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6E0AAE8D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615752A7" w14:textId="734B393A" w:rsidR="005E26DB" w:rsidRPr="00CD6730" w:rsidRDefault="005E26DB" w:rsidP="007A5828">
            <w:pPr>
              <w:rPr>
                <w:lang w:val="mk-MK"/>
              </w:rPr>
            </w:pPr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CD6730">
              <w:rPr>
                <w:color w:val="FFFFFF" w:themeColor="background1"/>
                <w:sz w:val="24"/>
                <w:lang w:val="mk-MK"/>
              </w:rPr>
              <w:t xml:space="preserve">Германски јазик </w:t>
            </w:r>
            <w:r w:rsidR="00CD6730">
              <w:rPr>
                <w:color w:val="FFFFFF" w:themeColor="background1"/>
                <w:sz w:val="24"/>
              </w:rPr>
              <w:t xml:space="preserve">I </w:t>
            </w:r>
            <w:r w:rsidR="00CD6730">
              <w:rPr>
                <w:color w:val="FFFFFF" w:themeColor="background1"/>
                <w:sz w:val="24"/>
                <w:lang w:val="mk-MK"/>
              </w:rPr>
              <w:t>година ГО</w:t>
            </w:r>
          </w:p>
        </w:tc>
      </w:tr>
      <w:tr w:rsidR="00492AC7" w:rsidRPr="003A1F30" w14:paraId="24D70B17" w14:textId="77777777" w:rsidTr="00407CB8">
        <w:trPr>
          <w:trHeight w:val="340"/>
        </w:trPr>
        <w:tc>
          <w:tcPr>
            <w:tcW w:w="7847" w:type="dxa"/>
          </w:tcPr>
          <w:p w14:paraId="2AD747EB" w14:textId="77777777" w:rsidR="00492AC7" w:rsidRPr="003A1F30" w:rsidRDefault="00492AC7" w:rsidP="00492AC7">
            <w:proofErr w:type="spellStart"/>
            <w:r w:rsidRPr="000F43FD">
              <w:rPr>
                <w:rFonts w:cstheme="minorHAnsi"/>
                <w:bCs/>
                <w:sz w:val="20"/>
                <w:szCs w:val="20"/>
              </w:rPr>
              <w:t>Te</w:t>
            </w:r>
            <w:proofErr w:type="spellEnd"/>
            <w:r w:rsidRPr="00D36193">
              <w:rPr>
                <w:rFonts w:cstheme="minorHAnsi"/>
                <w:bCs/>
                <w:sz w:val="20"/>
                <w:szCs w:val="20"/>
                <w:lang w:val="ru-RU"/>
              </w:rPr>
              <w:t>м</w:t>
            </w:r>
            <w:r w:rsidRPr="000F43FD">
              <w:rPr>
                <w:rFonts w:cstheme="minorHAnsi"/>
                <w:bCs/>
                <w:sz w:val="20"/>
                <w:szCs w:val="20"/>
              </w:rPr>
              <w:t>a</w:t>
            </w:r>
            <w:r w:rsidRPr="00D36193">
              <w:rPr>
                <w:rFonts w:cstheme="minorHAnsi"/>
                <w:bCs/>
                <w:sz w:val="20"/>
                <w:szCs w:val="20"/>
                <w:lang w:val="ru-RU"/>
              </w:rPr>
              <w:t>:</w:t>
            </w:r>
            <w:r w:rsidRPr="00D36193">
              <w:rPr>
                <w:b/>
                <w:lang w:val="ru-RU"/>
              </w:rPr>
              <w:t xml:space="preserve"> ОБИЧАИ И ТРАДИЦИИ</w:t>
            </w:r>
          </w:p>
        </w:tc>
        <w:tc>
          <w:tcPr>
            <w:tcW w:w="7847" w:type="dxa"/>
            <w:vAlign w:val="center"/>
          </w:tcPr>
          <w:p w14:paraId="1FEEBD0B" w14:textId="588835FF" w:rsidR="00492AC7" w:rsidRPr="003A1F30" w:rsidRDefault="00492AC7" w:rsidP="00492AC7">
            <w:r w:rsidRPr="003A1F30">
              <w:rPr>
                <w:rFonts w:cstheme="minorHAnsi"/>
                <w:bCs/>
                <w:lang w:val="mk-MK"/>
              </w:rPr>
              <w:t>Време за реализација</w:t>
            </w:r>
            <w:r>
              <w:rPr>
                <w:rFonts w:cstheme="minorHAnsi"/>
                <w:bCs/>
                <w:lang w:val="mk-MK"/>
              </w:rPr>
              <w:t>:</w:t>
            </w:r>
            <w:r w:rsidR="00CD6730">
              <w:rPr>
                <w:rFonts w:cstheme="minorHAnsi"/>
                <w:bCs/>
                <w:lang w:val="mk-MK"/>
              </w:rPr>
              <w:t xml:space="preserve"> </w:t>
            </w:r>
            <w:r w:rsidR="003F28D1">
              <w:rPr>
                <w:rFonts w:cstheme="minorHAnsi"/>
                <w:bCs/>
                <w:sz w:val="20"/>
                <w:szCs w:val="20"/>
                <w:lang w:val="mk-MK"/>
              </w:rPr>
              <w:t>18 часа (9 недели)</w:t>
            </w:r>
          </w:p>
        </w:tc>
      </w:tr>
      <w:tr w:rsidR="00492AC7" w:rsidRPr="003A1F30" w14:paraId="3951D748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68D13EC1" w14:textId="77777777" w:rsidR="00492AC7" w:rsidRPr="003A1F30" w:rsidRDefault="00492AC7" w:rsidP="00492AC7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E61644E" w14:textId="77777777" w:rsidR="00492AC7" w:rsidRPr="003A1F30" w:rsidRDefault="00492AC7" w:rsidP="00492AC7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13BCC1EC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765"/>
        <w:gridCol w:w="2317"/>
        <w:gridCol w:w="1415"/>
        <w:gridCol w:w="4645"/>
        <w:gridCol w:w="2010"/>
        <w:gridCol w:w="2575"/>
      </w:tblGrid>
      <w:tr w:rsidR="00724182" w:rsidRPr="003A1F30" w14:paraId="0091F146" w14:textId="77777777" w:rsidTr="00C5402B"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4B682944" w14:textId="77777777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603E7D2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EE1667E" w14:textId="77777777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14:paraId="7825A558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14:paraId="57451C4D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15B8F37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724182" w:rsidRPr="003A1F30" w14:paraId="5348CCDD" w14:textId="77777777" w:rsidTr="00C5402B">
        <w:trPr>
          <w:trHeight w:val="708"/>
        </w:trPr>
        <w:tc>
          <w:tcPr>
            <w:tcW w:w="2308" w:type="dxa"/>
            <w:tcBorders>
              <w:bottom w:val="single" w:sz="4" w:space="0" w:color="auto"/>
            </w:tcBorders>
          </w:tcPr>
          <w:p w14:paraId="79E1B80F" w14:textId="77777777" w:rsidR="003E0A8D" w:rsidRPr="003E0A8D" w:rsidRDefault="003E0A8D" w:rsidP="003E0A8D">
            <w:pPr>
              <w:numPr>
                <w:ilvl w:val="0"/>
                <w:numId w:val="18"/>
              </w:numPr>
              <w:spacing w:after="120"/>
              <w:contextualSpacing/>
              <w:rPr>
                <w:rFonts w:cstheme="minorHAnsi"/>
                <w:bCs/>
                <w:iCs/>
                <w:lang w:val="mk-MK"/>
              </w:rPr>
            </w:pPr>
            <w:r w:rsidRPr="003E0A8D">
              <w:rPr>
                <w:rFonts w:cstheme="minorHAnsi"/>
                <w:bCs/>
                <w:iCs/>
                <w:lang w:val="mk-MK"/>
              </w:rPr>
              <w:t>празници и прослави</w:t>
            </w:r>
            <w:r w:rsidRPr="003E0A8D">
              <w:rPr>
                <w:rFonts w:cstheme="minorHAnsi"/>
                <w:bCs/>
                <w:iCs/>
                <w:lang w:val="de-DE"/>
              </w:rPr>
              <w:br/>
            </w:r>
            <w:r w:rsidRPr="003E0A8D">
              <w:rPr>
                <w:rFonts w:cstheme="minorHAnsi"/>
                <w:bCs/>
                <w:i/>
                <w:iCs/>
                <w:lang w:val="de-DE"/>
              </w:rPr>
              <w:t>der Geburtstag, das Fest, die Feier</w:t>
            </w:r>
            <w:r w:rsidRPr="003E0A8D">
              <w:rPr>
                <w:rFonts w:cstheme="minorHAnsi"/>
                <w:bCs/>
                <w:i/>
                <w:iCs/>
                <w:lang w:val="mk-MK"/>
              </w:rPr>
              <w:t xml:space="preserve">, </w:t>
            </w:r>
            <w:r w:rsidRPr="003E0A8D">
              <w:rPr>
                <w:rFonts w:cstheme="minorHAnsi"/>
                <w:bCs/>
                <w:i/>
                <w:iCs/>
                <w:lang w:val="de-DE"/>
              </w:rPr>
              <w:t>die Party, Ostern, Weihnachten, die Hochzeit, der Karneval;</w:t>
            </w:r>
          </w:p>
          <w:p w14:paraId="635F090A" w14:textId="77777777" w:rsidR="003E0A8D" w:rsidRDefault="003E0A8D" w:rsidP="003E0A8D">
            <w:pPr>
              <w:spacing w:after="120" w:line="240" w:lineRule="auto"/>
              <w:ind w:left="720"/>
              <w:contextualSpacing/>
              <w:rPr>
                <w:rFonts w:cstheme="minorHAnsi"/>
                <w:bCs/>
                <w:iCs/>
              </w:rPr>
            </w:pPr>
            <w:r w:rsidRPr="003E0A8D">
              <w:rPr>
                <w:rFonts w:cstheme="minorHAnsi"/>
                <w:bCs/>
                <w:iCs/>
                <w:lang w:val="mk-MK"/>
              </w:rPr>
              <w:t>(л</w:t>
            </w:r>
            <w:proofErr w:type="spellStart"/>
            <w:r w:rsidRPr="003E0A8D">
              <w:rPr>
                <w:rFonts w:cstheme="minorHAnsi"/>
                <w:bCs/>
                <w:iCs/>
              </w:rPr>
              <w:t>ексичкиединици</w:t>
            </w:r>
            <w:proofErr w:type="spellEnd"/>
            <w:r w:rsidRPr="003E0A8D">
              <w:rPr>
                <w:rFonts w:cstheme="minorHAnsi"/>
                <w:bCs/>
                <w:iCs/>
                <w:lang w:val="mk-MK"/>
              </w:rPr>
              <w:t>)</w:t>
            </w:r>
          </w:p>
          <w:p w14:paraId="4FEAB819" w14:textId="77777777" w:rsidR="00687FED" w:rsidRPr="00687FED" w:rsidRDefault="00687FED" w:rsidP="00687FED">
            <w:pPr>
              <w:numPr>
                <w:ilvl w:val="0"/>
                <w:numId w:val="20"/>
              </w:numPr>
              <w:spacing w:after="60" w:line="240" w:lineRule="auto"/>
              <w:rPr>
                <w:rFonts w:ascii="Calibri" w:eastAsia="Calibri" w:hAnsi="Calibri" w:cs="Calibri"/>
                <w:b/>
                <w:lang w:val="mk-MK"/>
              </w:rPr>
            </w:pPr>
            <w:r w:rsidRPr="00687FED">
              <w:rPr>
                <w:rFonts w:ascii="Calibri" w:eastAsia="SimSun" w:hAnsi="Calibri" w:cs="Calibri"/>
                <w:bCs/>
                <w:iCs/>
                <w:lang w:val="mk-MK"/>
              </w:rPr>
              <w:t>организирање прослава</w:t>
            </w:r>
            <w:r w:rsidRPr="00687FED">
              <w:rPr>
                <w:rFonts w:ascii="Calibri" w:eastAsia="SimSun" w:hAnsi="Calibri" w:cs="Calibri"/>
                <w:b/>
                <w:bCs/>
                <w:iCs/>
                <w:lang w:val="mk-MK"/>
              </w:rPr>
              <w:br/>
            </w:r>
            <w:r w:rsidRPr="00687FED">
              <w:rPr>
                <w:rFonts w:ascii="Calibri" w:eastAsia="SimSun" w:hAnsi="Calibri" w:cs="Calibri"/>
                <w:i/>
                <w:iCs/>
                <w:lang w:val="de-DE"/>
              </w:rPr>
              <w:t>Wann / Wo machen wir das Fest / die Party / die Feier?</w:t>
            </w:r>
            <w:r w:rsidRPr="00687FED">
              <w:rPr>
                <w:rFonts w:ascii="Calibri" w:eastAsia="SimSun" w:hAnsi="Calibri" w:cs="Calibri"/>
                <w:i/>
                <w:iCs/>
                <w:lang w:val="de-DE"/>
              </w:rPr>
              <w:br/>
              <w:t>Was wollen wir machen?</w:t>
            </w:r>
            <w:r w:rsidRPr="00687FED">
              <w:rPr>
                <w:rFonts w:ascii="Calibri" w:eastAsia="SimSun" w:hAnsi="Calibri" w:cs="Calibri"/>
                <w:i/>
                <w:iCs/>
                <w:lang w:val="de-DE"/>
              </w:rPr>
              <w:br/>
              <w:t>Wen laden wir ein? / Wer kommt zu …?</w:t>
            </w:r>
            <w:r w:rsidRPr="00687FED">
              <w:rPr>
                <w:rFonts w:ascii="Calibri" w:eastAsia="SimSun" w:hAnsi="Calibri" w:cs="Calibri"/>
                <w:i/>
                <w:iCs/>
                <w:lang w:val="de-DE"/>
              </w:rPr>
              <w:br/>
              <w:t>Wer macht was?</w:t>
            </w:r>
            <w:r w:rsidRPr="00687FED">
              <w:rPr>
                <w:rFonts w:ascii="Calibri" w:eastAsia="SimSun" w:hAnsi="Calibri" w:cs="Calibri"/>
                <w:i/>
                <w:iCs/>
                <w:lang w:val="de-DE"/>
              </w:rPr>
              <w:br/>
              <w:t>Haben wir genug Gläser / Besteck / Geschirr?</w:t>
            </w:r>
          </w:p>
          <w:p w14:paraId="7AA56D65" w14:textId="77777777" w:rsidR="003E0A8D" w:rsidRPr="003E0A8D" w:rsidRDefault="009342AC" w:rsidP="003E0A8D">
            <w:pPr>
              <w:ind w:left="157"/>
              <w:contextualSpacing/>
              <w:rPr>
                <w:rFonts w:cstheme="minorHAnsi"/>
              </w:rPr>
            </w:pPr>
            <w:r w:rsidRPr="00821FC1">
              <w:rPr>
                <w:rFonts w:cstheme="minorHAnsi"/>
                <w:lang w:val="mk-MK"/>
              </w:rPr>
              <w:t>(јазични функции)</w:t>
            </w:r>
          </w:p>
          <w:p w14:paraId="3762C57C" w14:textId="77777777" w:rsidR="003E0A8D" w:rsidRPr="003E0A8D" w:rsidRDefault="003E0A8D" w:rsidP="003E0A8D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lang w:val="mk-MK"/>
              </w:rPr>
            </w:pPr>
            <w:r w:rsidRPr="003E0A8D">
              <w:rPr>
                <w:rFonts w:cstheme="minorHAnsi"/>
                <w:bCs/>
                <w:lang w:val="mk-MK"/>
              </w:rPr>
              <w:t>глаголи со предлошки објект</w:t>
            </w:r>
            <w:r w:rsidRPr="003E0A8D">
              <w:rPr>
                <w:rFonts w:cstheme="minorHAnsi"/>
                <w:bCs/>
                <w:lang w:val="de-DE"/>
              </w:rPr>
              <w:t>:</w:t>
            </w:r>
            <w:r w:rsidRPr="003E0A8D">
              <w:rPr>
                <w:rFonts w:cstheme="minorHAnsi"/>
                <w:bCs/>
                <w:lang w:val="mk-MK"/>
              </w:rPr>
              <w:t xml:space="preserve"> предлог + датив</w:t>
            </w:r>
            <w:r w:rsidRPr="003E0A8D">
              <w:rPr>
                <w:rFonts w:cstheme="minorHAnsi"/>
                <w:lang w:val="mk-MK"/>
              </w:rPr>
              <w:br/>
            </w:r>
            <w:r w:rsidRPr="003E0A8D">
              <w:rPr>
                <w:rFonts w:cstheme="minorHAnsi"/>
                <w:i/>
                <w:lang w:val="mk-MK"/>
              </w:rPr>
              <w:t>passen zu, gratulieren zu, gehören zu, einladen zu</w:t>
            </w:r>
            <w:r w:rsidRPr="003E0A8D">
              <w:rPr>
                <w:rFonts w:cstheme="minorHAnsi"/>
                <w:lang w:val="mk-MK"/>
              </w:rPr>
              <w:t xml:space="preserve">, </w:t>
            </w:r>
            <w:r w:rsidRPr="003E0A8D">
              <w:rPr>
                <w:rFonts w:cstheme="minorHAnsi"/>
                <w:i/>
                <w:iCs/>
                <w:lang w:val="de-DE"/>
              </w:rPr>
              <w:t xml:space="preserve">sprechen mit, sich treffen mit, </w:t>
            </w:r>
            <w:r w:rsidRPr="003E0A8D">
              <w:rPr>
                <w:rFonts w:cstheme="minorHAnsi"/>
                <w:i/>
                <w:iCs/>
                <w:lang w:val="de-DE"/>
              </w:rPr>
              <w:lastRenderedPageBreak/>
              <w:t>telefonieren mit, sich verabreden mit, sich verabschieden von, teilnehmen an;</w:t>
            </w:r>
          </w:p>
          <w:p w14:paraId="633F0162" w14:textId="77777777" w:rsidR="003E0A8D" w:rsidRPr="003E0A8D" w:rsidRDefault="003E0A8D" w:rsidP="003E0A8D">
            <w:pPr>
              <w:spacing w:after="120"/>
              <w:ind w:left="157"/>
              <w:contextualSpacing/>
              <w:rPr>
                <w:rFonts w:cstheme="minorHAnsi"/>
              </w:rPr>
            </w:pPr>
            <w:r w:rsidRPr="003E0A8D">
              <w:rPr>
                <w:rFonts w:cstheme="minorHAnsi"/>
                <w:lang w:val="mk-MK"/>
              </w:rPr>
              <w:t>(граматички структури)</w:t>
            </w:r>
          </w:p>
          <w:p w14:paraId="0324F68E" w14:textId="77777777" w:rsidR="00703C4E" w:rsidRPr="00665CE2" w:rsidRDefault="00703C4E" w:rsidP="005D4183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contextualSpacing w:val="0"/>
              <w:rPr>
                <w:b/>
                <w:lang w:val="mk-MK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C1352EB" w14:textId="77777777" w:rsidR="00EE5608" w:rsidRDefault="00EE5608" w:rsidP="00EE5608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60" w:line="240" w:lineRule="auto"/>
              <w:ind w:left="468"/>
              <w:rPr>
                <w:i/>
                <w:lang w:val="mk-MK"/>
              </w:rPr>
            </w:pPr>
            <w:r>
              <w:rPr>
                <w:lang w:val="mk-MK"/>
              </w:rPr>
              <w:lastRenderedPageBreak/>
              <w:t>Избира познати лексички единици кога  формулира нови искази.</w:t>
            </w:r>
          </w:p>
          <w:p w14:paraId="4C60D717" w14:textId="77777777" w:rsidR="005D4183" w:rsidRPr="00EE5608" w:rsidRDefault="005D4183" w:rsidP="005D4183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60" w:line="240" w:lineRule="auto"/>
              <w:ind w:left="468"/>
              <w:contextualSpacing w:val="0"/>
              <w:rPr>
                <w:lang w:val="mk-MK"/>
              </w:rPr>
            </w:pPr>
            <w:r>
              <w:rPr>
                <w:lang w:val="mk-MK"/>
              </w:rPr>
              <w:t>Опишува постапки при организирање забава.</w:t>
            </w:r>
          </w:p>
          <w:p w14:paraId="3A287668" w14:textId="77777777" w:rsidR="009C4803" w:rsidRPr="009C4803" w:rsidRDefault="009C4803" w:rsidP="009C4803">
            <w:pPr>
              <w:pStyle w:val="ListParagraph"/>
              <w:numPr>
                <w:ilvl w:val="0"/>
                <w:numId w:val="23"/>
              </w:numPr>
              <w:ind w:left="468"/>
              <w:rPr>
                <w:lang w:val="mk-MK"/>
              </w:rPr>
            </w:pPr>
            <w:r w:rsidRPr="009C4803">
              <w:rPr>
                <w:lang w:val="mk-MK"/>
              </w:rPr>
              <w:t>Класификува јазични искази за давање, за прифаќање и за одбивање предлози.</w:t>
            </w:r>
          </w:p>
          <w:p w14:paraId="3D534095" w14:textId="77777777" w:rsidR="00EE5608" w:rsidRDefault="00EE5608" w:rsidP="00EE560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60" w:line="240" w:lineRule="auto"/>
              <w:ind w:left="468"/>
              <w:contextualSpacing w:val="0"/>
              <w:rPr>
                <w:lang w:val="mk-MK"/>
              </w:rPr>
            </w:pPr>
            <w:r>
              <w:rPr>
                <w:lang w:val="mk-MK"/>
              </w:rPr>
              <w:t>Разликува во примената на глаголите со предлошки објект со датив и со акузатив.</w:t>
            </w:r>
          </w:p>
          <w:p w14:paraId="3DE174F0" w14:textId="77777777" w:rsidR="00EE5608" w:rsidRDefault="00EE5608" w:rsidP="00EE560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60" w:line="240" w:lineRule="auto"/>
              <w:ind w:left="468"/>
              <w:contextualSpacing w:val="0"/>
              <w:rPr>
                <w:lang w:val="mk-MK"/>
              </w:rPr>
            </w:pPr>
            <w:r>
              <w:rPr>
                <w:lang w:val="mk-MK"/>
              </w:rPr>
              <w:t xml:space="preserve">Применува глаголи </w:t>
            </w:r>
            <w:r>
              <w:rPr>
                <w:rFonts w:cstheme="minorHAnsi"/>
                <w:lang w:val="mk-MK"/>
              </w:rPr>
              <w:t>со акузативен и со дативен објект.</w:t>
            </w:r>
          </w:p>
          <w:p w14:paraId="0D4FE8BE" w14:textId="77777777" w:rsidR="00EE5608" w:rsidRDefault="00EE5608" w:rsidP="00EE5608">
            <w:pPr>
              <w:pStyle w:val="ListParagraph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60" w:line="240" w:lineRule="auto"/>
              <w:ind w:left="468"/>
              <w:contextualSpacing w:val="0"/>
              <w:rPr>
                <w:lang w:val="mk-MK"/>
              </w:rPr>
            </w:pPr>
          </w:p>
          <w:p w14:paraId="4DA0746C" w14:textId="77777777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F9F444E" w14:textId="77777777" w:rsidR="00A63B94" w:rsidRPr="00D54FE9" w:rsidRDefault="00FF6CDF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26.8.2025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3C0C1B7C" w14:textId="77777777" w:rsidR="004304A5" w:rsidRPr="008C2063" w:rsidRDefault="00F4695E" w:rsidP="00430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4304A5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(</w:t>
            </w:r>
            <w:r w:rsidR="00B45900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5</w:t>
            </w:r>
            <w:r w:rsidR="004304A5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минути</w:t>
            </w:r>
            <w:proofErr w:type="spellEnd"/>
            <w:r w:rsidR="004304A5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)</w:t>
            </w:r>
          </w:p>
          <w:p w14:paraId="378731E6" w14:textId="77777777" w:rsidR="004304A5" w:rsidRPr="008C2063" w:rsidRDefault="004304A5" w:rsidP="00430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активирање</w:t>
            </w:r>
            <w:proofErr w:type="spellEnd"/>
            <w:r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на</w:t>
            </w:r>
            <w:proofErr w:type="spellEnd"/>
            <w:r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пр</w:t>
            </w:r>
            <w:proofErr w:type="spellEnd"/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ед</w:t>
            </w: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знаења</w:t>
            </w:r>
            <w:proofErr w:type="spellEnd"/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та на учениците преку </w:t>
            </w: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кратка</w:t>
            </w:r>
            <w:proofErr w:type="spellEnd"/>
            <w:r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8C2063">
              <w:rPr>
                <w:rFonts w:eastAsia="Calibri" w:cstheme="minorHAnsi"/>
                <w:color w:val="000000" w:themeColor="text1"/>
              </w:rPr>
              <w:t>дискусија</w:t>
            </w:r>
            <w:proofErr w:type="spellEnd"/>
            <w:r w:rsidRPr="008C2063">
              <w:rPr>
                <w:rFonts w:eastAsia="Calibri" w:cstheme="minorHAnsi"/>
                <w:b/>
                <w:bCs/>
                <w:color w:val="000000" w:themeColor="text1"/>
              </w:rPr>
              <w:t>:</w:t>
            </w:r>
          </w:p>
          <w:p w14:paraId="589213D4" w14:textId="60DC4D23" w:rsidR="004304A5" w:rsidRPr="008C2063" w:rsidRDefault="0016670D" w:rsidP="001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-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Што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значат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празниците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учениците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?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На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пример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: </w:t>
            </w:r>
            <w:r w:rsidR="00B207D5" w:rsidRPr="008C2063">
              <w:rPr>
                <w:rFonts w:eastAsia="Calibri" w:cstheme="minorHAnsi"/>
                <w:color w:val="000000" w:themeColor="text1"/>
                <w:lang w:val="mk-MK"/>
              </w:rPr>
              <w:t>ш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то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прават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време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на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r w:rsidR="00296E06" w:rsidRPr="008C2063">
              <w:rPr>
                <w:rFonts w:eastAsia="Calibri" w:cstheme="minorHAnsi"/>
                <w:color w:val="000000" w:themeColor="text1"/>
                <w:lang w:val="mk-MK"/>
              </w:rPr>
              <w:t>Велигден</w:t>
            </w:r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,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роденден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, </w:t>
            </w:r>
            <w:r w:rsidR="00296E0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свадба,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карневал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и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слично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>?</w:t>
            </w:r>
          </w:p>
          <w:p w14:paraId="770F8C98" w14:textId="77777777" w:rsidR="004304A5" w:rsidRPr="008C2063" w:rsidRDefault="0016670D" w:rsidP="001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-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Како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организираме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прослава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?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Кои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се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најважните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работи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што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треба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да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ги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направиме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r w:rsidR="007655D7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да организираме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успешна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4304A5" w:rsidRPr="008C2063">
              <w:rPr>
                <w:rFonts w:eastAsia="Calibri" w:cstheme="minorHAnsi"/>
                <w:color w:val="000000" w:themeColor="text1"/>
              </w:rPr>
              <w:t>забава</w:t>
            </w:r>
            <w:proofErr w:type="spellEnd"/>
            <w:r w:rsidR="004304A5" w:rsidRPr="008C2063">
              <w:rPr>
                <w:rFonts w:eastAsia="Calibri" w:cstheme="minorHAnsi"/>
                <w:color w:val="000000" w:themeColor="text1"/>
              </w:rPr>
              <w:t>?</w:t>
            </w:r>
          </w:p>
          <w:p w14:paraId="2A91A898" w14:textId="77777777" w:rsidR="0016670D" w:rsidRPr="008C2063" w:rsidRDefault="0016670D" w:rsidP="001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 (2</w:t>
            </w:r>
            <w:r w:rsidR="00B45900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5</w:t>
            </w: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минути)</w:t>
            </w:r>
          </w:p>
          <w:p w14:paraId="30FD8EFC" w14:textId="77777777" w:rsidR="000C230B" w:rsidRPr="008C2063" w:rsidRDefault="000C230B" w:rsidP="000C2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18476AB4" w14:textId="0A5ED3C8" w:rsidR="00D71CBC" w:rsidRPr="008C2063" w:rsidRDefault="00D71CBC" w:rsidP="00E0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Учениците се делат во 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мали 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групи и секоја група добива задача да 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ис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планира 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различен вид прослава,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 (роденден, венчавка, карневал и сл.)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, л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окација (дома, во парк, на плажа и 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сл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.)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, н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а што ќе се посветат (игри, музика, храна, декорации)</w:t>
            </w:r>
            <w:r w:rsidR="00C744B4" w:rsidRPr="008C2063">
              <w:rPr>
                <w:rFonts w:eastAsia="Calibri" w:cstheme="minorHAnsi"/>
                <w:color w:val="000000" w:themeColor="text1"/>
                <w:lang w:val="ru-RU"/>
              </w:rPr>
              <w:t>, к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ого ќе поканат</w:t>
            </w:r>
            <w:r w:rsidR="00DE2415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и кои се активностите</w:t>
            </w:r>
            <w:r w:rsidR="004B0C95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, добивајќи притоа насоки од наставникот/наставничката </w:t>
            </w:r>
            <w:r w:rsidR="00F753F7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преку јазичните функции </w:t>
            </w:r>
            <w:r w:rsidR="00EA0D90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да се искористат што поголем број </w:t>
            </w:r>
            <w:r w:rsidR="00F753F7" w:rsidRPr="008C2063">
              <w:rPr>
                <w:rFonts w:eastAsia="Calibri" w:cstheme="minorHAnsi"/>
                <w:color w:val="000000" w:themeColor="text1"/>
                <w:lang w:val="ru-RU"/>
              </w:rPr>
              <w:t>зборови и глаголи со предлошки објект во датив, со цел да бидат покреативни и да внимаваат на нивна правилна употреба.</w:t>
            </w:r>
          </w:p>
          <w:p w14:paraId="06D53A56" w14:textId="77777777" w:rsidR="00D71CBC" w:rsidRPr="008C2063" w:rsidRDefault="00D71CBC" w:rsidP="00E0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Групите користат хартија, маркери и лепенки за да создадат визуелен план на забавата. Тие треба да ги запишат активностите и да ги пренесат на плакат.</w:t>
            </w:r>
          </w:p>
          <w:p w14:paraId="3D2B9889" w14:textId="720E4160" w:rsidR="007F6863" w:rsidRPr="008C2063" w:rsidRDefault="007F6863" w:rsidP="00E0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Наставникот ја следи </w:t>
            </w:r>
            <w:r w:rsidR="00D71CBC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секоја група и проверува </w:t>
            </w:r>
            <w:r w:rsidR="00D71CBC" w:rsidRPr="008C2063">
              <w:rPr>
                <w:rFonts w:eastAsia="Calibri" w:cstheme="minorHAnsi"/>
                <w:color w:val="000000" w:themeColor="text1"/>
                <w:lang w:val="ru-RU"/>
              </w:rPr>
              <w:lastRenderedPageBreak/>
              <w:t>дали се користат правилн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о јазичните елементи</w:t>
            </w:r>
            <w:r w:rsidR="00D71CBC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 w:rsidR="00287FB3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(познатата и новата лексика, глаголите со предлошки објект во датив и </w:t>
            </w:r>
            <w:r w:rsidR="00EA0D90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начинот на </w:t>
            </w:r>
            <w:r w:rsidR="00287FB3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употребата на јазичните функции) </w:t>
            </w:r>
            <w:r w:rsidR="00D71CBC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при планирањето на </w:t>
            </w:r>
            <w:r w:rsidR="00EA0D90" w:rsidRPr="008C2063">
              <w:rPr>
                <w:rFonts w:eastAsia="Calibri" w:cstheme="minorHAnsi"/>
                <w:color w:val="000000" w:themeColor="text1"/>
                <w:lang w:val="ru-RU"/>
              </w:rPr>
              <w:t>прославата</w:t>
            </w:r>
            <w:r w:rsidR="00D71CBC" w:rsidRPr="008C2063">
              <w:rPr>
                <w:rFonts w:eastAsia="Calibri" w:cstheme="minorHAnsi"/>
                <w:color w:val="000000" w:themeColor="text1"/>
                <w:lang w:val="ru-RU"/>
              </w:rPr>
              <w:t>.</w:t>
            </w:r>
          </w:p>
          <w:p w14:paraId="4C878873" w14:textId="56741C53" w:rsidR="0016670D" w:rsidRPr="008C2063" w:rsidRDefault="00D71CBC" w:rsidP="00E0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По завршувањето, секоја група ја презентира </w:t>
            </w:r>
            <w:r w:rsidR="005F7495"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пред класот 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 xml:space="preserve">својата идеја за </w:t>
            </w:r>
            <w:r w:rsidR="005624CA" w:rsidRPr="008C2063">
              <w:rPr>
                <w:rFonts w:eastAsia="Calibri" w:cstheme="minorHAnsi"/>
                <w:color w:val="000000" w:themeColor="text1"/>
                <w:lang w:val="ru-RU"/>
              </w:rPr>
              <w:t>прослава</w:t>
            </w:r>
            <w:r w:rsidRPr="008C2063">
              <w:rPr>
                <w:rFonts w:eastAsia="Calibri" w:cstheme="minorHAnsi"/>
                <w:color w:val="000000" w:themeColor="text1"/>
                <w:lang w:val="ru-RU"/>
              </w:rPr>
              <w:t>.</w:t>
            </w:r>
          </w:p>
          <w:p w14:paraId="3D255D37" w14:textId="77777777" w:rsidR="007A5828" w:rsidRPr="008C2063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5D75D38E" w14:textId="77777777" w:rsidR="007F3B2D" w:rsidRPr="008C2063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0C41E0DB" w14:textId="77777777" w:rsidR="007F1AA4" w:rsidRPr="008C2063" w:rsidRDefault="007F1AA4" w:rsidP="007F1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Завршна активост </w:t>
            </w:r>
            <w:r w:rsidRPr="008C2063">
              <w:rPr>
                <w:rFonts w:eastAsia="Calibri" w:cstheme="minorHAnsi"/>
                <w:b/>
                <w:i/>
                <w:color w:val="000000" w:themeColor="text1"/>
                <w:lang w:val="ru-RU"/>
              </w:rPr>
              <w:t>(</w:t>
            </w:r>
            <w:r w:rsidR="00B45900" w:rsidRPr="008C2063">
              <w:rPr>
                <w:rFonts w:eastAsia="Calibri" w:cstheme="minorHAnsi"/>
                <w:b/>
                <w:i/>
                <w:color w:val="000000" w:themeColor="text1"/>
                <w:lang w:val="ru-RU"/>
              </w:rPr>
              <w:t>10</w:t>
            </w:r>
            <w:r w:rsidRPr="008C2063">
              <w:rPr>
                <w:rFonts w:eastAsia="Calibri" w:cstheme="minorHAnsi"/>
                <w:b/>
                <w:i/>
                <w:color w:val="000000" w:themeColor="text1"/>
                <w:lang w:val="ru-RU"/>
              </w:rPr>
              <w:t xml:space="preserve"> минути)</w:t>
            </w:r>
          </w:p>
          <w:p w14:paraId="565BE51C" w14:textId="77777777" w:rsidR="007F1AA4" w:rsidRPr="008C2063" w:rsidRDefault="007F1AA4" w:rsidP="007F1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E713BD0" w14:textId="77777777" w:rsidR="00911F35" w:rsidRPr="008C2063" w:rsidRDefault="00911F35" w:rsidP="00911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</w:t>
            </w: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преку дијалози </w:t>
            </w: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формулираат нови искази со цел да ги  применат новонаучените јазични елементи. На пр. </w:t>
            </w:r>
          </w:p>
          <w:p w14:paraId="79106FD4" w14:textId="77777777" w:rsidR="0097338C" w:rsidRPr="008C2063" w:rsidRDefault="0097338C" w:rsidP="00973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"Wann machen wir das Fest?" (Одговор: "Wir machen die Party am Samstag.")</w:t>
            </w:r>
          </w:p>
          <w:p w14:paraId="069F0CFC" w14:textId="77777777" w:rsidR="0097338C" w:rsidRPr="008C2063" w:rsidRDefault="0097338C" w:rsidP="00973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"Wo machen wir das Fest?" (Одговор: "Wir feiern zu Hause.")</w:t>
            </w:r>
          </w:p>
          <w:p w14:paraId="1EC1C17E" w14:textId="77777777" w:rsidR="0097338C" w:rsidRPr="008C2063" w:rsidRDefault="0097338C" w:rsidP="00973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"Was wollen wir machen?" (Одговор: "Wir wollen tanzen und Musik hören.")</w:t>
            </w:r>
          </w:p>
          <w:p w14:paraId="42E5F0EF" w14:textId="77777777" w:rsidR="000F4450" w:rsidRPr="008C2063" w:rsidRDefault="000F4450" w:rsidP="00973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57EBE02B" w14:textId="76EED172" w:rsidR="007A5828" w:rsidRPr="008C2063" w:rsidRDefault="0097338C" w:rsidP="00973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наизменично вежбаат, а наставникот ги слуша и кор</w:t>
            </w:r>
            <w:r w:rsidR="00101FB4"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е</w:t>
            </w:r>
            <w:r w:rsidRPr="008C206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гира кога е потребно.</w:t>
            </w:r>
          </w:p>
          <w:p w14:paraId="1D342441" w14:textId="77777777" w:rsidR="007A5828" w:rsidRPr="008C2063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745F9173" w14:textId="3A5B7168" w:rsidR="007A38B4" w:rsidRPr="008C2063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(</w:t>
            </w:r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5</w:t>
            </w:r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минути</w:t>
            </w:r>
            <w:proofErr w:type="spellEnd"/>
            <w:r w:rsidR="00397892"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)</w:t>
            </w:r>
          </w:p>
          <w:p w14:paraId="115BDFB1" w14:textId="77777777" w:rsidR="006970D4" w:rsidRPr="008C2063" w:rsidRDefault="006970D4" w:rsidP="0069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808080" w:themeColor="background1" w:themeShade="80"/>
                <w:sz w:val="18"/>
                <w:szCs w:val="18"/>
                <w:lang w:val="sq-AL"/>
              </w:rPr>
            </w:pPr>
            <w:r w:rsidRPr="008C2063">
              <w:rPr>
                <w:rFonts w:eastAsia="Calibri" w:cstheme="minorHAnsi"/>
                <w:b/>
                <w:i/>
                <w:color w:val="808080" w:themeColor="background1" w:themeShade="80"/>
                <w:sz w:val="18"/>
                <w:szCs w:val="18"/>
                <w:lang w:val="sq-AL"/>
              </w:rPr>
              <w:t>(прашања за учениците, однапред планирани од наставникот – за резимирање на содржината, поврзување со секојдневниот живот и самопроценка).</w:t>
            </w:r>
          </w:p>
          <w:p w14:paraId="0CA146F8" w14:textId="77777777" w:rsidR="007A5828" w:rsidRPr="008C2063" w:rsidRDefault="006970D4" w:rsidP="00697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808080" w:themeColor="background1" w:themeShade="80"/>
                <w:sz w:val="18"/>
                <w:szCs w:val="18"/>
                <w:lang w:val="mk-MK"/>
              </w:rPr>
            </w:pPr>
            <w:r w:rsidRPr="008C2063">
              <w:rPr>
                <w:rFonts w:eastAsia="Calibri" w:cstheme="minorHAnsi"/>
                <w:b/>
                <w:i/>
                <w:color w:val="808080" w:themeColor="background1" w:themeShade="80"/>
                <w:sz w:val="18"/>
                <w:szCs w:val="18"/>
                <w:lang w:val="sq-AL"/>
              </w:rPr>
              <w:t>Наставникот при пополнување на образецот внесува конкретни примери на прашања.</w:t>
            </w:r>
          </w:p>
          <w:p w14:paraId="222C5E61" w14:textId="77777777" w:rsidR="00B45900" w:rsidRPr="008C2063" w:rsidRDefault="00B45900" w:rsidP="005D7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808080" w:themeColor="background1" w:themeShade="80"/>
                <w:lang w:val="mk-MK"/>
              </w:rPr>
            </w:pPr>
          </w:p>
          <w:p w14:paraId="1B2D7141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Прашања за учениците:</w:t>
            </w:r>
          </w:p>
          <w:p w14:paraId="395E7F10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Што научивте денес?</w:t>
            </w:r>
          </w:p>
          <w:p w14:paraId="793D6858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(Наставникот ги поттикнува учениците да споделат кои фрази и глаголи им се најпознати и кои им биле нови.)</w:t>
            </w:r>
          </w:p>
          <w:p w14:paraId="43D8E883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Која беше најтешката активност на часот и зошто?</w:t>
            </w:r>
          </w:p>
          <w:p w14:paraId="735CBCD5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(Учениците може да размислат за предлозите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и дијалозите, што им било полесно, а што потешко.)</w:t>
            </w:r>
          </w:p>
          <w:p w14:paraId="217D4384" w14:textId="22C3E078" w:rsidR="00EF7C01" w:rsidRPr="008C2063" w:rsidRDefault="00EF7C01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Доколку им е тежок делот на глаголите со предлошки објект во датив, како би го совладале полесно?</w:t>
            </w:r>
          </w:p>
          <w:p w14:paraId="47C53003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Како ова што го научивме денес можете да го примените во секојдневниот живот?</w:t>
            </w:r>
          </w:p>
          <w:p w14:paraId="72CFCE02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(Учениците размислуваат како може да го применат зборувањето за празници и прослави во лични ситуации.)</w:t>
            </w:r>
          </w:p>
          <w:p w14:paraId="291F2AA6" w14:textId="7894437D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Како се чувствувате по завршувањето на часот? Дали се чувствувате поподготвени за разговори на германски</w:t>
            </w:r>
            <w:r w:rsidR="00961B0A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јазик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="00F5175B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на тема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организ</w:t>
            </w:r>
            <w:r w:rsidR="00F5175B" w:rsidRPr="008C2063">
              <w:rPr>
                <w:rFonts w:eastAsia="Calibri" w:cstheme="minorHAnsi"/>
                <w:color w:val="000000" w:themeColor="text1"/>
                <w:lang w:val="mk-MK"/>
              </w:rPr>
              <w:t>ирање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на </w:t>
            </w:r>
            <w:r w:rsidR="008D47E5" w:rsidRPr="008C2063">
              <w:rPr>
                <w:rFonts w:eastAsia="Calibri" w:cstheme="minorHAnsi"/>
                <w:color w:val="000000" w:themeColor="text1"/>
                <w:lang w:val="mk-MK"/>
              </w:rPr>
              <w:t>прослава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?</w:t>
            </w:r>
          </w:p>
          <w:p w14:paraId="2BB3E8F7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Самооценување:</w:t>
            </w:r>
          </w:p>
          <w:p w14:paraId="2FFD0A39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Наставникот ги поттикнува учениците да ги оценат своите вештини на крајот од часот. Може да им даде насока за едноставно самооценување:</w:t>
            </w:r>
          </w:p>
          <w:p w14:paraId="197DF2EB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"Како се чувствувате во користењето на новите фрази?"</w:t>
            </w:r>
          </w:p>
          <w:p w14:paraId="0FDCDC6B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"Што би сакале да усовршите на следниот час?"</w:t>
            </w:r>
          </w:p>
          <w:p w14:paraId="2700AD72" w14:textId="77777777" w:rsidR="005D708C" w:rsidRPr="008C2063" w:rsidRDefault="005D708C" w:rsidP="005D7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00AA735" w14:textId="77777777" w:rsidR="00C41456" w:rsidRPr="008C2063" w:rsidRDefault="00C41456" w:rsidP="00C4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Домашна задача:</w:t>
            </w:r>
          </w:p>
          <w:p w14:paraId="6A565B20" w14:textId="00F58674" w:rsidR="007A5828" w:rsidRPr="008C2063" w:rsidRDefault="005E2F81" w:rsidP="008C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Учениците да напишат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кратка приказна за тоа како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би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организира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ле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роденденска забава за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свој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другар/ка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.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Потребно е да користат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минимум три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>реченици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со глаголи со предлошки објект </w:t>
            </w:r>
            <w:r w:rsidR="002A694A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во </w:t>
            </w:r>
            <w:r w:rsidR="00C41456" w:rsidRPr="008C2063">
              <w:rPr>
                <w:rFonts w:eastAsia="Calibri" w:cstheme="minorHAnsi"/>
                <w:color w:val="000000" w:themeColor="text1"/>
                <w:lang w:val="mk-MK"/>
              </w:rPr>
              <w:t>датив</w:t>
            </w:r>
            <w:r w:rsidR="00E70041"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. 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0545581D" w14:textId="77777777" w:rsidR="008C2063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 xml:space="preserve">-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Листови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 </w:t>
            </w:r>
            <w:r w:rsidR="008C2063">
              <w:rPr>
                <w:rFonts w:eastAsia="Calibri" w:cstheme="minorHAnsi"/>
                <w:color w:val="000000" w:themeColor="text1"/>
              </w:rPr>
              <w:t xml:space="preserve">  </w:t>
            </w:r>
          </w:p>
          <w:p w14:paraId="18981055" w14:textId="73265324" w:rsidR="00D36F17" w:rsidRDefault="008C2063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хартија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, </w:t>
            </w:r>
            <w:r w:rsidR="00D36F17"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</w:p>
          <w:p w14:paraId="4C4DA31B" w14:textId="77777777" w:rsidR="00D36F17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маркери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,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25FA7381" w14:textId="77777777" w:rsidR="00D36F17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лепенки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,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1D4645F2" w14:textId="77777777" w:rsidR="00D36F17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магнети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или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3ED8BED0" w14:textId="77777777" w:rsidR="00D36F17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табли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0C230B" w:rsidRPr="000C230B">
              <w:rPr>
                <w:rFonts w:eastAsia="Calibri" w:cstheme="minorHAnsi"/>
                <w:color w:val="000000" w:themeColor="text1"/>
              </w:rPr>
              <w:t>со</w:t>
            </w:r>
            <w:proofErr w:type="spellEnd"/>
            <w:r w:rsidR="000C230B" w:rsidRPr="000C230B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2AA4743E" w14:textId="77777777" w:rsidR="00D36F17" w:rsidRPr="008C2063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proofErr w:type="spellStart"/>
            <w:r w:rsidR="000C230B" w:rsidRPr="008C2063">
              <w:rPr>
                <w:rFonts w:eastAsia="Calibri" w:cstheme="minorHAnsi"/>
                <w:color w:val="000000" w:themeColor="text1"/>
              </w:rPr>
              <w:t>планови</w:t>
            </w:r>
            <w:proofErr w:type="spellEnd"/>
            <w:r w:rsidR="000C230B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0C230B" w:rsidRPr="008C2063">
              <w:rPr>
                <w:rFonts w:eastAsia="Calibri" w:cstheme="minorHAnsi"/>
                <w:color w:val="000000" w:themeColor="text1"/>
              </w:rPr>
              <w:t>за</w:t>
            </w:r>
            <w:proofErr w:type="spellEnd"/>
            <w:r w:rsidR="000C230B" w:rsidRPr="008C2063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0DF2C374" w14:textId="51666A14" w:rsidR="00AC445C" w:rsidRPr="008C2063" w:rsidRDefault="00D36F17" w:rsidP="00D36F17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8C2063">
              <w:rPr>
                <w:rFonts w:eastAsia="Calibri" w:cstheme="minorHAnsi"/>
                <w:color w:val="000000" w:themeColor="text1"/>
                <w:lang w:val="mk-MK"/>
              </w:rPr>
              <w:t xml:space="preserve">  </w:t>
            </w:r>
            <w:r w:rsidR="004F37CF" w:rsidRPr="008C2063">
              <w:rPr>
                <w:rFonts w:eastAsia="Calibri" w:cstheme="minorHAnsi"/>
                <w:color w:val="000000" w:themeColor="text1"/>
                <w:lang w:val="mk-MK"/>
              </w:rPr>
              <w:t>прослава</w:t>
            </w:r>
          </w:p>
          <w:p w14:paraId="3540F10A" w14:textId="77777777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176BD371" w14:textId="77777777" w:rsidR="00724182" w:rsidRDefault="00724182" w:rsidP="00724182">
            <w:pPr>
              <w:pStyle w:val="ListParagraph"/>
              <w:numPr>
                <w:ilvl w:val="0"/>
                <w:numId w:val="27"/>
              </w:numPr>
              <w:suppressAutoHyphens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Учество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активностите</w:t>
            </w:r>
            <w:proofErr w:type="spellEnd"/>
          </w:p>
          <w:p w14:paraId="1E9B627B" w14:textId="77777777" w:rsidR="00724182" w:rsidRDefault="00724182" w:rsidP="00724182">
            <w:pPr>
              <w:pStyle w:val="ListParagraph"/>
              <w:numPr>
                <w:ilvl w:val="0"/>
                <w:numId w:val="27"/>
              </w:numPr>
              <w:suppressAutoHyphens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Усни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ученикот</w:t>
            </w:r>
            <w:proofErr w:type="spellEnd"/>
          </w:p>
          <w:p w14:paraId="4A1DC6A6" w14:textId="77777777" w:rsidR="00724182" w:rsidRDefault="00724182" w:rsidP="00724182">
            <w:pPr>
              <w:pStyle w:val="ListParagraph"/>
              <w:numPr>
                <w:ilvl w:val="0"/>
                <w:numId w:val="27"/>
              </w:numPr>
              <w:suppressAutoHyphens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Прашања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поставени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ученикот</w:t>
            </w:r>
            <w:proofErr w:type="spellEnd"/>
          </w:p>
          <w:p w14:paraId="735AB075" w14:textId="77777777" w:rsidR="00724182" w:rsidRPr="00EE66CE" w:rsidRDefault="00724182" w:rsidP="00724182">
            <w:pPr>
              <w:pStyle w:val="ListParagraph"/>
              <w:numPr>
                <w:ilvl w:val="0"/>
                <w:numId w:val="27"/>
              </w:numPr>
              <w:suppressAutoHyphens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Усна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повратна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информација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учениците</w:t>
            </w:r>
            <w:proofErr w:type="spellEnd"/>
          </w:p>
          <w:p w14:paraId="0F2AAF4E" w14:textId="1C7D567E" w:rsidR="00EE66CE" w:rsidRPr="008C2063" w:rsidRDefault="00EE66CE" w:rsidP="00724182">
            <w:pPr>
              <w:pStyle w:val="ListParagraph"/>
              <w:numPr>
                <w:ilvl w:val="0"/>
                <w:numId w:val="27"/>
              </w:numPr>
              <w:suppressAutoHyphens/>
              <w:spacing w:line="240" w:lineRule="auto"/>
              <w:rPr>
                <w:rFonts w:cstheme="minorHAnsi"/>
              </w:rPr>
            </w:pPr>
            <w:r w:rsidRPr="008C2063">
              <w:rPr>
                <w:rFonts w:cstheme="minorHAnsi"/>
                <w:lang w:val="mk-MK"/>
              </w:rPr>
              <w:t>Проверка</w:t>
            </w:r>
            <w:r w:rsidRPr="008C2063">
              <w:rPr>
                <w:rFonts w:cstheme="minorHAnsi"/>
              </w:rPr>
              <w:t xml:space="preserve"> </w:t>
            </w:r>
            <w:proofErr w:type="spellStart"/>
            <w:r w:rsidRPr="008C2063">
              <w:rPr>
                <w:rFonts w:cstheme="minorHAnsi"/>
              </w:rPr>
              <w:t>на</w:t>
            </w:r>
            <w:proofErr w:type="spellEnd"/>
            <w:r w:rsidRPr="008C2063">
              <w:rPr>
                <w:rFonts w:cstheme="minorHAnsi"/>
              </w:rPr>
              <w:t xml:space="preserve"> </w:t>
            </w:r>
            <w:proofErr w:type="spellStart"/>
            <w:r w:rsidRPr="008C2063">
              <w:rPr>
                <w:rFonts w:cstheme="minorHAnsi"/>
              </w:rPr>
              <w:t>точноста</w:t>
            </w:r>
            <w:proofErr w:type="spellEnd"/>
            <w:r w:rsidRPr="008C2063">
              <w:rPr>
                <w:rFonts w:cstheme="minorHAnsi"/>
              </w:rPr>
              <w:t xml:space="preserve"> </w:t>
            </w:r>
            <w:proofErr w:type="spellStart"/>
            <w:r w:rsidRPr="008C2063">
              <w:rPr>
                <w:rFonts w:cstheme="minorHAnsi"/>
              </w:rPr>
              <w:t>на</w:t>
            </w:r>
            <w:proofErr w:type="spellEnd"/>
            <w:r w:rsidRPr="008C2063">
              <w:rPr>
                <w:rFonts w:cstheme="minorHAnsi"/>
              </w:rPr>
              <w:t xml:space="preserve"> </w:t>
            </w:r>
            <w:proofErr w:type="spellStart"/>
            <w:r w:rsidRPr="008C2063">
              <w:rPr>
                <w:rFonts w:cstheme="minorHAnsi"/>
              </w:rPr>
              <w:t>изразите</w:t>
            </w:r>
            <w:proofErr w:type="spellEnd"/>
          </w:p>
          <w:p w14:paraId="793076C1" w14:textId="77777777" w:rsidR="0075789C" w:rsidRPr="00950AA8" w:rsidRDefault="00296E06" w:rsidP="00724182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color w:val="000000" w:themeColor="text1"/>
                <w:lang w:val="mk-MK"/>
              </w:rPr>
            </w:pPr>
            <w:r w:rsidRPr="00296E06">
              <w:rPr>
                <w:rFonts w:cstheme="minorHAnsi"/>
                <w:color w:val="000000" w:themeColor="text1"/>
                <w:lang w:val="mk-MK"/>
              </w:rPr>
              <w:t>Презентација на резултатите и рефлексија по активноста</w:t>
            </w:r>
          </w:p>
        </w:tc>
      </w:tr>
    </w:tbl>
    <w:p w14:paraId="2AE812C7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4E029E7"/>
    <w:multiLevelType w:val="hybridMultilevel"/>
    <w:tmpl w:val="A2BEC91E"/>
    <w:lvl w:ilvl="0" w:tplc="62C69F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388"/>
    <w:multiLevelType w:val="hybridMultilevel"/>
    <w:tmpl w:val="7C3800AC"/>
    <w:lvl w:ilvl="0" w:tplc="ECC8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BA73639"/>
    <w:multiLevelType w:val="multilevel"/>
    <w:tmpl w:val="0BA736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56D4"/>
    <w:multiLevelType w:val="multilevel"/>
    <w:tmpl w:val="20AD5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3636"/>
    <w:multiLevelType w:val="multilevel"/>
    <w:tmpl w:val="256E3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934"/>
    <w:multiLevelType w:val="hybridMultilevel"/>
    <w:tmpl w:val="C108E102"/>
    <w:lvl w:ilvl="0" w:tplc="8B3E3A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02ED"/>
    <w:multiLevelType w:val="hybridMultilevel"/>
    <w:tmpl w:val="F85A279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lang w:val="mk-M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1583"/>
    <w:multiLevelType w:val="multilevel"/>
    <w:tmpl w:val="53D31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4B495B"/>
    <w:multiLevelType w:val="multilevel"/>
    <w:tmpl w:val="564B49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82467"/>
    <w:multiLevelType w:val="multilevel"/>
    <w:tmpl w:val="9ED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97663">
    <w:abstractNumId w:val="11"/>
  </w:num>
  <w:num w:numId="2" w16cid:durableId="245843443">
    <w:abstractNumId w:val="8"/>
  </w:num>
  <w:num w:numId="3" w16cid:durableId="1609502776">
    <w:abstractNumId w:val="10"/>
  </w:num>
  <w:num w:numId="4" w16cid:durableId="1092779681">
    <w:abstractNumId w:val="23"/>
  </w:num>
  <w:num w:numId="5" w16cid:durableId="1642809690">
    <w:abstractNumId w:val="17"/>
  </w:num>
  <w:num w:numId="6" w16cid:durableId="1020353106">
    <w:abstractNumId w:val="19"/>
  </w:num>
  <w:num w:numId="7" w16cid:durableId="607155715">
    <w:abstractNumId w:val="2"/>
  </w:num>
  <w:num w:numId="8" w16cid:durableId="307519782">
    <w:abstractNumId w:val="16"/>
  </w:num>
  <w:num w:numId="9" w16cid:durableId="422460231">
    <w:abstractNumId w:val="7"/>
  </w:num>
  <w:num w:numId="10" w16cid:durableId="729231506">
    <w:abstractNumId w:val="21"/>
  </w:num>
  <w:num w:numId="11" w16cid:durableId="1213618673">
    <w:abstractNumId w:val="0"/>
  </w:num>
  <w:num w:numId="12" w16cid:durableId="23335771">
    <w:abstractNumId w:val="15"/>
  </w:num>
  <w:num w:numId="13" w16cid:durableId="665131178">
    <w:abstractNumId w:val="25"/>
  </w:num>
  <w:num w:numId="14" w16cid:durableId="1146434572">
    <w:abstractNumId w:val="12"/>
  </w:num>
  <w:num w:numId="15" w16cid:durableId="1380125132">
    <w:abstractNumId w:val="4"/>
  </w:num>
  <w:num w:numId="16" w16cid:durableId="1672177626">
    <w:abstractNumId w:val="18"/>
  </w:num>
  <w:num w:numId="17" w16cid:durableId="2023509870">
    <w:abstractNumId w:val="25"/>
  </w:num>
  <w:num w:numId="18" w16cid:durableId="191958587">
    <w:abstractNumId w:val="3"/>
  </w:num>
  <w:num w:numId="19" w16cid:durableId="1468742973">
    <w:abstractNumId w:val="6"/>
  </w:num>
  <w:num w:numId="20" w16cid:durableId="1097359896">
    <w:abstractNumId w:val="22"/>
  </w:num>
  <w:num w:numId="21" w16cid:durableId="2030334745">
    <w:abstractNumId w:val="5"/>
  </w:num>
  <w:num w:numId="22" w16cid:durableId="1379864817">
    <w:abstractNumId w:val="20"/>
  </w:num>
  <w:num w:numId="23" w16cid:durableId="597562481">
    <w:abstractNumId w:val="9"/>
  </w:num>
  <w:num w:numId="24" w16cid:durableId="1773628010">
    <w:abstractNumId w:val="24"/>
  </w:num>
  <w:num w:numId="25" w16cid:durableId="1702323122">
    <w:abstractNumId w:val="1"/>
  </w:num>
  <w:num w:numId="26" w16cid:durableId="783185097">
    <w:abstractNumId w:val="13"/>
  </w:num>
  <w:num w:numId="27" w16cid:durableId="731647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24AF9"/>
    <w:rsid w:val="000317C3"/>
    <w:rsid w:val="00033C7E"/>
    <w:rsid w:val="000671F4"/>
    <w:rsid w:val="000A0FF2"/>
    <w:rsid w:val="000A4A76"/>
    <w:rsid w:val="000B0047"/>
    <w:rsid w:val="000C230B"/>
    <w:rsid w:val="000E4FE6"/>
    <w:rsid w:val="000F15C5"/>
    <w:rsid w:val="000F43FD"/>
    <w:rsid w:val="000F4450"/>
    <w:rsid w:val="000F5B93"/>
    <w:rsid w:val="00101FB4"/>
    <w:rsid w:val="001200A2"/>
    <w:rsid w:val="0012623C"/>
    <w:rsid w:val="00132588"/>
    <w:rsid w:val="0016670D"/>
    <w:rsid w:val="001834A9"/>
    <w:rsid w:val="00183EA4"/>
    <w:rsid w:val="001910BB"/>
    <w:rsid w:val="001910C5"/>
    <w:rsid w:val="001920B2"/>
    <w:rsid w:val="00194065"/>
    <w:rsid w:val="001A4CD1"/>
    <w:rsid w:val="001E253B"/>
    <w:rsid w:val="001F0F45"/>
    <w:rsid w:val="00203A00"/>
    <w:rsid w:val="002054A4"/>
    <w:rsid w:val="00231641"/>
    <w:rsid w:val="00237E42"/>
    <w:rsid w:val="00241110"/>
    <w:rsid w:val="00255FC5"/>
    <w:rsid w:val="00287B49"/>
    <w:rsid w:val="00287FB3"/>
    <w:rsid w:val="00292396"/>
    <w:rsid w:val="00296E06"/>
    <w:rsid w:val="002A5EEF"/>
    <w:rsid w:val="002A694A"/>
    <w:rsid w:val="002B1EDB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97892"/>
    <w:rsid w:val="003A1F30"/>
    <w:rsid w:val="003C0CFF"/>
    <w:rsid w:val="003C26E9"/>
    <w:rsid w:val="003C72AE"/>
    <w:rsid w:val="003D145E"/>
    <w:rsid w:val="003E0A8D"/>
    <w:rsid w:val="003E392E"/>
    <w:rsid w:val="003F28D1"/>
    <w:rsid w:val="003F7205"/>
    <w:rsid w:val="004006EE"/>
    <w:rsid w:val="00403032"/>
    <w:rsid w:val="00410427"/>
    <w:rsid w:val="00422A76"/>
    <w:rsid w:val="004304A5"/>
    <w:rsid w:val="00440248"/>
    <w:rsid w:val="00460CBB"/>
    <w:rsid w:val="00467812"/>
    <w:rsid w:val="004772F0"/>
    <w:rsid w:val="0048108E"/>
    <w:rsid w:val="00492AC7"/>
    <w:rsid w:val="004A4ED2"/>
    <w:rsid w:val="004B0C95"/>
    <w:rsid w:val="004B65BC"/>
    <w:rsid w:val="004B6FDF"/>
    <w:rsid w:val="004C5C62"/>
    <w:rsid w:val="004D54C6"/>
    <w:rsid w:val="004D653A"/>
    <w:rsid w:val="004E17B9"/>
    <w:rsid w:val="004F168D"/>
    <w:rsid w:val="004F37CF"/>
    <w:rsid w:val="00501AF1"/>
    <w:rsid w:val="00501CFD"/>
    <w:rsid w:val="00531A61"/>
    <w:rsid w:val="005446A3"/>
    <w:rsid w:val="00545E32"/>
    <w:rsid w:val="00545ED8"/>
    <w:rsid w:val="0054763E"/>
    <w:rsid w:val="005624CA"/>
    <w:rsid w:val="00567A40"/>
    <w:rsid w:val="00576651"/>
    <w:rsid w:val="00581123"/>
    <w:rsid w:val="005B0A79"/>
    <w:rsid w:val="005C199C"/>
    <w:rsid w:val="005C263E"/>
    <w:rsid w:val="005D3E5F"/>
    <w:rsid w:val="005D4183"/>
    <w:rsid w:val="005D708C"/>
    <w:rsid w:val="005E1E51"/>
    <w:rsid w:val="005E26DB"/>
    <w:rsid w:val="005E2F81"/>
    <w:rsid w:val="005F7495"/>
    <w:rsid w:val="0060273A"/>
    <w:rsid w:val="00607C7B"/>
    <w:rsid w:val="006117E8"/>
    <w:rsid w:val="00630705"/>
    <w:rsid w:val="00636132"/>
    <w:rsid w:val="0065238B"/>
    <w:rsid w:val="006535B5"/>
    <w:rsid w:val="00655B7C"/>
    <w:rsid w:val="00665CE2"/>
    <w:rsid w:val="006731EA"/>
    <w:rsid w:val="00681908"/>
    <w:rsid w:val="00683DF3"/>
    <w:rsid w:val="00687FED"/>
    <w:rsid w:val="0069128C"/>
    <w:rsid w:val="006970D4"/>
    <w:rsid w:val="00697D0B"/>
    <w:rsid w:val="006C53AD"/>
    <w:rsid w:val="006D18D3"/>
    <w:rsid w:val="006E1AE3"/>
    <w:rsid w:val="006F1222"/>
    <w:rsid w:val="006F4063"/>
    <w:rsid w:val="006F599E"/>
    <w:rsid w:val="00703C4E"/>
    <w:rsid w:val="007216F6"/>
    <w:rsid w:val="00724182"/>
    <w:rsid w:val="00733F24"/>
    <w:rsid w:val="00740B67"/>
    <w:rsid w:val="00742BC1"/>
    <w:rsid w:val="00745D07"/>
    <w:rsid w:val="0075711B"/>
    <w:rsid w:val="0075789C"/>
    <w:rsid w:val="007655D7"/>
    <w:rsid w:val="00773D18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1AA4"/>
    <w:rsid w:val="007F3B2D"/>
    <w:rsid w:val="007F6863"/>
    <w:rsid w:val="00800099"/>
    <w:rsid w:val="00800579"/>
    <w:rsid w:val="00800D7E"/>
    <w:rsid w:val="00815533"/>
    <w:rsid w:val="00817843"/>
    <w:rsid w:val="00825332"/>
    <w:rsid w:val="00836A5C"/>
    <w:rsid w:val="008633A7"/>
    <w:rsid w:val="008A02DD"/>
    <w:rsid w:val="008C19E3"/>
    <w:rsid w:val="008C2063"/>
    <w:rsid w:val="008C5B9B"/>
    <w:rsid w:val="008D2BE1"/>
    <w:rsid w:val="008D47E5"/>
    <w:rsid w:val="008E1194"/>
    <w:rsid w:val="008E2D5F"/>
    <w:rsid w:val="008E3158"/>
    <w:rsid w:val="00900C47"/>
    <w:rsid w:val="00911991"/>
    <w:rsid w:val="00911F35"/>
    <w:rsid w:val="00926B6E"/>
    <w:rsid w:val="0092708B"/>
    <w:rsid w:val="009342AC"/>
    <w:rsid w:val="00950AA8"/>
    <w:rsid w:val="0096042E"/>
    <w:rsid w:val="00961B0A"/>
    <w:rsid w:val="00965B0C"/>
    <w:rsid w:val="00966F77"/>
    <w:rsid w:val="00973324"/>
    <w:rsid w:val="0097338C"/>
    <w:rsid w:val="00992FC6"/>
    <w:rsid w:val="009941AE"/>
    <w:rsid w:val="00994A2B"/>
    <w:rsid w:val="009C4803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93A3F"/>
    <w:rsid w:val="00AC445C"/>
    <w:rsid w:val="00AE549B"/>
    <w:rsid w:val="00B05E6D"/>
    <w:rsid w:val="00B06A08"/>
    <w:rsid w:val="00B207D5"/>
    <w:rsid w:val="00B31882"/>
    <w:rsid w:val="00B32B12"/>
    <w:rsid w:val="00B45900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456"/>
    <w:rsid w:val="00C41C5C"/>
    <w:rsid w:val="00C4310C"/>
    <w:rsid w:val="00C44344"/>
    <w:rsid w:val="00C469AA"/>
    <w:rsid w:val="00C47280"/>
    <w:rsid w:val="00C47DB2"/>
    <w:rsid w:val="00C5402B"/>
    <w:rsid w:val="00C60A14"/>
    <w:rsid w:val="00C6292C"/>
    <w:rsid w:val="00C744B4"/>
    <w:rsid w:val="00C7553D"/>
    <w:rsid w:val="00C76AF0"/>
    <w:rsid w:val="00C90514"/>
    <w:rsid w:val="00C931F8"/>
    <w:rsid w:val="00CA0F21"/>
    <w:rsid w:val="00CC28D5"/>
    <w:rsid w:val="00CD6730"/>
    <w:rsid w:val="00CE0F58"/>
    <w:rsid w:val="00CE4965"/>
    <w:rsid w:val="00CE7F8E"/>
    <w:rsid w:val="00CF7F42"/>
    <w:rsid w:val="00D03EB2"/>
    <w:rsid w:val="00D05200"/>
    <w:rsid w:val="00D052B0"/>
    <w:rsid w:val="00D11444"/>
    <w:rsid w:val="00D13817"/>
    <w:rsid w:val="00D36F17"/>
    <w:rsid w:val="00D477AB"/>
    <w:rsid w:val="00D52E13"/>
    <w:rsid w:val="00D54FE9"/>
    <w:rsid w:val="00D71CBC"/>
    <w:rsid w:val="00D87968"/>
    <w:rsid w:val="00D93467"/>
    <w:rsid w:val="00DA2B92"/>
    <w:rsid w:val="00DA37C7"/>
    <w:rsid w:val="00DA5779"/>
    <w:rsid w:val="00DB7452"/>
    <w:rsid w:val="00DC1D09"/>
    <w:rsid w:val="00DD499B"/>
    <w:rsid w:val="00DE2415"/>
    <w:rsid w:val="00DE6363"/>
    <w:rsid w:val="00DE6B8B"/>
    <w:rsid w:val="00DF373A"/>
    <w:rsid w:val="00E06688"/>
    <w:rsid w:val="00E15AB6"/>
    <w:rsid w:val="00E321AA"/>
    <w:rsid w:val="00E33CBE"/>
    <w:rsid w:val="00E40695"/>
    <w:rsid w:val="00E40E1E"/>
    <w:rsid w:val="00E63A3F"/>
    <w:rsid w:val="00E70041"/>
    <w:rsid w:val="00E70EED"/>
    <w:rsid w:val="00E71B48"/>
    <w:rsid w:val="00E71C09"/>
    <w:rsid w:val="00E76AC3"/>
    <w:rsid w:val="00E8196C"/>
    <w:rsid w:val="00E91DA9"/>
    <w:rsid w:val="00E97191"/>
    <w:rsid w:val="00EA0D90"/>
    <w:rsid w:val="00EA36D2"/>
    <w:rsid w:val="00EA7D41"/>
    <w:rsid w:val="00EC3DF5"/>
    <w:rsid w:val="00EC5234"/>
    <w:rsid w:val="00EC557E"/>
    <w:rsid w:val="00ED6881"/>
    <w:rsid w:val="00EE5608"/>
    <w:rsid w:val="00EE66CE"/>
    <w:rsid w:val="00EF7C01"/>
    <w:rsid w:val="00F13DEF"/>
    <w:rsid w:val="00F15562"/>
    <w:rsid w:val="00F1665F"/>
    <w:rsid w:val="00F243DA"/>
    <w:rsid w:val="00F24968"/>
    <w:rsid w:val="00F4695E"/>
    <w:rsid w:val="00F5175B"/>
    <w:rsid w:val="00F70017"/>
    <w:rsid w:val="00F70B70"/>
    <w:rsid w:val="00F753F7"/>
    <w:rsid w:val="00F854BE"/>
    <w:rsid w:val="00F90883"/>
    <w:rsid w:val="00FA0D6B"/>
    <w:rsid w:val="00FB13FF"/>
    <w:rsid w:val="00FD5F18"/>
    <w:rsid w:val="00FE026B"/>
    <w:rsid w:val="00FE62A5"/>
    <w:rsid w:val="00FF0D8B"/>
    <w:rsid w:val="00FF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782F"/>
  <w15:docId w15:val="{7B531504-596A-44D5-B184-C0A678DA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04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87</cp:revision>
  <dcterms:created xsi:type="dcterms:W3CDTF">2023-06-25T19:04:00Z</dcterms:created>
  <dcterms:modified xsi:type="dcterms:W3CDTF">2025-09-02T10:35:00Z</dcterms:modified>
</cp:coreProperties>
</file>