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D717F" w14:textId="77777777" w:rsidR="008A76A8" w:rsidRPr="000B1306" w:rsidRDefault="008A76A8">
      <w:pPr>
        <w:pStyle w:val="BodyText"/>
        <w:rPr>
          <w:rFonts w:ascii="Times New Roman"/>
          <w:sz w:val="20"/>
          <w:lang w:val="sq-AL"/>
        </w:rPr>
      </w:pPr>
    </w:p>
    <w:p w14:paraId="6087D918" w14:textId="77777777" w:rsidR="008A76A8" w:rsidRPr="000B1306" w:rsidRDefault="008A76A8">
      <w:pPr>
        <w:pStyle w:val="BodyText"/>
        <w:spacing w:before="3"/>
        <w:rPr>
          <w:rFonts w:ascii="Times New Roman"/>
          <w:sz w:val="16"/>
          <w:lang w:val="sq-AL"/>
        </w:rPr>
      </w:pPr>
    </w:p>
    <w:p w14:paraId="54510607" w14:textId="34585EF0" w:rsidR="003A2890" w:rsidRPr="000B1306" w:rsidRDefault="003A2890">
      <w:pPr>
        <w:pStyle w:val="Heading1"/>
        <w:spacing w:before="44" w:line="372" w:lineRule="auto"/>
        <w:ind w:left="4575" w:right="4009"/>
        <w:jc w:val="center"/>
        <w:rPr>
          <w:rFonts w:ascii="Calibri" w:hAnsi="Calibri"/>
          <w:lang w:val="sq-AL"/>
        </w:rPr>
      </w:pPr>
      <w:r w:rsidRPr="000B1306">
        <w:rPr>
          <w:rFonts w:ascii="Calibri" w:hAnsi="Calibri"/>
          <w:lang w:val="sq-AL"/>
        </w:rPr>
        <w:t>MINISTRIA E ARSIMIT DHE SHKENCËS</w:t>
      </w:r>
    </w:p>
    <w:p w14:paraId="56A06441" w14:textId="6C649B3B" w:rsidR="008A76A8" w:rsidRPr="000B1306" w:rsidRDefault="003A2890">
      <w:pPr>
        <w:pStyle w:val="Heading1"/>
        <w:spacing w:before="44" w:line="372" w:lineRule="auto"/>
        <w:ind w:left="4575" w:right="4009"/>
        <w:jc w:val="center"/>
        <w:rPr>
          <w:rFonts w:ascii="Calibri" w:hAnsi="Calibri"/>
          <w:lang w:val="sq-AL"/>
        </w:rPr>
      </w:pPr>
      <w:r w:rsidRPr="000B1306">
        <w:rPr>
          <w:rFonts w:ascii="Calibri" w:hAnsi="Calibri"/>
          <w:lang w:val="sq-AL"/>
        </w:rPr>
        <w:t>BYROJA E ZHVILLIMIT TË ARSIMIT</w:t>
      </w:r>
    </w:p>
    <w:p w14:paraId="6232F916" w14:textId="77777777" w:rsidR="008A76A8" w:rsidRPr="000B1306" w:rsidRDefault="00517781">
      <w:pPr>
        <w:pStyle w:val="BodyText"/>
        <w:ind w:left="6713"/>
        <w:rPr>
          <w:sz w:val="20"/>
          <w:lang w:val="sq-AL"/>
        </w:rPr>
      </w:pPr>
      <w:r w:rsidRPr="000B1306">
        <w:rPr>
          <w:noProof/>
          <w:sz w:val="20"/>
          <w:lang w:val="en-US"/>
        </w:rPr>
        <w:drawing>
          <wp:inline distT="0" distB="0" distL="0" distR="0" wp14:anchorId="6B9B1CDF" wp14:editId="38AF7BB7">
            <wp:extent cx="701985" cy="729234"/>
            <wp:effectExtent l="0" t="0" r="0" b="0"/>
            <wp:docPr id="1" name="image1.png"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1985" cy="729234"/>
                    </a:xfrm>
                    <a:prstGeom prst="rect">
                      <a:avLst/>
                    </a:prstGeom>
                  </pic:spPr>
                </pic:pic>
              </a:graphicData>
            </a:graphic>
          </wp:inline>
        </w:drawing>
      </w:r>
    </w:p>
    <w:p w14:paraId="588ABB46" w14:textId="77777777" w:rsidR="008A76A8" w:rsidRPr="000B1306" w:rsidRDefault="008A76A8">
      <w:pPr>
        <w:pStyle w:val="BodyText"/>
        <w:rPr>
          <w:b/>
          <w:sz w:val="28"/>
          <w:lang w:val="sq-AL"/>
        </w:rPr>
      </w:pPr>
    </w:p>
    <w:p w14:paraId="5D3F570D" w14:textId="77777777" w:rsidR="008A76A8" w:rsidRPr="000B1306" w:rsidRDefault="008A76A8">
      <w:pPr>
        <w:pStyle w:val="BodyText"/>
        <w:rPr>
          <w:b/>
          <w:sz w:val="28"/>
          <w:lang w:val="sq-AL"/>
        </w:rPr>
      </w:pPr>
    </w:p>
    <w:p w14:paraId="61FB79C4" w14:textId="77777777" w:rsidR="008A76A8" w:rsidRPr="000B1306" w:rsidRDefault="008A76A8">
      <w:pPr>
        <w:pStyle w:val="BodyText"/>
        <w:rPr>
          <w:b/>
          <w:sz w:val="28"/>
          <w:lang w:val="sq-AL"/>
        </w:rPr>
      </w:pPr>
    </w:p>
    <w:p w14:paraId="077B5190" w14:textId="77777777" w:rsidR="008A76A8" w:rsidRPr="000B1306" w:rsidRDefault="008A76A8">
      <w:pPr>
        <w:pStyle w:val="BodyText"/>
        <w:spacing w:before="8"/>
        <w:rPr>
          <w:b/>
          <w:sz w:val="40"/>
          <w:lang w:val="sq-AL"/>
        </w:rPr>
      </w:pPr>
    </w:p>
    <w:p w14:paraId="20F4B05F" w14:textId="13353719" w:rsidR="008A76A8" w:rsidRPr="000B1306" w:rsidRDefault="003A2890">
      <w:pPr>
        <w:ind w:left="4571" w:right="4009"/>
        <w:jc w:val="center"/>
        <w:rPr>
          <w:b/>
          <w:sz w:val="28"/>
          <w:lang w:val="sq-AL"/>
        </w:rPr>
      </w:pPr>
      <w:r w:rsidRPr="000B1306">
        <w:rPr>
          <w:b/>
          <w:sz w:val="28"/>
          <w:lang w:val="sq-AL"/>
        </w:rPr>
        <w:t>Programi mësimor</w:t>
      </w:r>
    </w:p>
    <w:p w14:paraId="661EE2AF" w14:textId="0E9EC9CA" w:rsidR="008A76A8" w:rsidRPr="000B1306" w:rsidRDefault="003A2890">
      <w:pPr>
        <w:pStyle w:val="Title"/>
        <w:rPr>
          <w:lang w:val="sq-AL"/>
        </w:rPr>
      </w:pPr>
      <w:r w:rsidRPr="000B1306">
        <w:rPr>
          <w:color w:val="2E5395"/>
          <w:lang w:val="sq-AL"/>
        </w:rPr>
        <w:t>Shkencat natyrore</w:t>
      </w:r>
    </w:p>
    <w:p w14:paraId="49EB39ED" w14:textId="5C340416" w:rsidR="008A76A8" w:rsidRPr="000B1306" w:rsidRDefault="00A01461">
      <w:pPr>
        <w:spacing w:before="57"/>
        <w:ind w:left="4567" w:right="4009"/>
        <w:jc w:val="center"/>
        <w:rPr>
          <w:b/>
          <w:sz w:val="48"/>
          <w:lang w:val="sq-AL"/>
        </w:rPr>
      </w:pPr>
      <w:r w:rsidRPr="000B1306">
        <w:rPr>
          <w:b/>
          <w:color w:val="2E5395"/>
          <w:sz w:val="48"/>
          <w:lang w:val="sq-AL"/>
        </w:rPr>
        <w:t>p</w:t>
      </w:r>
      <w:r w:rsidR="003A2890" w:rsidRPr="000B1306">
        <w:rPr>
          <w:b/>
          <w:color w:val="2E5395"/>
          <w:sz w:val="48"/>
          <w:lang w:val="sq-AL"/>
        </w:rPr>
        <w:t>ër klasën</w:t>
      </w:r>
      <w:r w:rsidR="003A2890" w:rsidRPr="000B1306">
        <w:rPr>
          <w:b/>
          <w:color w:val="2E5395"/>
          <w:spacing w:val="-2"/>
          <w:sz w:val="48"/>
          <w:lang w:val="sq-AL"/>
        </w:rPr>
        <w:t xml:space="preserve"> </w:t>
      </w:r>
      <w:r w:rsidR="003A2890" w:rsidRPr="000B1306">
        <w:rPr>
          <w:b/>
          <w:color w:val="2E5395"/>
          <w:sz w:val="48"/>
          <w:lang w:val="sq-AL"/>
        </w:rPr>
        <w:t>III</w:t>
      </w:r>
      <w:r w:rsidR="003A2890" w:rsidRPr="000B1306">
        <w:rPr>
          <w:b/>
          <w:color w:val="2E5395"/>
          <w:spacing w:val="-1"/>
          <w:sz w:val="48"/>
          <w:lang w:val="sq-AL"/>
        </w:rPr>
        <w:t xml:space="preserve"> </w:t>
      </w:r>
    </w:p>
    <w:p w14:paraId="601A1795" w14:textId="77777777" w:rsidR="008A76A8" w:rsidRPr="000B1306" w:rsidRDefault="008A76A8">
      <w:pPr>
        <w:pStyle w:val="BodyText"/>
        <w:rPr>
          <w:b/>
          <w:sz w:val="48"/>
          <w:lang w:val="sq-AL"/>
        </w:rPr>
      </w:pPr>
    </w:p>
    <w:p w14:paraId="64078AD7" w14:textId="77777777" w:rsidR="008A76A8" w:rsidRPr="000B1306" w:rsidRDefault="008A76A8">
      <w:pPr>
        <w:pStyle w:val="BodyText"/>
        <w:rPr>
          <w:b/>
          <w:sz w:val="48"/>
          <w:lang w:val="sq-AL"/>
        </w:rPr>
      </w:pPr>
    </w:p>
    <w:p w14:paraId="10664089" w14:textId="77777777" w:rsidR="008A76A8" w:rsidRPr="000B1306" w:rsidRDefault="008A76A8">
      <w:pPr>
        <w:pStyle w:val="BodyText"/>
        <w:spacing w:before="3"/>
        <w:rPr>
          <w:b/>
          <w:sz w:val="68"/>
          <w:lang w:val="sq-AL"/>
        </w:rPr>
      </w:pPr>
    </w:p>
    <w:p w14:paraId="3DC686DC" w14:textId="0AE5657B" w:rsidR="008A76A8" w:rsidRPr="000B1306" w:rsidRDefault="003A2890">
      <w:pPr>
        <w:ind w:left="4574" w:right="4009"/>
        <w:jc w:val="center"/>
        <w:rPr>
          <w:b/>
          <w:lang w:val="sq-AL"/>
        </w:rPr>
      </w:pPr>
      <w:r w:rsidRPr="000B1306">
        <w:rPr>
          <w:b/>
          <w:lang w:val="sq-AL"/>
        </w:rPr>
        <w:t>Shkup, 2022</w:t>
      </w:r>
    </w:p>
    <w:p w14:paraId="04307D84" w14:textId="77777777" w:rsidR="008A76A8" w:rsidRPr="000B1306" w:rsidRDefault="008A76A8">
      <w:pPr>
        <w:jc w:val="center"/>
        <w:rPr>
          <w:lang w:val="sq-AL"/>
        </w:rPr>
        <w:sectPr w:rsidR="008A76A8" w:rsidRPr="000B1306">
          <w:type w:val="continuous"/>
          <w:pgSz w:w="15840" w:h="12240" w:orient="landscape"/>
          <w:pgMar w:top="1140" w:right="1220" w:bottom="280" w:left="660" w:header="720" w:footer="720" w:gutter="0"/>
          <w:cols w:space="720"/>
        </w:sectPr>
      </w:pPr>
    </w:p>
    <w:p w14:paraId="534BF164" w14:textId="77777777" w:rsidR="008A76A8" w:rsidRPr="000B1306" w:rsidRDefault="00FE19C6">
      <w:pPr>
        <w:pStyle w:val="BodyText"/>
        <w:ind w:left="302"/>
        <w:rPr>
          <w:sz w:val="20"/>
          <w:lang w:val="sq-AL"/>
        </w:rPr>
      </w:pPr>
      <w:r>
        <w:rPr>
          <w:sz w:val="20"/>
          <w:lang w:val="sq-AL"/>
        </w:rPr>
      </w:r>
      <w:r>
        <w:rPr>
          <w:sz w:val="20"/>
          <w:lang w:val="sq-AL"/>
        </w:rPr>
        <w:pict w14:anchorId="486D142F">
          <v:shapetype id="_x0000_t202" coordsize="21600,21600" o:spt="202" path="m,l,21600r21600,l21600,xe">
            <v:stroke joinstyle="miter"/>
            <v:path gradientshapeok="t" o:connecttype="rect"/>
          </v:shapetype>
          <v:shape id="_x0000_s1037" type="#_x0000_t202" style="width:677.4pt;height:21pt;mso-left-percent:-10001;mso-top-percent:-10001;mso-position-horizontal:absolute;mso-position-horizontal-relative:char;mso-position-vertical:absolute;mso-position-vertical-relative:line;mso-left-percent:-10001;mso-top-percent:-10001" fillcolor="#2e5395" strokeweight=".48pt">
            <v:textbox inset="0,0,0,0">
              <w:txbxContent>
                <w:p w14:paraId="1353ECAF" w14:textId="77777777" w:rsidR="00517781" w:rsidRDefault="00517781" w:rsidP="00E62281">
                  <w:pPr>
                    <w:spacing w:before="15"/>
                    <w:ind w:left="108"/>
                    <w:rPr>
                      <w:rFonts w:ascii="Arial" w:hAnsi="Arial"/>
                      <w:b/>
                      <w:sz w:val="28"/>
                    </w:rPr>
                  </w:pPr>
                  <w:r>
                    <w:rPr>
                      <w:rFonts w:ascii="Arial" w:hAnsi="Arial"/>
                      <w:b/>
                      <w:color w:val="FFFFFF"/>
                      <w:w w:val="80"/>
                      <w:sz w:val="28"/>
                    </w:rPr>
                    <w:t>TË DHËNA KRYESORE PËR PROGRAMIN MËSIMOR</w:t>
                  </w:r>
                </w:p>
                <w:p w14:paraId="595F16AD" w14:textId="4959C128" w:rsidR="00517781" w:rsidRDefault="00517781">
                  <w:pPr>
                    <w:spacing w:before="18"/>
                    <w:ind w:left="108"/>
                    <w:rPr>
                      <w:rFonts w:ascii="Arial" w:hAnsi="Arial"/>
                      <w:b/>
                      <w:sz w:val="28"/>
                    </w:rPr>
                  </w:pPr>
                </w:p>
              </w:txbxContent>
            </v:textbox>
            <w10:wrap type="none"/>
            <w10:anchorlock/>
          </v:shape>
        </w:pict>
      </w:r>
    </w:p>
    <w:p w14:paraId="23786B43" w14:textId="77777777" w:rsidR="008A76A8" w:rsidRPr="000B1306" w:rsidRDefault="008A76A8">
      <w:pPr>
        <w:pStyle w:val="BodyText"/>
        <w:spacing w:before="9" w:after="1"/>
        <w:rPr>
          <w:b/>
          <w:sz w:val="14"/>
          <w:lang w:val="sq-AL"/>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9356"/>
      </w:tblGrid>
      <w:tr w:rsidR="008A76A8" w:rsidRPr="000B1306" w14:paraId="39A39957" w14:textId="77777777">
        <w:trPr>
          <w:trHeight w:val="599"/>
        </w:trPr>
        <w:tc>
          <w:tcPr>
            <w:tcW w:w="3546" w:type="dxa"/>
            <w:shd w:val="clear" w:color="auto" w:fill="D9E1F3"/>
          </w:tcPr>
          <w:p w14:paraId="5DB7AC53" w14:textId="03C3B3AB" w:rsidR="008A76A8" w:rsidRPr="000B1306" w:rsidRDefault="00E62281">
            <w:pPr>
              <w:pStyle w:val="TableParagraph"/>
              <w:spacing w:before="152"/>
              <w:rPr>
                <w:b/>
                <w:lang w:val="sq-AL"/>
              </w:rPr>
            </w:pPr>
            <w:r w:rsidRPr="000B1306">
              <w:rPr>
                <w:b/>
                <w:lang w:val="sq-AL"/>
              </w:rPr>
              <w:t>Lënda mësimore</w:t>
            </w:r>
          </w:p>
        </w:tc>
        <w:tc>
          <w:tcPr>
            <w:tcW w:w="9356" w:type="dxa"/>
          </w:tcPr>
          <w:p w14:paraId="6A5AD4D3" w14:textId="0F150A05" w:rsidR="008A76A8" w:rsidRPr="000B1306" w:rsidRDefault="006D1AE5">
            <w:pPr>
              <w:pStyle w:val="TableParagraph"/>
              <w:spacing w:before="152"/>
              <w:rPr>
                <w:b/>
                <w:i/>
                <w:lang w:val="sq-AL"/>
              </w:rPr>
            </w:pPr>
            <w:r w:rsidRPr="000B1306">
              <w:rPr>
                <w:b/>
                <w:i/>
                <w:lang w:val="sq-AL"/>
              </w:rPr>
              <w:t>Shkencat natyrore</w:t>
            </w:r>
          </w:p>
        </w:tc>
      </w:tr>
      <w:tr w:rsidR="008A76A8" w:rsidRPr="000B1306" w14:paraId="0C8788B5" w14:textId="77777777">
        <w:trPr>
          <w:trHeight w:val="597"/>
        </w:trPr>
        <w:tc>
          <w:tcPr>
            <w:tcW w:w="3546" w:type="dxa"/>
            <w:shd w:val="clear" w:color="auto" w:fill="D9E1F3"/>
          </w:tcPr>
          <w:p w14:paraId="7A0191B5" w14:textId="688E627E" w:rsidR="008A76A8" w:rsidRPr="000B1306" w:rsidRDefault="00E62281">
            <w:pPr>
              <w:pStyle w:val="TableParagraph"/>
              <w:spacing w:before="19"/>
              <w:rPr>
                <w:b/>
                <w:lang w:val="sq-AL"/>
              </w:rPr>
            </w:pPr>
            <w:r w:rsidRPr="000B1306">
              <w:rPr>
                <w:b/>
                <w:lang w:val="sq-AL"/>
              </w:rPr>
              <w:t>Lloji/kategoria e lëndës mësimore</w:t>
            </w:r>
          </w:p>
        </w:tc>
        <w:tc>
          <w:tcPr>
            <w:tcW w:w="9356" w:type="dxa"/>
          </w:tcPr>
          <w:p w14:paraId="293FB821" w14:textId="266A5CC9" w:rsidR="008A76A8" w:rsidRPr="000B1306" w:rsidRDefault="006D1AE5">
            <w:pPr>
              <w:pStyle w:val="TableParagraph"/>
              <w:spacing w:before="150"/>
              <w:rPr>
                <w:lang w:val="sq-AL"/>
              </w:rPr>
            </w:pPr>
            <w:r w:rsidRPr="000B1306">
              <w:rPr>
                <w:lang w:val="sq-AL"/>
              </w:rPr>
              <w:t>I detyrueshëm</w:t>
            </w:r>
          </w:p>
        </w:tc>
      </w:tr>
      <w:tr w:rsidR="008A76A8" w:rsidRPr="000B1306" w14:paraId="5AA3A557" w14:textId="77777777">
        <w:trPr>
          <w:trHeight w:val="597"/>
        </w:trPr>
        <w:tc>
          <w:tcPr>
            <w:tcW w:w="3546" w:type="dxa"/>
            <w:shd w:val="clear" w:color="auto" w:fill="D9E1F3"/>
          </w:tcPr>
          <w:p w14:paraId="46943C81" w14:textId="49C2C989" w:rsidR="008A76A8" w:rsidRPr="000B1306" w:rsidRDefault="00E62281">
            <w:pPr>
              <w:pStyle w:val="TableParagraph"/>
              <w:spacing w:before="150"/>
              <w:rPr>
                <w:b/>
                <w:lang w:val="sq-AL"/>
              </w:rPr>
            </w:pPr>
            <w:r w:rsidRPr="000B1306">
              <w:rPr>
                <w:b/>
                <w:lang w:val="sq-AL"/>
              </w:rPr>
              <w:t>Klasa</w:t>
            </w:r>
          </w:p>
        </w:tc>
        <w:tc>
          <w:tcPr>
            <w:tcW w:w="9356" w:type="dxa"/>
          </w:tcPr>
          <w:p w14:paraId="3FE1F5E8" w14:textId="665CA15C" w:rsidR="008A76A8" w:rsidRPr="000B1306" w:rsidRDefault="00517781">
            <w:pPr>
              <w:pStyle w:val="TableParagraph"/>
              <w:spacing w:before="150"/>
              <w:rPr>
                <w:lang w:val="sq-AL"/>
              </w:rPr>
            </w:pPr>
            <w:r w:rsidRPr="000B1306">
              <w:rPr>
                <w:lang w:val="sq-AL"/>
              </w:rPr>
              <w:t>III (</w:t>
            </w:r>
            <w:r w:rsidR="006D1AE5" w:rsidRPr="000B1306">
              <w:rPr>
                <w:lang w:val="sq-AL"/>
              </w:rPr>
              <w:t>tretë</w:t>
            </w:r>
            <w:r w:rsidRPr="000B1306">
              <w:rPr>
                <w:lang w:val="sq-AL"/>
              </w:rPr>
              <w:t>)</w:t>
            </w:r>
          </w:p>
        </w:tc>
      </w:tr>
      <w:tr w:rsidR="008A76A8" w:rsidRPr="000B1306" w14:paraId="6462C9E6" w14:textId="77777777">
        <w:trPr>
          <w:trHeight w:val="1468"/>
        </w:trPr>
        <w:tc>
          <w:tcPr>
            <w:tcW w:w="3546" w:type="dxa"/>
            <w:shd w:val="clear" w:color="auto" w:fill="D9E1F3"/>
          </w:tcPr>
          <w:p w14:paraId="530ACF33" w14:textId="77777777" w:rsidR="008A76A8" w:rsidRPr="000B1306" w:rsidRDefault="008A76A8">
            <w:pPr>
              <w:pStyle w:val="TableParagraph"/>
              <w:ind w:left="0"/>
              <w:rPr>
                <w:b/>
                <w:lang w:val="sq-AL"/>
              </w:rPr>
            </w:pPr>
          </w:p>
          <w:p w14:paraId="60BBB423" w14:textId="7A6B1C59" w:rsidR="008A76A8" w:rsidRPr="000B1306" w:rsidRDefault="00E62281">
            <w:pPr>
              <w:pStyle w:val="TableParagraph"/>
              <w:spacing w:before="174" w:line="256" w:lineRule="auto"/>
              <w:ind w:right="579"/>
              <w:rPr>
                <w:b/>
                <w:lang w:val="sq-AL"/>
              </w:rPr>
            </w:pPr>
            <w:r w:rsidRPr="000B1306">
              <w:rPr>
                <w:b/>
                <w:lang w:val="sq-AL"/>
              </w:rPr>
              <w:t>Temat/fushat e programit mësimor</w:t>
            </w:r>
          </w:p>
        </w:tc>
        <w:tc>
          <w:tcPr>
            <w:tcW w:w="9356" w:type="dxa"/>
          </w:tcPr>
          <w:p w14:paraId="780B2B21" w14:textId="1C069484" w:rsidR="006D1AE5" w:rsidRPr="000B1306" w:rsidRDefault="006D1AE5" w:rsidP="004947AF">
            <w:pPr>
              <w:pStyle w:val="TableParagraph"/>
              <w:numPr>
                <w:ilvl w:val="0"/>
                <w:numId w:val="46"/>
              </w:numPr>
              <w:tabs>
                <w:tab w:val="left" w:pos="425"/>
              </w:tabs>
              <w:spacing w:line="277" w:lineRule="exact"/>
              <w:rPr>
                <w:b/>
                <w:i/>
                <w:lang w:val="sq-AL"/>
              </w:rPr>
            </w:pPr>
            <w:r w:rsidRPr="000B1306">
              <w:rPr>
                <w:b/>
                <w:i/>
                <w:lang w:val="sq-AL"/>
              </w:rPr>
              <w:t>Skeleti, muskujt dhe organet e brendshme</w:t>
            </w:r>
          </w:p>
          <w:p w14:paraId="5F829BD4" w14:textId="4DC5E535" w:rsidR="006D1AE5" w:rsidRPr="000B1306" w:rsidRDefault="00E14097" w:rsidP="004947AF">
            <w:pPr>
              <w:pStyle w:val="TableParagraph"/>
              <w:numPr>
                <w:ilvl w:val="0"/>
                <w:numId w:val="46"/>
              </w:numPr>
              <w:tabs>
                <w:tab w:val="left" w:pos="425"/>
              </w:tabs>
              <w:spacing w:line="277" w:lineRule="exact"/>
              <w:rPr>
                <w:b/>
                <w:i/>
                <w:lang w:val="sq-AL"/>
              </w:rPr>
            </w:pPr>
            <w:r>
              <w:rPr>
                <w:b/>
                <w:i/>
                <w:lang w:val="sq-AL"/>
              </w:rPr>
              <w:t>Avancimi</w:t>
            </w:r>
            <w:r w:rsidR="006D1AE5" w:rsidRPr="000B1306">
              <w:rPr>
                <w:b/>
                <w:i/>
                <w:lang w:val="sq-AL"/>
              </w:rPr>
              <w:t xml:space="preserve"> i shëndetit</w:t>
            </w:r>
          </w:p>
          <w:p w14:paraId="30A1042F" w14:textId="67E7F09A" w:rsidR="006D1AE5" w:rsidRPr="000B1306" w:rsidRDefault="006D1AE5" w:rsidP="004947AF">
            <w:pPr>
              <w:pStyle w:val="TableParagraph"/>
              <w:numPr>
                <w:ilvl w:val="0"/>
                <w:numId w:val="46"/>
              </w:numPr>
              <w:tabs>
                <w:tab w:val="left" w:pos="425"/>
              </w:tabs>
              <w:spacing w:line="277" w:lineRule="exact"/>
              <w:rPr>
                <w:b/>
                <w:i/>
                <w:lang w:val="sq-AL"/>
              </w:rPr>
            </w:pPr>
            <w:r w:rsidRPr="000B1306">
              <w:rPr>
                <w:b/>
                <w:i/>
                <w:lang w:val="sq-AL"/>
              </w:rPr>
              <w:t>Forcat dhe lëvizjet</w:t>
            </w:r>
          </w:p>
          <w:p w14:paraId="2C2A55B1" w14:textId="0D95EA59" w:rsidR="006D1AE5" w:rsidRPr="000B1306" w:rsidRDefault="006D1AE5" w:rsidP="004947AF">
            <w:pPr>
              <w:pStyle w:val="TableParagraph"/>
              <w:numPr>
                <w:ilvl w:val="0"/>
                <w:numId w:val="46"/>
              </w:numPr>
              <w:tabs>
                <w:tab w:val="left" w:pos="425"/>
              </w:tabs>
              <w:spacing w:line="277" w:lineRule="exact"/>
              <w:rPr>
                <w:b/>
                <w:i/>
                <w:lang w:val="sq-AL"/>
              </w:rPr>
            </w:pPr>
            <w:r w:rsidRPr="000B1306">
              <w:rPr>
                <w:b/>
                <w:i/>
                <w:lang w:val="sq-AL"/>
              </w:rPr>
              <w:t xml:space="preserve">Ndryshimet </w:t>
            </w:r>
            <w:r w:rsidR="00E14097">
              <w:rPr>
                <w:b/>
                <w:i/>
                <w:lang w:val="sq-AL"/>
              </w:rPr>
              <w:t>e</w:t>
            </w:r>
            <w:r w:rsidRPr="000B1306">
              <w:rPr>
                <w:b/>
                <w:i/>
                <w:lang w:val="sq-AL"/>
              </w:rPr>
              <w:t xml:space="preserve"> materiale</w:t>
            </w:r>
            <w:r w:rsidR="00E14097">
              <w:rPr>
                <w:b/>
                <w:i/>
                <w:lang w:val="sq-AL"/>
              </w:rPr>
              <w:t>ve</w:t>
            </w:r>
          </w:p>
          <w:p w14:paraId="240EBC84" w14:textId="076655A9" w:rsidR="008A76A8" w:rsidRPr="000B1306" w:rsidRDefault="00E14097" w:rsidP="004947AF">
            <w:pPr>
              <w:pStyle w:val="TableParagraph"/>
              <w:numPr>
                <w:ilvl w:val="0"/>
                <w:numId w:val="46"/>
              </w:numPr>
              <w:tabs>
                <w:tab w:val="left" w:pos="425"/>
              </w:tabs>
              <w:spacing w:before="13" w:line="275" w:lineRule="exact"/>
              <w:rPr>
                <w:b/>
                <w:i/>
                <w:lang w:val="sq-AL"/>
              </w:rPr>
            </w:pPr>
            <w:r>
              <w:rPr>
                <w:b/>
                <w:i/>
                <w:lang w:val="sq-AL"/>
              </w:rPr>
              <w:t xml:space="preserve">Gjithësia (Kozmosi) </w:t>
            </w:r>
            <w:r w:rsidR="006D1AE5" w:rsidRPr="000B1306">
              <w:rPr>
                <w:b/>
                <w:i/>
                <w:lang w:val="sq-AL"/>
              </w:rPr>
              <w:t xml:space="preserve"> dhe trupat qiellorë</w:t>
            </w:r>
          </w:p>
        </w:tc>
      </w:tr>
      <w:tr w:rsidR="008A76A8" w:rsidRPr="000B1306" w14:paraId="6C696770" w14:textId="77777777">
        <w:trPr>
          <w:trHeight w:val="599"/>
        </w:trPr>
        <w:tc>
          <w:tcPr>
            <w:tcW w:w="3546" w:type="dxa"/>
            <w:shd w:val="clear" w:color="auto" w:fill="D9E1F3"/>
          </w:tcPr>
          <w:p w14:paraId="3CE8745E" w14:textId="134D0656" w:rsidR="008A76A8" w:rsidRPr="000B1306" w:rsidRDefault="00E62281">
            <w:pPr>
              <w:pStyle w:val="TableParagraph"/>
              <w:spacing w:before="152"/>
              <w:rPr>
                <w:b/>
                <w:lang w:val="sq-AL"/>
              </w:rPr>
            </w:pPr>
            <w:r w:rsidRPr="000B1306">
              <w:rPr>
                <w:b/>
                <w:lang w:val="sq-AL"/>
              </w:rPr>
              <w:t>Numri i orëve</w:t>
            </w:r>
          </w:p>
        </w:tc>
        <w:tc>
          <w:tcPr>
            <w:tcW w:w="9356" w:type="dxa"/>
          </w:tcPr>
          <w:p w14:paraId="3CC4FEA2" w14:textId="0FA9C0A6" w:rsidR="008A76A8" w:rsidRPr="000B1306" w:rsidRDefault="00517781">
            <w:pPr>
              <w:pStyle w:val="TableParagraph"/>
              <w:spacing w:before="152"/>
              <w:rPr>
                <w:lang w:val="sq-AL"/>
              </w:rPr>
            </w:pPr>
            <w:r w:rsidRPr="000B1306">
              <w:rPr>
                <w:lang w:val="sq-AL"/>
              </w:rPr>
              <w:t>2</w:t>
            </w:r>
            <w:r w:rsidRPr="000B1306">
              <w:rPr>
                <w:spacing w:val="-1"/>
                <w:lang w:val="sq-AL"/>
              </w:rPr>
              <w:t xml:space="preserve"> </w:t>
            </w:r>
            <w:r w:rsidR="00AD6053" w:rsidRPr="000B1306">
              <w:rPr>
                <w:spacing w:val="-1"/>
                <w:lang w:val="sq-AL"/>
              </w:rPr>
              <w:t>orë në javë</w:t>
            </w:r>
            <w:r w:rsidRPr="000B1306">
              <w:rPr>
                <w:lang w:val="sq-AL"/>
              </w:rPr>
              <w:t xml:space="preserve">/72 </w:t>
            </w:r>
            <w:r w:rsidR="00AD6053" w:rsidRPr="000B1306">
              <w:rPr>
                <w:lang w:val="sq-AL"/>
              </w:rPr>
              <w:t>orë në vit</w:t>
            </w:r>
          </w:p>
        </w:tc>
      </w:tr>
      <w:tr w:rsidR="008A76A8" w:rsidRPr="000B1306" w14:paraId="1ACA2DE7" w14:textId="77777777">
        <w:trPr>
          <w:trHeight w:val="5173"/>
        </w:trPr>
        <w:tc>
          <w:tcPr>
            <w:tcW w:w="3546" w:type="dxa"/>
            <w:shd w:val="clear" w:color="auto" w:fill="D9E1F3"/>
          </w:tcPr>
          <w:p w14:paraId="22B224AE" w14:textId="77777777" w:rsidR="008A76A8" w:rsidRPr="000B1306" w:rsidRDefault="008A76A8">
            <w:pPr>
              <w:pStyle w:val="TableParagraph"/>
              <w:ind w:left="0"/>
              <w:rPr>
                <w:b/>
                <w:lang w:val="sq-AL"/>
              </w:rPr>
            </w:pPr>
          </w:p>
          <w:p w14:paraId="2735FDC1" w14:textId="77777777" w:rsidR="008A76A8" w:rsidRPr="000B1306" w:rsidRDefault="008A76A8">
            <w:pPr>
              <w:pStyle w:val="TableParagraph"/>
              <w:ind w:left="0"/>
              <w:rPr>
                <w:b/>
                <w:lang w:val="sq-AL"/>
              </w:rPr>
            </w:pPr>
          </w:p>
          <w:p w14:paraId="5D54A715" w14:textId="77777777" w:rsidR="008A76A8" w:rsidRPr="000B1306" w:rsidRDefault="008A76A8">
            <w:pPr>
              <w:pStyle w:val="TableParagraph"/>
              <w:ind w:left="0"/>
              <w:rPr>
                <w:b/>
                <w:lang w:val="sq-AL"/>
              </w:rPr>
            </w:pPr>
          </w:p>
          <w:p w14:paraId="139AC5E5" w14:textId="77777777" w:rsidR="008A76A8" w:rsidRPr="000B1306" w:rsidRDefault="008A76A8">
            <w:pPr>
              <w:pStyle w:val="TableParagraph"/>
              <w:ind w:left="0"/>
              <w:rPr>
                <w:b/>
                <w:lang w:val="sq-AL"/>
              </w:rPr>
            </w:pPr>
          </w:p>
          <w:p w14:paraId="33A69FEF" w14:textId="77777777" w:rsidR="008A76A8" w:rsidRPr="000B1306" w:rsidRDefault="008A76A8">
            <w:pPr>
              <w:pStyle w:val="TableParagraph"/>
              <w:ind w:left="0"/>
              <w:rPr>
                <w:b/>
                <w:lang w:val="sq-AL"/>
              </w:rPr>
            </w:pPr>
          </w:p>
          <w:p w14:paraId="1A526114" w14:textId="77777777" w:rsidR="008A76A8" w:rsidRPr="000B1306" w:rsidRDefault="008A76A8">
            <w:pPr>
              <w:pStyle w:val="TableParagraph"/>
              <w:ind w:left="0"/>
              <w:rPr>
                <w:b/>
                <w:lang w:val="sq-AL"/>
              </w:rPr>
            </w:pPr>
          </w:p>
          <w:p w14:paraId="6562FA28" w14:textId="77777777" w:rsidR="008A76A8" w:rsidRPr="000B1306" w:rsidRDefault="008A76A8">
            <w:pPr>
              <w:pStyle w:val="TableParagraph"/>
              <w:ind w:left="0"/>
              <w:rPr>
                <w:b/>
                <w:lang w:val="sq-AL"/>
              </w:rPr>
            </w:pPr>
          </w:p>
          <w:p w14:paraId="2123ABB9" w14:textId="77777777" w:rsidR="008A76A8" w:rsidRPr="000B1306" w:rsidRDefault="008A76A8">
            <w:pPr>
              <w:pStyle w:val="TableParagraph"/>
              <w:ind w:left="0"/>
              <w:rPr>
                <w:b/>
                <w:lang w:val="sq-AL"/>
              </w:rPr>
            </w:pPr>
          </w:p>
          <w:p w14:paraId="707F8DDA" w14:textId="77777777" w:rsidR="008A76A8" w:rsidRPr="000B1306" w:rsidRDefault="008A76A8">
            <w:pPr>
              <w:pStyle w:val="TableParagraph"/>
              <w:spacing w:before="8"/>
              <w:ind w:left="0"/>
              <w:rPr>
                <w:b/>
                <w:sz w:val="23"/>
                <w:lang w:val="sq-AL"/>
              </w:rPr>
            </w:pPr>
          </w:p>
          <w:p w14:paraId="6871E67E" w14:textId="275CFEDD" w:rsidR="008A76A8" w:rsidRPr="000B1306" w:rsidRDefault="00E62281">
            <w:pPr>
              <w:pStyle w:val="TableParagraph"/>
              <w:rPr>
                <w:b/>
                <w:lang w:val="sq-AL"/>
              </w:rPr>
            </w:pPr>
            <w:r w:rsidRPr="000B1306">
              <w:rPr>
                <w:b/>
                <w:lang w:val="sq-AL"/>
              </w:rPr>
              <w:t>Pajisjet dhe mjetet</w:t>
            </w:r>
          </w:p>
        </w:tc>
        <w:tc>
          <w:tcPr>
            <w:tcW w:w="9356" w:type="dxa"/>
          </w:tcPr>
          <w:p w14:paraId="520A574A" w14:textId="68B0D4DD" w:rsidR="002627C3" w:rsidRPr="000B1306" w:rsidRDefault="00552D50" w:rsidP="004947AF">
            <w:pPr>
              <w:pStyle w:val="TableParagraph"/>
              <w:numPr>
                <w:ilvl w:val="0"/>
                <w:numId w:val="45"/>
              </w:numPr>
              <w:tabs>
                <w:tab w:val="left" w:pos="398"/>
              </w:tabs>
              <w:ind w:right="252"/>
              <w:rPr>
                <w:lang w:val="sq-AL"/>
              </w:rPr>
            </w:pPr>
            <w:r w:rsidRPr="000B1306">
              <w:rPr>
                <w:lang w:val="sq-AL"/>
              </w:rPr>
              <w:t>Hamer</w:t>
            </w:r>
            <w:r w:rsidR="002627C3" w:rsidRPr="000B1306">
              <w:rPr>
                <w:lang w:val="sq-AL"/>
              </w:rPr>
              <w:t xml:space="preserve">, markera, letër vizatimi, ngjyra, </w:t>
            </w:r>
            <w:r w:rsidRPr="000B1306">
              <w:rPr>
                <w:lang w:val="sq-AL"/>
              </w:rPr>
              <w:t>flomastera</w:t>
            </w:r>
            <w:r w:rsidR="002627C3" w:rsidRPr="000B1306">
              <w:rPr>
                <w:lang w:val="sq-AL"/>
              </w:rPr>
              <w:t>, vizore, gërshërë, ngjitës, shirit ngjitës, plastelinë, argjilë, kompjuter</w:t>
            </w:r>
            <w:r w:rsidRPr="000B1306">
              <w:rPr>
                <w:lang w:val="sq-AL"/>
              </w:rPr>
              <w:t xml:space="preserve"> dhe</w:t>
            </w:r>
            <w:r w:rsidR="002627C3" w:rsidRPr="000B1306">
              <w:rPr>
                <w:lang w:val="sq-AL"/>
              </w:rPr>
              <w:t xml:space="preserve"> projektor.</w:t>
            </w:r>
          </w:p>
          <w:p w14:paraId="71C3959C" w14:textId="5918FBFD" w:rsidR="002627C3" w:rsidRPr="000B1306" w:rsidRDefault="002627C3" w:rsidP="004947AF">
            <w:pPr>
              <w:pStyle w:val="TableParagraph"/>
              <w:numPr>
                <w:ilvl w:val="0"/>
                <w:numId w:val="45"/>
              </w:numPr>
              <w:tabs>
                <w:tab w:val="left" w:pos="398"/>
              </w:tabs>
              <w:ind w:right="252"/>
              <w:rPr>
                <w:lang w:val="sq-AL"/>
              </w:rPr>
            </w:pPr>
            <w:r w:rsidRPr="000B1306">
              <w:rPr>
                <w:lang w:val="sq-AL"/>
              </w:rPr>
              <w:t>Modeli i skeletit, karta (njëra tregon një kafshë dhe tjetra skeletin e kafshës), rreze x</w:t>
            </w:r>
            <w:r w:rsidR="00552D50" w:rsidRPr="000B1306">
              <w:rPr>
                <w:lang w:val="sq-AL"/>
              </w:rPr>
              <w:t xml:space="preserve"> (incizime rëntgeni)</w:t>
            </w:r>
            <w:r w:rsidRPr="000B1306">
              <w:rPr>
                <w:lang w:val="sq-AL"/>
              </w:rPr>
              <w:t xml:space="preserve">, shkopinj </w:t>
            </w:r>
            <w:r w:rsidR="00552D50" w:rsidRPr="000B1306">
              <w:rPr>
                <w:lang w:val="sq-AL"/>
              </w:rPr>
              <w:t xml:space="preserve">për </w:t>
            </w:r>
            <w:r w:rsidRPr="000B1306">
              <w:rPr>
                <w:lang w:val="sq-AL"/>
              </w:rPr>
              <w:t>vesh</w:t>
            </w:r>
            <w:r w:rsidR="00552D50" w:rsidRPr="000B1306">
              <w:rPr>
                <w:lang w:val="sq-AL"/>
              </w:rPr>
              <w:t>ë</w:t>
            </w:r>
            <w:r w:rsidRPr="000B1306">
              <w:rPr>
                <w:lang w:val="sq-AL"/>
              </w:rPr>
              <w:t>, tuba plastikë, makarona, material i ilustruar (me skelet njeriu, peshk, bretko</w:t>
            </w:r>
            <w:r w:rsidR="00AD6053" w:rsidRPr="000B1306">
              <w:rPr>
                <w:lang w:val="sq-AL"/>
              </w:rPr>
              <w:t>s</w:t>
            </w:r>
            <w:r w:rsidRPr="000B1306">
              <w:rPr>
                <w:lang w:val="sq-AL"/>
              </w:rPr>
              <w:t xml:space="preserve">ë, hardhucë, pëllumb, lepur ), balona , </w:t>
            </w:r>
            <w:r w:rsidR="0046385F" w:rsidRPr="000B1306">
              <w:rPr>
                <w:lang w:val="sq-AL"/>
              </w:rPr>
              <w:t>llastik</w:t>
            </w:r>
            <w:r w:rsidRPr="000B1306">
              <w:rPr>
                <w:lang w:val="sq-AL"/>
              </w:rPr>
              <w:t>, tuba</w:t>
            </w:r>
            <w:r w:rsidR="00552D50" w:rsidRPr="000B1306">
              <w:rPr>
                <w:lang w:val="sq-AL"/>
              </w:rPr>
              <w:t xml:space="preserve"> ose gypa</w:t>
            </w:r>
            <w:r w:rsidRPr="000B1306">
              <w:rPr>
                <w:lang w:val="sq-AL"/>
              </w:rPr>
              <w:t xml:space="preserve"> kartoni.</w:t>
            </w:r>
          </w:p>
          <w:p w14:paraId="774F78CE" w14:textId="184E1EBD" w:rsidR="002627C3" w:rsidRPr="000B1306" w:rsidRDefault="002627C3" w:rsidP="004947AF">
            <w:pPr>
              <w:pStyle w:val="TableParagraph"/>
              <w:numPr>
                <w:ilvl w:val="0"/>
                <w:numId w:val="45"/>
              </w:numPr>
              <w:tabs>
                <w:tab w:val="left" w:pos="398"/>
              </w:tabs>
              <w:ind w:right="252"/>
              <w:rPr>
                <w:lang w:val="sq-AL"/>
              </w:rPr>
            </w:pPr>
            <w:r w:rsidRPr="000B1306">
              <w:rPr>
                <w:lang w:val="sq-AL"/>
              </w:rPr>
              <w:t>Material i ilustruar (për ushqim të shëndetshëm, aktivitete fizike, pushim, higjienë personale),</w:t>
            </w:r>
          </w:p>
          <w:p w14:paraId="3EDA6FD8" w14:textId="581CEAAD" w:rsidR="002627C3" w:rsidRPr="000B1306" w:rsidRDefault="002627C3" w:rsidP="00552D50">
            <w:pPr>
              <w:pStyle w:val="TableParagraph"/>
              <w:tabs>
                <w:tab w:val="left" w:pos="398"/>
              </w:tabs>
              <w:ind w:left="398" w:right="252"/>
              <w:rPr>
                <w:lang w:val="sq-AL"/>
              </w:rPr>
            </w:pPr>
            <w:r w:rsidRPr="000B1306">
              <w:rPr>
                <w:lang w:val="sq-AL"/>
              </w:rPr>
              <w:t xml:space="preserve">copa buke, qese plastike, pjata, piper i zi i bluar, sapun i lëngshëm, literaturë profesionale për sëmundjet (grip, </w:t>
            </w:r>
            <w:r w:rsidR="00F3211C">
              <w:rPr>
                <w:lang w:val="sq-AL"/>
              </w:rPr>
              <w:t>rakitizëm</w:t>
            </w:r>
            <w:r w:rsidRPr="000B1306">
              <w:rPr>
                <w:lang w:val="sq-AL"/>
              </w:rPr>
              <w:t xml:space="preserve">, dhëmbë të prishur, sëmundje të zemrës etj.), etiketa ushqimore, sheqer, lugë, </w:t>
            </w:r>
            <w:r w:rsidR="00552D50" w:rsidRPr="000B1306">
              <w:rPr>
                <w:lang w:val="sq-AL"/>
              </w:rPr>
              <w:t>peshore</w:t>
            </w:r>
            <w:r w:rsidRPr="000B1306">
              <w:rPr>
                <w:lang w:val="sq-AL"/>
              </w:rPr>
              <w:t>.</w:t>
            </w:r>
          </w:p>
          <w:p w14:paraId="214F9018" w14:textId="0B4BCEB6" w:rsidR="002627C3" w:rsidRPr="000B1306" w:rsidRDefault="002627C3" w:rsidP="004947AF">
            <w:pPr>
              <w:pStyle w:val="TableParagraph"/>
              <w:numPr>
                <w:ilvl w:val="0"/>
                <w:numId w:val="45"/>
              </w:numPr>
              <w:tabs>
                <w:tab w:val="left" w:pos="398"/>
              </w:tabs>
              <w:ind w:right="252"/>
              <w:rPr>
                <w:lang w:val="sq-AL"/>
              </w:rPr>
            </w:pPr>
            <w:r w:rsidRPr="000B1306">
              <w:rPr>
                <w:lang w:val="sq-AL"/>
              </w:rPr>
              <w:t xml:space="preserve">Lodra të ndryshme që funksionojnë me bateri, kronometër, metro, kanaçe, plastelinë, lodër gome, lodër plastike, karton, gazetë, </w:t>
            </w:r>
            <w:r w:rsidR="00374BCE" w:rsidRPr="000B1306">
              <w:rPr>
                <w:lang w:val="sq-AL"/>
              </w:rPr>
              <w:t>gotë</w:t>
            </w:r>
            <w:r w:rsidRPr="000B1306">
              <w:rPr>
                <w:lang w:val="sq-AL"/>
              </w:rPr>
              <w:t xml:space="preserve"> plastik</w:t>
            </w:r>
            <w:r w:rsidR="00374BCE" w:rsidRPr="000B1306">
              <w:rPr>
                <w:lang w:val="sq-AL"/>
              </w:rPr>
              <w:t>e</w:t>
            </w:r>
            <w:r w:rsidRPr="000B1306">
              <w:rPr>
                <w:lang w:val="sq-AL"/>
              </w:rPr>
              <w:t xml:space="preserve">, shishe plastike, kuti kartoni, tuba plastikë, topa ping-pongu, patina, materiale me </w:t>
            </w:r>
            <w:r w:rsidR="00374BCE" w:rsidRPr="000B1306">
              <w:rPr>
                <w:lang w:val="sq-AL"/>
              </w:rPr>
              <w:t>vr</w:t>
            </w:r>
            <w:r w:rsidR="006878C3" w:rsidRPr="000B1306">
              <w:rPr>
                <w:lang w:val="sq-AL"/>
              </w:rPr>
              <w:t>azhdësi</w:t>
            </w:r>
            <w:r w:rsidRPr="000B1306">
              <w:rPr>
                <w:lang w:val="sq-AL"/>
              </w:rPr>
              <w:t xml:space="preserve"> të ndryshme (letër zmerile, </w:t>
            </w:r>
            <w:r w:rsidR="00E14097">
              <w:rPr>
                <w:lang w:val="sq-AL"/>
              </w:rPr>
              <w:t>qelq</w:t>
            </w:r>
            <w:r w:rsidRPr="000B1306">
              <w:rPr>
                <w:lang w:val="sq-AL"/>
              </w:rPr>
              <w:t>, pëlhurë, etj.), karrocë shtytëse, shirita elastikë, susta,</w:t>
            </w:r>
            <w:r w:rsidR="001D680F" w:rsidRPr="000B1306">
              <w:rPr>
                <w:lang w:val="sq-AL"/>
              </w:rPr>
              <w:t xml:space="preserve"> </w:t>
            </w:r>
            <w:r w:rsidRPr="000B1306">
              <w:rPr>
                <w:lang w:val="sq-AL"/>
              </w:rPr>
              <w:t>dinamometra, pesh</w:t>
            </w:r>
            <w:r w:rsidR="0021534C">
              <w:rPr>
                <w:lang w:val="sq-AL"/>
              </w:rPr>
              <w:t>ore</w:t>
            </w:r>
            <w:r w:rsidRPr="000B1306">
              <w:rPr>
                <w:lang w:val="sq-AL"/>
              </w:rPr>
              <w:t xml:space="preserve">, enë uji (kovë), plastelinë, topa gome të padëmshme, katapulta, litar, sharrë, levë, rrotull, rrafsh i pjerrët, </w:t>
            </w:r>
            <w:r w:rsidR="00A65B84" w:rsidRPr="000B1306">
              <w:rPr>
                <w:lang w:val="sq-AL"/>
              </w:rPr>
              <w:t xml:space="preserve">dhëmbëzore, </w:t>
            </w:r>
            <w:r w:rsidRPr="000B1306">
              <w:rPr>
                <w:lang w:val="sq-AL"/>
              </w:rPr>
              <w:t>rrotë me bosht, pykë</w:t>
            </w:r>
            <w:r w:rsidR="00A574F3" w:rsidRPr="000B1306">
              <w:rPr>
                <w:lang w:val="sq-AL"/>
              </w:rPr>
              <w:t xml:space="preserve"> dhe</w:t>
            </w:r>
            <w:r w:rsidRPr="000B1306">
              <w:rPr>
                <w:lang w:val="sq-AL"/>
              </w:rPr>
              <w:t xml:space="preserve"> </w:t>
            </w:r>
            <w:r w:rsidR="00C06489">
              <w:rPr>
                <w:lang w:val="sq-AL"/>
              </w:rPr>
              <w:t>mbështjellës</w:t>
            </w:r>
            <w:r w:rsidRPr="000B1306">
              <w:rPr>
                <w:lang w:val="sq-AL"/>
              </w:rPr>
              <w:t>.</w:t>
            </w:r>
            <w:r w:rsidR="009F0F61" w:rsidRPr="000B1306">
              <w:rPr>
                <w:lang w:val="sq-AL"/>
              </w:rPr>
              <w:t xml:space="preserve"> </w:t>
            </w:r>
          </w:p>
          <w:p w14:paraId="7095C961" w14:textId="2407FD34" w:rsidR="002627C3" w:rsidRPr="000B1306" w:rsidRDefault="0021534C" w:rsidP="004947AF">
            <w:pPr>
              <w:pStyle w:val="TableParagraph"/>
              <w:numPr>
                <w:ilvl w:val="0"/>
                <w:numId w:val="45"/>
              </w:numPr>
              <w:tabs>
                <w:tab w:val="left" w:pos="398"/>
              </w:tabs>
              <w:spacing w:before="2" w:line="264" w:lineRule="exact"/>
              <w:rPr>
                <w:lang w:val="sq-AL"/>
              </w:rPr>
            </w:pPr>
            <w:r>
              <w:rPr>
                <w:lang w:val="sq-AL"/>
              </w:rPr>
              <w:t>Tel</w:t>
            </w:r>
            <w:r w:rsidR="002627C3" w:rsidRPr="000B1306">
              <w:rPr>
                <w:lang w:val="sq-AL"/>
              </w:rPr>
              <w:t>, copa tekstili, plastelinë, brumë</w:t>
            </w:r>
            <w:r w:rsidR="009C51B8" w:rsidRPr="000B1306">
              <w:rPr>
                <w:lang w:val="sq-AL"/>
              </w:rPr>
              <w:t>/shirit</w:t>
            </w:r>
            <w:r w:rsidR="002627C3" w:rsidRPr="000B1306">
              <w:rPr>
                <w:lang w:val="sq-AL"/>
              </w:rPr>
              <w:t xml:space="preserve"> brez elastik, sfungjer, gomë, tuba plastikë, letër, pemë, çokollatë, gjalpë, akullore, akull</w:t>
            </w:r>
            <w:r w:rsidR="009C51B8" w:rsidRPr="000B1306">
              <w:rPr>
                <w:lang w:val="sq-AL"/>
              </w:rPr>
              <w:t xml:space="preserve"> etj</w:t>
            </w:r>
            <w:r w:rsidR="002627C3" w:rsidRPr="000B1306">
              <w:rPr>
                <w:lang w:val="sq-AL"/>
              </w:rPr>
              <w:t>.</w:t>
            </w:r>
          </w:p>
          <w:p w14:paraId="7DDCCDA5" w14:textId="73E07F0C" w:rsidR="008A76A8" w:rsidRPr="000B1306" w:rsidRDefault="002627C3" w:rsidP="004947AF">
            <w:pPr>
              <w:pStyle w:val="TableParagraph"/>
              <w:numPr>
                <w:ilvl w:val="0"/>
                <w:numId w:val="45"/>
              </w:numPr>
              <w:tabs>
                <w:tab w:val="left" w:pos="398"/>
              </w:tabs>
              <w:spacing w:before="2" w:line="264" w:lineRule="exact"/>
              <w:rPr>
                <w:lang w:val="sq-AL"/>
              </w:rPr>
            </w:pPr>
            <w:r w:rsidRPr="000B1306">
              <w:rPr>
                <w:lang w:val="sq-AL"/>
              </w:rPr>
              <w:t>Material i ilustruar për hapësirën, yjet, Diellin, Sistemin Diellor, planetët, satelitët,</w:t>
            </w:r>
          </w:p>
        </w:tc>
      </w:tr>
    </w:tbl>
    <w:p w14:paraId="594FAD3D" w14:textId="77777777" w:rsidR="008A76A8" w:rsidRPr="000B1306" w:rsidRDefault="008A76A8">
      <w:pPr>
        <w:spacing w:line="264" w:lineRule="exact"/>
        <w:rPr>
          <w:lang w:val="sq-AL"/>
        </w:rPr>
        <w:sectPr w:rsidR="008A76A8" w:rsidRPr="000B1306">
          <w:footerReference w:type="default" r:id="rId9"/>
          <w:pgSz w:w="15840" w:h="12240" w:orient="landscape"/>
          <w:pgMar w:top="1140" w:right="1220" w:bottom="860" w:left="660" w:header="0" w:footer="666" w:gutter="0"/>
          <w:pgNumType w:start="2"/>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9356"/>
      </w:tblGrid>
      <w:tr w:rsidR="008A76A8" w:rsidRPr="000B1306" w14:paraId="0AED062E" w14:textId="77777777">
        <w:trPr>
          <w:trHeight w:val="549"/>
        </w:trPr>
        <w:tc>
          <w:tcPr>
            <w:tcW w:w="3546" w:type="dxa"/>
            <w:shd w:val="clear" w:color="auto" w:fill="D9E1F3"/>
          </w:tcPr>
          <w:p w14:paraId="60B5F172" w14:textId="77777777" w:rsidR="008A76A8" w:rsidRPr="000B1306" w:rsidRDefault="008A76A8">
            <w:pPr>
              <w:pStyle w:val="TableParagraph"/>
              <w:ind w:left="0"/>
              <w:rPr>
                <w:rFonts w:ascii="Times New Roman"/>
                <w:lang w:val="sq-AL"/>
              </w:rPr>
            </w:pPr>
          </w:p>
        </w:tc>
        <w:tc>
          <w:tcPr>
            <w:tcW w:w="9356" w:type="dxa"/>
          </w:tcPr>
          <w:p w14:paraId="57225F02" w14:textId="77777777" w:rsidR="002627C3" w:rsidRPr="000B1306" w:rsidRDefault="002627C3" w:rsidP="002627C3">
            <w:pPr>
              <w:pStyle w:val="TableParagraph"/>
              <w:spacing w:line="265" w:lineRule="exact"/>
              <w:ind w:left="397"/>
              <w:rPr>
                <w:lang w:val="sq-AL"/>
              </w:rPr>
            </w:pPr>
            <w:r w:rsidRPr="000B1306">
              <w:rPr>
                <w:lang w:val="sq-AL"/>
              </w:rPr>
              <w:t>Hëna, kometat dhe meteorët.</w:t>
            </w:r>
          </w:p>
          <w:p w14:paraId="7C6D5F46" w14:textId="16CED45B" w:rsidR="008A76A8" w:rsidRPr="000B1306" w:rsidRDefault="002627C3" w:rsidP="004947AF">
            <w:pPr>
              <w:pStyle w:val="TableParagraph"/>
              <w:numPr>
                <w:ilvl w:val="0"/>
                <w:numId w:val="44"/>
              </w:numPr>
              <w:tabs>
                <w:tab w:val="left" w:pos="398"/>
              </w:tabs>
              <w:spacing w:line="263" w:lineRule="exact"/>
              <w:rPr>
                <w:lang w:val="sq-AL"/>
              </w:rPr>
            </w:pPr>
            <w:r w:rsidRPr="000B1306">
              <w:rPr>
                <w:lang w:val="sq-AL"/>
              </w:rPr>
              <w:t xml:space="preserve">Fletët e punës (sipas </w:t>
            </w:r>
            <w:r w:rsidR="00270015" w:rsidRPr="000B1306">
              <w:rPr>
                <w:lang w:val="sq-AL"/>
              </w:rPr>
              <w:t>librit</w:t>
            </w:r>
            <w:r w:rsidRPr="000B1306">
              <w:rPr>
                <w:lang w:val="sq-AL"/>
              </w:rPr>
              <w:t>/manualit).</w:t>
            </w:r>
          </w:p>
        </w:tc>
      </w:tr>
      <w:tr w:rsidR="008A76A8" w:rsidRPr="000B1306" w14:paraId="160B8668" w14:textId="77777777">
        <w:trPr>
          <w:trHeight w:val="830"/>
        </w:trPr>
        <w:tc>
          <w:tcPr>
            <w:tcW w:w="3546" w:type="dxa"/>
            <w:shd w:val="clear" w:color="auto" w:fill="D9E1F3"/>
          </w:tcPr>
          <w:p w14:paraId="4212CF07" w14:textId="77777777" w:rsidR="008A76A8" w:rsidRPr="000B1306" w:rsidRDefault="008A76A8">
            <w:pPr>
              <w:pStyle w:val="TableParagraph"/>
              <w:spacing w:before="11"/>
              <w:ind w:left="0"/>
              <w:rPr>
                <w:b/>
                <w:sz w:val="20"/>
                <w:lang w:val="sq-AL"/>
              </w:rPr>
            </w:pPr>
          </w:p>
          <w:p w14:paraId="669D21D9" w14:textId="4D21A1E7" w:rsidR="008A76A8" w:rsidRPr="000B1306" w:rsidRDefault="00E62281" w:rsidP="00E62281">
            <w:pPr>
              <w:pStyle w:val="TableParagraph"/>
              <w:rPr>
                <w:b/>
                <w:lang w:val="sq-AL"/>
              </w:rPr>
            </w:pPr>
            <w:r w:rsidRPr="000B1306">
              <w:rPr>
                <w:b/>
                <w:lang w:val="sq-AL"/>
              </w:rPr>
              <w:t>Normativi i kuadrit mësimor</w:t>
            </w:r>
          </w:p>
        </w:tc>
        <w:tc>
          <w:tcPr>
            <w:tcW w:w="9356" w:type="dxa"/>
          </w:tcPr>
          <w:p w14:paraId="674F6F49" w14:textId="77777777" w:rsidR="002627C3" w:rsidRPr="000B1306" w:rsidRDefault="002627C3" w:rsidP="002627C3">
            <w:pPr>
              <w:pStyle w:val="TableParagraph"/>
              <w:spacing w:line="265" w:lineRule="exact"/>
              <w:rPr>
                <w:lang w:val="sq-AL"/>
              </w:rPr>
            </w:pPr>
            <w:r w:rsidRPr="000B1306">
              <w:rPr>
                <w:lang w:val="sq-AL"/>
              </w:rPr>
              <w:t>Punën edukative në klasën e tretë mund ta kryejë personi i cili është:</w:t>
            </w:r>
          </w:p>
          <w:p w14:paraId="6D6D2200" w14:textId="3F2C5E09" w:rsidR="002627C3" w:rsidRPr="000B1306" w:rsidRDefault="002627C3" w:rsidP="002627C3">
            <w:pPr>
              <w:pStyle w:val="TableParagraph"/>
              <w:spacing w:line="265" w:lineRule="exact"/>
              <w:rPr>
                <w:lang w:val="sq-AL"/>
              </w:rPr>
            </w:pPr>
            <w:r w:rsidRPr="000B1306">
              <w:rPr>
                <w:lang w:val="sq-AL"/>
              </w:rPr>
              <w:t>• profesor/</w:t>
            </w:r>
            <w:r w:rsidR="00726CE3" w:rsidRPr="000B1306">
              <w:rPr>
                <w:lang w:val="sq-AL"/>
              </w:rPr>
              <w:t>arsimtar</w:t>
            </w:r>
            <w:r w:rsidRPr="000B1306">
              <w:rPr>
                <w:lang w:val="sq-AL"/>
              </w:rPr>
              <w:t>/</w:t>
            </w:r>
            <w:r w:rsidR="00726CE3" w:rsidRPr="000B1306">
              <w:rPr>
                <w:lang w:val="sq-AL"/>
              </w:rPr>
              <w:t>mësues i grupit klasor</w:t>
            </w:r>
            <w:r w:rsidRPr="000B1306">
              <w:rPr>
                <w:lang w:val="sq-AL"/>
              </w:rPr>
              <w:t xml:space="preserve">, VII/1 ose VI/1 (sipas </w:t>
            </w:r>
            <w:r w:rsidR="007D3C00" w:rsidRPr="000B1306">
              <w:rPr>
                <w:lang w:val="sq-AL"/>
              </w:rPr>
              <w:t>KMK</w:t>
            </w:r>
            <w:r w:rsidRPr="000B1306">
              <w:rPr>
                <w:lang w:val="sq-AL"/>
              </w:rPr>
              <w:t xml:space="preserve">) dhe 240 </w:t>
            </w:r>
            <w:r w:rsidR="007D3C00" w:rsidRPr="000B1306">
              <w:rPr>
                <w:lang w:val="sq-AL"/>
              </w:rPr>
              <w:t>SETK</w:t>
            </w:r>
            <w:r w:rsidRPr="000B1306">
              <w:rPr>
                <w:lang w:val="sq-AL"/>
              </w:rPr>
              <w:t>;</w:t>
            </w:r>
          </w:p>
          <w:p w14:paraId="1E30E028" w14:textId="69078D02" w:rsidR="002627C3" w:rsidRPr="000B1306" w:rsidRDefault="00726CE3" w:rsidP="004947AF">
            <w:pPr>
              <w:pStyle w:val="TableParagraph"/>
              <w:numPr>
                <w:ilvl w:val="0"/>
                <w:numId w:val="48"/>
              </w:numPr>
              <w:spacing w:line="265" w:lineRule="exact"/>
              <w:rPr>
                <w:lang w:val="sq-AL"/>
              </w:rPr>
            </w:pPr>
            <w:r w:rsidRPr="000B1306">
              <w:rPr>
                <w:lang w:val="sq-AL"/>
              </w:rPr>
              <w:t>pedagog</w:t>
            </w:r>
            <w:r w:rsidR="002627C3" w:rsidRPr="000B1306">
              <w:rPr>
                <w:lang w:val="sq-AL"/>
              </w:rPr>
              <w:t xml:space="preserve"> i diplomuar, VII/1 ose VI/1 (sipas </w:t>
            </w:r>
            <w:r w:rsidR="007D3C00" w:rsidRPr="000B1306">
              <w:rPr>
                <w:lang w:val="sq-AL"/>
              </w:rPr>
              <w:t>KMK</w:t>
            </w:r>
            <w:r w:rsidR="002627C3" w:rsidRPr="000B1306">
              <w:rPr>
                <w:lang w:val="sq-AL"/>
              </w:rPr>
              <w:t xml:space="preserve">) dhe 240 </w:t>
            </w:r>
            <w:r w:rsidR="007D3C00" w:rsidRPr="000B1306">
              <w:rPr>
                <w:lang w:val="sq-AL"/>
              </w:rPr>
              <w:t>SETK</w:t>
            </w:r>
            <w:r w:rsidR="002627C3" w:rsidRPr="000B1306">
              <w:rPr>
                <w:lang w:val="sq-AL"/>
              </w:rPr>
              <w:t>.</w:t>
            </w:r>
          </w:p>
          <w:p w14:paraId="0B88B16E" w14:textId="78D8D962" w:rsidR="008A76A8" w:rsidRPr="000B1306" w:rsidRDefault="008A76A8" w:rsidP="002627C3">
            <w:pPr>
              <w:pStyle w:val="TableParagraph"/>
              <w:tabs>
                <w:tab w:val="left" w:pos="420"/>
              </w:tabs>
              <w:spacing w:before="1" w:line="263" w:lineRule="exact"/>
              <w:ind w:left="419"/>
              <w:rPr>
                <w:lang w:val="sq-AL"/>
              </w:rPr>
            </w:pPr>
          </w:p>
        </w:tc>
      </w:tr>
    </w:tbl>
    <w:p w14:paraId="532FF528" w14:textId="77777777" w:rsidR="008A76A8" w:rsidRPr="000B1306" w:rsidRDefault="008A76A8">
      <w:pPr>
        <w:pStyle w:val="BodyText"/>
        <w:rPr>
          <w:b/>
          <w:sz w:val="20"/>
          <w:lang w:val="sq-AL"/>
        </w:rPr>
      </w:pPr>
    </w:p>
    <w:p w14:paraId="71DCF444" w14:textId="77777777" w:rsidR="008A76A8" w:rsidRPr="000B1306" w:rsidRDefault="00FE19C6">
      <w:pPr>
        <w:pStyle w:val="BodyText"/>
        <w:spacing w:before="6"/>
        <w:rPr>
          <w:b/>
          <w:sz w:val="14"/>
          <w:lang w:val="sq-AL"/>
        </w:rPr>
      </w:pPr>
      <w:r>
        <w:rPr>
          <w:lang w:val="sq-AL"/>
        </w:rPr>
        <w:pict w14:anchorId="1BAC2D43">
          <v:shape id="_x0000_s1036" type="#_x0000_t202" style="position:absolute;margin-left:14.1pt;margin-top:9.6pt;width:705.15pt;height:19.7pt;z-index:-15728128;mso-wrap-distance-left:0;mso-wrap-distance-right:0;mso-position-horizontal-relative:page" fillcolor="#2e5395" strokeweight=".48pt">
            <v:textbox style="mso-next-textbox:#_x0000_s1036" inset="0,0,0,0">
              <w:txbxContent>
                <w:p w14:paraId="649376FA" w14:textId="55C2F0A7" w:rsidR="00517781" w:rsidRPr="0004759C" w:rsidRDefault="00517781" w:rsidP="00E62281">
                  <w:pPr>
                    <w:pBdr>
                      <w:top w:val="single" w:sz="4" w:space="4"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sq-AL"/>
                    </w:rPr>
                  </w:pPr>
                  <w:r>
                    <w:rPr>
                      <w:rFonts w:ascii="Arial Narrow" w:hAnsi="Arial Narrow"/>
                      <w:b/>
                      <w:color w:val="FFFFFF"/>
                      <w:sz w:val="28"/>
                      <w:szCs w:val="28"/>
                      <w:lang w:val="sq-AL"/>
                    </w:rPr>
                    <w:t xml:space="preserve">               LIDHSHMËRIA ME STANDARDET KOMBËTARE</w:t>
                  </w:r>
                </w:p>
                <w:p w14:paraId="06E5934E" w14:textId="3AC64D62" w:rsidR="00517781" w:rsidRDefault="00517781">
                  <w:pPr>
                    <w:spacing w:before="15"/>
                    <w:ind w:left="108"/>
                    <w:rPr>
                      <w:rFonts w:ascii="Arial" w:hAnsi="Arial"/>
                      <w:b/>
                      <w:sz w:val="28"/>
                    </w:rPr>
                  </w:pPr>
                </w:p>
              </w:txbxContent>
            </v:textbox>
            <w10:wrap type="topAndBottom" anchorx="page"/>
          </v:shape>
        </w:pict>
      </w:r>
    </w:p>
    <w:p w14:paraId="4493D4C1" w14:textId="77777777" w:rsidR="008A76A8" w:rsidRPr="000B1306" w:rsidRDefault="008A76A8">
      <w:pPr>
        <w:pStyle w:val="BodyText"/>
        <w:spacing w:before="11"/>
        <w:rPr>
          <w:b/>
          <w:sz w:val="5"/>
          <w:lang w:val="sq-AL"/>
        </w:rPr>
      </w:pPr>
    </w:p>
    <w:p w14:paraId="1E19B396" w14:textId="30ACD00F" w:rsidR="002627C3" w:rsidRPr="000B1306" w:rsidRDefault="002627C3" w:rsidP="002627C3">
      <w:pPr>
        <w:pStyle w:val="BodyText"/>
        <w:spacing w:before="3"/>
        <w:rPr>
          <w:lang w:val="sq-AL"/>
        </w:rPr>
      </w:pPr>
      <w:r w:rsidRPr="000B1306">
        <w:rPr>
          <w:lang w:val="sq-AL"/>
        </w:rPr>
        <w:t xml:space="preserve">Rezultatet e të nxënit të përcaktuara në programin mësimor </w:t>
      </w:r>
      <w:r w:rsidR="00E14097">
        <w:rPr>
          <w:lang w:val="sq-AL"/>
        </w:rPr>
        <w:t>shpijnë</w:t>
      </w:r>
      <w:r w:rsidRPr="000B1306">
        <w:rPr>
          <w:lang w:val="sq-AL"/>
        </w:rPr>
        <w:t xml:space="preserve"> në përvetësimin e kompetencave të mëposhtme të mbuluara nga fusha</w:t>
      </w:r>
    </w:p>
    <w:p w14:paraId="6E4B6D9D" w14:textId="00A67660" w:rsidR="008A76A8" w:rsidRPr="000B1306" w:rsidRDefault="002627C3" w:rsidP="002627C3">
      <w:pPr>
        <w:pStyle w:val="BodyText"/>
        <w:spacing w:before="3"/>
        <w:rPr>
          <w:b/>
          <w:bCs/>
          <w:i/>
          <w:iCs/>
          <w:lang w:val="sq-AL"/>
        </w:rPr>
      </w:pPr>
      <w:r w:rsidRPr="000B1306">
        <w:rPr>
          <w:b/>
          <w:bCs/>
          <w:i/>
          <w:iCs/>
          <w:lang w:val="sq-AL"/>
        </w:rPr>
        <w:t>Matematika dhe Shkenca</w:t>
      </w:r>
      <w:r w:rsidR="00163D80" w:rsidRPr="000B1306">
        <w:rPr>
          <w:b/>
          <w:bCs/>
          <w:i/>
          <w:iCs/>
          <w:lang w:val="sq-AL"/>
        </w:rPr>
        <w:t>t natyrore</w:t>
      </w:r>
      <w:r w:rsidRPr="000B1306">
        <w:rPr>
          <w:b/>
          <w:bCs/>
          <w:i/>
          <w:iCs/>
          <w:lang w:val="sq-AL"/>
        </w:rPr>
        <w:t xml:space="preserve"> </w:t>
      </w:r>
      <w:r w:rsidRPr="000B1306">
        <w:rPr>
          <w:i/>
          <w:iCs/>
          <w:lang w:val="sq-AL"/>
        </w:rPr>
        <w:t>nga Standardet Kombëtare:</w:t>
      </w:r>
    </w:p>
    <w:p w14:paraId="54A26313" w14:textId="77777777" w:rsidR="002627C3" w:rsidRPr="000B1306" w:rsidRDefault="002627C3" w:rsidP="002627C3">
      <w:pPr>
        <w:pStyle w:val="BodyText"/>
        <w:spacing w:before="3"/>
        <w:rPr>
          <w:b/>
          <w:bCs/>
          <w:i/>
          <w:iCs/>
          <w:sz w:val="15"/>
          <w:lang w:val="sq-AL"/>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8"/>
        <w:gridCol w:w="11805"/>
      </w:tblGrid>
      <w:tr w:rsidR="008A76A8" w:rsidRPr="000B1306" w14:paraId="7E16C17D" w14:textId="77777777">
        <w:trPr>
          <w:trHeight w:val="294"/>
        </w:trPr>
        <w:tc>
          <w:tcPr>
            <w:tcW w:w="12953" w:type="dxa"/>
            <w:gridSpan w:val="2"/>
            <w:shd w:val="clear" w:color="auto" w:fill="D9E1F3"/>
          </w:tcPr>
          <w:p w14:paraId="5EB91991" w14:textId="3B38BE8C" w:rsidR="008A76A8" w:rsidRPr="000B1306" w:rsidRDefault="004B78D2">
            <w:pPr>
              <w:pStyle w:val="TableParagraph"/>
              <w:spacing w:line="265" w:lineRule="exact"/>
              <w:ind w:left="1255"/>
              <w:rPr>
                <w:i/>
                <w:lang w:val="sq-AL"/>
              </w:rPr>
            </w:pPr>
            <w:r w:rsidRPr="000B1306">
              <w:rPr>
                <w:i/>
                <w:lang w:val="sq-AL"/>
              </w:rPr>
              <w:t>Nxënësi/nxënësja di dhe/ose mund:</w:t>
            </w:r>
          </w:p>
        </w:tc>
      </w:tr>
      <w:tr w:rsidR="008A76A8" w:rsidRPr="000B1306" w14:paraId="0843ABCF" w14:textId="77777777">
        <w:trPr>
          <w:trHeight w:val="268"/>
        </w:trPr>
        <w:tc>
          <w:tcPr>
            <w:tcW w:w="1148" w:type="dxa"/>
          </w:tcPr>
          <w:p w14:paraId="4A09D53E" w14:textId="77777777" w:rsidR="008A76A8" w:rsidRPr="000B1306" w:rsidRDefault="00517781">
            <w:pPr>
              <w:pStyle w:val="TableParagraph"/>
              <w:spacing w:line="248" w:lineRule="exact"/>
              <w:rPr>
                <w:lang w:val="sq-AL"/>
              </w:rPr>
            </w:pPr>
            <w:r w:rsidRPr="000B1306">
              <w:rPr>
                <w:lang w:val="sq-AL"/>
              </w:rPr>
              <w:t>III-A.28</w:t>
            </w:r>
          </w:p>
        </w:tc>
        <w:tc>
          <w:tcPr>
            <w:tcW w:w="11805" w:type="dxa"/>
          </w:tcPr>
          <w:p w14:paraId="764676AC" w14:textId="3D5752AA" w:rsidR="008A76A8" w:rsidRPr="000B1306" w:rsidRDefault="004B78D2">
            <w:pPr>
              <w:pStyle w:val="TableParagraph"/>
              <w:spacing w:line="248" w:lineRule="exact"/>
              <w:rPr>
                <w:lang w:val="sq-AL"/>
              </w:rPr>
            </w:pPr>
            <w:r w:rsidRPr="000B1306">
              <w:rPr>
                <w:lang w:val="sq-AL"/>
              </w:rPr>
              <w:t>të përdorë njohuritë themelore shkencore për të shpjeguar botën natyrore;</w:t>
            </w:r>
          </w:p>
        </w:tc>
      </w:tr>
      <w:tr w:rsidR="008A76A8" w:rsidRPr="000B1306" w14:paraId="01191EED" w14:textId="77777777">
        <w:trPr>
          <w:trHeight w:val="870"/>
        </w:trPr>
        <w:tc>
          <w:tcPr>
            <w:tcW w:w="1148" w:type="dxa"/>
          </w:tcPr>
          <w:p w14:paraId="2722D97A" w14:textId="77777777" w:rsidR="008A76A8" w:rsidRPr="000B1306" w:rsidRDefault="00517781">
            <w:pPr>
              <w:pStyle w:val="TableParagraph"/>
              <w:spacing w:line="265" w:lineRule="exact"/>
              <w:rPr>
                <w:lang w:val="sq-AL"/>
              </w:rPr>
            </w:pPr>
            <w:r w:rsidRPr="000B1306">
              <w:rPr>
                <w:lang w:val="sq-AL"/>
              </w:rPr>
              <w:t>III-A.29</w:t>
            </w:r>
          </w:p>
        </w:tc>
        <w:tc>
          <w:tcPr>
            <w:tcW w:w="11805" w:type="dxa"/>
          </w:tcPr>
          <w:p w14:paraId="6B178A14" w14:textId="1D086793" w:rsidR="008A76A8" w:rsidRPr="000B1306" w:rsidRDefault="004B78D2" w:rsidP="007473F7">
            <w:pPr>
              <w:pStyle w:val="TableParagraph"/>
              <w:spacing w:line="259" w:lineRule="auto"/>
              <w:ind w:right="413"/>
              <w:rPr>
                <w:lang w:val="sq-AL"/>
              </w:rPr>
            </w:pPr>
            <w:r w:rsidRPr="000B1306">
              <w:rPr>
                <w:lang w:val="sq-AL"/>
              </w:rPr>
              <w:t>të shqyrtojë ide</w:t>
            </w:r>
            <w:r w:rsidR="00E62EEB" w:rsidRPr="000B1306">
              <w:rPr>
                <w:lang w:val="sq-AL"/>
              </w:rPr>
              <w:t xml:space="preserve"> dhe të vëzhgojë ide</w:t>
            </w:r>
            <w:r w:rsidRPr="000B1306">
              <w:rPr>
                <w:lang w:val="sq-AL"/>
              </w:rPr>
              <w:t>,  të vëzhgojë, parashikojë dhe të supozojë (hipoteza), për të mbledhur dhe vlerësuar prova, për të kontrolluar parashikimet, për të planifikuar, organizuar dhe kryer kërkime, për të regjistruar, përpunuar, analizuar dhe</w:t>
            </w:r>
            <w:r w:rsidR="007473F7" w:rsidRPr="000B1306">
              <w:rPr>
                <w:lang w:val="sq-AL"/>
              </w:rPr>
              <w:t xml:space="preserve"> </w:t>
            </w:r>
            <w:r w:rsidRPr="000B1306">
              <w:rPr>
                <w:lang w:val="sq-AL"/>
              </w:rPr>
              <w:t>paraqet rezultatet, vlerëson dhe diskuton përfundimet;</w:t>
            </w:r>
          </w:p>
        </w:tc>
      </w:tr>
      <w:tr w:rsidR="008A76A8" w:rsidRPr="000B1306" w14:paraId="31DC7168" w14:textId="77777777">
        <w:trPr>
          <w:trHeight w:val="268"/>
        </w:trPr>
        <w:tc>
          <w:tcPr>
            <w:tcW w:w="1148" w:type="dxa"/>
          </w:tcPr>
          <w:p w14:paraId="3BC40EBD" w14:textId="77777777" w:rsidR="008A76A8" w:rsidRPr="000B1306" w:rsidRDefault="00517781">
            <w:pPr>
              <w:pStyle w:val="TableParagraph"/>
              <w:spacing w:line="249" w:lineRule="exact"/>
              <w:rPr>
                <w:lang w:val="sq-AL"/>
              </w:rPr>
            </w:pPr>
            <w:r w:rsidRPr="000B1306">
              <w:rPr>
                <w:lang w:val="sq-AL"/>
              </w:rPr>
              <w:t>III-A.33</w:t>
            </w:r>
          </w:p>
        </w:tc>
        <w:tc>
          <w:tcPr>
            <w:tcW w:w="11805" w:type="dxa"/>
          </w:tcPr>
          <w:p w14:paraId="6B763BAE" w14:textId="4CF0B293" w:rsidR="008A76A8" w:rsidRPr="000B1306" w:rsidRDefault="004B78D2">
            <w:pPr>
              <w:pStyle w:val="TableParagraph"/>
              <w:spacing w:line="249" w:lineRule="exact"/>
              <w:rPr>
                <w:lang w:val="sq-AL"/>
              </w:rPr>
            </w:pPr>
            <w:r w:rsidRPr="000B1306">
              <w:rPr>
                <w:lang w:val="sq-AL"/>
              </w:rPr>
              <w:t>të hetojë dhe diskutojë ndikimin e shkencës, teknologjisë dhe aktiviteteve njerëzore në mjedis;</w:t>
            </w:r>
          </w:p>
        </w:tc>
      </w:tr>
      <w:tr w:rsidR="008A76A8" w:rsidRPr="000B1306" w14:paraId="1F7A3438" w14:textId="77777777">
        <w:trPr>
          <w:trHeight w:val="577"/>
        </w:trPr>
        <w:tc>
          <w:tcPr>
            <w:tcW w:w="1148" w:type="dxa"/>
          </w:tcPr>
          <w:p w14:paraId="70F76B89" w14:textId="77777777" w:rsidR="008A76A8" w:rsidRPr="000B1306" w:rsidRDefault="00517781">
            <w:pPr>
              <w:pStyle w:val="TableParagraph"/>
              <w:spacing w:line="265" w:lineRule="exact"/>
              <w:rPr>
                <w:lang w:val="sq-AL"/>
              </w:rPr>
            </w:pPr>
            <w:r w:rsidRPr="000B1306">
              <w:rPr>
                <w:lang w:val="sq-AL"/>
              </w:rPr>
              <w:t>III-A.36</w:t>
            </w:r>
          </w:p>
        </w:tc>
        <w:tc>
          <w:tcPr>
            <w:tcW w:w="11805" w:type="dxa"/>
          </w:tcPr>
          <w:p w14:paraId="1186AB50" w14:textId="7EACA7FB" w:rsidR="004B78D2" w:rsidRPr="000B1306" w:rsidRDefault="004B78D2" w:rsidP="004B78D2">
            <w:pPr>
              <w:pStyle w:val="TableParagraph"/>
              <w:spacing w:line="265" w:lineRule="exact"/>
              <w:rPr>
                <w:lang w:val="sq-AL"/>
              </w:rPr>
            </w:pPr>
            <w:r w:rsidRPr="000B1306">
              <w:rPr>
                <w:lang w:val="sq-AL"/>
              </w:rPr>
              <w:t>të dallojë ndryshimet fizike nga ato kimike</w:t>
            </w:r>
            <w:r w:rsidR="009025A5" w:rsidRPr="000B1306">
              <w:rPr>
                <w:lang w:val="sq-AL"/>
              </w:rPr>
              <w:t>,</w:t>
            </w:r>
            <w:r w:rsidRPr="000B1306">
              <w:rPr>
                <w:lang w:val="sq-AL"/>
              </w:rPr>
              <w:t xml:space="preserve"> të identifikojë dhe demonstrojë lloje të ndryshme ndryshimesh fizike</w:t>
            </w:r>
          </w:p>
          <w:p w14:paraId="1E1179CB" w14:textId="7666E51D" w:rsidR="008A76A8" w:rsidRPr="000B1306" w:rsidRDefault="004B78D2" w:rsidP="004B78D2">
            <w:pPr>
              <w:pStyle w:val="TableParagraph"/>
              <w:spacing w:before="22"/>
              <w:rPr>
                <w:lang w:val="sq-AL"/>
              </w:rPr>
            </w:pPr>
            <w:r w:rsidRPr="000B1306">
              <w:rPr>
                <w:lang w:val="sq-AL"/>
              </w:rPr>
              <w:t>(përfshirë ndryshimet në gjendjen agregate të substancave), si dhe lloje të ndryshme të reaksioneve kimike;</w:t>
            </w:r>
          </w:p>
        </w:tc>
      </w:tr>
      <w:tr w:rsidR="008A76A8" w:rsidRPr="000B1306" w14:paraId="7B08FACA" w14:textId="77777777">
        <w:trPr>
          <w:trHeight w:val="537"/>
        </w:trPr>
        <w:tc>
          <w:tcPr>
            <w:tcW w:w="1148" w:type="dxa"/>
          </w:tcPr>
          <w:p w14:paraId="2E320928" w14:textId="77777777" w:rsidR="008A76A8" w:rsidRPr="000B1306" w:rsidRDefault="00517781">
            <w:pPr>
              <w:pStyle w:val="TableParagraph"/>
              <w:spacing w:line="268" w:lineRule="exact"/>
              <w:rPr>
                <w:lang w:val="sq-AL"/>
              </w:rPr>
            </w:pPr>
            <w:r w:rsidRPr="000B1306">
              <w:rPr>
                <w:lang w:val="sq-AL"/>
              </w:rPr>
              <w:t>III-A.46</w:t>
            </w:r>
          </w:p>
        </w:tc>
        <w:tc>
          <w:tcPr>
            <w:tcW w:w="11805" w:type="dxa"/>
          </w:tcPr>
          <w:p w14:paraId="29DEB36E" w14:textId="1FAA0FC6" w:rsidR="004B78D2" w:rsidRPr="000B1306" w:rsidRDefault="004B78D2" w:rsidP="004B78D2">
            <w:pPr>
              <w:pStyle w:val="TableParagraph"/>
              <w:spacing w:line="267" w:lineRule="exact"/>
              <w:rPr>
                <w:lang w:val="sq-AL"/>
              </w:rPr>
            </w:pPr>
            <w:r w:rsidRPr="000B1306">
              <w:rPr>
                <w:lang w:val="sq-AL"/>
              </w:rPr>
              <w:t>të përshkrua</w:t>
            </w:r>
            <w:r w:rsidR="009025A5" w:rsidRPr="000B1306">
              <w:rPr>
                <w:lang w:val="sq-AL"/>
              </w:rPr>
              <w:t>jë</w:t>
            </w:r>
            <w:r w:rsidRPr="000B1306">
              <w:rPr>
                <w:lang w:val="sq-AL"/>
              </w:rPr>
              <w:t xml:space="preserve"> dhe analiz</w:t>
            </w:r>
            <w:r w:rsidR="009025A5" w:rsidRPr="000B1306">
              <w:rPr>
                <w:lang w:val="sq-AL"/>
              </w:rPr>
              <w:t>ojë</w:t>
            </w:r>
            <w:r w:rsidRPr="000B1306">
              <w:rPr>
                <w:lang w:val="sq-AL"/>
              </w:rPr>
              <w:t xml:space="preserve"> proceset bazë fiziologjike (roli dhe funksioni i tyre) që ndodhin në organizmat e gjallë</w:t>
            </w:r>
          </w:p>
          <w:p w14:paraId="2AA0EF4C" w14:textId="3DB87A2D" w:rsidR="008A76A8" w:rsidRPr="000B1306" w:rsidRDefault="004B78D2" w:rsidP="004B78D2">
            <w:pPr>
              <w:pStyle w:val="TableParagraph"/>
              <w:spacing w:line="251" w:lineRule="exact"/>
              <w:rPr>
                <w:lang w:val="sq-AL"/>
              </w:rPr>
            </w:pPr>
            <w:r w:rsidRPr="000B1306">
              <w:rPr>
                <w:lang w:val="sq-AL"/>
              </w:rPr>
              <w:t>dhe t'i paraqesë me figura, diagrame,</w:t>
            </w:r>
            <w:r w:rsidR="009025A5" w:rsidRPr="000B1306">
              <w:rPr>
                <w:lang w:val="sq-AL"/>
              </w:rPr>
              <w:t xml:space="preserve"> skema</w:t>
            </w:r>
            <w:r w:rsidRPr="000B1306">
              <w:rPr>
                <w:lang w:val="sq-AL"/>
              </w:rPr>
              <w:t xml:space="preserve"> dhe ekuacione;</w:t>
            </w:r>
            <w:r w:rsidR="00F10266" w:rsidRPr="000B1306">
              <w:rPr>
                <w:lang w:val="sq-AL"/>
              </w:rPr>
              <w:t xml:space="preserve"> </w:t>
            </w:r>
          </w:p>
        </w:tc>
      </w:tr>
      <w:tr w:rsidR="008A76A8" w:rsidRPr="000B1306" w14:paraId="3AEC49D6" w14:textId="77777777">
        <w:trPr>
          <w:trHeight w:val="537"/>
        </w:trPr>
        <w:tc>
          <w:tcPr>
            <w:tcW w:w="1148" w:type="dxa"/>
          </w:tcPr>
          <w:p w14:paraId="228A22D4" w14:textId="77777777" w:rsidR="008A76A8" w:rsidRPr="000B1306" w:rsidRDefault="00517781">
            <w:pPr>
              <w:pStyle w:val="TableParagraph"/>
              <w:spacing w:line="268" w:lineRule="exact"/>
              <w:rPr>
                <w:lang w:val="sq-AL"/>
              </w:rPr>
            </w:pPr>
            <w:r w:rsidRPr="000B1306">
              <w:rPr>
                <w:lang w:val="sq-AL"/>
              </w:rPr>
              <w:t>III-A.47</w:t>
            </w:r>
          </w:p>
        </w:tc>
        <w:tc>
          <w:tcPr>
            <w:tcW w:w="11805" w:type="dxa"/>
          </w:tcPr>
          <w:p w14:paraId="0BD9BB1F" w14:textId="6F1AB7CA" w:rsidR="008A76A8" w:rsidRPr="000B1306" w:rsidRDefault="004B78D2" w:rsidP="00C71D1D">
            <w:pPr>
              <w:pStyle w:val="TableParagraph"/>
              <w:spacing w:line="267" w:lineRule="exact"/>
              <w:rPr>
                <w:lang w:val="sq-AL"/>
              </w:rPr>
            </w:pPr>
            <w:r w:rsidRPr="000B1306">
              <w:rPr>
                <w:lang w:val="sq-AL"/>
              </w:rPr>
              <w:t>të zbatojë njohuritë për proceset themelore jetësore që zhvillohen në nivel organizmash me qëllim përmirësimin e</w:t>
            </w:r>
            <w:r w:rsidR="00C71D1D" w:rsidRPr="000B1306">
              <w:rPr>
                <w:lang w:val="sq-AL"/>
              </w:rPr>
              <w:t xml:space="preserve"> cilësisë të jetës së tyre</w:t>
            </w:r>
            <w:r w:rsidRPr="000B1306">
              <w:rPr>
                <w:lang w:val="sq-AL"/>
              </w:rPr>
              <w:t>;</w:t>
            </w:r>
          </w:p>
        </w:tc>
      </w:tr>
      <w:tr w:rsidR="008A76A8" w:rsidRPr="000B1306" w14:paraId="13CF7955" w14:textId="77777777">
        <w:trPr>
          <w:trHeight w:val="537"/>
        </w:trPr>
        <w:tc>
          <w:tcPr>
            <w:tcW w:w="1148" w:type="dxa"/>
          </w:tcPr>
          <w:p w14:paraId="15D96BB7" w14:textId="77777777" w:rsidR="008A76A8" w:rsidRPr="000B1306" w:rsidRDefault="00517781">
            <w:pPr>
              <w:pStyle w:val="TableParagraph"/>
              <w:spacing w:line="268" w:lineRule="exact"/>
              <w:rPr>
                <w:lang w:val="sq-AL"/>
              </w:rPr>
            </w:pPr>
            <w:r w:rsidRPr="000B1306">
              <w:rPr>
                <w:lang w:val="sq-AL"/>
              </w:rPr>
              <w:t>III-A.48</w:t>
            </w:r>
          </w:p>
        </w:tc>
        <w:tc>
          <w:tcPr>
            <w:tcW w:w="11805" w:type="dxa"/>
          </w:tcPr>
          <w:p w14:paraId="6DF60FF7" w14:textId="42644CA2" w:rsidR="008A76A8" w:rsidRPr="000B1306" w:rsidRDefault="004B78D2" w:rsidP="00FD6DC3">
            <w:pPr>
              <w:pStyle w:val="TableParagraph"/>
              <w:spacing w:line="267" w:lineRule="exact"/>
              <w:rPr>
                <w:lang w:val="sq-AL"/>
              </w:rPr>
            </w:pPr>
            <w:r w:rsidRPr="000B1306">
              <w:rPr>
                <w:lang w:val="sq-AL"/>
              </w:rPr>
              <w:t>të identifik</w:t>
            </w:r>
            <w:r w:rsidR="00912285" w:rsidRPr="000B1306">
              <w:rPr>
                <w:lang w:val="sq-AL"/>
              </w:rPr>
              <w:t>ojë</w:t>
            </w:r>
            <w:r w:rsidRPr="000B1306">
              <w:rPr>
                <w:lang w:val="sq-AL"/>
              </w:rPr>
              <w:t xml:space="preserve"> shenjat themelore të funksionit të dëmtuar të organeve individuale, domethënë simptomat themelore të sëmundjes dhe</w:t>
            </w:r>
            <w:r w:rsidR="00FD6DC3" w:rsidRPr="000B1306">
              <w:rPr>
                <w:lang w:val="sq-AL"/>
              </w:rPr>
              <w:t xml:space="preserve"> </w:t>
            </w:r>
            <w:r w:rsidRPr="000B1306">
              <w:rPr>
                <w:lang w:val="sq-AL"/>
              </w:rPr>
              <w:t xml:space="preserve">të zbatojë zakone të shëndetshme për parandalimin e sëmundjeve të ndryshme të </w:t>
            </w:r>
            <w:r w:rsidR="009F65B4" w:rsidRPr="000B1306">
              <w:rPr>
                <w:lang w:val="sq-AL"/>
              </w:rPr>
              <w:t>organizmit</w:t>
            </w:r>
            <w:r w:rsidRPr="000B1306">
              <w:rPr>
                <w:lang w:val="sq-AL"/>
              </w:rPr>
              <w:t>;</w:t>
            </w:r>
          </w:p>
        </w:tc>
      </w:tr>
      <w:tr w:rsidR="008A76A8" w:rsidRPr="000B1306" w14:paraId="60F2B6A5" w14:textId="77777777">
        <w:trPr>
          <w:trHeight w:val="324"/>
        </w:trPr>
        <w:tc>
          <w:tcPr>
            <w:tcW w:w="1148" w:type="dxa"/>
          </w:tcPr>
          <w:p w14:paraId="196E7C6F" w14:textId="77777777" w:rsidR="008A76A8" w:rsidRPr="000B1306" w:rsidRDefault="00517781">
            <w:pPr>
              <w:pStyle w:val="TableParagraph"/>
              <w:spacing w:line="266" w:lineRule="exact"/>
              <w:rPr>
                <w:lang w:val="sq-AL"/>
              </w:rPr>
            </w:pPr>
            <w:r w:rsidRPr="000B1306">
              <w:rPr>
                <w:lang w:val="sq-AL"/>
              </w:rPr>
              <w:t>III-A.54</w:t>
            </w:r>
          </w:p>
        </w:tc>
        <w:tc>
          <w:tcPr>
            <w:tcW w:w="11805" w:type="dxa"/>
          </w:tcPr>
          <w:p w14:paraId="3EA87DE6" w14:textId="6F5205D4" w:rsidR="008A76A8" w:rsidRPr="000B1306" w:rsidRDefault="004B78D2">
            <w:pPr>
              <w:pStyle w:val="TableParagraph"/>
              <w:spacing w:line="266" w:lineRule="exact"/>
              <w:rPr>
                <w:lang w:val="sq-AL"/>
              </w:rPr>
            </w:pPr>
            <w:r w:rsidRPr="000B1306">
              <w:rPr>
                <w:lang w:val="sq-AL"/>
              </w:rPr>
              <w:t>të shpjegojë dukuritë fizike dhe të përdorë konceptet shkencore në jetën e përditshme;</w:t>
            </w:r>
          </w:p>
        </w:tc>
      </w:tr>
      <w:tr w:rsidR="008A76A8" w:rsidRPr="000B1306" w14:paraId="14E11D70" w14:textId="77777777">
        <w:trPr>
          <w:trHeight w:val="323"/>
        </w:trPr>
        <w:tc>
          <w:tcPr>
            <w:tcW w:w="1148" w:type="dxa"/>
          </w:tcPr>
          <w:p w14:paraId="5A55CCD4" w14:textId="77777777" w:rsidR="008A76A8" w:rsidRPr="000B1306" w:rsidRDefault="00517781">
            <w:pPr>
              <w:pStyle w:val="TableParagraph"/>
              <w:spacing w:line="265" w:lineRule="exact"/>
              <w:rPr>
                <w:lang w:val="sq-AL"/>
              </w:rPr>
            </w:pPr>
            <w:r w:rsidRPr="000B1306">
              <w:rPr>
                <w:lang w:val="sq-AL"/>
              </w:rPr>
              <w:t>III-A.56</w:t>
            </w:r>
          </w:p>
        </w:tc>
        <w:tc>
          <w:tcPr>
            <w:tcW w:w="11805" w:type="dxa"/>
          </w:tcPr>
          <w:p w14:paraId="289FC8A5" w14:textId="35A6F726" w:rsidR="008A76A8" w:rsidRPr="000B1306" w:rsidRDefault="00912285">
            <w:pPr>
              <w:pStyle w:val="TableParagraph"/>
              <w:spacing w:line="265" w:lineRule="exact"/>
              <w:rPr>
                <w:lang w:val="sq-AL"/>
              </w:rPr>
            </w:pPr>
            <w:r w:rsidRPr="000B1306">
              <w:rPr>
                <w:lang w:val="sq-AL"/>
              </w:rPr>
              <w:t>të shpjegojë dhe analizojë lëvizjet dhe efektet e forcës mbi to;</w:t>
            </w:r>
          </w:p>
        </w:tc>
      </w:tr>
      <w:tr w:rsidR="008A76A8" w:rsidRPr="000B1306" w14:paraId="6BCEDC89" w14:textId="77777777">
        <w:trPr>
          <w:trHeight w:val="537"/>
        </w:trPr>
        <w:tc>
          <w:tcPr>
            <w:tcW w:w="1148" w:type="dxa"/>
          </w:tcPr>
          <w:p w14:paraId="1B330DB5" w14:textId="77777777" w:rsidR="008A76A8" w:rsidRPr="000B1306" w:rsidRDefault="00517781">
            <w:pPr>
              <w:pStyle w:val="TableParagraph"/>
              <w:spacing w:line="265" w:lineRule="exact"/>
              <w:rPr>
                <w:lang w:val="sq-AL"/>
              </w:rPr>
            </w:pPr>
            <w:r w:rsidRPr="000B1306">
              <w:rPr>
                <w:lang w:val="sq-AL"/>
              </w:rPr>
              <w:t>III-A.62</w:t>
            </w:r>
          </w:p>
        </w:tc>
        <w:tc>
          <w:tcPr>
            <w:tcW w:w="11805" w:type="dxa"/>
          </w:tcPr>
          <w:p w14:paraId="4BD6C133" w14:textId="701B8E59" w:rsidR="00912285" w:rsidRPr="000B1306" w:rsidRDefault="00912285" w:rsidP="00912285">
            <w:pPr>
              <w:pStyle w:val="TableParagraph"/>
              <w:spacing w:line="265" w:lineRule="exact"/>
              <w:rPr>
                <w:lang w:val="sq-AL"/>
              </w:rPr>
            </w:pPr>
            <w:r w:rsidRPr="000B1306">
              <w:rPr>
                <w:lang w:val="sq-AL"/>
              </w:rPr>
              <w:t>të shpjegojë universin dhe sistemin diellor, karakteristikat e planetëve, pozicionin dhe lëvizjen e tyre relative, me</w:t>
            </w:r>
          </w:p>
          <w:p w14:paraId="2364C463" w14:textId="0905E4BC" w:rsidR="008A76A8" w:rsidRPr="000B1306" w:rsidRDefault="00912285" w:rsidP="00912285">
            <w:pPr>
              <w:pStyle w:val="TableParagraph"/>
              <w:spacing w:line="252" w:lineRule="exact"/>
              <w:rPr>
                <w:lang w:val="sq-AL"/>
              </w:rPr>
            </w:pPr>
            <w:r w:rsidRPr="000B1306">
              <w:rPr>
                <w:lang w:val="sq-AL"/>
              </w:rPr>
              <w:t xml:space="preserve">theks të veçantë </w:t>
            </w:r>
            <w:r w:rsidR="009F65B4" w:rsidRPr="000B1306">
              <w:rPr>
                <w:lang w:val="sq-AL"/>
              </w:rPr>
              <w:t>për</w:t>
            </w:r>
            <w:r w:rsidRPr="000B1306">
              <w:rPr>
                <w:lang w:val="sq-AL"/>
              </w:rPr>
              <w:t xml:space="preserve"> planetin </w:t>
            </w:r>
            <w:r w:rsidR="009F65B4" w:rsidRPr="000B1306">
              <w:rPr>
                <w:lang w:val="sq-AL"/>
              </w:rPr>
              <w:t>T</w:t>
            </w:r>
            <w:r w:rsidRPr="000B1306">
              <w:rPr>
                <w:lang w:val="sq-AL"/>
              </w:rPr>
              <w:t>okë.</w:t>
            </w:r>
          </w:p>
        </w:tc>
      </w:tr>
      <w:tr w:rsidR="008A76A8" w:rsidRPr="000B1306" w14:paraId="6D78604B" w14:textId="77777777">
        <w:trPr>
          <w:trHeight w:val="268"/>
        </w:trPr>
        <w:tc>
          <w:tcPr>
            <w:tcW w:w="12953" w:type="dxa"/>
            <w:gridSpan w:val="2"/>
            <w:shd w:val="clear" w:color="auto" w:fill="D9E1F3"/>
          </w:tcPr>
          <w:p w14:paraId="79EF540D" w14:textId="10B97D8B" w:rsidR="008A76A8" w:rsidRPr="000B1306" w:rsidRDefault="00912285">
            <w:pPr>
              <w:pStyle w:val="TableParagraph"/>
              <w:spacing w:line="248" w:lineRule="exact"/>
              <w:ind w:left="1255"/>
              <w:rPr>
                <w:i/>
                <w:lang w:val="sq-AL"/>
              </w:rPr>
            </w:pPr>
            <w:r w:rsidRPr="000B1306">
              <w:rPr>
                <w:i/>
                <w:lang w:val="sq-AL"/>
              </w:rPr>
              <w:t>Nxënësi/nxënësja kupton dhe pranon se:</w:t>
            </w:r>
          </w:p>
        </w:tc>
      </w:tr>
      <w:tr w:rsidR="008A76A8" w:rsidRPr="000B1306" w14:paraId="420A62C1" w14:textId="77777777">
        <w:trPr>
          <w:trHeight w:val="304"/>
        </w:trPr>
        <w:tc>
          <w:tcPr>
            <w:tcW w:w="1148" w:type="dxa"/>
          </w:tcPr>
          <w:p w14:paraId="3E131AE7" w14:textId="11A4C640" w:rsidR="008A76A8" w:rsidRPr="000B1306" w:rsidRDefault="00517781">
            <w:pPr>
              <w:pStyle w:val="TableParagraph"/>
              <w:spacing w:line="265" w:lineRule="exact"/>
              <w:rPr>
                <w:lang w:val="sq-AL"/>
              </w:rPr>
            </w:pPr>
            <w:r w:rsidRPr="000B1306">
              <w:rPr>
                <w:lang w:val="sq-AL"/>
              </w:rPr>
              <w:t>III-</w:t>
            </w:r>
            <w:r w:rsidR="00C26F41" w:rsidRPr="000B1306">
              <w:rPr>
                <w:lang w:val="sq-AL"/>
              </w:rPr>
              <w:t>B</w:t>
            </w:r>
            <w:r w:rsidRPr="000B1306">
              <w:rPr>
                <w:lang w:val="sq-AL"/>
              </w:rPr>
              <w:t>.5</w:t>
            </w:r>
          </w:p>
        </w:tc>
        <w:tc>
          <w:tcPr>
            <w:tcW w:w="11805" w:type="dxa"/>
          </w:tcPr>
          <w:p w14:paraId="7DFBDAEB" w14:textId="74D69879" w:rsidR="008A76A8" w:rsidRPr="000B1306" w:rsidRDefault="00FD6DC3">
            <w:pPr>
              <w:pStyle w:val="TableParagraph"/>
              <w:spacing w:line="265" w:lineRule="exact"/>
              <w:rPr>
                <w:lang w:val="sq-AL"/>
              </w:rPr>
            </w:pPr>
            <w:r w:rsidRPr="000B1306">
              <w:rPr>
                <w:lang w:val="sq-AL"/>
              </w:rPr>
              <w:t xml:space="preserve">kurioziteti, sistematika dhe inovacioni </w:t>
            </w:r>
            <w:r w:rsidR="00517781">
              <w:rPr>
                <w:lang w:val="sq-AL"/>
              </w:rPr>
              <w:t xml:space="preserve">(risitë) </w:t>
            </w:r>
            <w:r w:rsidRPr="000B1306">
              <w:rPr>
                <w:lang w:val="sq-AL"/>
              </w:rPr>
              <w:t>janë çelësi për zhvillimin e mendimit kërkimor shkencor;</w:t>
            </w:r>
          </w:p>
        </w:tc>
      </w:tr>
      <w:tr w:rsidR="008A76A8" w:rsidRPr="000B1306" w14:paraId="24021622" w14:textId="77777777">
        <w:trPr>
          <w:trHeight w:val="537"/>
        </w:trPr>
        <w:tc>
          <w:tcPr>
            <w:tcW w:w="1148" w:type="dxa"/>
          </w:tcPr>
          <w:p w14:paraId="237B69D8" w14:textId="7C43C3CF" w:rsidR="008A76A8" w:rsidRPr="000B1306" w:rsidRDefault="00517781">
            <w:pPr>
              <w:pStyle w:val="TableParagraph"/>
              <w:spacing w:line="265" w:lineRule="exact"/>
              <w:rPr>
                <w:lang w:val="sq-AL"/>
              </w:rPr>
            </w:pPr>
            <w:r w:rsidRPr="000B1306">
              <w:rPr>
                <w:lang w:val="sq-AL"/>
              </w:rPr>
              <w:t>III-</w:t>
            </w:r>
            <w:r w:rsidR="00C26F41" w:rsidRPr="000B1306">
              <w:rPr>
                <w:lang w:val="sq-AL"/>
              </w:rPr>
              <w:t>B</w:t>
            </w:r>
            <w:r w:rsidRPr="000B1306">
              <w:rPr>
                <w:lang w:val="sq-AL"/>
              </w:rPr>
              <w:t>.8</w:t>
            </w:r>
          </w:p>
        </w:tc>
        <w:tc>
          <w:tcPr>
            <w:tcW w:w="11805" w:type="dxa"/>
          </w:tcPr>
          <w:p w14:paraId="438C1604" w14:textId="2E2C036C" w:rsidR="00FD6DC3" w:rsidRPr="000B1306" w:rsidRDefault="00FD6DC3" w:rsidP="00FD6DC3">
            <w:pPr>
              <w:pStyle w:val="TableParagraph"/>
              <w:spacing w:line="265" w:lineRule="exact"/>
              <w:rPr>
                <w:lang w:val="sq-AL"/>
              </w:rPr>
            </w:pPr>
            <w:r w:rsidRPr="000B1306">
              <w:rPr>
                <w:lang w:val="sq-AL"/>
              </w:rPr>
              <w:t xml:space="preserve">çdo individ është përgjegjës për ruajtjen e mjedisit natyror në mjedisin e afërt dhe më gjerë dhe </w:t>
            </w:r>
          </w:p>
          <w:p w14:paraId="7EE4A104" w14:textId="7035770F" w:rsidR="008A76A8" w:rsidRPr="000B1306" w:rsidRDefault="00FD6DC3" w:rsidP="00FD6DC3">
            <w:pPr>
              <w:pStyle w:val="TableParagraph"/>
              <w:spacing w:line="252" w:lineRule="exact"/>
              <w:rPr>
                <w:lang w:val="sq-AL"/>
              </w:rPr>
            </w:pPr>
            <w:r w:rsidRPr="000B1306">
              <w:rPr>
                <w:lang w:val="sq-AL"/>
              </w:rPr>
              <w:t>duhet të zhvillojë ndërgjegjësimin mjedisor dhe të veprojë në drejtim të mbrojtjes dhe qëndrueshmërisë së mjedisit.</w:t>
            </w:r>
          </w:p>
        </w:tc>
      </w:tr>
    </w:tbl>
    <w:p w14:paraId="7F17DD9B" w14:textId="77777777" w:rsidR="008A76A8" w:rsidRPr="000B1306" w:rsidRDefault="008A76A8">
      <w:pPr>
        <w:spacing w:line="252" w:lineRule="exact"/>
        <w:rPr>
          <w:lang w:val="sq-AL"/>
        </w:rPr>
        <w:sectPr w:rsidR="008A76A8" w:rsidRPr="000B1306">
          <w:pgSz w:w="15840" w:h="12240" w:orient="landscape"/>
          <w:pgMar w:top="1140" w:right="1220" w:bottom="940" w:left="660" w:header="0" w:footer="666" w:gutter="0"/>
          <w:cols w:space="720"/>
        </w:sectPr>
      </w:pPr>
    </w:p>
    <w:p w14:paraId="214CBB9D" w14:textId="4133BFAD" w:rsidR="008A76A8" w:rsidRPr="000B1306" w:rsidRDefault="007D3C00">
      <w:pPr>
        <w:pStyle w:val="BodyText"/>
        <w:spacing w:before="8"/>
        <w:rPr>
          <w:b/>
          <w:bCs/>
          <w:i/>
          <w:iCs/>
          <w:lang w:val="sq-AL"/>
        </w:rPr>
      </w:pPr>
      <w:r w:rsidRPr="000B1306">
        <w:rPr>
          <w:lang w:val="sq-AL"/>
        </w:rPr>
        <w:lastRenderedPageBreak/>
        <w:t>Programi mësimor</w:t>
      </w:r>
      <w:r w:rsidR="00FD6DC3" w:rsidRPr="000B1306">
        <w:rPr>
          <w:lang w:val="sq-AL"/>
        </w:rPr>
        <w:t xml:space="preserve"> përfshin gjithashtu kompetencat përkatëse nga fushat e mëposhtme:</w:t>
      </w:r>
      <w:r w:rsidR="00F81EC0" w:rsidRPr="000B1306">
        <w:rPr>
          <w:lang w:val="sq-AL"/>
        </w:rPr>
        <w:t xml:space="preserve"> </w:t>
      </w:r>
      <w:r w:rsidR="00F81EC0" w:rsidRPr="000B1306">
        <w:rPr>
          <w:b/>
          <w:bCs/>
          <w:i/>
          <w:iCs/>
          <w:lang w:val="sq-AL"/>
        </w:rPr>
        <w:t>Shkrim-leximi</w:t>
      </w:r>
      <w:r w:rsidR="00FD6DC3" w:rsidRPr="000B1306">
        <w:rPr>
          <w:b/>
          <w:bCs/>
          <w:i/>
          <w:iCs/>
          <w:lang w:val="sq-AL"/>
        </w:rPr>
        <w:t xml:space="preserve"> </w:t>
      </w:r>
      <w:r w:rsidR="00F81EC0" w:rsidRPr="000B1306">
        <w:rPr>
          <w:b/>
          <w:bCs/>
          <w:i/>
          <w:iCs/>
          <w:lang w:val="sq-AL"/>
        </w:rPr>
        <w:t>g</w:t>
      </w:r>
      <w:r w:rsidR="00FD6DC3" w:rsidRPr="000B1306">
        <w:rPr>
          <w:b/>
          <w:bCs/>
          <w:i/>
          <w:iCs/>
          <w:lang w:val="sq-AL"/>
        </w:rPr>
        <w:t>juhësor</w:t>
      </w:r>
      <w:r w:rsidR="00FD6DC3" w:rsidRPr="000B1306">
        <w:rPr>
          <w:lang w:val="sq-AL"/>
        </w:rPr>
        <w:t xml:space="preserve">, </w:t>
      </w:r>
      <w:r w:rsidR="009025A5" w:rsidRPr="000B1306">
        <w:rPr>
          <w:b/>
          <w:bCs/>
          <w:i/>
          <w:iCs/>
          <w:lang w:val="sq-AL"/>
        </w:rPr>
        <w:t>S</w:t>
      </w:r>
      <w:r w:rsidR="00F81EC0" w:rsidRPr="000B1306">
        <w:rPr>
          <w:b/>
          <w:bCs/>
          <w:i/>
          <w:iCs/>
          <w:lang w:val="sq-AL"/>
        </w:rPr>
        <w:t>hkrim-leximi d</w:t>
      </w:r>
      <w:r w:rsidR="00FD6DC3" w:rsidRPr="000B1306">
        <w:rPr>
          <w:b/>
          <w:bCs/>
          <w:i/>
          <w:iCs/>
          <w:lang w:val="sq-AL"/>
        </w:rPr>
        <w:t xml:space="preserve">igjital, Zhvillimi </w:t>
      </w:r>
      <w:r w:rsidR="00F81EC0" w:rsidRPr="000B1306">
        <w:rPr>
          <w:b/>
          <w:bCs/>
          <w:i/>
          <w:iCs/>
          <w:lang w:val="sq-AL"/>
        </w:rPr>
        <w:t>p</w:t>
      </w:r>
      <w:r w:rsidR="00FD6DC3" w:rsidRPr="000B1306">
        <w:rPr>
          <w:b/>
          <w:bCs/>
          <w:i/>
          <w:iCs/>
          <w:lang w:val="sq-AL"/>
        </w:rPr>
        <w:t xml:space="preserve">ersonal dhe </w:t>
      </w:r>
      <w:r w:rsidR="00FD6B97" w:rsidRPr="000B1306">
        <w:rPr>
          <w:b/>
          <w:bCs/>
          <w:i/>
          <w:iCs/>
          <w:lang w:val="sq-AL"/>
        </w:rPr>
        <w:t>s</w:t>
      </w:r>
      <w:r w:rsidR="00FD6DC3" w:rsidRPr="000B1306">
        <w:rPr>
          <w:b/>
          <w:bCs/>
          <w:i/>
          <w:iCs/>
          <w:lang w:val="sq-AL"/>
        </w:rPr>
        <w:t xml:space="preserve">ocial, Shoqëria dhe </w:t>
      </w:r>
      <w:r w:rsidR="00F81EC0" w:rsidRPr="000B1306">
        <w:rPr>
          <w:b/>
          <w:bCs/>
          <w:i/>
          <w:iCs/>
          <w:lang w:val="sq-AL"/>
        </w:rPr>
        <w:t>k</w:t>
      </w:r>
      <w:r w:rsidR="00FD6DC3" w:rsidRPr="000B1306">
        <w:rPr>
          <w:b/>
          <w:bCs/>
          <w:i/>
          <w:iCs/>
          <w:lang w:val="sq-AL"/>
        </w:rPr>
        <w:t xml:space="preserve">ultura </w:t>
      </w:r>
      <w:r w:rsidR="00FD6B97" w:rsidRPr="000B1306">
        <w:rPr>
          <w:b/>
          <w:bCs/>
          <w:i/>
          <w:iCs/>
          <w:lang w:val="sq-AL"/>
        </w:rPr>
        <w:t xml:space="preserve">demokratike  </w:t>
      </w:r>
      <w:r w:rsidR="00FD6B97" w:rsidRPr="000B1306">
        <w:rPr>
          <w:lang w:val="sq-AL"/>
        </w:rPr>
        <w:t xml:space="preserve">dhe </w:t>
      </w:r>
      <w:r w:rsidR="00FD6B97" w:rsidRPr="000B1306">
        <w:rPr>
          <w:b/>
          <w:bCs/>
          <w:i/>
          <w:iCs/>
          <w:lang w:val="sq-AL"/>
        </w:rPr>
        <w:t>T</w:t>
      </w:r>
      <w:r w:rsidR="00FD6DC3" w:rsidRPr="000B1306">
        <w:rPr>
          <w:b/>
          <w:bCs/>
          <w:i/>
          <w:iCs/>
          <w:lang w:val="sq-AL"/>
        </w:rPr>
        <w:t>ekn</w:t>
      </w:r>
      <w:r w:rsidR="00FD6B97" w:rsidRPr="000B1306">
        <w:rPr>
          <w:b/>
          <w:bCs/>
          <w:i/>
          <w:iCs/>
          <w:lang w:val="sq-AL"/>
        </w:rPr>
        <w:t xml:space="preserve">ika, teknologjia dhe </w:t>
      </w:r>
      <w:r w:rsidR="00E14097" w:rsidRPr="000B1306">
        <w:rPr>
          <w:b/>
          <w:bCs/>
          <w:i/>
          <w:iCs/>
          <w:lang w:val="sq-AL"/>
        </w:rPr>
        <w:t>sipërmarrësi</w:t>
      </w:r>
      <w:r w:rsidR="00E14097">
        <w:rPr>
          <w:b/>
          <w:bCs/>
          <w:i/>
          <w:iCs/>
          <w:lang w:val="sq-AL"/>
        </w:rPr>
        <w:t>a</w:t>
      </w:r>
      <w:r w:rsidR="00FD6DC3" w:rsidRPr="000B1306">
        <w:rPr>
          <w:b/>
          <w:bCs/>
          <w:i/>
          <w:iCs/>
          <w:lang w:val="sq-AL"/>
        </w:rPr>
        <w:t>:</w:t>
      </w:r>
    </w:p>
    <w:p w14:paraId="4887B341" w14:textId="77777777" w:rsidR="00FD6DC3" w:rsidRPr="000B1306" w:rsidRDefault="00FD6DC3">
      <w:pPr>
        <w:pStyle w:val="BodyText"/>
        <w:spacing w:before="8"/>
        <w:rPr>
          <w:b/>
          <w:bCs/>
          <w:sz w:val="9"/>
          <w:lang w:val="sq-AL"/>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8A76A8" w:rsidRPr="000B1306" w14:paraId="2BDF4DF9" w14:textId="77777777">
        <w:trPr>
          <w:trHeight w:val="278"/>
        </w:trPr>
        <w:tc>
          <w:tcPr>
            <w:tcW w:w="12956" w:type="dxa"/>
            <w:gridSpan w:val="2"/>
            <w:shd w:val="clear" w:color="auto" w:fill="D9E1F3"/>
          </w:tcPr>
          <w:p w14:paraId="17C64204" w14:textId="7C5B843B" w:rsidR="008A76A8" w:rsidRPr="000B1306" w:rsidRDefault="006773AC">
            <w:pPr>
              <w:pStyle w:val="TableParagraph"/>
              <w:spacing w:line="258" w:lineRule="exact"/>
              <w:ind w:left="1080"/>
              <w:rPr>
                <w:i/>
                <w:lang w:val="sq-AL"/>
              </w:rPr>
            </w:pPr>
            <w:r w:rsidRPr="000B1306">
              <w:rPr>
                <w:i/>
                <w:lang w:val="sq-AL"/>
              </w:rPr>
              <w:t>N</w:t>
            </w:r>
            <w:r w:rsidR="00850FCB" w:rsidRPr="000B1306">
              <w:rPr>
                <w:i/>
                <w:lang w:val="sq-AL"/>
              </w:rPr>
              <w:t>xë</w:t>
            </w:r>
            <w:r w:rsidRPr="000B1306">
              <w:rPr>
                <w:i/>
                <w:lang w:val="sq-AL"/>
              </w:rPr>
              <w:t>n</w:t>
            </w:r>
            <w:r w:rsidR="00850FCB" w:rsidRPr="000B1306">
              <w:rPr>
                <w:i/>
                <w:lang w:val="sq-AL"/>
              </w:rPr>
              <w:t>ë</w:t>
            </w:r>
            <w:r w:rsidRPr="000B1306">
              <w:rPr>
                <w:i/>
                <w:lang w:val="sq-AL"/>
              </w:rPr>
              <w:t>si/nx</w:t>
            </w:r>
            <w:r w:rsidR="00850FCB" w:rsidRPr="000B1306">
              <w:rPr>
                <w:i/>
                <w:lang w:val="sq-AL"/>
              </w:rPr>
              <w:t>ë</w:t>
            </w:r>
            <w:r w:rsidRPr="000B1306">
              <w:rPr>
                <w:i/>
                <w:lang w:val="sq-AL"/>
              </w:rPr>
              <w:t>n</w:t>
            </w:r>
            <w:r w:rsidR="00850FCB" w:rsidRPr="000B1306">
              <w:rPr>
                <w:i/>
                <w:lang w:val="sq-AL"/>
              </w:rPr>
              <w:t>ë</w:t>
            </w:r>
            <w:r w:rsidRPr="000B1306">
              <w:rPr>
                <w:i/>
                <w:lang w:val="sq-AL"/>
              </w:rPr>
              <w:t>sja di dhe mund:</w:t>
            </w:r>
          </w:p>
        </w:tc>
      </w:tr>
      <w:tr w:rsidR="008A76A8" w:rsidRPr="000B1306" w14:paraId="7523014E" w14:textId="77777777">
        <w:trPr>
          <w:trHeight w:val="275"/>
        </w:trPr>
        <w:tc>
          <w:tcPr>
            <w:tcW w:w="972" w:type="dxa"/>
          </w:tcPr>
          <w:p w14:paraId="30BF1DFA" w14:textId="77777777" w:rsidR="008A76A8" w:rsidRPr="000B1306" w:rsidRDefault="00517781">
            <w:pPr>
              <w:pStyle w:val="TableParagraph"/>
              <w:spacing w:line="256" w:lineRule="exact"/>
              <w:rPr>
                <w:lang w:val="sq-AL"/>
              </w:rPr>
            </w:pPr>
            <w:r w:rsidRPr="000B1306">
              <w:rPr>
                <w:lang w:val="sq-AL"/>
              </w:rPr>
              <w:t>I-А.3</w:t>
            </w:r>
          </w:p>
        </w:tc>
        <w:tc>
          <w:tcPr>
            <w:tcW w:w="11984" w:type="dxa"/>
          </w:tcPr>
          <w:p w14:paraId="2EEDD577" w14:textId="36749489" w:rsidR="008A76A8" w:rsidRPr="000B1306" w:rsidRDefault="00435452">
            <w:pPr>
              <w:pStyle w:val="TableParagraph"/>
              <w:spacing w:line="256" w:lineRule="exact"/>
              <w:ind w:left="108"/>
              <w:rPr>
                <w:lang w:val="sq-AL"/>
              </w:rPr>
            </w:pPr>
            <w:r w:rsidRPr="000B1306">
              <w:rPr>
                <w:lang w:val="sq-AL"/>
              </w:rPr>
              <w:t>të udhëheqë një dialog kritik dhe konstruktiv, duke i shprehur pikëpamjet e tij në mënyrë argumentuese;</w:t>
            </w:r>
          </w:p>
        </w:tc>
      </w:tr>
      <w:tr w:rsidR="008A76A8" w:rsidRPr="000B1306" w14:paraId="6D2C5997" w14:textId="77777777">
        <w:trPr>
          <w:trHeight w:val="537"/>
        </w:trPr>
        <w:tc>
          <w:tcPr>
            <w:tcW w:w="972" w:type="dxa"/>
          </w:tcPr>
          <w:p w14:paraId="5AF60DB0" w14:textId="77777777" w:rsidR="008A76A8" w:rsidRPr="000B1306" w:rsidRDefault="00517781">
            <w:pPr>
              <w:pStyle w:val="TableParagraph"/>
              <w:spacing w:line="265" w:lineRule="exact"/>
              <w:rPr>
                <w:lang w:val="sq-AL"/>
              </w:rPr>
            </w:pPr>
            <w:r w:rsidRPr="000B1306">
              <w:rPr>
                <w:lang w:val="sq-AL"/>
              </w:rPr>
              <w:t>I-А.10</w:t>
            </w:r>
          </w:p>
        </w:tc>
        <w:tc>
          <w:tcPr>
            <w:tcW w:w="11984" w:type="dxa"/>
          </w:tcPr>
          <w:p w14:paraId="6E2AE729" w14:textId="77777777" w:rsidR="00435452" w:rsidRPr="000B1306" w:rsidRDefault="00435452" w:rsidP="00435452">
            <w:pPr>
              <w:pStyle w:val="TableParagraph"/>
              <w:spacing w:line="265" w:lineRule="exact"/>
              <w:ind w:left="108"/>
              <w:rPr>
                <w:lang w:val="sq-AL"/>
              </w:rPr>
            </w:pPr>
            <w:r w:rsidRPr="000B1306">
              <w:rPr>
                <w:lang w:val="sq-AL"/>
              </w:rPr>
              <w:t>të kuptojë përmbajtjen e paraqitur vizualisht (diagramet, tabelat dhe grafika, ilustrimet, animacionet, etj.): të jetë në gjendje të</w:t>
            </w:r>
          </w:p>
          <w:p w14:paraId="1189C3E1" w14:textId="45AA6CB1" w:rsidR="008A76A8" w:rsidRPr="000B1306" w:rsidRDefault="00435452" w:rsidP="00435452">
            <w:pPr>
              <w:pStyle w:val="TableParagraph"/>
              <w:spacing w:line="252" w:lineRule="exact"/>
              <w:ind w:left="108"/>
              <w:rPr>
                <w:lang w:val="sq-AL"/>
              </w:rPr>
            </w:pPr>
            <w:r w:rsidRPr="000B1306">
              <w:rPr>
                <w:lang w:val="sq-AL"/>
              </w:rPr>
              <w:t xml:space="preserve">nxjerrin, analizojnë, vlerësojnë/vlerësojnë dhe përmbledhin përmbajtjet e shfaqura vizualisht dhe </w:t>
            </w:r>
            <w:r w:rsidR="00840515" w:rsidRPr="000B1306">
              <w:rPr>
                <w:lang w:val="sq-AL"/>
              </w:rPr>
              <w:t xml:space="preserve">të </w:t>
            </w:r>
            <w:r w:rsidRPr="000B1306">
              <w:rPr>
                <w:lang w:val="sq-AL"/>
              </w:rPr>
              <w:t>shpjegojë ato (me shkrim dhe me gojë);</w:t>
            </w:r>
          </w:p>
        </w:tc>
      </w:tr>
      <w:tr w:rsidR="008A76A8" w:rsidRPr="000B1306" w14:paraId="3821FDAE" w14:textId="77777777">
        <w:trPr>
          <w:trHeight w:val="277"/>
        </w:trPr>
        <w:tc>
          <w:tcPr>
            <w:tcW w:w="972" w:type="dxa"/>
          </w:tcPr>
          <w:p w14:paraId="5975E14D" w14:textId="77777777" w:rsidR="008A76A8" w:rsidRPr="000B1306" w:rsidRDefault="00517781">
            <w:pPr>
              <w:pStyle w:val="TableParagraph"/>
              <w:spacing w:line="258" w:lineRule="exact"/>
              <w:ind w:left="141"/>
              <w:rPr>
                <w:lang w:val="sq-AL"/>
              </w:rPr>
            </w:pPr>
            <w:r w:rsidRPr="000B1306">
              <w:rPr>
                <w:lang w:val="sq-AL"/>
              </w:rPr>
              <w:t>IV-A.2</w:t>
            </w:r>
          </w:p>
        </w:tc>
        <w:tc>
          <w:tcPr>
            <w:tcW w:w="11984" w:type="dxa"/>
          </w:tcPr>
          <w:p w14:paraId="1A513319" w14:textId="20634D0B" w:rsidR="008A76A8" w:rsidRPr="000B1306" w:rsidRDefault="00435452">
            <w:pPr>
              <w:pStyle w:val="TableParagraph"/>
              <w:spacing w:line="258" w:lineRule="exact"/>
              <w:ind w:left="108"/>
              <w:rPr>
                <w:lang w:val="sq-AL"/>
              </w:rPr>
            </w:pPr>
            <w:r w:rsidRPr="000B1306">
              <w:rPr>
                <w:lang w:val="sq-AL"/>
              </w:rPr>
              <w:t>të vlerësojë se kur dhe në çfarë mënyre nevojitet përdorimi efektiv i TIK-ut për të zgjidhur një detyrë/problem;</w:t>
            </w:r>
          </w:p>
        </w:tc>
      </w:tr>
      <w:tr w:rsidR="008A76A8" w:rsidRPr="000B1306" w14:paraId="6D67DABC" w14:textId="77777777">
        <w:trPr>
          <w:trHeight w:val="537"/>
        </w:trPr>
        <w:tc>
          <w:tcPr>
            <w:tcW w:w="972" w:type="dxa"/>
          </w:tcPr>
          <w:p w14:paraId="0B0DCD83" w14:textId="77777777" w:rsidR="008A76A8" w:rsidRPr="000B1306" w:rsidRDefault="00517781">
            <w:pPr>
              <w:pStyle w:val="TableParagraph"/>
              <w:spacing w:line="265" w:lineRule="exact"/>
              <w:ind w:left="141"/>
              <w:rPr>
                <w:lang w:val="sq-AL"/>
              </w:rPr>
            </w:pPr>
            <w:r w:rsidRPr="000B1306">
              <w:rPr>
                <w:lang w:val="sq-AL"/>
              </w:rPr>
              <w:t>IV-A.5</w:t>
            </w:r>
          </w:p>
        </w:tc>
        <w:tc>
          <w:tcPr>
            <w:tcW w:w="11984" w:type="dxa"/>
          </w:tcPr>
          <w:p w14:paraId="1BCD6103" w14:textId="2723ECFF" w:rsidR="00435452" w:rsidRPr="000B1306" w:rsidRDefault="00435452" w:rsidP="00435452">
            <w:pPr>
              <w:pStyle w:val="TableParagraph"/>
              <w:spacing w:line="265" w:lineRule="exact"/>
              <w:ind w:left="108"/>
              <w:rPr>
                <w:lang w:val="sq-AL"/>
              </w:rPr>
            </w:pPr>
            <w:r w:rsidRPr="000B1306">
              <w:rPr>
                <w:lang w:val="sq-AL"/>
              </w:rPr>
              <w:t>të përcakt</w:t>
            </w:r>
            <w:r w:rsidR="00840515" w:rsidRPr="000B1306">
              <w:rPr>
                <w:lang w:val="sq-AL"/>
              </w:rPr>
              <w:t>ojë</w:t>
            </w:r>
            <w:r w:rsidRPr="000B1306">
              <w:rPr>
                <w:lang w:val="sq-AL"/>
              </w:rPr>
              <w:t xml:space="preserve"> se çfarë informacioni i nevojitet, për të gjetur, përzgjedhur dhe shkarkuar të dhëna di</w:t>
            </w:r>
            <w:r w:rsidR="00AD6053" w:rsidRPr="000B1306">
              <w:rPr>
                <w:lang w:val="sq-AL"/>
              </w:rPr>
              <w:t>gj</w:t>
            </w:r>
            <w:r w:rsidRPr="000B1306">
              <w:rPr>
                <w:lang w:val="sq-AL"/>
              </w:rPr>
              <w:t>itale, informacion</w:t>
            </w:r>
            <w:r w:rsidR="00840515" w:rsidRPr="000B1306">
              <w:rPr>
                <w:lang w:val="sq-AL"/>
              </w:rPr>
              <w:t>i</w:t>
            </w:r>
            <w:r w:rsidRPr="000B1306">
              <w:rPr>
                <w:lang w:val="sq-AL"/>
              </w:rPr>
              <w:t xml:space="preserve"> dhe</w:t>
            </w:r>
          </w:p>
          <w:p w14:paraId="14110E8C" w14:textId="310F7E51" w:rsidR="008A76A8" w:rsidRPr="000B1306" w:rsidRDefault="00435452" w:rsidP="00435452">
            <w:pPr>
              <w:pStyle w:val="TableParagraph"/>
              <w:spacing w:before="1" w:line="252" w:lineRule="exact"/>
              <w:ind w:left="108"/>
              <w:rPr>
                <w:lang w:val="sq-AL"/>
              </w:rPr>
            </w:pPr>
            <w:r w:rsidRPr="000B1306">
              <w:rPr>
                <w:lang w:val="sq-AL"/>
              </w:rPr>
              <w:t>përmbajtja;</w:t>
            </w:r>
          </w:p>
        </w:tc>
      </w:tr>
      <w:tr w:rsidR="008A76A8" w:rsidRPr="000B1306" w14:paraId="23EC2822" w14:textId="77777777">
        <w:trPr>
          <w:trHeight w:val="537"/>
        </w:trPr>
        <w:tc>
          <w:tcPr>
            <w:tcW w:w="972" w:type="dxa"/>
          </w:tcPr>
          <w:p w14:paraId="443F623F" w14:textId="77777777" w:rsidR="008A76A8" w:rsidRPr="000B1306" w:rsidRDefault="00517781">
            <w:pPr>
              <w:pStyle w:val="TableParagraph"/>
              <w:spacing w:line="265" w:lineRule="exact"/>
              <w:ind w:left="136"/>
              <w:rPr>
                <w:lang w:val="sq-AL"/>
              </w:rPr>
            </w:pPr>
            <w:r w:rsidRPr="000B1306">
              <w:rPr>
                <w:lang w:val="sq-AL"/>
              </w:rPr>
              <w:t>V-A.6</w:t>
            </w:r>
          </w:p>
        </w:tc>
        <w:tc>
          <w:tcPr>
            <w:tcW w:w="11984" w:type="dxa"/>
          </w:tcPr>
          <w:p w14:paraId="408392F5" w14:textId="557214C7" w:rsidR="00435452" w:rsidRPr="000B1306" w:rsidRDefault="00435452" w:rsidP="00435452">
            <w:pPr>
              <w:pStyle w:val="TableParagraph"/>
              <w:spacing w:line="265" w:lineRule="exact"/>
              <w:ind w:left="108"/>
              <w:rPr>
                <w:lang w:val="sq-AL"/>
              </w:rPr>
            </w:pPr>
            <w:r w:rsidRPr="000B1306">
              <w:rPr>
                <w:lang w:val="sq-AL"/>
              </w:rPr>
              <w:t>të vendos synime për mësimin dhe zhvillimin personal dhe për të punuar në tejkalimin e sfidave që dalin në rrugën drejt</w:t>
            </w:r>
          </w:p>
          <w:p w14:paraId="3F9DCDC7" w14:textId="31393611" w:rsidR="008A76A8" w:rsidRPr="000B1306" w:rsidRDefault="00435452" w:rsidP="00435452">
            <w:pPr>
              <w:pStyle w:val="TableParagraph"/>
              <w:spacing w:line="252" w:lineRule="exact"/>
              <w:ind w:left="108"/>
              <w:rPr>
                <w:lang w:val="sq-AL"/>
              </w:rPr>
            </w:pPr>
            <w:r w:rsidRPr="000B1306">
              <w:rPr>
                <w:lang w:val="sq-AL"/>
              </w:rPr>
              <w:t>realizimi</w:t>
            </w:r>
            <w:r w:rsidR="00840515" w:rsidRPr="000B1306">
              <w:rPr>
                <w:lang w:val="sq-AL"/>
              </w:rPr>
              <w:t xml:space="preserve">t të </w:t>
            </w:r>
            <w:r w:rsidRPr="000B1306">
              <w:rPr>
                <w:lang w:val="sq-AL"/>
              </w:rPr>
              <w:t>tyre;</w:t>
            </w:r>
          </w:p>
        </w:tc>
      </w:tr>
      <w:tr w:rsidR="008A76A8" w:rsidRPr="000B1306" w14:paraId="3DBF0D60" w14:textId="77777777">
        <w:trPr>
          <w:trHeight w:val="275"/>
        </w:trPr>
        <w:tc>
          <w:tcPr>
            <w:tcW w:w="972" w:type="dxa"/>
          </w:tcPr>
          <w:p w14:paraId="35CC55DA" w14:textId="77777777" w:rsidR="008A76A8" w:rsidRPr="000B1306" w:rsidRDefault="00517781">
            <w:pPr>
              <w:pStyle w:val="TableParagraph"/>
              <w:spacing w:line="256" w:lineRule="exact"/>
              <w:ind w:left="141"/>
              <w:rPr>
                <w:lang w:val="sq-AL"/>
              </w:rPr>
            </w:pPr>
            <w:r w:rsidRPr="000B1306">
              <w:rPr>
                <w:lang w:val="sq-AL"/>
              </w:rPr>
              <w:t>V-A.7</w:t>
            </w:r>
          </w:p>
        </w:tc>
        <w:tc>
          <w:tcPr>
            <w:tcW w:w="11984" w:type="dxa"/>
          </w:tcPr>
          <w:p w14:paraId="7B065A31" w14:textId="6176CE75" w:rsidR="008A76A8" w:rsidRPr="000B1306" w:rsidRDefault="00435452">
            <w:pPr>
              <w:pStyle w:val="TableParagraph"/>
              <w:spacing w:line="256" w:lineRule="exact"/>
              <w:ind w:left="108"/>
              <w:rPr>
                <w:lang w:val="sq-AL"/>
              </w:rPr>
            </w:pPr>
            <w:r w:rsidRPr="000B1306">
              <w:rPr>
                <w:lang w:val="sq-AL"/>
              </w:rPr>
              <w:t>të përdor përvojat e tyre për të lehtësuar mësimin e tyre dhe për të përshtatur sjelljen e tyre në të ardhmen;</w:t>
            </w:r>
          </w:p>
        </w:tc>
      </w:tr>
      <w:tr w:rsidR="008A76A8" w:rsidRPr="000B1306" w14:paraId="6937BC1E" w14:textId="77777777">
        <w:trPr>
          <w:trHeight w:val="537"/>
        </w:trPr>
        <w:tc>
          <w:tcPr>
            <w:tcW w:w="972" w:type="dxa"/>
          </w:tcPr>
          <w:p w14:paraId="6570F437" w14:textId="77777777" w:rsidR="008A76A8" w:rsidRPr="000B1306" w:rsidRDefault="00517781">
            <w:pPr>
              <w:pStyle w:val="TableParagraph"/>
              <w:spacing w:line="265" w:lineRule="exact"/>
              <w:ind w:left="141"/>
              <w:rPr>
                <w:lang w:val="sq-AL"/>
              </w:rPr>
            </w:pPr>
            <w:r w:rsidRPr="000B1306">
              <w:rPr>
                <w:lang w:val="sq-AL"/>
              </w:rPr>
              <w:t>V-A.8</w:t>
            </w:r>
          </w:p>
        </w:tc>
        <w:tc>
          <w:tcPr>
            <w:tcW w:w="11984" w:type="dxa"/>
          </w:tcPr>
          <w:p w14:paraId="220D7244" w14:textId="77777777" w:rsidR="00435452" w:rsidRPr="000B1306" w:rsidRDefault="00435452" w:rsidP="00435452">
            <w:pPr>
              <w:pStyle w:val="TableParagraph"/>
              <w:spacing w:line="265" w:lineRule="exact"/>
              <w:ind w:left="108"/>
              <w:rPr>
                <w:lang w:val="sq-AL"/>
              </w:rPr>
            </w:pPr>
            <w:r w:rsidRPr="000B1306">
              <w:rPr>
                <w:lang w:val="sq-AL"/>
              </w:rPr>
              <w:t>të organizojë kohën e tij/saj në një mënyrë që do t'i lejojë atij/asaj të arrijë në mënyrë efikase dhe efektive qëllimet e vendosura</w:t>
            </w:r>
          </w:p>
          <w:p w14:paraId="29F64EBF" w14:textId="78E55418" w:rsidR="008A76A8" w:rsidRPr="000B1306" w:rsidRDefault="00435452" w:rsidP="00435452">
            <w:pPr>
              <w:pStyle w:val="TableParagraph"/>
              <w:spacing w:line="252" w:lineRule="exact"/>
              <w:ind w:left="108"/>
              <w:rPr>
                <w:lang w:val="sq-AL"/>
              </w:rPr>
            </w:pPr>
            <w:r w:rsidRPr="000B1306">
              <w:rPr>
                <w:lang w:val="sq-AL"/>
              </w:rPr>
              <w:t>dhe për të kënaqur nevojat e veta;</w:t>
            </w:r>
          </w:p>
        </w:tc>
      </w:tr>
      <w:tr w:rsidR="008A76A8" w:rsidRPr="000B1306" w14:paraId="554E4BF4" w14:textId="77777777">
        <w:trPr>
          <w:trHeight w:val="537"/>
        </w:trPr>
        <w:tc>
          <w:tcPr>
            <w:tcW w:w="972" w:type="dxa"/>
          </w:tcPr>
          <w:p w14:paraId="1A38B6B9" w14:textId="77777777" w:rsidR="008A76A8" w:rsidRPr="000B1306" w:rsidRDefault="00517781">
            <w:pPr>
              <w:pStyle w:val="TableParagraph"/>
              <w:spacing w:line="265" w:lineRule="exact"/>
              <w:ind w:left="141"/>
              <w:rPr>
                <w:lang w:val="sq-AL"/>
              </w:rPr>
            </w:pPr>
            <w:r w:rsidRPr="000B1306">
              <w:rPr>
                <w:lang w:val="sq-AL"/>
              </w:rPr>
              <w:t>V-A.14</w:t>
            </w:r>
          </w:p>
        </w:tc>
        <w:tc>
          <w:tcPr>
            <w:tcW w:w="11984" w:type="dxa"/>
          </w:tcPr>
          <w:p w14:paraId="39F3B407" w14:textId="4E32FF04" w:rsidR="008A76A8" w:rsidRPr="000B1306" w:rsidRDefault="00435452" w:rsidP="00435452">
            <w:pPr>
              <w:pStyle w:val="TableParagraph"/>
              <w:spacing w:line="265" w:lineRule="exact"/>
              <w:ind w:left="108"/>
              <w:rPr>
                <w:lang w:val="sq-AL"/>
              </w:rPr>
            </w:pPr>
            <w:r w:rsidRPr="000B1306">
              <w:rPr>
                <w:lang w:val="sq-AL"/>
              </w:rPr>
              <w:t>të dëgjojë në mënyrë aktive dhe të përgjigjet në mënyrë të përshtatshme, duke treguar ndjeshmëri dhe mirëkuptim për të tjerët dhe duke shprehur shqetësimet dhe nevojat</w:t>
            </w:r>
            <w:r w:rsidR="00840515" w:rsidRPr="000B1306">
              <w:rPr>
                <w:lang w:val="sq-AL"/>
              </w:rPr>
              <w:t xml:space="preserve"> individuale</w:t>
            </w:r>
            <w:r w:rsidRPr="000B1306">
              <w:rPr>
                <w:lang w:val="sq-AL"/>
              </w:rPr>
              <w:t xml:space="preserve"> në mënyrë konstruktive;</w:t>
            </w:r>
          </w:p>
        </w:tc>
      </w:tr>
      <w:tr w:rsidR="008A76A8" w:rsidRPr="000B1306" w14:paraId="7D9E2173" w14:textId="77777777">
        <w:trPr>
          <w:trHeight w:val="537"/>
        </w:trPr>
        <w:tc>
          <w:tcPr>
            <w:tcW w:w="972" w:type="dxa"/>
          </w:tcPr>
          <w:p w14:paraId="37C4C08F" w14:textId="77777777" w:rsidR="008A76A8" w:rsidRPr="000B1306" w:rsidRDefault="00517781">
            <w:pPr>
              <w:pStyle w:val="TableParagraph"/>
              <w:spacing w:line="265" w:lineRule="exact"/>
              <w:ind w:left="141"/>
              <w:rPr>
                <w:lang w:val="sq-AL"/>
              </w:rPr>
            </w:pPr>
            <w:r w:rsidRPr="000B1306">
              <w:rPr>
                <w:lang w:val="sq-AL"/>
              </w:rPr>
              <w:t>V-A.15</w:t>
            </w:r>
          </w:p>
        </w:tc>
        <w:tc>
          <w:tcPr>
            <w:tcW w:w="11984" w:type="dxa"/>
          </w:tcPr>
          <w:p w14:paraId="56D9D3C5" w14:textId="3856A27F" w:rsidR="008A76A8" w:rsidRPr="000B1306" w:rsidRDefault="00435452" w:rsidP="00435452">
            <w:pPr>
              <w:pStyle w:val="TableParagraph"/>
              <w:spacing w:line="265" w:lineRule="exact"/>
              <w:ind w:left="108"/>
              <w:rPr>
                <w:lang w:val="sq-AL"/>
              </w:rPr>
            </w:pPr>
            <w:r w:rsidRPr="000B1306">
              <w:rPr>
                <w:lang w:val="sq-AL"/>
              </w:rPr>
              <w:t>të bashkëpun</w:t>
            </w:r>
            <w:r w:rsidR="00840515" w:rsidRPr="000B1306">
              <w:rPr>
                <w:lang w:val="sq-AL"/>
              </w:rPr>
              <w:t>ojë</w:t>
            </w:r>
            <w:r w:rsidRPr="000B1306">
              <w:rPr>
                <w:lang w:val="sq-AL"/>
              </w:rPr>
              <w:t xml:space="preserve"> me të tjerët në arritjen e qëllimeve të përbashkëta, për të ndarë pikëpamjet dhe nevojat e veta me të tjerët dhe duke marrë parasysh pikëpamjet dhe nevojat e të tjerëve;</w:t>
            </w:r>
          </w:p>
        </w:tc>
      </w:tr>
      <w:tr w:rsidR="008A76A8" w:rsidRPr="000B1306" w14:paraId="4B017FDA" w14:textId="77777777">
        <w:trPr>
          <w:trHeight w:val="537"/>
        </w:trPr>
        <w:tc>
          <w:tcPr>
            <w:tcW w:w="972" w:type="dxa"/>
          </w:tcPr>
          <w:p w14:paraId="367646C4" w14:textId="77777777" w:rsidR="008A76A8" w:rsidRPr="000B1306" w:rsidRDefault="00517781">
            <w:pPr>
              <w:pStyle w:val="TableParagraph"/>
              <w:spacing w:line="265" w:lineRule="exact"/>
              <w:ind w:left="141"/>
              <w:rPr>
                <w:lang w:val="sq-AL"/>
              </w:rPr>
            </w:pPr>
            <w:r w:rsidRPr="000B1306">
              <w:rPr>
                <w:lang w:val="sq-AL"/>
              </w:rPr>
              <w:t>V-A.17</w:t>
            </w:r>
          </w:p>
        </w:tc>
        <w:tc>
          <w:tcPr>
            <w:tcW w:w="11984" w:type="dxa"/>
          </w:tcPr>
          <w:p w14:paraId="05262A85" w14:textId="1C35834C" w:rsidR="00B3156B" w:rsidRPr="000B1306" w:rsidRDefault="00B3156B" w:rsidP="00B3156B">
            <w:pPr>
              <w:pStyle w:val="TableParagraph"/>
              <w:spacing w:line="265" w:lineRule="exact"/>
              <w:ind w:left="108"/>
              <w:rPr>
                <w:lang w:val="sq-AL"/>
              </w:rPr>
            </w:pPr>
            <w:r w:rsidRPr="000B1306">
              <w:rPr>
                <w:lang w:val="sq-AL"/>
              </w:rPr>
              <w:t>të kërk</w:t>
            </w:r>
            <w:r w:rsidR="00840515" w:rsidRPr="000B1306">
              <w:rPr>
                <w:lang w:val="sq-AL"/>
              </w:rPr>
              <w:t>ojë</w:t>
            </w:r>
            <w:r w:rsidRPr="000B1306">
              <w:rPr>
                <w:lang w:val="sq-AL"/>
              </w:rPr>
              <w:t xml:space="preserve"> reagime dhe mbështetje për veten e tyre, por edhe të ofr</w:t>
            </w:r>
            <w:r w:rsidR="00840515" w:rsidRPr="000B1306">
              <w:rPr>
                <w:lang w:val="sq-AL"/>
              </w:rPr>
              <w:t>ojë</w:t>
            </w:r>
            <w:r w:rsidRPr="000B1306">
              <w:rPr>
                <w:lang w:val="sq-AL"/>
              </w:rPr>
              <w:t xml:space="preserve"> reagime dhe mbështetje konstruktive në</w:t>
            </w:r>
          </w:p>
          <w:p w14:paraId="0D9C94B4" w14:textId="2DA50462" w:rsidR="008A76A8" w:rsidRPr="000B1306" w:rsidRDefault="00B3156B" w:rsidP="00B3156B">
            <w:pPr>
              <w:pStyle w:val="TableParagraph"/>
              <w:spacing w:line="252" w:lineRule="exact"/>
              <w:ind w:left="108"/>
              <w:rPr>
                <w:lang w:val="sq-AL"/>
              </w:rPr>
            </w:pPr>
            <w:r w:rsidRPr="000B1306">
              <w:rPr>
                <w:lang w:val="sq-AL"/>
              </w:rPr>
              <w:t>përfitimi</w:t>
            </w:r>
            <w:r w:rsidR="00840515" w:rsidRPr="000B1306">
              <w:rPr>
                <w:lang w:val="sq-AL"/>
              </w:rPr>
              <w:t>n e</w:t>
            </w:r>
            <w:r w:rsidRPr="000B1306">
              <w:rPr>
                <w:lang w:val="sq-AL"/>
              </w:rPr>
              <w:t xml:space="preserve"> të tjerëve;</w:t>
            </w:r>
          </w:p>
        </w:tc>
      </w:tr>
      <w:tr w:rsidR="008A76A8" w:rsidRPr="000B1306" w14:paraId="795307BC" w14:textId="77777777">
        <w:trPr>
          <w:trHeight w:val="537"/>
        </w:trPr>
        <w:tc>
          <w:tcPr>
            <w:tcW w:w="972" w:type="dxa"/>
          </w:tcPr>
          <w:p w14:paraId="1392AC75" w14:textId="77777777" w:rsidR="008A76A8" w:rsidRPr="000B1306" w:rsidRDefault="00517781">
            <w:pPr>
              <w:pStyle w:val="TableParagraph"/>
              <w:spacing w:line="265" w:lineRule="exact"/>
              <w:ind w:left="141"/>
              <w:rPr>
                <w:lang w:val="sq-AL"/>
              </w:rPr>
            </w:pPr>
            <w:r w:rsidRPr="000B1306">
              <w:rPr>
                <w:lang w:val="sq-AL"/>
              </w:rPr>
              <w:t>V-A.18</w:t>
            </w:r>
          </w:p>
        </w:tc>
        <w:tc>
          <w:tcPr>
            <w:tcW w:w="11984" w:type="dxa"/>
          </w:tcPr>
          <w:p w14:paraId="34605816" w14:textId="77777777" w:rsidR="00B3156B" w:rsidRPr="000B1306" w:rsidRDefault="00B3156B" w:rsidP="00B3156B">
            <w:pPr>
              <w:pStyle w:val="TableParagraph"/>
              <w:spacing w:line="265" w:lineRule="exact"/>
              <w:ind w:left="108"/>
              <w:rPr>
                <w:lang w:val="sq-AL"/>
              </w:rPr>
            </w:pPr>
            <w:r w:rsidRPr="000B1306">
              <w:rPr>
                <w:lang w:val="sq-AL"/>
              </w:rPr>
              <w:t>të hetojë, duke bërë pyetje përkatëse, me qëllim zbulimin e problemeve, analizimin dhe vlerësimin e tyre</w:t>
            </w:r>
          </w:p>
          <w:p w14:paraId="6FFA887D" w14:textId="6F202206" w:rsidR="008A76A8" w:rsidRPr="000B1306" w:rsidRDefault="00B3156B" w:rsidP="00B3156B">
            <w:pPr>
              <w:pStyle w:val="TableParagraph"/>
              <w:spacing w:line="252" w:lineRule="exact"/>
              <w:ind w:left="108"/>
              <w:rPr>
                <w:lang w:val="sq-AL"/>
              </w:rPr>
            </w:pPr>
            <w:r w:rsidRPr="000B1306">
              <w:rPr>
                <w:lang w:val="sq-AL"/>
              </w:rPr>
              <w:t>informacione dhe sugjerime dhe për të kontrolluar supozimet;</w:t>
            </w:r>
          </w:p>
        </w:tc>
      </w:tr>
      <w:tr w:rsidR="008A76A8" w:rsidRPr="000B1306" w14:paraId="6A825D2A" w14:textId="77777777">
        <w:trPr>
          <w:trHeight w:val="537"/>
        </w:trPr>
        <w:tc>
          <w:tcPr>
            <w:tcW w:w="972" w:type="dxa"/>
          </w:tcPr>
          <w:p w14:paraId="015CBFE5" w14:textId="77777777" w:rsidR="008A76A8" w:rsidRPr="000B1306" w:rsidRDefault="00517781">
            <w:pPr>
              <w:pStyle w:val="TableParagraph"/>
              <w:spacing w:line="265" w:lineRule="exact"/>
              <w:ind w:left="141"/>
              <w:rPr>
                <w:lang w:val="sq-AL"/>
              </w:rPr>
            </w:pPr>
            <w:r w:rsidRPr="000B1306">
              <w:rPr>
                <w:lang w:val="sq-AL"/>
              </w:rPr>
              <w:t>V-A.19</w:t>
            </w:r>
          </w:p>
        </w:tc>
        <w:tc>
          <w:tcPr>
            <w:tcW w:w="11984" w:type="dxa"/>
          </w:tcPr>
          <w:p w14:paraId="25FA4AC2" w14:textId="77777777" w:rsidR="00B3156B" w:rsidRPr="000B1306" w:rsidRDefault="00B3156B" w:rsidP="00B3156B">
            <w:pPr>
              <w:pStyle w:val="TableParagraph"/>
              <w:spacing w:line="265" w:lineRule="exact"/>
              <w:ind w:left="108"/>
              <w:rPr>
                <w:lang w:val="sq-AL"/>
              </w:rPr>
            </w:pPr>
            <w:r w:rsidRPr="000B1306">
              <w:rPr>
                <w:lang w:val="sq-AL"/>
              </w:rPr>
              <w:t>të bëjë sugjerime, të shqyrtojë mundësi të ndryshme dhe të parashikojë pasojat për të nxjerrë përfundime dhe</w:t>
            </w:r>
          </w:p>
          <w:p w14:paraId="026B5401" w14:textId="0E12A8C8" w:rsidR="008A76A8" w:rsidRPr="000B1306" w:rsidRDefault="00B3156B" w:rsidP="00B3156B">
            <w:pPr>
              <w:pStyle w:val="TableParagraph"/>
              <w:spacing w:line="252" w:lineRule="exact"/>
              <w:ind w:left="108"/>
              <w:rPr>
                <w:lang w:val="sq-AL"/>
              </w:rPr>
            </w:pPr>
            <w:r w:rsidRPr="000B1306">
              <w:rPr>
                <w:lang w:val="sq-AL"/>
              </w:rPr>
              <w:t>merr vendime racionale;</w:t>
            </w:r>
          </w:p>
        </w:tc>
      </w:tr>
      <w:tr w:rsidR="008A76A8" w:rsidRPr="000B1306" w14:paraId="1601AF46" w14:textId="77777777">
        <w:trPr>
          <w:trHeight w:val="278"/>
        </w:trPr>
        <w:tc>
          <w:tcPr>
            <w:tcW w:w="972" w:type="dxa"/>
          </w:tcPr>
          <w:p w14:paraId="263CF3F2" w14:textId="77777777" w:rsidR="008A76A8" w:rsidRPr="000B1306" w:rsidRDefault="00517781">
            <w:pPr>
              <w:pStyle w:val="TableParagraph"/>
              <w:spacing w:line="258" w:lineRule="exact"/>
              <w:ind w:left="141"/>
              <w:rPr>
                <w:lang w:val="sq-AL"/>
              </w:rPr>
            </w:pPr>
            <w:r w:rsidRPr="000B1306">
              <w:rPr>
                <w:lang w:val="sq-AL"/>
              </w:rPr>
              <w:t>V-A.21</w:t>
            </w:r>
          </w:p>
        </w:tc>
        <w:tc>
          <w:tcPr>
            <w:tcW w:w="11984" w:type="dxa"/>
          </w:tcPr>
          <w:p w14:paraId="0B6753AC" w14:textId="3DB04C13" w:rsidR="008A76A8" w:rsidRPr="000B1306" w:rsidRDefault="00B3156B">
            <w:pPr>
              <w:pStyle w:val="TableParagraph"/>
              <w:spacing w:line="258" w:lineRule="exact"/>
              <w:ind w:left="108"/>
              <w:rPr>
                <w:lang w:val="sq-AL"/>
              </w:rPr>
            </w:pPr>
            <w:r w:rsidRPr="000B1306">
              <w:rPr>
                <w:lang w:val="sq-AL"/>
              </w:rPr>
              <w:t>të analiz</w:t>
            </w:r>
            <w:r w:rsidR="00840515" w:rsidRPr="000B1306">
              <w:rPr>
                <w:lang w:val="sq-AL"/>
              </w:rPr>
              <w:t>ojë</w:t>
            </w:r>
            <w:r w:rsidRPr="000B1306">
              <w:rPr>
                <w:lang w:val="sq-AL"/>
              </w:rPr>
              <w:t>, vlerës</w:t>
            </w:r>
            <w:r w:rsidR="00840515" w:rsidRPr="000B1306">
              <w:rPr>
                <w:lang w:val="sq-AL"/>
              </w:rPr>
              <w:t>ojë</w:t>
            </w:r>
            <w:r w:rsidRPr="000B1306">
              <w:rPr>
                <w:lang w:val="sq-AL"/>
              </w:rPr>
              <w:t xml:space="preserve"> dhe përmirës</w:t>
            </w:r>
            <w:r w:rsidR="00840515" w:rsidRPr="000B1306">
              <w:rPr>
                <w:lang w:val="sq-AL"/>
              </w:rPr>
              <w:t>ojë</w:t>
            </w:r>
            <w:r w:rsidRPr="000B1306">
              <w:rPr>
                <w:lang w:val="sq-AL"/>
              </w:rPr>
              <w:t xml:space="preserve"> të mësuarit </w:t>
            </w:r>
            <w:r w:rsidR="00840515" w:rsidRPr="000B1306">
              <w:rPr>
                <w:lang w:val="sq-AL"/>
              </w:rPr>
              <w:t>individual</w:t>
            </w:r>
            <w:r w:rsidRPr="000B1306">
              <w:rPr>
                <w:lang w:val="sq-AL"/>
              </w:rPr>
              <w:t>;</w:t>
            </w:r>
          </w:p>
        </w:tc>
      </w:tr>
      <w:tr w:rsidR="008A76A8" w:rsidRPr="000B1306" w14:paraId="5B2C6116" w14:textId="77777777">
        <w:trPr>
          <w:trHeight w:val="537"/>
        </w:trPr>
        <w:tc>
          <w:tcPr>
            <w:tcW w:w="972" w:type="dxa"/>
          </w:tcPr>
          <w:p w14:paraId="59ADD656" w14:textId="77777777" w:rsidR="008A76A8" w:rsidRPr="000B1306" w:rsidRDefault="00517781">
            <w:pPr>
              <w:pStyle w:val="TableParagraph"/>
              <w:spacing w:line="266" w:lineRule="exact"/>
              <w:ind w:left="141"/>
              <w:rPr>
                <w:lang w:val="sq-AL"/>
              </w:rPr>
            </w:pPr>
            <w:r w:rsidRPr="000B1306">
              <w:rPr>
                <w:lang w:val="sq-AL"/>
              </w:rPr>
              <w:t>VI-A.3</w:t>
            </w:r>
          </w:p>
        </w:tc>
        <w:tc>
          <w:tcPr>
            <w:tcW w:w="11984" w:type="dxa"/>
          </w:tcPr>
          <w:p w14:paraId="63F5E3D7" w14:textId="77777777" w:rsidR="00B3156B" w:rsidRPr="000B1306" w:rsidRDefault="00B3156B" w:rsidP="00B3156B">
            <w:pPr>
              <w:pStyle w:val="TableParagraph"/>
              <w:spacing w:line="266" w:lineRule="exact"/>
              <w:ind w:left="108"/>
              <w:rPr>
                <w:lang w:val="sq-AL"/>
              </w:rPr>
            </w:pPr>
            <w:r w:rsidRPr="000B1306">
              <w:rPr>
                <w:lang w:val="sq-AL"/>
              </w:rPr>
              <w:t>të formulojë dhe argumentojë pikëpamjet e tij, të dëgjojë dhe analizojë pikëpamjet e të tjerëve dhe të respektojë</w:t>
            </w:r>
          </w:p>
          <w:p w14:paraId="32A76722" w14:textId="0A53B23B" w:rsidR="008A76A8" w:rsidRPr="000B1306" w:rsidRDefault="00B3156B" w:rsidP="00B3156B">
            <w:pPr>
              <w:pStyle w:val="TableParagraph"/>
              <w:spacing w:line="252" w:lineRule="exact"/>
              <w:ind w:left="108"/>
              <w:rPr>
                <w:lang w:val="sq-AL"/>
              </w:rPr>
            </w:pPr>
            <w:r w:rsidRPr="000B1306">
              <w:rPr>
                <w:lang w:val="sq-AL"/>
              </w:rPr>
              <w:t>s</w:t>
            </w:r>
            <w:r w:rsidR="00840515" w:rsidRPr="000B1306">
              <w:rPr>
                <w:lang w:val="sq-AL"/>
              </w:rPr>
              <w:t>je</w:t>
            </w:r>
            <w:r w:rsidRPr="000B1306">
              <w:rPr>
                <w:lang w:val="sq-AL"/>
              </w:rPr>
              <w:t>ll</w:t>
            </w:r>
            <w:r w:rsidR="00840515" w:rsidRPr="000B1306">
              <w:rPr>
                <w:lang w:val="sq-AL"/>
              </w:rPr>
              <w:t>j</w:t>
            </w:r>
            <w:r w:rsidRPr="000B1306">
              <w:rPr>
                <w:lang w:val="sq-AL"/>
              </w:rPr>
              <w:t>et ndaj tyre</w:t>
            </w:r>
            <w:r w:rsidR="00840515" w:rsidRPr="000B1306">
              <w:rPr>
                <w:lang w:val="sq-AL"/>
              </w:rPr>
              <w:t xml:space="preserve"> madje</w:t>
            </w:r>
            <w:r w:rsidRPr="000B1306">
              <w:rPr>
                <w:lang w:val="sq-AL"/>
              </w:rPr>
              <w:t xml:space="preserve"> edhe kur nuk është dakord;</w:t>
            </w:r>
          </w:p>
        </w:tc>
      </w:tr>
      <w:tr w:rsidR="008A76A8" w:rsidRPr="000B1306" w14:paraId="1856D9E4" w14:textId="77777777">
        <w:trPr>
          <w:trHeight w:val="534"/>
        </w:trPr>
        <w:tc>
          <w:tcPr>
            <w:tcW w:w="972" w:type="dxa"/>
          </w:tcPr>
          <w:p w14:paraId="50956BBF" w14:textId="77777777" w:rsidR="008A76A8" w:rsidRPr="000B1306" w:rsidRDefault="00517781">
            <w:pPr>
              <w:pStyle w:val="TableParagraph"/>
              <w:spacing w:line="265" w:lineRule="exact"/>
              <w:ind w:left="141"/>
              <w:rPr>
                <w:lang w:val="sq-AL"/>
              </w:rPr>
            </w:pPr>
            <w:r w:rsidRPr="000B1306">
              <w:rPr>
                <w:lang w:val="sq-AL"/>
              </w:rPr>
              <w:t>VI-A.5</w:t>
            </w:r>
          </w:p>
        </w:tc>
        <w:tc>
          <w:tcPr>
            <w:tcW w:w="11984" w:type="dxa"/>
          </w:tcPr>
          <w:p w14:paraId="4B57AF1F" w14:textId="77777777" w:rsidR="00B3156B" w:rsidRPr="000B1306" w:rsidRDefault="00B3156B" w:rsidP="00B3156B">
            <w:pPr>
              <w:pStyle w:val="TableParagraph"/>
              <w:spacing w:line="265" w:lineRule="exact"/>
              <w:ind w:left="108"/>
              <w:rPr>
                <w:lang w:val="sq-AL"/>
              </w:rPr>
            </w:pPr>
            <w:r w:rsidRPr="000B1306">
              <w:rPr>
                <w:lang w:val="sq-AL"/>
              </w:rPr>
              <w:t>për të kuptuar dallimet midis njerëzve në çdo bazë (gjinia dhe përkatësia etnike, mosha, aftësitë, sociale</w:t>
            </w:r>
          </w:p>
          <w:p w14:paraId="0DBCA01B" w14:textId="508BCF36" w:rsidR="008A76A8" w:rsidRPr="000B1306" w:rsidRDefault="00B3156B" w:rsidP="00B3156B">
            <w:pPr>
              <w:pStyle w:val="TableParagraph"/>
              <w:spacing w:line="249" w:lineRule="exact"/>
              <w:ind w:left="108"/>
              <w:rPr>
                <w:lang w:val="sq-AL"/>
              </w:rPr>
            </w:pPr>
            <w:r w:rsidRPr="000B1306">
              <w:rPr>
                <w:lang w:val="sq-AL"/>
              </w:rPr>
              <w:t>statusi etj</w:t>
            </w:r>
            <w:r w:rsidR="006E70CE" w:rsidRPr="000B1306">
              <w:rPr>
                <w:lang w:val="sq-AL"/>
              </w:rPr>
              <w:t>.</w:t>
            </w:r>
            <w:r w:rsidRPr="000B1306">
              <w:rPr>
                <w:lang w:val="sq-AL"/>
              </w:rPr>
              <w:t>);</w:t>
            </w:r>
          </w:p>
        </w:tc>
      </w:tr>
      <w:tr w:rsidR="008A76A8" w:rsidRPr="000B1306" w14:paraId="3605116D" w14:textId="77777777">
        <w:trPr>
          <w:trHeight w:val="277"/>
        </w:trPr>
        <w:tc>
          <w:tcPr>
            <w:tcW w:w="972" w:type="dxa"/>
          </w:tcPr>
          <w:p w14:paraId="56F1CE80" w14:textId="77777777" w:rsidR="008A76A8" w:rsidRPr="000B1306" w:rsidRDefault="00517781">
            <w:pPr>
              <w:pStyle w:val="TableParagraph"/>
              <w:spacing w:line="258" w:lineRule="exact"/>
              <w:ind w:left="141"/>
              <w:rPr>
                <w:lang w:val="sq-AL"/>
              </w:rPr>
            </w:pPr>
            <w:r w:rsidRPr="000B1306">
              <w:rPr>
                <w:lang w:val="sq-AL"/>
              </w:rPr>
              <w:t>VI-A.6</w:t>
            </w:r>
          </w:p>
        </w:tc>
        <w:tc>
          <w:tcPr>
            <w:tcW w:w="11984" w:type="dxa"/>
          </w:tcPr>
          <w:p w14:paraId="158BFA11" w14:textId="4892ED54" w:rsidR="008A76A8" w:rsidRPr="000B1306" w:rsidRDefault="00B3156B">
            <w:pPr>
              <w:pStyle w:val="TableParagraph"/>
              <w:spacing w:line="258" w:lineRule="exact"/>
              <w:ind w:left="108"/>
              <w:rPr>
                <w:lang w:val="sq-AL"/>
              </w:rPr>
            </w:pPr>
            <w:r w:rsidRPr="000B1306">
              <w:rPr>
                <w:lang w:val="sq-AL"/>
              </w:rPr>
              <w:t>të njohë praninë e stereotipeve dhe paragjykimeve te vetja dhe të tjerët dhe të kundërshtojë diskriminimin;</w:t>
            </w:r>
          </w:p>
        </w:tc>
      </w:tr>
      <w:tr w:rsidR="008A76A8" w:rsidRPr="000B1306" w14:paraId="30D11B68" w14:textId="77777777">
        <w:trPr>
          <w:trHeight w:val="278"/>
        </w:trPr>
        <w:tc>
          <w:tcPr>
            <w:tcW w:w="972" w:type="dxa"/>
          </w:tcPr>
          <w:p w14:paraId="7B7A65B9" w14:textId="77777777" w:rsidR="008A76A8" w:rsidRPr="000B1306" w:rsidRDefault="00517781">
            <w:pPr>
              <w:pStyle w:val="TableParagraph"/>
              <w:spacing w:line="258" w:lineRule="exact"/>
              <w:ind w:left="141"/>
              <w:rPr>
                <w:lang w:val="sq-AL"/>
              </w:rPr>
            </w:pPr>
            <w:r w:rsidRPr="000B1306">
              <w:rPr>
                <w:lang w:val="sq-AL"/>
              </w:rPr>
              <w:t>VII-A.1</w:t>
            </w:r>
          </w:p>
        </w:tc>
        <w:tc>
          <w:tcPr>
            <w:tcW w:w="11984" w:type="dxa"/>
          </w:tcPr>
          <w:p w14:paraId="219D7653" w14:textId="2F51A3A0" w:rsidR="008A76A8" w:rsidRPr="000B1306" w:rsidRDefault="00B3156B">
            <w:pPr>
              <w:pStyle w:val="TableParagraph"/>
              <w:spacing w:line="258" w:lineRule="exact"/>
              <w:ind w:left="108"/>
              <w:rPr>
                <w:lang w:val="sq-AL"/>
              </w:rPr>
            </w:pPr>
            <w:r w:rsidRPr="000B1306">
              <w:rPr>
                <w:lang w:val="sq-AL"/>
              </w:rPr>
              <w:t>të lidh njohuritë nga shkencat me zbatimin e tyre në teknikë dhe teknologji dhe me jetën e përditshme.</w:t>
            </w:r>
          </w:p>
        </w:tc>
      </w:tr>
      <w:tr w:rsidR="008A76A8" w:rsidRPr="000B1306" w14:paraId="02DFFBAD" w14:textId="77777777">
        <w:trPr>
          <w:trHeight w:val="321"/>
        </w:trPr>
        <w:tc>
          <w:tcPr>
            <w:tcW w:w="12956" w:type="dxa"/>
            <w:gridSpan w:val="2"/>
            <w:shd w:val="clear" w:color="auto" w:fill="D9E1F3"/>
          </w:tcPr>
          <w:p w14:paraId="611522AC" w14:textId="7E26F7DA" w:rsidR="008A76A8" w:rsidRPr="000B1306" w:rsidRDefault="008762EA">
            <w:pPr>
              <w:pStyle w:val="TableParagraph"/>
              <w:spacing w:line="265" w:lineRule="exact"/>
              <w:ind w:left="1080"/>
              <w:rPr>
                <w:i/>
                <w:lang w:val="sq-AL"/>
              </w:rPr>
            </w:pPr>
            <w:r w:rsidRPr="000B1306">
              <w:rPr>
                <w:i/>
                <w:lang w:val="sq-AL"/>
              </w:rPr>
              <w:t>Nxënësi / nxënësja  kupton dhe pranon se:</w:t>
            </w:r>
          </w:p>
        </w:tc>
      </w:tr>
      <w:tr w:rsidR="008A76A8" w:rsidRPr="000B1306" w14:paraId="51E4B1E0" w14:textId="77777777">
        <w:trPr>
          <w:trHeight w:val="594"/>
        </w:trPr>
        <w:tc>
          <w:tcPr>
            <w:tcW w:w="972" w:type="dxa"/>
          </w:tcPr>
          <w:p w14:paraId="65C6D17F" w14:textId="78E430EF" w:rsidR="008A76A8" w:rsidRPr="000B1306" w:rsidRDefault="00517781">
            <w:pPr>
              <w:pStyle w:val="TableParagraph"/>
              <w:spacing w:line="268" w:lineRule="exact"/>
              <w:ind w:left="141"/>
              <w:rPr>
                <w:lang w:val="sq-AL"/>
              </w:rPr>
            </w:pPr>
            <w:r w:rsidRPr="000B1306">
              <w:rPr>
                <w:lang w:val="sq-AL"/>
              </w:rPr>
              <w:t>IV-</w:t>
            </w:r>
            <w:r w:rsidR="00516CDF" w:rsidRPr="000B1306">
              <w:rPr>
                <w:lang w:val="sq-AL"/>
              </w:rPr>
              <w:t>B</w:t>
            </w:r>
            <w:r w:rsidRPr="000B1306">
              <w:rPr>
                <w:lang w:val="sq-AL"/>
              </w:rPr>
              <w:t>.1</w:t>
            </w:r>
          </w:p>
        </w:tc>
        <w:tc>
          <w:tcPr>
            <w:tcW w:w="11984" w:type="dxa"/>
          </w:tcPr>
          <w:p w14:paraId="175FD114" w14:textId="72EAB662" w:rsidR="008A76A8" w:rsidRPr="000B1306" w:rsidRDefault="00B3156B">
            <w:pPr>
              <w:pStyle w:val="TableParagraph"/>
              <w:spacing w:before="1" w:line="237" w:lineRule="auto"/>
              <w:ind w:left="108" w:right="221"/>
              <w:rPr>
                <w:lang w:val="sq-AL"/>
              </w:rPr>
            </w:pPr>
            <w:r w:rsidRPr="000B1306">
              <w:rPr>
                <w:lang w:val="sq-AL"/>
              </w:rPr>
              <w:t>shkrim-leximi di</w:t>
            </w:r>
            <w:r w:rsidR="006E70CE" w:rsidRPr="000B1306">
              <w:rPr>
                <w:lang w:val="sq-AL"/>
              </w:rPr>
              <w:t>gj</w:t>
            </w:r>
            <w:r w:rsidRPr="000B1306">
              <w:rPr>
                <w:lang w:val="sq-AL"/>
              </w:rPr>
              <w:t>ital është i nevojshëm për jetën e përditshme - lehtëson mësimin, jetën dhe punën, kontribuon në zgjerimin e komunikimit, kreativitetit dhe inovacionit, ofron mundësi të ndryshme për argëtim;</w:t>
            </w:r>
          </w:p>
        </w:tc>
      </w:tr>
    </w:tbl>
    <w:p w14:paraId="4D88AE66" w14:textId="77777777" w:rsidR="008A76A8" w:rsidRPr="000B1306" w:rsidRDefault="008A76A8">
      <w:pPr>
        <w:spacing w:line="237" w:lineRule="auto"/>
        <w:rPr>
          <w:lang w:val="sq-AL"/>
        </w:rPr>
        <w:sectPr w:rsidR="008A76A8" w:rsidRPr="000B1306">
          <w:pgSz w:w="15840" w:h="12240" w:orient="landscape"/>
          <w:pgMar w:top="1120" w:right="1220" w:bottom="940" w:left="660" w:header="0" w:footer="6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8A76A8" w:rsidRPr="000B1306" w14:paraId="630BC21C" w14:textId="77777777">
        <w:trPr>
          <w:trHeight w:val="592"/>
        </w:trPr>
        <w:tc>
          <w:tcPr>
            <w:tcW w:w="972" w:type="dxa"/>
          </w:tcPr>
          <w:p w14:paraId="0F975899" w14:textId="08D267FC" w:rsidR="008A76A8" w:rsidRPr="000B1306" w:rsidRDefault="00517781">
            <w:pPr>
              <w:pStyle w:val="TableParagraph"/>
              <w:spacing w:line="265" w:lineRule="exact"/>
              <w:ind w:left="141"/>
              <w:rPr>
                <w:lang w:val="sq-AL"/>
              </w:rPr>
            </w:pPr>
            <w:r w:rsidRPr="000B1306">
              <w:rPr>
                <w:lang w:val="sq-AL"/>
              </w:rPr>
              <w:lastRenderedPageBreak/>
              <w:t>V-</w:t>
            </w:r>
            <w:r w:rsidR="006701A4" w:rsidRPr="000B1306">
              <w:rPr>
                <w:lang w:val="sq-AL"/>
              </w:rPr>
              <w:t>B</w:t>
            </w:r>
            <w:r w:rsidRPr="000B1306">
              <w:rPr>
                <w:lang w:val="sq-AL"/>
              </w:rPr>
              <w:t>.3</w:t>
            </w:r>
          </w:p>
        </w:tc>
        <w:tc>
          <w:tcPr>
            <w:tcW w:w="11984" w:type="dxa"/>
          </w:tcPr>
          <w:p w14:paraId="3C2E9B62" w14:textId="394E1D4C" w:rsidR="008A76A8" w:rsidRPr="000B1306" w:rsidRDefault="00154A29">
            <w:pPr>
              <w:pStyle w:val="TableParagraph"/>
              <w:ind w:left="108" w:right="221"/>
              <w:rPr>
                <w:lang w:val="sq-AL"/>
              </w:rPr>
            </w:pPr>
            <w:r w:rsidRPr="000B1306">
              <w:rPr>
                <w:lang w:val="sq-AL"/>
              </w:rPr>
              <w:t xml:space="preserve">arritjet dhe mirëqenia </w:t>
            </w:r>
            <w:r w:rsidR="006701A4" w:rsidRPr="000B1306">
              <w:rPr>
                <w:lang w:val="sq-AL"/>
              </w:rPr>
              <w:t>individuale</w:t>
            </w:r>
            <w:r w:rsidRPr="000B1306">
              <w:rPr>
                <w:lang w:val="sq-AL"/>
              </w:rPr>
              <w:t xml:space="preserve"> varen kryesisht nga përpjekja që bën dhe rezultatet që ai</w:t>
            </w:r>
            <w:r w:rsidR="006701A4" w:rsidRPr="000B1306">
              <w:rPr>
                <w:lang w:val="sq-AL"/>
              </w:rPr>
              <w:t>/ajo i</w:t>
            </w:r>
            <w:r w:rsidRPr="000B1306">
              <w:rPr>
                <w:lang w:val="sq-AL"/>
              </w:rPr>
              <w:t xml:space="preserve"> arrin;</w:t>
            </w:r>
          </w:p>
        </w:tc>
      </w:tr>
      <w:tr w:rsidR="008A76A8" w:rsidRPr="000B1306" w14:paraId="60CE6162" w14:textId="77777777">
        <w:trPr>
          <w:trHeight w:val="268"/>
        </w:trPr>
        <w:tc>
          <w:tcPr>
            <w:tcW w:w="972" w:type="dxa"/>
          </w:tcPr>
          <w:p w14:paraId="55229F43" w14:textId="187598E5" w:rsidR="008A76A8" w:rsidRPr="000B1306" w:rsidRDefault="00517781">
            <w:pPr>
              <w:pStyle w:val="TableParagraph"/>
              <w:spacing w:line="248" w:lineRule="exact"/>
              <w:ind w:left="141"/>
              <w:rPr>
                <w:lang w:val="sq-AL"/>
              </w:rPr>
            </w:pPr>
            <w:r w:rsidRPr="000B1306">
              <w:rPr>
                <w:lang w:val="sq-AL"/>
              </w:rPr>
              <w:t>V-</w:t>
            </w:r>
            <w:r w:rsidR="006701A4" w:rsidRPr="000B1306">
              <w:rPr>
                <w:lang w:val="sq-AL"/>
              </w:rPr>
              <w:t>B</w:t>
            </w:r>
            <w:r w:rsidRPr="000B1306">
              <w:rPr>
                <w:lang w:val="sq-AL"/>
              </w:rPr>
              <w:t>.4</w:t>
            </w:r>
          </w:p>
        </w:tc>
        <w:tc>
          <w:tcPr>
            <w:tcW w:w="11984" w:type="dxa"/>
          </w:tcPr>
          <w:p w14:paraId="2C44A72E" w14:textId="5A961707" w:rsidR="008A76A8" w:rsidRPr="000B1306" w:rsidRDefault="00154A29">
            <w:pPr>
              <w:pStyle w:val="TableParagraph"/>
              <w:spacing w:line="248" w:lineRule="exact"/>
              <w:ind w:left="108"/>
              <w:rPr>
                <w:lang w:val="sq-AL"/>
              </w:rPr>
            </w:pPr>
            <w:r w:rsidRPr="000B1306">
              <w:rPr>
                <w:lang w:val="sq-AL"/>
              </w:rPr>
              <w:t>çdo veprim që ai ndërmerr ka pasoja për të dhe/ose për mjedisin e tij/saj;</w:t>
            </w:r>
          </w:p>
        </w:tc>
      </w:tr>
      <w:tr w:rsidR="008A76A8" w:rsidRPr="000B1306" w14:paraId="30644D41" w14:textId="77777777">
        <w:trPr>
          <w:trHeight w:val="594"/>
        </w:trPr>
        <w:tc>
          <w:tcPr>
            <w:tcW w:w="972" w:type="dxa"/>
          </w:tcPr>
          <w:p w14:paraId="687AC5FD" w14:textId="64D7CCD9" w:rsidR="008A76A8" w:rsidRPr="000B1306" w:rsidRDefault="00517781">
            <w:pPr>
              <w:pStyle w:val="TableParagraph"/>
              <w:spacing w:line="265" w:lineRule="exact"/>
              <w:ind w:left="141"/>
              <w:rPr>
                <w:lang w:val="sq-AL"/>
              </w:rPr>
            </w:pPr>
            <w:r w:rsidRPr="000B1306">
              <w:rPr>
                <w:lang w:val="sq-AL"/>
              </w:rPr>
              <w:t>V-</w:t>
            </w:r>
            <w:r w:rsidR="006701A4" w:rsidRPr="000B1306">
              <w:rPr>
                <w:lang w:val="sq-AL"/>
              </w:rPr>
              <w:t>B</w:t>
            </w:r>
            <w:r w:rsidRPr="000B1306">
              <w:rPr>
                <w:lang w:val="sq-AL"/>
              </w:rPr>
              <w:t>.7</w:t>
            </w:r>
          </w:p>
        </w:tc>
        <w:tc>
          <w:tcPr>
            <w:tcW w:w="11984" w:type="dxa"/>
          </w:tcPr>
          <w:p w14:paraId="490A6F80" w14:textId="01DBEB98" w:rsidR="008A76A8" w:rsidRPr="000B1306" w:rsidRDefault="00154A29">
            <w:pPr>
              <w:pStyle w:val="TableParagraph"/>
              <w:ind w:left="108" w:right="419"/>
              <w:rPr>
                <w:lang w:val="sq-AL"/>
              </w:rPr>
            </w:pPr>
            <w:r w:rsidRPr="000B1306">
              <w:rPr>
                <w:lang w:val="sq-AL"/>
              </w:rPr>
              <w:t xml:space="preserve">iniciativa, këmbëngulja, </w:t>
            </w:r>
            <w:r w:rsidR="006701A4" w:rsidRPr="000B1306">
              <w:rPr>
                <w:lang w:val="sq-AL"/>
              </w:rPr>
              <w:t>përqendrime</w:t>
            </w:r>
            <w:r w:rsidRPr="000B1306">
              <w:rPr>
                <w:lang w:val="sq-AL"/>
              </w:rPr>
              <w:t xml:space="preserve"> dhe përgjegjësia janë të rëndësishme për kryerjen e detyrave, arritjen e qëllimeve dhe tejkalimin e sfidave në situatat e përditshme;</w:t>
            </w:r>
          </w:p>
        </w:tc>
      </w:tr>
      <w:tr w:rsidR="008A76A8" w:rsidRPr="000B1306" w14:paraId="6344B85A" w14:textId="77777777">
        <w:trPr>
          <w:trHeight w:val="815"/>
        </w:trPr>
        <w:tc>
          <w:tcPr>
            <w:tcW w:w="972" w:type="dxa"/>
          </w:tcPr>
          <w:p w14:paraId="12F48298" w14:textId="6EE7ED5F" w:rsidR="008A76A8" w:rsidRPr="000B1306" w:rsidRDefault="00517781">
            <w:pPr>
              <w:pStyle w:val="TableParagraph"/>
              <w:spacing w:line="265" w:lineRule="exact"/>
              <w:ind w:left="141"/>
              <w:rPr>
                <w:lang w:val="sq-AL"/>
              </w:rPr>
            </w:pPr>
            <w:r w:rsidRPr="000B1306">
              <w:rPr>
                <w:lang w:val="sq-AL"/>
              </w:rPr>
              <w:t>V-</w:t>
            </w:r>
            <w:r w:rsidR="006701A4" w:rsidRPr="000B1306">
              <w:rPr>
                <w:lang w:val="sq-AL"/>
              </w:rPr>
              <w:t>B</w:t>
            </w:r>
            <w:r w:rsidRPr="000B1306">
              <w:rPr>
                <w:lang w:val="sq-AL"/>
              </w:rPr>
              <w:t>.8</w:t>
            </w:r>
          </w:p>
        </w:tc>
        <w:tc>
          <w:tcPr>
            <w:tcW w:w="11984" w:type="dxa"/>
          </w:tcPr>
          <w:p w14:paraId="2029162E" w14:textId="0D63D995" w:rsidR="008A76A8" w:rsidRPr="000B1306" w:rsidRDefault="00154A29" w:rsidP="00154A29">
            <w:pPr>
              <w:pStyle w:val="TableParagraph"/>
              <w:ind w:left="108" w:right="229"/>
              <w:rPr>
                <w:lang w:val="sq-AL"/>
              </w:rPr>
            </w:pPr>
            <w:r w:rsidRPr="000B1306">
              <w:rPr>
                <w:lang w:val="sq-AL"/>
              </w:rPr>
              <w:t xml:space="preserve">ndërveprimi me të tjerët është i dyanshëm - ashtu si ai ka të drejtë t'u kërkojë të tjerëve të kënaqin interesat dhe nevojat e tij, ai gjithashtu ka përgjegjësinë t'u japë hapësirë ​​të tjerëve për të kënaqur nevojat </w:t>
            </w:r>
            <w:r w:rsidR="008B7A7C" w:rsidRPr="000B1306">
              <w:rPr>
                <w:lang w:val="sq-AL"/>
              </w:rPr>
              <w:t>dh</w:t>
            </w:r>
            <w:r w:rsidRPr="000B1306">
              <w:rPr>
                <w:lang w:val="sq-AL"/>
              </w:rPr>
              <w:t xml:space="preserve">e </w:t>
            </w:r>
            <w:r w:rsidR="008B7A7C" w:rsidRPr="000B1306">
              <w:rPr>
                <w:lang w:val="sq-AL"/>
              </w:rPr>
              <w:t xml:space="preserve">interesat e </w:t>
            </w:r>
            <w:r w:rsidRPr="000B1306">
              <w:rPr>
                <w:lang w:val="sq-AL"/>
              </w:rPr>
              <w:t>tyre;</w:t>
            </w:r>
          </w:p>
        </w:tc>
      </w:tr>
      <w:tr w:rsidR="008A76A8" w:rsidRPr="000B1306" w14:paraId="45588700" w14:textId="77777777">
        <w:trPr>
          <w:trHeight w:val="585"/>
        </w:trPr>
        <w:tc>
          <w:tcPr>
            <w:tcW w:w="972" w:type="dxa"/>
          </w:tcPr>
          <w:p w14:paraId="5E614623" w14:textId="1D274056" w:rsidR="008A76A8" w:rsidRPr="000B1306" w:rsidRDefault="00517781">
            <w:pPr>
              <w:pStyle w:val="TableParagraph"/>
              <w:spacing w:line="266" w:lineRule="exact"/>
              <w:ind w:left="141"/>
              <w:rPr>
                <w:lang w:val="sq-AL"/>
              </w:rPr>
            </w:pPr>
            <w:r w:rsidRPr="000B1306">
              <w:rPr>
                <w:lang w:val="sq-AL"/>
              </w:rPr>
              <w:t>V-</w:t>
            </w:r>
            <w:r w:rsidR="006701A4" w:rsidRPr="000B1306">
              <w:rPr>
                <w:lang w:val="sq-AL"/>
              </w:rPr>
              <w:t>B</w:t>
            </w:r>
            <w:r w:rsidRPr="000B1306">
              <w:rPr>
                <w:lang w:val="sq-AL"/>
              </w:rPr>
              <w:t>.9</w:t>
            </w:r>
          </w:p>
        </w:tc>
        <w:tc>
          <w:tcPr>
            <w:tcW w:w="11984" w:type="dxa"/>
          </w:tcPr>
          <w:p w14:paraId="54CC86B4" w14:textId="345AEDB4" w:rsidR="008A76A8" w:rsidRPr="000B1306" w:rsidRDefault="00154A29">
            <w:pPr>
              <w:pStyle w:val="TableParagraph"/>
              <w:ind w:left="108" w:right="670"/>
              <w:rPr>
                <w:lang w:val="sq-AL"/>
              </w:rPr>
            </w:pPr>
            <w:r w:rsidRPr="000B1306">
              <w:rPr>
                <w:lang w:val="sq-AL"/>
              </w:rPr>
              <w:t xml:space="preserve">kërkimi i komenteve dhe pranimi i kritikave konstruktive </w:t>
            </w:r>
            <w:r w:rsidR="008A1CFE" w:rsidRPr="000B1306">
              <w:rPr>
                <w:lang w:val="sq-AL"/>
              </w:rPr>
              <w:t>shpie</w:t>
            </w:r>
            <w:r w:rsidRPr="000B1306">
              <w:rPr>
                <w:lang w:val="sq-AL"/>
              </w:rPr>
              <w:t xml:space="preserve"> në përparimin personal </w:t>
            </w:r>
            <w:r w:rsidR="001A3738">
              <w:rPr>
                <w:lang w:val="sq-AL"/>
              </w:rPr>
              <w:t xml:space="preserve">si </w:t>
            </w:r>
            <w:r w:rsidRPr="000B1306">
              <w:rPr>
                <w:lang w:val="sq-AL"/>
              </w:rPr>
              <w:t xml:space="preserve">në </w:t>
            </w:r>
            <w:r w:rsidR="008B7A7C" w:rsidRPr="000B1306">
              <w:rPr>
                <w:lang w:val="sq-AL"/>
              </w:rPr>
              <w:t>plan</w:t>
            </w:r>
            <w:r w:rsidR="001A3738">
              <w:rPr>
                <w:lang w:val="sq-AL"/>
              </w:rPr>
              <w:t>in</w:t>
            </w:r>
            <w:r w:rsidRPr="000B1306">
              <w:rPr>
                <w:lang w:val="sq-AL"/>
              </w:rPr>
              <w:t xml:space="preserve"> individual dhe</w:t>
            </w:r>
            <w:r w:rsidR="001A3738">
              <w:rPr>
                <w:lang w:val="sq-AL"/>
              </w:rPr>
              <w:t xml:space="preserve"> në atë</w:t>
            </w:r>
            <w:r w:rsidRPr="000B1306">
              <w:rPr>
                <w:lang w:val="sq-AL"/>
              </w:rPr>
              <w:t xml:space="preserve"> shoqëror;</w:t>
            </w:r>
          </w:p>
        </w:tc>
      </w:tr>
      <w:tr w:rsidR="008A76A8" w:rsidRPr="000B1306" w14:paraId="1B72F985" w14:textId="77777777">
        <w:trPr>
          <w:trHeight w:val="268"/>
        </w:trPr>
        <w:tc>
          <w:tcPr>
            <w:tcW w:w="972" w:type="dxa"/>
          </w:tcPr>
          <w:p w14:paraId="703FDC25" w14:textId="61A31628" w:rsidR="008A76A8" w:rsidRPr="000B1306" w:rsidRDefault="00517781">
            <w:pPr>
              <w:pStyle w:val="TableParagraph"/>
              <w:spacing w:line="248" w:lineRule="exact"/>
              <w:ind w:left="141"/>
              <w:rPr>
                <w:lang w:val="sq-AL"/>
              </w:rPr>
            </w:pPr>
            <w:r w:rsidRPr="000B1306">
              <w:rPr>
                <w:lang w:val="sq-AL"/>
              </w:rPr>
              <w:t>VII-</w:t>
            </w:r>
            <w:r w:rsidR="006701A4" w:rsidRPr="000B1306">
              <w:rPr>
                <w:lang w:val="sq-AL"/>
              </w:rPr>
              <w:t>B</w:t>
            </w:r>
            <w:r w:rsidRPr="000B1306">
              <w:rPr>
                <w:lang w:val="sq-AL"/>
              </w:rPr>
              <w:t>.5</w:t>
            </w:r>
          </w:p>
        </w:tc>
        <w:tc>
          <w:tcPr>
            <w:tcW w:w="11984" w:type="dxa"/>
          </w:tcPr>
          <w:p w14:paraId="5CED6CC7" w14:textId="6F486BB5" w:rsidR="008A76A8" w:rsidRPr="000B1306" w:rsidRDefault="00154A29">
            <w:pPr>
              <w:pStyle w:val="TableParagraph"/>
              <w:spacing w:line="248" w:lineRule="exact"/>
              <w:ind w:left="108"/>
              <w:rPr>
                <w:lang w:val="sq-AL"/>
              </w:rPr>
            </w:pPr>
            <w:r w:rsidRPr="000B1306">
              <w:rPr>
                <w:lang w:val="sq-AL"/>
              </w:rPr>
              <w:t>burimet nuk janë të pakufizuara dhe duhet të përdoren me përgjegjësi.</w:t>
            </w:r>
          </w:p>
        </w:tc>
      </w:tr>
    </w:tbl>
    <w:p w14:paraId="24DB1406" w14:textId="77777777" w:rsidR="008A76A8" w:rsidRPr="000B1306" w:rsidRDefault="008A76A8">
      <w:pPr>
        <w:pStyle w:val="BodyText"/>
        <w:rPr>
          <w:b/>
          <w:sz w:val="20"/>
          <w:lang w:val="sq-AL"/>
        </w:rPr>
      </w:pPr>
    </w:p>
    <w:p w14:paraId="039BE035" w14:textId="77777777" w:rsidR="008A76A8" w:rsidRPr="000B1306" w:rsidRDefault="00FE19C6">
      <w:pPr>
        <w:pStyle w:val="BodyText"/>
        <w:spacing w:before="6"/>
        <w:rPr>
          <w:b/>
          <w:sz w:val="14"/>
          <w:lang w:val="sq-AL"/>
        </w:rPr>
      </w:pPr>
      <w:r>
        <w:rPr>
          <w:lang w:val="sq-AL"/>
        </w:rPr>
        <w:pict w14:anchorId="3751232E">
          <v:shape id="_x0000_s1035" type="#_x0000_t202" style="position:absolute;margin-left:48.35pt;margin-top:11.1pt;width:677.4pt;height:19.7pt;z-index:-15727616;mso-wrap-distance-left:0;mso-wrap-distance-right:0;mso-position-horizontal-relative:page" fillcolor="#2e5395" strokeweight=".48pt">
            <v:textbox inset="0,0,0,0">
              <w:txbxContent>
                <w:p w14:paraId="27A971EA" w14:textId="3F28448E" w:rsidR="00517781" w:rsidRPr="0088141D" w:rsidRDefault="00517781">
                  <w:pPr>
                    <w:spacing w:before="15"/>
                    <w:ind w:left="108"/>
                    <w:rPr>
                      <w:rFonts w:ascii="Arial" w:hAnsi="Arial"/>
                      <w:b/>
                      <w:sz w:val="28"/>
                      <w:szCs w:val="28"/>
                    </w:rPr>
                  </w:pPr>
                  <w:r w:rsidRPr="0088141D">
                    <w:rPr>
                      <w:color w:val="FFFFFF"/>
                      <w:w w:val="80"/>
                      <w:sz w:val="28"/>
                      <w:szCs w:val="28"/>
                      <w:shd w:val="clear" w:color="auto" w:fill="2E5395"/>
                      <w:lang w:val="sq-AL"/>
                    </w:rPr>
                    <w:t>REZULTATET NGA MËSIMI</w:t>
                  </w:r>
                </w:p>
              </w:txbxContent>
            </v:textbox>
            <w10:wrap type="topAndBottom" anchorx="page"/>
          </v:shape>
        </w:pict>
      </w:r>
    </w:p>
    <w:p w14:paraId="0DF5034F" w14:textId="77777777" w:rsidR="008A76A8" w:rsidRPr="000B1306" w:rsidRDefault="008A76A8">
      <w:pPr>
        <w:pStyle w:val="BodyText"/>
        <w:rPr>
          <w:b/>
          <w:sz w:val="20"/>
          <w:lang w:val="sq-AL"/>
        </w:rPr>
      </w:pPr>
    </w:p>
    <w:p w14:paraId="0B8CAE11" w14:textId="77777777" w:rsidR="008A76A8" w:rsidRPr="000B1306" w:rsidRDefault="008A76A8">
      <w:pPr>
        <w:pStyle w:val="BodyText"/>
        <w:spacing w:before="6" w:after="1"/>
        <w:rPr>
          <w:b/>
          <w:sz w:val="14"/>
          <w:lang w:val="sq-AL"/>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19346C5C" w14:textId="77777777">
        <w:trPr>
          <w:trHeight w:val="578"/>
        </w:trPr>
        <w:tc>
          <w:tcPr>
            <w:tcW w:w="12963" w:type="dxa"/>
            <w:gridSpan w:val="2"/>
            <w:shd w:val="clear" w:color="auto" w:fill="D9E1F3"/>
          </w:tcPr>
          <w:p w14:paraId="2EFE76C7" w14:textId="79D5104C" w:rsidR="008A76A8" w:rsidRPr="000B1306" w:rsidRDefault="00517781">
            <w:pPr>
              <w:pStyle w:val="TableParagraph"/>
              <w:spacing w:line="265" w:lineRule="exact"/>
              <w:rPr>
                <w:b/>
                <w:lang w:val="sq-AL"/>
              </w:rPr>
            </w:pPr>
            <w:r w:rsidRPr="000B1306">
              <w:rPr>
                <w:lang w:val="sq-AL"/>
              </w:rPr>
              <w:t>Te</w:t>
            </w:r>
            <w:r w:rsidR="008A1CFE" w:rsidRPr="000B1306">
              <w:rPr>
                <w:lang w:val="sq-AL"/>
              </w:rPr>
              <w:t>ma</w:t>
            </w:r>
            <w:r w:rsidRPr="000B1306">
              <w:rPr>
                <w:lang w:val="sq-AL"/>
              </w:rPr>
              <w:t>:</w:t>
            </w:r>
            <w:r w:rsidRPr="000B1306">
              <w:rPr>
                <w:spacing w:val="-3"/>
                <w:lang w:val="sq-AL"/>
              </w:rPr>
              <w:t xml:space="preserve"> </w:t>
            </w:r>
            <w:r w:rsidR="008A1CFE" w:rsidRPr="000B1306">
              <w:rPr>
                <w:b/>
                <w:lang w:val="sq-AL"/>
              </w:rPr>
              <w:t>SKELETI, MUSKUJT DHE ORGANET E BRENDSHME</w:t>
            </w:r>
          </w:p>
          <w:p w14:paraId="731F7766" w14:textId="30C3BD46" w:rsidR="008A76A8" w:rsidRPr="000B1306" w:rsidRDefault="00034ED0">
            <w:pPr>
              <w:pStyle w:val="TableParagraph"/>
              <w:spacing w:before="20"/>
              <w:rPr>
                <w:lang w:val="sq-AL"/>
              </w:rPr>
            </w:pPr>
            <w:r w:rsidRPr="000B1306">
              <w:rPr>
                <w:lang w:val="sq-AL"/>
              </w:rPr>
              <w:t>Orët e përgjithshme:</w:t>
            </w:r>
            <w:r w:rsidRPr="000B1306">
              <w:rPr>
                <w:spacing w:val="-1"/>
                <w:lang w:val="sq-AL"/>
              </w:rPr>
              <w:t xml:space="preserve"> </w:t>
            </w:r>
            <w:r w:rsidRPr="000B1306">
              <w:rPr>
                <w:lang w:val="sq-AL"/>
              </w:rPr>
              <w:t>16</w:t>
            </w:r>
          </w:p>
        </w:tc>
      </w:tr>
      <w:tr w:rsidR="008A76A8" w:rsidRPr="000B1306" w14:paraId="4DD33A8D" w14:textId="77777777">
        <w:trPr>
          <w:trHeight w:val="2431"/>
        </w:trPr>
        <w:tc>
          <w:tcPr>
            <w:tcW w:w="12963" w:type="dxa"/>
            <w:gridSpan w:val="2"/>
            <w:shd w:val="clear" w:color="auto" w:fill="D9E1F3"/>
          </w:tcPr>
          <w:p w14:paraId="0B2DB2E8" w14:textId="551AB2CE" w:rsidR="008A76A8" w:rsidRPr="000B1306" w:rsidRDefault="00034ED0">
            <w:pPr>
              <w:pStyle w:val="TableParagraph"/>
              <w:spacing w:line="265" w:lineRule="exact"/>
              <w:rPr>
                <w:lang w:val="sq-AL"/>
              </w:rPr>
            </w:pPr>
            <w:r w:rsidRPr="000B1306">
              <w:rPr>
                <w:lang w:val="sq-AL"/>
              </w:rPr>
              <w:t>Rezultatet nga mësimi:</w:t>
            </w:r>
          </w:p>
          <w:p w14:paraId="73352B92" w14:textId="14A0C3A6" w:rsidR="008A76A8" w:rsidRPr="000B1306" w:rsidRDefault="00034ED0">
            <w:pPr>
              <w:pStyle w:val="TableParagraph"/>
              <w:spacing w:before="22"/>
              <w:rPr>
                <w:lang w:val="sq-AL"/>
              </w:rPr>
            </w:pPr>
            <w:r w:rsidRPr="000B1306">
              <w:rPr>
                <w:lang w:val="sq-AL"/>
              </w:rPr>
              <w:t>Nxënësi / nxënësja do të jetë i/e aftë të:</w:t>
            </w:r>
          </w:p>
          <w:p w14:paraId="56193518" w14:textId="01FEF79C" w:rsidR="00034ED0" w:rsidRPr="000B1306" w:rsidRDefault="00034ED0" w:rsidP="004947AF">
            <w:pPr>
              <w:pStyle w:val="TableParagraph"/>
              <w:numPr>
                <w:ilvl w:val="0"/>
                <w:numId w:val="43"/>
              </w:numPr>
              <w:tabs>
                <w:tab w:val="left" w:pos="745"/>
              </w:tabs>
              <w:spacing w:before="21"/>
              <w:ind w:right="1234"/>
              <w:rPr>
                <w:lang w:val="sq-AL"/>
              </w:rPr>
            </w:pPr>
            <w:r w:rsidRPr="000B1306">
              <w:rPr>
                <w:lang w:val="sq-AL"/>
              </w:rPr>
              <w:t>identifiko</w:t>
            </w:r>
            <w:r w:rsidR="00A7686E">
              <w:rPr>
                <w:lang w:val="sq-AL"/>
              </w:rPr>
              <w:t>jë</w:t>
            </w:r>
            <w:r w:rsidRPr="000B1306">
              <w:rPr>
                <w:lang w:val="sq-AL"/>
              </w:rPr>
              <w:t xml:space="preserve"> praninë e një skeleti te njerëzit dhe shpjegon rolin e skeletit në mbrojtjen e organeve të brendshme, sigurimin e mbështetjes dhe lëvizjes së trupit në hapësirë;</w:t>
            </w:r>
          </w:p>
          <w:p w14:paraId="2016CB76" w14:textId="6735478C" w:rsidR="00034ED0" w:rsidRPr="000B1306" w:rsidRDefault="00034ED0" w:rsidP="004947AF">
            <w:pPr>
              <w:pStyle w:val="TableParagraph"/>
              <w:numPr>
                <w:ilvl w:val="0"/>
                <w:numId w:val="43"/>
              </w:numPr>
              <w:tabs>
                <w:tab w:val="left" w:pos="745"/>
              </w:tabs>
              <w:spacing w:before="21"/>
              <w:ind w:right="1234"/>
              <w:rPr>
                <w:lang w:val="sq-AL"/>
              </w:rPr>
            </w:pPr>
            <w:r w:rsidRPr="000B1306">
              <w:rPr>
                <w:lang w:val="sq-AL"/>
              </w:rPr>
              <w:t>emërto</w:t>
            </w:r>
            <w:r w:rsidR="00A7686E">
              <w:rPr>
                <w:lang w:val="sq-AL"/>
              </w:rPr>
              <w:t>jë</w:t>
            </w:r>
            <w:r w:rsidRPr="000B1306">
              <w:rPr>
                <w:lang w:val="sq-AL"/>
              </w:rPr>
              <w:t xml:space="preserve"> dhe përshkruan </w:t>
            </w:r>
            <w:r w:rsidR="00B91EBB">
              <w:rPr>
                <w:lang w:val="sq-AL"/>
              </w:rPr>
              <w:t>eshtrat</w:t>
            </w:r>
            <w:r w:rsidRPr="000B1306">
              <w:rPr>
                <w:lang w:val="sq-AL"/>
              </w:rPr>
              <w:t xml:space="preserve"> që përbëjnë skeletin e njeriut dhe krahason skeletin e njeriut me skeletin e kafshëve;</w:t>
            </w:r>
          </w:p>
          <w:p w14:paraId="25883D5E" w14:textId="579314DF" w:rsidR="00034ED0" w:rsidRPr="000B1306" w:rsidRDefault="00034ED0" w:rsidP="004947AF">
            <w:pPr>
              <w:pStyle w:val="TableParagraph"/>
              <w:numPr>
                <w:ilvl w:val="0"/>
                <w:numId w:val="43"/>
              </w:numPr>
              <w:tabs>
                <w:tab w:val="left" w:pos="745"/>
              </w:tabs>
              <w:spacing w:before="21"/>
              <w:ind w:right="1234"/>
              <w:rPr>
                <w:lang w:val="sq-AL"/>
              </w:rPr>
            </w:pPr>
            <w:r w:rsidRPr="000B1306">
              <w:rPr>
                <w:lang w:val="sq-AL"/>
              </w:rPr>
              <w:t>shpjego</w:t>
            </w:r>
            <w:r w:rsidR="00A7686E">
              <w:rPr>
                <w:lang w:val="sq-AL"/>
              </w:rPr>
              <w:t>jë</w:t>
            </w:r>
            <w:r w:rsidRPr="000B1306">
              <w:rPr>
                <w:lang w:val="sq-AL"/>
              </w:rPr>
              <w:t xml:space="preserve"> punën e muskujve dhe lidhjen e tyre me </w:t>
            </w:r>
            <w:r w:rsidR="00B91EBB">
              <w:rPr>
                <w:lang w:val="sq-AL"/>
              </w:rPr>
              <w:t>eshtrat</w:t>
            </w:r>
            <w:r w:rsidRPr="000B1306">
              <w:rPr>
                <w:lang w:val="sq-AL"/>
              </w:rPr>
              <w:t xml:space="preserve"> gjatë lëvizjes dhe</w:t>
            </w:r>
          </w:p>
          <w:p w14:paraId="2B1E8B50" w14:textId="21C268CA" w:rsidR="008A76A8" w:rsidRPr="000B1306" w:rsidRDefault="00034ED0" w:rsidP="00A7686E">
            <w:pPr>
              <w:pStyle w:val="TableParagraph"/>
              <w:numPr>
                <w:ilvl w:val="0"/>
                <w:numId w:val="43"/>
              </w:numPr>
              <w:tabs>
                <w:tab w:val="left" w:pos="745"/>
              </w:tabs>
              <w:spacing w:before="58"/>
              <w:ind w:right="499"/>
              <w:rPr>
                <w:lang w:val="sq-AL"/>
              </w:rPr>
            </w:pPr>
            <w:r w:rsidRPr="000B1306">
              <w:rPr>
                <w:lang w:val="sq-AL"/>
              </w:rPr>
              <w:t>përcakto</w:t>
            </w:r>
            <w:r w:rsidR="00A7686E">
              <w:rPr>
                <w:lang w:val="sq-AL"/>
              </w:rPr>
              <w:t>jë</w:t>
            </w:r>
            <w:r w:rsidRPr="000B1306">
              <w:rPr>
                <w:lang w:val="sq-AL"/>
              </w:rPr>
              <w:t xml:space="preserve"> vendndodhjen e trurit, zemrës, mushkërive, veshkave dhe </w:t>
            </w:r>
            <w:r w:rsidR="00B07902" w:rsidRPr="000B1306">
              <w:rPr>
                <w:lang w:val="sq-AL"/>
              </w:rPr>
              <w:t>lukthit</w:t>
            </w:r>
            <w:r w:rsidRPr="000B1306">
              <w:rPr>
                <w:lang w:val="sq-AL"/>
              </w:rPr>
              <w:t xml:space="preserve"> në trup dhe shpjegon funksionin e tyre në mënyrë të thjeshtë.</w:t>
            </w:r>
          </w:p>
        </w:tc>
      </w:tr>
      <w:tr w:rsidR="008A76A8" w:rsidRPr="000B1306" w14:paraId="6401071A" w14:textId="77777777">
        <w:trPr>
          <w:trHeight w:val="328"/>
        </w:trPr>
        <w:tc>
          <w:tcPr>
            <w:tcW w:w="5387" w:type="dxa"/>
            <w:tcBorders>
              <w:bottom w:val="dashSmallGap" w:sz="4" w:space="0" w:color="000000"/>
            </w:tcBorders>
          </w:tcPr>
          <w:p w14:paraId="3B7A1FCB" w14:textId="38C3486A" w:rsidR="008A76A8" w:rsidRPr="000B1306" w:rsidRDefault="00034ED0">
            <w:pPr>
              <w:pStyle w:val="TableParagraph"/>
              <w:spacing w:line="265" w:lineRule="exact"/>
              <w:rPr>
                <w:b/>
                <w:lang w:val="sq-AL"/>
              </w:rPr>
            </w:pPr>
            <w:r w:rsidRPr="000B1306">
              <w:rPr>
                <w:b/>
                <w:lang w:val="sq-AL"/>
              </w:rPr>
              <w:t>Përmbajtjet</w:t>
            </w:r>
            <w:r w:rsidRPr="000B1306">
              <w:rPr>
                <w:b/>
                <w:spacing w:val="-4"/>
                <w:lang w:val="sq-AL"/>
              </w:rPr>
              <w:t xml:space="preserve"> </w:t>
            </w:r>
            <w:r w:rsidRPr="000B1306">
              <w:rPr>
                <w:b/>
                <w:lang w:val="sq-AL"/>
              </w:rPr>
              <w:t>(dhe nocionet):</w:t>
            </w:r>
          </w:p>
        </w:tc>
        <w:tc>
          <w:tcPr>
            <w:tcW w:w="7576" w:type="dxa"/>
            <w:tcBorders>
              <w:bottom w:val="dashSmallGap" w:sz="4" w:space="0" w:color="000000"/>
            </w:tcBorders>
          </w:tcPr>
          <w:p w14:paraId="57229027" w14:textId="33CAD2C8" w:rsidR="008A76A8" w:rsidRPr="000B1306" w:rsidRDefault="00034ED0">
            <w:pPr>
              <w:pStyle w:val="TableParagraph"/>
              <w:spacing w:line="265" w:lineRule="exact"/>
              <w:rPr>
                <w:b/>
                <w:lang w:val="sq-AL"/>
              </w:rPr>
            </w:pPr>
            <w:r w:rsidRPr="000B1306">
              <w:rPr>
                <w:b/>
                <w:lang w:val="sq-AL"/>
              </w:rPr>
              <w:t>Standardet e vlerësimit</w:t>
            </w:r>
          </w:p>
        </w:tc>
      </w:tr>
      <w:tr w:rsidR="008A76A8" w:rsidRPr="000B1306" w14:paraId="52E4BD37" w14:textId="77777777">
        <w:trPr>
          <w:trHeight w:val="1951"/>
        </w:trPr>
        <w:tc>
          <w:tcPr>
            <w:tcW w:w="5387" w:type="dxa"/>
            <w:tcBorders>
              <w:top w:val="dashSmallGap" w:sz="4" w:space="0" w:color="000000"/>
              <w:bottom w:val="dashSmallGap" w:sz="4" w:space="0" w:color="000000"/>
            </w:tcBorders>
          </w:tcPr>
          <w:p w14:paraId="0A350954" w14:textId="1D7BDE3F" w:rsidR="0010780B" w:rsidRPr="000B1306" w:rsidRDefault="0010780B" w:rsidP="004947AF">
            <w:pPr>
              <w:pStyle w:val="TableParagraph"/>
              <w:numPr>
                <w:ilvl w:val="0"/>
                <w:numId w:val="42"/>
              </w:numPr>
              <w:tabs>
                <w:tab w:val="left" w:pos="474"/>
              </w:tabs>
              <w:spacing w:line="277" w:lineRule="exact"/>
              <w:rPr>
                <w:lang w:val="sq-AL"/>
              </w:rPr>
            </w:pPr>
            <w:r w:rsidRPr="000B1306">
              <w:rPr>
                <w:lang w:val="sq-AL"/>
              </w:rPr>
              <w:t>Skeleti</w:t>
            </w:r>
          </w:p>
          <w:p w14:paraId="2FB3900B" w14:textId="6D38DD2D" w:rsidR="0010780B" w:rsidRPr="000B1306" w:rsidRDefault="0010780B" w:rsidP="0010780B">
            <w:pPr>
              <w:pStyle w:val="TableParagraph"/>
              <w:tabs>
                <w:tab w:val="left" w:pos="474"/>
              </w:tabs>
              <w:spacing w:line="277" w:lineRule="exact"/>
              <w:ind w:left="473"/>
              <w:rPr>
                <w:lang w:val="sq-AL"/>
              </w:rPr>
            </w:pPr>
            <w:r w:rsidRPr="000B1306">
              <w:rPr>
                <w:lang w:val="sq-AL"/>
              </w:rPr>
              <w:t xml:space="preserve">(skeleti, njeriu, kafsha, </w:t>
            </w:r>
            <w:r w:rsidR="00517781">
              <w:rPr>
                <w:lang w:val="sq-AL"/>
              </w:rPr>
              <w:t>eshtrat</w:t>
            </w:r>
            <w:r w:rsidR="00ED2A2E">
              <w:rPr>
                <w:lang w:val="sq-AL"/>
              </w:rPr>
              <w:t>,</w:t>
            </w:r>
            <w:r w:rsidRPr="000B1306">
              <w:rPr>
                <w:lang w:val="sq-AL"/>
              </w:rPr>
              <w:t xml:space="preserve"> kafka, brinjët,</w:t>
            </w:r>
          </w:p>
          <w:p w14:paraId="16A9B623" w14:textId="47E65F98" w:rsidR="0010780B" w:rsidRPr="00517781" w:rsidRDefault="0010780B" w:rsidP="0010780B">
            <w:pPr>
              <w:pStyle w:val="TableParagraph"/>
              <w:tabs>
                <w:tab w:val="left" w:pos="474"/>
              </w:tabs>
              <w:spacing w:line="277" w:lineRule="exact"/>
              <w:ind w:left="473"/>
              <w:rPr>
                <w:color w:val="FF0000"/>
                <w:lang w:val="sq-AL"/>
              </w:rPr>
            </w:pPr>
            <w:r w:rsidRPr="000B1306">
              <w:rPr>
                <w:lang w:val="sq-AL"/>
              </w:rPr>
              <w:t xml:space="preserve">shtylla kurrizore, </w:t>
            </w:r>
            <w:r w:rsidR="00B07902" w:rsidRPr="000B1306">
              <w:rPr>
                <w:lang w:val="sq-AL"/>
              </w:rPr>
              <w:t>unazat</w:t>
            </w:r>
            <w:r w:rsidRPr="000B1306">
              <w:rPr>
                <w:lang w:val="sq-AL"/>
              </w:rPr>
              <w:t>, shpatulla,</w:t>
            </w:r>
            <w:r w:rsidR="00517781">
              <w:rPr>
                <w:lang w:val="sq-AL"/>
              </w:rPr>
              <w:t xml:space="preserve"> eshtrat e dorës</w:t>
            </w:r>
            <w:r w:rsidRPr="000B1306">
              <w:rPr>
                <w:lang w:val="sq-AL"/>
              </w:rPr>
              <w:t xml:space="preserve">, bërryli, </w:t>
            </w:r>
            <w:r w:rsidR="00517781">
              <w:rPr>
                <w:lang w:val="sq-AL"/>
              </w:rPr>
              <w:t>nyjet</w:t>
            </w:r>
            <w:r w:rsidRPr="000B1306">
              <w:rPr>
                <w:lang w:val="sq-AL"/>
              </w:rPr>
              <w:t xml:space="preserve">, </w:t>
            </w:r>
            <w:r w:rsidR="00517781">
              <w:rPr>
                <w:lang w:val="sq-AL"/>
              </w:rPr>
              <w:t>eshtrat</w:t>
            </w:r>
            <w:r w:rsidRPr="000B1306">
              <w:rPr>
                <w:lang w:val="sq-AL"/>
              </w:rPr>
              <w:t xml:space="preserve"> e gishtave, </w:t>
            </w:r>
            <w:r w:rsidR="00517781">
              <w:rPr>
                <w:lang w:val="sq-AL"/>
              </w:rPr>
              <w:t>eshtrat</w:t>
            </w:r>
            <w:r w:rsidRPr="000B1306">
              <w:rPr>
                <w:lang w:val="sq-AL"/>
              </w:rPr>
              <w:t xml:space="preserve"> e </w:t>
            </w:r>
            <w:r w:rsidR="00517781">
              <w:rPr>
                <w:lang w:val="sq-AL"/>
              </w:rPr>
              <w:t>shputës,</w:t>
            </w:r>
          </w:p>
          <w:p w14:paraId="60EEF56C" w14:textId="2EE9E1C4" w:rsidR="008A76A8" w:rsidRPr="000B1306" w:rsidRDefault="00973EB8" w:rsidP="00973EB8">
            <w:pPr>
              <w:pStyle w:val="TableParagraph"/>
              <w:spacing w:before="1"/>
              <w:ind w:left="473"/>
              <w:rPr>
                <w:lang w:val="sq-AL"/>
              </w:rPr>
            </w:pPr>
            <w:r>
              <w:rPr>
                <w:lang w:val="sq-AL"/>
              </w:rPr>
              <w:t>nëngjuri</w:t>
            </w:r>
            <w:r w:rsidR="0010780B" w:rsidRPr="000B1306">
              <w:rPr>
                <w:lang w:val="sq-AL"/>
              </w:rPr>
              <w:t>, gjuri, femuri, kofsha)</w:t>
            </w:r>
          </w:p>
        </w:tc>
        <w:tc>
          <w:tcPr>
            <w:tcW w:w="7576" w:type="dxa"/>
            <w:tcBorders>
              <w:top w:val="dashSmallGap" w:sz="4" w:space="0" w:color="000000"/>
              <w:bottom w:val="dashSmallGap" w:sz="4" w:space="0" w:color="000000"/>
            </w:tcBorders>
          </w:tcPr>
          <w:p w14:paraId="323DDE17" w14:textId="3E9A4365" w:rsidR="0010780B" w:rsidRPr="000B1306" w:rsidRDefault="0010780B" w:rsidP="004947AF">
            <w:pPr>
              <w:pStyle w:val="TableParagraph"/>
              <w:numPr>
                <w:ilvl w:val="0"/>
                <w:numId w:val="41"/>
              </w:numPr>
              <w:tabs>
                <w:tab w:val="left" w:pos="396"/>
              </w:tabs>
              <w:spacing w:line="277" w:lineRule="exact"/>
              <w:rPr>
                <w:lang w:val="sq-AL"/>
              </w:rPr>
            </w:pPr>
            <w:r w:rsidRPr="000B1306">
              <w:rPr>
                <w:lang w:val="sq-AL"/>
              </w:rPr>
              <w:t>Identifikon praninë e një skeleti brenda trupit.</w:t>
            </w:r>
          </w:p>
          <w:p w14:paraId="0A7DD906" w14:textId="2326DBA2" w:rsidR="0010780B" w:rsidRPr="000B1306" w:rsidRDefault="0010780B" w:rsidP="004947AF">
            <w:pPr>
              <w:pStyle w:val="TableParagraph"/>
              <w:numPr>
                <w:ilvl w:val="0"/>
                <w:numId w:val="41"/>
              </w:numPr>
              <w:tabs>
                <w:tab w:val="left" w:pos="396"/>
              </w:tabs>
              <w:spacing w:line="277" w:lineRule="exact"/>
              <w:rPr>
                <w:lang w:val="sq-AL"/>
              </w:rPr>
            </w:pPr>
            <w:r w:rsidRPr="000B1306">
              <w:rPr>
                <w:lang w:val="sq-AL"/>
              </w:rPr>
              <w:t>Bën një krahasim midis skeletit të njeriut dhe skeletit të kafshës.</w:t>
            </w:r>
          </w:p>
          <w:p w14:paraId="18FB654B" w14:textId="090AA3A6" w:rsidR="0010780B" w:rsidRPr="000B1306" w:rsidRDefault="0010780B" w:rsidP="004947AF">
            <w:pPr>
              <w:pStyle w:val="TableParagraph"/>
              <w:numPr>
                <w:ilvl w:val="0"/>
                <w:numId w:val="41"/>
              </w:numPr>
              <w:tabs>
                <w:tab w:val="left" w:pos="396"/>
              </w:tabs>
              <w:spacing w:line="277" w:lineRule="exact"/>
              <w:rPr>
                <w:lang w:val="sq-AL"/>
              </w:rPr>
            </w:pPr>
            <w:r w:rsidRPr="000B1306">
              <w:rPr>
                <w:lang w:val="sq-AL"/>
              </w:rPr>
              <w:t>Përshkruan ndryshimet në lëvizje midis njerëzve, kafshëve që kanë dhe kafshëve që nuk kanë skelet.</w:t>
            </w:r>
          </w:p>
          <w:p w14:paraId="7F69A4DE" w14:textId="19C0AEAD" w:rsidR="0010780B" w:rsidRPr="000B1306" w:rsidRDefault="0010780B" w:rsidP="004947AF">
            <w:pPr>
              <w:pStyle w:val="TableParagraph"/>
              <w:numPr>
                <w:ilvl w:val="0"/>
                <w:numId w:val="41"/>
              </w:numPr>
              <w:tabs>
                <w:tab w:val="left" w:pos="396"/>
              </w:tabs>
              <w:spacing w:line="277" w:lineRule="exact"/>
              <w:rPr>
                <w:lang w:val="sq-AL"/>
              </w:rPr>
            </w:pPr>
            <w:r w:rsidRPr="000B1306">
              <w:rPr>
                <w:lang w:val="sq-AL"/>
              </w:rPr>
              <w:t>Shpjegon se si skeleti i ofron mbështetje trupit.</w:t>
            </w:r>
          </w:p>
          <w:p w14:paraId="12E6C273" w14:textId="00BF4763" w:rsidR="0010780B" w:rsidRPr="000B1306" w:rsidRDefault="0010780B" w:rsidP="004947AF">
            <w:pPr>
              <w:pStyle w:val="TableParagraph"/>
              <w:numPr>
                <w:ilvl w:val="0"/>
                <w:numId w:val="41"/>
              </w:numPr>
              <w:tabs>
                <w:tab w:val="left" w:pos="396"/>
              </w:tabs>
              <w:spacing w:line="277" w:lineRule="exact"/>
              <w:rPr>
                <w:lang w:val="sq-AL"/>
              </w:rPr>
            </w:pPr>
            <w:r w:rsidRPr="000B1306">
              <w:rPr>
                <w:lang w:val="sq-AL"/>
              </w:rPr>
              <w:t>Lidh rritjen e njeriut me rritjen e skeletit.</w:t>
            </w:r>
          </w:p>
          <w:p w14:paraId="5EC8A813" w14:textId="3A71CA8B" w:rsidR="008A76A8" w:rsidRPr="000B1306" w:rsidRDefault="0010780B" w:rsidP="004947AF">
            <w:pPr>
              <w:pStyle w:val="TableParagraph"/>
              <w:numPr>
                <w:ilvl w:val="0"/>
                <w:numId w:val="41"/>
              </w:numPr>
              <w:tabs>
                <w:tab w:val="left" w:pos="396"/>
              </w:tabs>
              <w:spacing w:before="1" w:line="263" w:lineRule="exact"/>
              <w:rPr>
                <w:lang w:val="sq-AL"/>
              </w:rPr>
            </w:pPr>
            <w:r w:rsidRPr="000B1306">
              <w:rPr>
                <w:lang w:val="sq-AL"/>
              </w:rPr>
              <w:t>Identifikon dhe përshkruan kockat kryesore që përbëjnë skeletin e njeriut.</w:t>
            </w:r>
          </w:p>
        </w:tc>
      </w:tr>
    </w:tbl>
    <w:p w14:paraId="2C3BB86E" w14:textId="77777777" w:rsidR="008A76A8" w:rsidRPr="000B1306" w:rsidRDefault="008A76A8">
      <w:pPr>
        <w:spacing w:line="263" w:lineRule="exact"/>
        <w:rPr>
          <w:lang w:val="sq-AL"/>
        </w:rPr>
        <w:sectPr w:rsidR="008A76A8" w:rsidRPr="000B1306">
          <w:pgSz w:w="15840" w:h="12240" w:orient="landscape"/>
          <w:pgMar w:top="1140" w:right="1220" w:bottom="94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1492FED2" w14:textId="77777777">
        <w:trPr>
          <w:trHeight w:val="1086"/>
        </w:trPr>
        <w:tc>
          <w:tcPr>
            <w:tcW w:w="5387" w:type="dxa"/>
            <w:tcBorders>
              <w:left w:val="single" w:sz="4" w:space="0" w:color="000000"/>
              <w:right w:val="single" w:sz="4" w:space="0" w:color="000000"/>
            </w:tcBorders>
          </w:tcPr>
          <w:p w14:paraId="0A1F1873" w14:textId="77777777" w:rsidR="008A76A8" w:rsidRPr="000B1306" w:rsidRDefault="008A76A8">
            <w:pPr>
              <w:pStyle w:val="TableParagraph"/>
              <w:ind w:left="0"/>
              <w:rPr>
                <w:rFonts w:ascii="Times New Roman"/>
                <w:lang w:val="sq-AL"/>
              </w:rPr>
            </w:pPr>
          </w:p>
        </w:tc>
        <w:tc>
          <w:tcPr>
            <w:tcW w:w="7576" w:type="dxa"/>
            <w:tcBorders>
              <w:left w:val="single" w:sz="4" w:space="0" w:color="000000"/>
              <w:right w:val="single" w:sz="4" w:space="0" w:color="000000"/>
            </w:tcBorders>
          </w:tcPr>
          <w:p w14:paraId="65F9A800" w14:textId="130F9DB7" w:rsidR="008A76A8" w:rsidRPr="000B1306" w:rsidRDefault="008A76A8">
            <w:pPr>
              <w:pStyle w:val="TableParagraph"/>
              <w:spacing w:line="265" w:lineRule="exact"/>
              <w:ind w:left="395"/>
              <w:rPr>
                <w:lang w:val="sq-AL"/>
              </w:rPr>
            </w:pPr>
          </w:p>
          <w:p w14:paraId="35AEF8FE" w14:textId="3EC68822" w:rsidR="008A76A8" w:rsidRPr="000B1306" w:rsidRDefault="0010780B" w:rsidP="004947AF">
            <w:pPr>
              <w:pStyle w:val="TableParagraph"/>
              <w:numPr>
                <w:ilvl w:val="0"/>
                <w:numId w:val="40"/>
              </w:numPr>
              <w:tabs>
                <w:tab w:val="left" w:pos="396"/>
              </w:tabs>
              <w:spacing w:line="270" w:lineRule="atLeast"/>
              <w:ind w:right="100"/>
              <w:rPr>
                <w:lang w:val="sq-AL"/>
              </w:rPr>
            </w:pPr>
            <w:r w:rsidRPr="000B1306">
              <w:rPr>
                <w:lang w:val="sq-AL"/>
              </w:rPr>
              <w:t>Përshkruan ngjashmëritë dhe ndryshimet në skeletin e njeriut dhe skeletet e disa kafshëve (për shembull: skeleti i njeriut dhe skeleti i delfinit, skeleti i njeriut dhe skeleti i lakuriqit, skeleti i njeriut dhe skeleti i bretkosës, etj.).</w:t>
            </w:r>
          </w:p>
        </w:tc>
      </w:tr>
      <w:tr w:rsidR="008A76A8" w:rsidRPr="000B1306" w14:paraId="3A24B5F8" w14:textId="77777777">
        <w:trPr>
          <w:trHeight w:val="1096"/>
        </w:trPr>
        <w:tc>
          <w:tcPr>
            <w:tcW w:w="5387" w:type="dxa"/>
            <w:tcBorders>
              <w:left w:val="single" w:sz="4" w:space="0" w:color="000000"/>
              <w:right w:val="single" w:sz="4" w:space="0" w:color="000000"/>
            </w:tcBorders>
          </w:tcPr>
          <w:p w14:paraId="16D6935F" w14:textId="23C5B068" w:rsidR="0010780B" w:rsidRPr="000B1306" w:rsidRDefault="0010780B" w:rsidP="004947AF">
            <w:pPr>
              <w:pStyle w:val="TableParagraph"/>
              <w:numPr>
                <w:ilvl w:val="0"/>
                <w:numId w:val="39"/>
              </w:numPr>
              <w:tabs>
                <w:tab w:val="left" w:pos="472"/>
                <w:tab w:val="left" w:pos="474"/>
              </w:tabs>
              <w:spacing w:line="277" w:lineRule="exact"/>
              <w:rPr>
                <w:lang w:val="sq-AL"/>
              </w:rPr>
            </w:pPr>
            <w:r w:rsidRPr="000B1306">
              <w:rPr>
                <w:lang w:val="sq-AL"/>
              </w:rPr>
              <w:t>Muskujt</w:t>
            </w:r>
          </w:p>
          <w:p w14:paraId="36596B75" w14:textId="67C7F7A8" w:rsidR="008A76A8" w:rsidRPr="000B1306" w:rsidRDefault="0010780B" w:rsidP="00D04EDA">
            <w:pPr>
              <w:pStyle w:val="TableParagraph"/>
              <w:spacing w:before="122" w:line="237" w:lineRule="auto"/>
              <w:ind w:left="112" w:right="520"/>
              <w:rPr>
                <w:lang w:val="sq-AL"/>
              </w:rPr>
            </w:pPr>
            <w:r w:rsidRPr="000B1306">
              <w:rPr>
                <w:lang w:val="sq-AL"/>
              </w:rPr>
              <w:t xml:space="preserve">      (musku</w:t>
            </w:r>
            <w:r w:rsidR="005A5611" w:rsidRPr="000B1306">
              <w:rPr>
                <w:lang w:val="sq-AL"/>
              </w:rPr>
              <w:t>l</w:t>
            </w:r>
            <w:r w:rsidRPr="000B1306">
              <w:rPr>
                <w:lang w:val="sq-AL"/>
              </w:rPr>
              <w:t xml:space="preserve">, lëvizje, </w:t>
            </w:r>
            <w:r w:rsidR="00D04EDA">
              <w:rPr>
                <w:lang w:val="sq-AL"/>
              </w:rPr>
              <w:t>shtrirje</w:t>
            </w:r>
            <w:r w:rsidRPr="000B1306">
              <w:rPr>
                <w:lang w:val="sq-AL"/>
              </w:rPr>
              <w:t xml:space="preserve">, </w:t>
            </w:r>
            <w:r w:rsidR="00843520">
              <w:rPr>
                <w:lang w:val="sq-AL"/>
              </w:rPr>
              <w:t>tkurrje</w:t>
            </w:r>
            <w:r w:rsidRPr="000B1306">
              <w:rPr>
                <w:lang w:val="sq-AL"/>
              </w:rPr>
              <w:t>, biceps, triceps)</w:t>
            </w:r>
          </w:p>
        </w:tc>
        <w:tc>
          <w:tcPr>
            <w:tcW w:w="7576" w:type="dxa"/>
            <w:tcBorders>
              <w:left w:val="single" w:sz="4" w:space="0" w:color="000000"/>
              <w:right w:val="single" w:sz="4" w:space="0" w:color="000000"/>
            </w:tcBorders>
          </w:tcPr>
          <w:p w14:paraId="6AC8F4F5" w14:textId="1D889672" w:rsidR="0010780B" w:rsidRPr="000B1306" w:rsidRDefault="0010780B" w:rsidP="004947AF">
            <w:pPr>
              <w:pStyle w:val="TableParagraph"/>
              <w:numPr>
                <w:ilvl w:val="0"/>
                <w:numId w:val="38"/>
              </w:numPr>
              <w:tabs>
                <w:tab w:val="left" w:pos="396"/>
              </w:tabs>
              <w:ind w:right="554"/>
              <w:rPr>
                <w:lang w:val="sq-AL"/>
              </w:rPr>
            </w:pPr>
            <w:r w:rsidRPr="000B1306">
              <w:rPr>
                <w:lang w:val="sq-AL"/>
              </w:rPr>
              <w:t xml:space="preserve">Shpjegon lidhjen ndërmjet </w:t>
            </w:r>
            <w:r w:rsidR="00973EB8">
              <w:rPr>
                <w:lang w:val="sq-AL"/>
              </w:rPr>
              <w:t>eshtrave</w:t>
            </w:r>
            <w:r w:rsidRPr="000B1306">
              <w:rPr>
                <w:lang w:val="sq-AL"/>
              </w:rPr>
              <w:t xml:space="preserve"> dhe muskujve gjatë lëvizjes së trupit.</w:t>
            </w:r>
          </w:p>
          <w:p w14:paraId="78ADAF22" w14:textId="378E7B26" w:rsidR="008A76A8" w:rsidRPr="000B1306" w:rsidRDefault="0010780B" w:rsidP="00D04EDA">
            <w:pPr>
              <w:pStyle w:val="TableParagraph"/>
              <w:numPr>
                <w:ilvl w:val="0"/>
                <w:numId w:val="38"/>
              </w:numPr>
              <w:tabs>
                <w:tab w:val="left" w:pos="396"/>
              </w:tabs>
              <w:spacing w:line="268" w:lineRule="exact"/>
              <w:ind w:right="183"/>
              <w:rPr>
                <w:lang w:val="sq-AL"/>
              </w:rPr>
            </w:pPr>
            <w:r w:rsidRPr="000B1306">
              <w:rPr>
                <w:lang w:val="sq-AL"/>
              </w:rPr>
              <w:t xml:space="preserve">Shpjegon mënyrën se si muskujt punojnë në çift gjatë lëvizjes së trupit duke i </w:t>
            </w:r>
            <w:r w:rsidR="00D04EDA">
              <w:rPr>
                <w:lang w:val="sq-AL"/>
              </w:rPr>
              <w:t>shtrirë</w:t>
            </w:r>
            <w:r w:rsidRPr="000B1306">
              <w:rPr>
                <w:lang w:val="sq-AL"/>
              </w:rPr>
              <w:t xml:space="preserve"> dhe </w:t>
            </w:r>
            <w:r w:rsidR="00D04EDA">
              <w:rPr>
                <w:lang w:val="sq-AL"/>
              </w:rPr>
              <w:t>tkurrur</w:t>
            </w:r>
            <w:r w:rsidRPr="000B1306">
              <w:rPr>
                <w:lang w:val="sq-AL"/>
              </w:rPr>
              <w:t>.</w:t>
            </w:r>
          </w:p>
        </w:tc>
      </w:tr>
      <w:tr w:rsidR="008A76A8" w:rsidRPr="000B1306" w14:paraId="24971233" w14:textId="77777777">
        <w:trPr>
          <w:trHeight w:val="1099"/>
        </w:trPr>
        <w:tc>
          <w:tcPr>
            <w:tcW w:w="5387" w:type="dxa"/>
            <w:tcBorders>
              <w:left w:val="single" w:sz="4" w:space="0" w:color="000000"/>
              <w:bottom w:val="single" w:sz="4" w:space="0" w:color="000000"/>
              <w:right w:val="single" w:sz="4" w:space="0" w:color="000000"/>
            </w:tcBorders>
          </w:tcPr>
          <w:p w14:paraId="354E2E29" w14:textId="5D31FB8B" w:rsidR="0010780B" w:rsidRPr="000B1306" w:rsidRDefault="0010780B" w:rsidP="004947AF">
            <w:pPr>
              <w:pStyle w:val="TableParagraph"/>
              <w:numPr>
                <w:ilvl w:val="0"/>
                <w:numId w:val="37"/>
              </w:numPr>
              <w:tabs>
                <w:tab w:val="left" w:pos="472"/>
                <w:tab w:val="left" w:pos="474"/>
              </w:tabs>
              <w:spacing w:line="278" w:lineRule="exact"/>
              <w:rPr>
                <w:lang w:val="sq-AL"/>
              </w:rPr>
            </w:pPr>
            <w:r w:rsidRPr="000B1306">
              <w:rPr>
                <w:lang w:val="sq-AL"/>
              </w:rPr>
              <w:t>Organet vitale</w:t>
            </w:r>
          </w:p>
          <w:p w14:paraId="347A53E9" w14:textId="4EEDF61F" w:rsidR="008A76A8" w:rsidRPr="000B1306" w:rsidRDefault="0010780B" w:rsidP="0010780B">
            <w:pPr>
              <w:pStyle w:val="TableParagraph"/>
              <w:spacing w:before="120"/>
              <w:ind w:left="473"/>
              <w:rPr>
                <w:lang w:val="sq-AL"/>
              </w:rPr>
            </w:pPr>
            <w:r w:rsidRPr="000B1306">
              <w:rPr>
                <w:lang w:val="sq-AL"/>
              </w:rPr>
              <w:t xml:space="preserve">(truri, zemra, mushkëritë, veshkat, </w:t>
            </w:r>
            <w:r w:rsidR="005A5611" w:rsidRPr="000B1306">
              <w:rPr>
                <w:lang w:val="sq-AL"/>
              </w:rPr>
              <w:t>lukthi</w:t>
            </w:r>
            <w:r w:rsidRPr="000B1306">
              <w:rPr>
                <w:lang w:val="sq-AL"/>
              </w:rPr>
              <w:t>)</w:t>
            </w:r>
          </w:p>
        </w:tc>
        <w:tc>
          <w:tcPr>
            <w:tcW w:w="7576" w:type="dxa"/>
            <w:tcBorders>
              <w:left w:val="single" w:sz="4" w:space="0" w:color="000000"/>
              <w:bottom w:val="single" w:sz="4" w:space="0" w:color="000000"/>
              <w:right w:val="single" w:sz="4" w:space="0" w:color="000000"/>
            </w:tcBorders>
          </w:tcPr>
          <w:p w14:paraId="53F31040" w14:textId="3515678D" w:rsidR="0010780B" w:rsidRPr="000B1306" w:rsidRDefault="0010780B" w:rsidP="004947AF">
            <w:pPr>
              <w:pStyle w:val="TableParagraph"/>
              <w:numPr>
                <w:ilvl w:val="0"/>
                <w:numId w:val="36"/>
              </w:numPr>
              <w:tabs>
                <w:tab w:val="left" w:pos="396"/>
              </w:tabs>
              <w:ind w:right="574"/>
              <w:rPr>
                <w:lang w:val="sq-AL"/>
              </w:rPr>
            </w:pPr>
            <w:r w:rsidRPr="000B1306">
              <w:rPr>
                <w:lang w:val="sq-AL"/>
              </w:rPr>
              <w:t>Identifikon organet vitale në trupin e njeriut që mbrohen nga skeleti dhe tregon vendndodhjen e tyre në lidhje me skeletin.</w:t>
            </w:r>
          </w:p>
          <w:p w14:paraId="01F81054" w14:textId="41F51414" w:rsidR="008A76A8" w:rsidRPr="000B1306" w:rsidRDefault="0010780B" w:rsidP="004947AF">
            <w:pPr>
              <w:pStyle w:val="TableParagraph"/>
              <w:numPr>
                <w:ilvl w:val="0"/>
                <w:numId w:val="36"/>
              </w:numPr>
              <w:tabs>
                <w:tab w:val="left" w:pos="396"/>
              </w:tabs>
              <w:spacing w:line="270" w:lineRule="atLeast"/>
              <w:ind w:right="236"/>
              <w:rPr>
                <w:lang w:val="sq-AL"/>
              </w:rPr>
            </w:pPr>
            <w:r w:rsidRPr="000B1306">
              <w:rPr>
                <w:lang w:val="sq-AL"/>
              </w:rPr>
              <w:t xml:space="preserve">Shpjegon funksionin e trurit, zemrës, mushkërive, veshkave dhe </w:t>
            </w:r>
            <w:r w:rsidR="005A5611" w:rsidRPr="000B1306">
              <w:rPr>
                <w:lang w:val="sq-AL"/>
              </w:rPr>
              <w:t>lukthit</w:t>
            </w:r>
            <w:r w:rsidRPr="000B1306">
              <w:rPr>
                <w:lang w:val="sq-AL"/>
              </w:rPr>
              <w:t xml:space="preserve"> përmes një shembulli.</w:t>
            </w:r>
          </w:p>
        </w:tc>
      </w:tr>
      <w:tr w:rsidR="008A76A8" w:rsidRPr="000B1306" w14:paraId="3A537E71" w14:textId="77777777">
        <w:trPr>
          <w:trHeight w:val="6409"/>
        </w:trPr>
        <w:tc>
          <w:tcPr>
            <w:tcW w:w="12963" w:type="dxa"/>
            <w:gridSpan w:val="2"/>
            <w:tcBorders>
              <w:top w:val="single" w:sz="4" w:space="0" w:color="000000"/>
              <w:left w:val="single" w:sz="4" w:space="0" w:color="000000"/>
              <w:bottom w:val="single" w:sz="4" w:space="0" w:color="000000"/>
              <w:right w:val="single" w:sz="4" w:space="0" w:color="000000"/>
            </w:tcBorders>
          </w:tcPr>
          <w:p w14:paraId="6FE1A35D" w14:textId="77777777" w:rsidR="00861ECE" w:rsidRPr="000B1306" w:rsidRDefault="00861ECE" w:rsidP="00861ECE">
            <w:pPr>
              <w:pStyle w:val="TableParagraph"/>
              <w:tabs>
                <w:tab w:val="left" w:pos="456"/>
                <w:tab w:val="left" w:pos="457"/>
              </w:tabs>
              <w:spacing w:before="19" w:line="256" w:lineRule="auto"/>
              <w:ind w:right="110"/>
              <w:rPr>
                <w:lang w:val="sq-AL"/>
              </w:rPr>
            </w:pPr>
            <w:r w:rsidRPr="000B1306">
              <w:rPr>
                <w:b/>
                <w:lang w:val="sq-AL"/>
              </w:rPr>
              <w:t>Shembuj të aktiviteteve:</w:t>
            </w:r>
          </w:p>
          <w:p w14:paraId="346CF1FE" w14:textId="4B0C6554"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 xml:space="preserve">Nxënësit ndjekin një paraqitje vizuale ose model të një skeleti, perceptojnë strukturën e skeletit të njeriut dhe emërtojnë kockat nga të cilat përbëhet (kafka, brinjët, shtylla kurrizore, </w:t>
            </w:r>
            <w:r w:rsidR="005A5611" w:rsidRPr="000B1306">
              <w:rPr>
                <w:lang w:val="sq-AL"/>
              </w:rPr>
              <w:t>unazat</w:t>
            </w:r>
            <w:r w:rsidRPr="000B1306">
              <w:rPr>
                <w:lang w:val="sq-AL"/>
              </w:rPr>
              <w:t xml:space="preserve">, qafa, shpatullat, </w:t>
            </w:r>
            <w:r w:rsidR="00844CD0">
              <w:rPr>
                <w:lang w:val="sq-AL"/>
              </w:rPr>
              <w:t>eshtrat</w:t>
            </w:r>
            <w:r w:rsidRPr="000B1306">
              <w:rPr>
                <w:lang w:val="sq-AL"/>
              </w:rPr>
              <w:t xml:space="preserve"> e krahut, bërryli, kyçi, kockat e gishtave, gishti i madh, kockat e këmbës, kyçi i këmbës, </w:t>
            </w:r>
            <w:r w:rsidR="00973EB8">
              <w:rPr>
                <w:lang w:val="sq-AL"/>
              </w:rPr>
              <w:t>nëngjuri</w:t>
            </w:r>
            <w:r w:rsidRPr="000B1306">
              <w:rPr>
                <w:lang w:val="sq-AL"/>
              </w:rPr>
              <w:t>, gjuri, femuri, kofsha). Më pas, atyre u jepet një skelet i “</w:t>
            </w:r>
            <w:r w:rsidR="005A5611" w:rsidRPr="000B1306">
              <w:rPr>
                <w:lang w:val="sq-AL"/>
              </w:rPr>
              <w:t>shpërndarë</w:t>
            </w:r>
            <w:r w:rsidRPr="000B1306">
              <w:rPr>
                <w:lang w:val="sq-AL"/>
              </w:rPr>
              <w:t xml:space="preserve">” (model ose vizatim ose </w:t>
            </w:r>
            <w:r w:rsidR="00EE6C98" w:rsidRPr="000B1306">
              <w:rPr>
                <w:lang w:val="sq-AL"/>
              </w:rPr>
              <w:t xml:space="preserve">një </w:t>
            </w:r>
            <w:r w:rsidRPr="000B1306">
              <w:rPr>
                <w:lang w:val="sq-AL"/>
              </w:rPr>
              <w:t>lojë kompjuterike) me detyrë që ta bashkojnë dhe të emërtojnë kockat.</w:t>
            </w:r>
          </w:p>
          <w:p w14:paraId="6E94E9CE" w14:textId="47A92D84"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në dyshe luajnë një lojë: “Gjeni dyshen” ku bashkojnë dy letra, njëra prej të cilave përfaqëson një person ose një kafshë dhe tjetra një skelet njeriu ose një skelet kafshësh. Pastaj ata shpjegojnë se si e dinin se cili skelet kujt</w:t>
            </w:r>
            <w:r w:rsidR="00861ECE" w:rsidRPr="000B1306">
              <w:rPr>
                <w:lang w:val="sq-AL"/>
              </w:rPr>
              <w:t xml:space="preserve"> i </w:t>
            </w:r>
            <w:r w:rsidR="005A5611" w:rsidRPr="000B1306">
              <w:rPr>
                <w:lang w:val="sq-AL"/>
              </w:rPr>
              <w:t>përket</w:t>
            </w:r>
            <w:r w:rsidR="00861ECE" w:rsidRPr="000B1306">
              <w:rPr>
                <w:lang w:val="sq-AL"/>
              </w:rPr>
              <w:t>.</w:t>
            </w:r>
            <w:r w:rsidR="005A5611" w:rsidRPr="000B1306">
              <w:rPr>
                <w:lang w:val="sq-AL"/>
              </w:rPr>
              <w:t xml:space="preserve"> </w:t>
            </w:r>
            <w:r w:rsidRPr="000B1306">
              <w:rPr>
                <w:lang w:val="sq-AL"/>
              </w:rPr>
              <w:t xml:space="preserve">Në fund, ata diskutojnë </w:t>
            </w:r>
            <w:r w:rsidR="005A5611" w:rsidRPr="000B1306">
              <w:rPr>
                <w:lang w:val="sq-AL"/>
              </w:rPr>
              <w:t xml:space="preserve">për dallimet e skeletit të njeriut </w:t>
            </w:r>
            <w:r w:rsidRPr="000B1306">
              <w:rPr>
                <w:lang w:val="sq-AL"/>
              </w:rPr>
              <w:t>nga skeleti i kafshëve.</w:t>
            </w:r>
          </w:p>
          <w:p w14:paraId="61DA6C95" w14:textId="4043F639"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shikojnë një paraqitje vizuale të një oktapodi që "hy" në një kavanoz, një majmuni që kërcen nga pema në pemë, një njeri që vrapon, një zog që fluturon etj., dhe më pas diskutojnë se çfarë e bën të mundur çdo lëvizje.</w:t>
            </w:r>
          </w:p>
          <w:p w14:paraId="13848DF0" w14:textId="333079E2"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në grupe</w:t>
            </w:r>
            <w:r w:rsidR="005A5611" w:rsidRPr="000B1306">
              <w:rPr>
                <w:lang w:val="sq-AL"/>
              </w:rPr>
              <w:t xml:space="preserve"> të vogla </w:t>
            </w:r>
            <w:r w:rsidRPr="000B1306">
              <w:rPr>
                <w:lang w:val="sq-AL"/>
              </w:rPr>
              <w:t>/dyshe, shpjegojnë rolin e skeletit (mbrojtja e organeve të brendshme, mbështetja dhe lëvizja e trupit) përmes shembujve: kafka mbron trurin, gjoksi mbron zemrën dhe mushkëritë, shtylla kurrizore jep mbështetje</w:t>
            </w:r>
            <w:r w:rsidR="005A5611" w:rsidRPr="000B1306">
              <w:rPr>
                <w:lang w:val="sq-AL"/>
              </w:rPr>
              <w:t xml:space="preserve"> </w:t>
            </w:r>
            <w:r w:rsidRPr="000B1306">
              <w:rPr>
                <w:lang w:val="sq-AL"/>
              </w:rPr>
              <w:t>trupit për ta mbajtur atë drejt, skeleti merr pjesë në lëvizjen e trupit etj.).</w:t>
            </w:r>
          </w:p>
          <w:p w14:paraId="5F45E2B0" w14:textId="4B804DD2"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në grupe</w:t>
            </w:r>
            <w:r w:rsidR="005A5611" w:rsidRPr="000B1306">
              <w:rPr>
                <w:lang w:val="sq-AL"/>
              </w:rPr>
              <w:t xml:space="preserve"> të vogla </w:t>
            </w:r>
            <w:r w:rsidRPr="000B1306">
              <w:rPr>
                <w:lang w:val="sq-AL"/>
              </w:rPr>
              <w:t>/dyshe, shikojnë rrezet X</w:t>
            </w:r>
            <w:r w:rsidR="005A5611" w:rsidRPr="000B1306">
              <w:rPr>
                <w:lang w:val="sq-AL"/>
              </w:rPr>
              <w:t xml:space="preserve"> (fotografitë e rëntgenit)  dhe </w:t>
            </w:r>
            <w:r w:rsidRPr="000B1306">
              <w:rPr>
                <w:lang w:val="sq-AL"/>
              </w:rPr>
              <w:t xml:space="preserve"> (mund të shikojnë gjithashtu një përzgjedhje të rrezeve X në internet), identifikojnë dhe emërton kockat që vëzhgojnë. Përveç kësaj, ata njohin një frakturë të </w:t>
            </w:r>
            <w:r w:rsidR="005A5611" w:rsidRPr="000B1306">
              <w:rPr>
                <w:lang w:val="sq-AL"/>
              </w:rPr>
              <w:t>thyer</w:t>
            </w:r>
            <w:r w:rsidRPr="000B1306">
              <w:rPr>
                <w:lang w:val="sq-AL"/>
              </w:rPr>
              <w:t xml:space="preserve"> në një video dhe</w:t>
            </w:r>
          </w:p>
          <w:p w14:paraId="1716641D" w14:textId="4D3CBF83" w:rsidR="003C1B72" w:rsidRPr="000B1306" w:rsidRDefault="003C1B72" w:rsidP="005A5611">
            <w:pPr>
              <w:pStyle w:val="TableParagraph"/>
              <w:tabs>
                <w:tab w:val="left" w:pos="456"/>
                <w:tab w:val="left" w:pos="457"/>
              </w:tabs>
              <w:spacing w:before="19" w:line="256" w:lineRule="auto"/>
              <w:ind w:left="465" w:right="110"/>
              <w:rPr>
                <w:lang w:val="sq-AL"/>
              </w:rPr>
            </w:pPr>
            <w:r w:rsidRPr="000B1306">
              <w:rPr>
                <w:lang w:val="sq-AL"/>
              </w:rPr>
              <w:t>diskuto</w:t>
            </w:r>
            <w:r w:rsidR="005A5611" w:rsidRPr="000B1306">
              <w:rPr>
                <w:lang w:val="sq-AL"/>
              </w:rPr>
              <w:t>jnë</w:t>
            </w:r>
            <w:r w:rsidRPr="000B1306">
              <w:rPr>
                <w:lang w:val="sq-AL"/>
              </w:rPr>
              <w:t xml:space="preserve"> për pasojat e kockave të thyera.</w:t>
            </w:r>
          </w:p>
          <w:p w14:paraId="3EA56B49" w14:textId="4CE2F5E5"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në grupe/dyshe të vogla, kryejnë kërkimin "Si rritet skeleti" në të cilin duhet të krahasojnë gjatësinë e shokëve të klasës më të rinj dhe m</w:t>
            </w:r>
            <w:r w:rsidR="005A5611" w:rsidRPr="000B1306">
              <w:rPr>
                <w:lang w:val="sq-AL"/>
              </w:rPr>
              <w:t>ë</w:t>
            </w:r>
            <w:r w:rsidRPr="000B1306">
              <w:rPr>
                <w:lang w:val="sq-AL"/>
              </w:rPr>
              <w:t xml:space="preserve"> të mëdhenj në shkollë, gjatësinë e këmbës së nxënësve më të gjatë me gjatësinë e këmbës </w:t>
            </w:r>
            <w:r w:rsidR="005A5611" w:rsidRPr="000B1306">
              <w:rPr>
                <w:lang w:val="sq-AL"/>
              </w:rPr>
              <w:t xml:space="preserve">te </w:t>
            </w:r>
            <w:r w:rsidRPr="000B1306">
              <w:rPr>
                <w:lang w:val="sq-AL"/>
              </w:rPr>
              <w:t xml:space="preserve">ato më të </w:t>
            </w:r>
            <w:r w:rsidR="00EE6C98" w:rsidRPr="000B1306">
              <w:rPr>
                <w:lang w:val="sq-AL"/>
              </w:rPr>
              <w:t>shkurtrit</w:t>
            </w:r>
            <w:r w:rsidRPr="000B1306">
              <w:rPr>
                <w:lang w:val="sq-AL"/>
              </w:rPr>
              <w:t>, gjatësia e këmbës tek nxënësit më të vjetër në krahasim me nxënësit më të vegjël. Ata regjistrojnë të dhënat dhe më pas secili grup/dyshe paraqet përfundimet e tij.</w:t>
            </w:r>
          </w:p>
          <w:p w14:paraId="6B11A2B0" w14:textId="30D6C6ED" w:rsidR="003C1B72" w:rsidRPr="000B1306" w:rsidRDefault="003C1B72" w:rsidP="004947AF">
            <w:pPr>
              <w:pStyle w:val="TableParagraph"/>
              <w:numPr>
                <w:ilvl w:val="0"/>
                <w:numId w:val="35"/>
              </w:numPr>
              <w:tabs>
                <w:tab w:val="left" w:pos="456"/>
                <w:tab w:val="left" w:pos="457"/>
              </w:tabs>
              <w:spacing w:before="19" w:line="256" w:lineRule="auto"/>
              <w:ind w:right="110"/>
              <w:rPr>
                <w:lang w:val="sq-AL"/>
              </w:rPr>
            </w:pPr>
            <w:r w:rsidRPr="000B1306">
              <w:rPr>
                <w:lang w:val="sq-AL"/>
              </w:rPr>
              <w:t>Nxënësit, në grupe</w:t>
            </w:r>
            <w:r w:rsidR="00CC6F22">
              <w:rPr>
                <w:lang w:val="sq-AL"/>
              </w:rPr>
              <w:t xml:space="preserve"> të vogla</w:t>
            </w:r>
            <w:r w:rsidRPr="000B1306">
              <w:rPr>
                <w:lang w:val="sq-AL"/>
              </w:rPr>
              <w:t xml:space="preserve">/dyshe, bëjnë një skelet njeriu me shkopinj për veshë, tuba plastikë, makarona etj., </w:t>
            </w:r>
            <w:r w:rsidR="00861ECE" w:rsidRPr="000B1306">
              <w:rPr>
                <w:lang w:val="sq-AL"/>
              </w:rPr>
              <w:t xml:space="preserve">me ç’rast i </w:t>
            </w:r>
          </w:p>
          <w:p w14:paraId="59EED44D" w14:textId="738A0217" w:rsidR="008A76A8" w:rsidRPr="000B1306" w:rsidRDefault="003C1B72" w:rsidP="003C1B0E">
            <w:pPr>
              <w:pStyle w:val="TableParagraph"/>
              <w:spacing w:before="17"/>
              <w:ind w:left="465"/>
              <w:rPr>
                <w:lang w:val="sq-AL"/>
              </w:rPr>
            </w:pPr>
            <w:r w:rsidRPr="000B1306">
              <w:rPr>
                <w:lang w:val="sq-AL"/>
              </w:rPr>
              <w:t xml:space="preserve">identifikon dhe përshkruan </w:t>
            </w:r>
            <w:r w:rsidR="003C1B0E">
              <w:rPr>
                <w:lang w:val="sq-AL"/>
              </w:rPr>
              <w:t>eshtrat</w:t>
            </w:r>
            <w:r w:rsidRPr="000B1306">
              <w:rPr>
                <w:lang w:val="sq-AL"/>
              </w:rPr>
              <w:t xml:space="preserve"> kryesore që përbëjnë skeletin e njeriut.</w:t>
            </w:r>
          </w:p>
        </w:tc>
      </w:tr>
    </w:tbl>
    <w:p w14:paraId="3026812E" w14:textId="77777777" w:rsidR="008A76A8" w:rsidRPr="000B1306" w:rsidRDefault="008A76A8">
      <w:pPr>
        <w:rPr>
          <w:lang w:val="sq-AL"/>
        </w:rPr>
        <w:sectPr w:rsidR="008A76A8" w:rsidRPr="000B130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7F123E07" w14:textId="77777777">
        <w:trPr>
          <w:trHeight w:val="4108"/>
        </w:trPr>
        <w:tc>
          <w:tcPr>
            <w:tcW w:w="12963" w:type="dxa"/>
            <w:gridSpan w:val="2"/>
          </w:tcPr>
          <w:p w14:paraId="334CD297" w14:textId="1F777416"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lastRenderedPageBreak/>
              <w:t>Nxënësit ndjekin një prezantim vizual ose vëzhgojnë materialin e ilustruar të një skeleti te njeri</w:t>
            </w:r>
            <w:r w:rsidR="005A5611" w:rsidRPr="000B1306">
              <w:rPr>
                <w:lang w:val="sq-AL"/>
              </w:rPr>
              <w:t>u</w:t>
            </w:r>
            <w:r w:rsidRPr="000B1306">
              <w:rPr>
                <w:lang w:val="sq-AL"/>
              </w:rPr>
              <w:t>, peshk</w:t>
            </w:r>
            <w:r w:rsidR="005A5611" w:rsidRPr="000B1306">
              <w:rPr>
                <w:lang w:val="sq-AL"/>
              </w:rPr>
              <w:t>u</w:t>
            </w:r>
            <w:r w:rsidRPr="000B1306">
              <w:rPr>
                <w:lang w:val="sq-AL"/>
              </w:rPr>
              <w:t xml:space="preserve">, </w:t>
            </w:r>
            <w:r w:rsidR="00A8020D" w:rsidRPr="000B1306">
              <w:rPr>
                <w:lang w:val="sq-AL"/>
              </w:rPr>
              <w:t>bretkos</w:t>
            </w:r>
            <w:r w:rsidR="005A5611" w:rsidRPr="000B1306">
              <w:rPr>
                <w:lang w:val="sq-AL"/>
              </w:rPr>
              <w:t>a</w:t>
            </w:r>
            <w:r w:rsidRPr="000B1306">
              <w:rPr>
                <w:lang w:val="sq-AL"/>
              </w:rPr>
              <w:t xml:space="preserve">, </w:t>
            </w:r>
            <w:r w:rsidR="005A5611" w:rsidRPr="000B1306">
              <w:rPr>
                <w:lang w:val="sq-AL"/>
              </w:rPr>
              <w:t>hardhuca</w:t>
            </w:r>
            <w:r w:rsidRPr="000B1306">
              <w:rPr>
                <w:lang w:val="sq-AL"/>
              </w:rPr>
              <w:t>, pëllumb</w:t>
            </w:r>
            <w:r w:rsidR="005A5611" w:rsidRPr="000B1306">
              <w:rPr>
                <w:lang w:val="sq-AL"/>
              </w:rPr>
              <w:t>i</w:t>
            </w:r>
            <w:r w:rsidRPr="000B1306">
              <w:rPr>
                <w:lang w:val="sq-AL"/>
              </w:rPr>
              <w:t>, lepur</w:t>
            </w:r>
            <w:r w:rsidR="005A5611" w:rsidRPr="000B1306">
              <w:rPr>
                <w:lang w:val="sq-AL"/>
              </w:rPr>
              <w:t>i</w:t>
            </w:r>
            <w:r w:rsidRPr="000B1306">
              <w:rPr>
                <w:lang w:val="sq-AL"/>
              </w:rPr>
              <w:t>, lakuriq</w:t>
            </w:r>
            <w:r w:rsidR="005A5611" w:rsidRPr="000B1306">
              <w:rPr>
                <w:lang w:val="sq-AL"/>
              </w:rPr>
              <w:t>i</w:t>
            </w:r>
            <w:r w:rsidRPr="000B1306">
              <w:rPr>
                <w:lang w:val="sq-AL"/>
              </w:rPr>
              <w:t>, delfin</w:t>
            </w:r>
            <w:r w:rsidR="005A5611" w:rsidRPr="000B1306">
              <w:rPr>
                <w:lang w:val="sq-AL"/>
              </w:rPr>
              <w:t>i</w:t>
            </w:r>
            <w:r w:rsidRPr="000B1306">
              <w:rPr>
                <w:lang w:val="sq-AL"/>
              </w:rPr>
              <w:t xml:space="preserve"> dhe më pas diskutojnë ngjashmëritë dhe ndryshimet që vënë re.</w:t>
            </w:r>
          </w:p>
          <w:p w14:paraId="2537AD8B" w14:textId="6CA5ACBE"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t>Nxënësit ndjekin një prezantim vizual (video animacion i lëvizjes së një personi dhe disa kafshëve) dhe më pas diskutojnë lidhjen e kockave dhe muskujve në procesin e lëvizjes së trupit.</w:t>
            </w:r>
          </w:p>
          <w:p w14:paraId="64097A4C" w14:textId="1A99E5C3"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t xml:space="preserve">Nxënësit në grupe të vogla bëjnë një model </w:t>
            </w:r>
            <w:r w:rsidR="00C54B61" w:rsidRPr="000B1306">
              <w:rPr>
                <w:lang w:val="sq-AL"/>
              </w:rPr>
              <w:t>3D</w:t>
            </w:r>
            <w:r w:rsidRPr="000B1306">
              <w:rPr>
                <w:lang w:val="sq-AL"/>
              </w:rPr>
              <w:t xml:space="preserve"> të muskujve të krahut (biceps dhe triceps) me balona, ​​shirita gome dhe karton</w:t>
            </w:r>
          </w:p>
          <w:p w14:paraId="5AA5966A" w14:textId="561CCCF2" w:rsidR="003C1B72" w:rsidRPr="000B1306" w:rsidRDefault="00714365" w:rsidP="004947AF">
            <w:pPr>
              <w:pStyle w:val="TableParagraph"/>
              <w:numPr>
                <w:ilvl w:val="0"/>
                <w:numId w:val="34"/>
              </w:numPr>
              <w:tabs>
                <w:tab w:val="left" w:pos="465"/>
                <w:tab w:val="left" w:pos="466"/>
              </w:tabs>
              <w:spacing w:line="256" w:lineRule="auto"/>
              <w:ind w:right="379"/>
              <w:rPr>
                <w:lang w:val="sq-AL"/>
              </w:rPr>
            </w:pPr>
            <w:r>
              <w:rPr>
                <w:lang w:val="sq-AL"/>
              </w:rPr>
              <w:t>t</w:t>
            </w:r>
            <w:r w:rsidR="003C1B72" w:rsidRPr="000B1306">
              <w:rPr>
                <w:lang w:val="sq-AL"/>
              </w:rPr>
              <w:t>uba</w:t>
            </w:r>
            <w:r>
              <w:rPr>
                <w:lang w:val="sq-AL"/>
              </w:rPr>
              <w:t>/gyptha</w:t>
            </w:r>
            <w:r w:rsidR="003C1B72" w:rsidRPr="000B1306">
              <w:rPr>
                <w:lang w:val="sq-AL"/>
              </w:rPr>
              <w:t xml:space="preserve">, </w:t>
            </w:r>
            <w:r w:rsidR="00EE6C98" w:rsidRPr="000B1306">
              <w:rPr>
                <w:lang w:val="sq-AL"/>
              </w:rPr>
              <w:t>prezantojnë</w:t>
            </w:r>
            <w:r w:rsidR="003C1B72" w:rsidRPr="000B1306">
              <w:rPr>
                <w:lang w:val="sq-AL"/>
              </w:rPr>
              <w:t xml:space="preserve"> modelin që kanë bërë, duke simuluar lëvizjen dhe duke shpjeguar mënyrën e funksionimit të muskujve në çift gjatë lëvizjes.</w:t>
            </w:r>
          </w:p>
          <w:p w14:paraId="1D88546D" w14:textId="22973193"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t>Nxënësit në dyshe bëjnë ushtrime të thjeshta të lëvizjes së krahut (</w:t>
            </w:r>
            <w:r w:rsidR="00EE6C98" w:rsidRPr="000B1306">
              <w:rPr>
                <w:lang w:val="sq-AL"/>
              </w:rPr>
              <w:t xml:space="preserve">e mbledh </w:t>
            </w:r>
            <w:r w:rsidRPr="000B1306">
              <w:rPr>
                <w:lang w:val="sq-AL"/>
              </w:rPr>
              <w:t>dhe zgja</w:t>
            </w:r>
            <w:r w:rsidR="00EE6C98" w:rsidRPr="000B1306">
              <w:rPr>
                <w:lang w:val="sq-AL"/>
              </w:rPr>
              <w:t>sin</w:t>
            </w:r>
            <w:r w:rsidRPr="000B1306">
              <w:rPr>
                <w:lang w:val="sq-AL"/>
              </w:rPr>
              <w:t xml:space="preserve"> krahun), vërejnë ndryshimet dhe diskutojnë për zgjatjen dhe shkurtimin e muskujve gjatë lëvizjes.</w:t>
            </w:r>
          </w:p>
          <w:p w14:paraId="121B8D00" w14:textId="783CC88A"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t>Nëpërmjet një prezantimi/model vizual, nxënësit njihen me organet vitale në trupin e njeriut që mbrohen nga skeleti dhe më pas diskutojnë vendndodhjen e tyre në raport me skeletin.</w:t>
            </w:r>
          </w:p>
          <w:p w14:paraId="45FD03B4" w14:textId="5AC297B6" w:rsidR="003C1B72" w:rsidRPr="000B1306" w:rsidRDefault="003C1B72" w:rsidP="004947AF">
            <w:pPr>
              <w:pStyle w:val="TableParagraph"/>
              <w:numPr>
                <w:ilvl w:val="0"/>
                <w:numId w:val="34"/>
              </w:numPr>
              <w:tabs>
                <w:tab w:val="left" w:pos="465"/>
                <w:tab w:val="left" w:pos="466"/>
              </w:tabs>
              <w:spacing w:line="256" w:lineRule="auto"/>
              <w:ind w:right="379"/>
              <w:rPr>
                <w:lang w:val="sq-AL"/>
              </w:rPr>
            </w:pPr>
            <w:r w:rsidRPr="000B1306">
              <w:rPr>
                <w:lang w:val="sq-AL"/>
              </w:rPr>
              <w:t>Nxënësit në grupe në një fletë pune emërtojnë</w:t>
            </w:r>
            <w:r w:rsidR="00EE6C98" w:rsidRPr="000B1306">
              <w:rPr>
                <w:lang w:val="sq-AL"/>
              </w:rPr>
              <w:t>:</w:t>
            </w:r>
            <w:r w:rsidRPr="000B1306">
              <w:rPr>
                <w:lang w:val="sq-AL"/>
              </w:rPr>
              <w:t xml:space="preserve"> trurin, zemrën, mushkëritë, veshkat dhe </w:t>
            </w:r>
            <w:r w:rsidR="00EE6C98" w:rsidRPr="000B1306">
              <w:rPr>
                <w:lang w:val="sq-AL"/>
              </w:rPr>
              <w:t>lukthin</w:t>
            </w:r>
            <w:r w:rsidRPr="000B1306">
              <w:rPr>
                <w:lang w:val="sq-AL"/>
              </w:rPr>
              <w:t>. Më pas, funksioni i secilit prej tyre diskutohet bashkërisht përmes një shembulli specifik.</w:t>
            </w:r>
          </w:p>
          <w:p w14:paraId="05CC0616" w14:textId="57D53744" w:rsidR="008A76A8" w:rsidRPr="000B1306" w:rsidRDefault="003C1B72" w:rsidP="004947AF">
            <w:pPr>
              <w:pStyle w:val="TableParagraph"/>
              <w:numPr>
                <w:ilvl w:val="0"/>
                <w:numId w:val="34"/>
              </w:numPr>
              <w:tabs>
                <w:tab w:val="left" w:pos="472"/>
                <w:tab w:val="left" w:pos="474"/>
              </w:tabs>
              <w:spacing w:before="5"/>
              <w:rPr>
                <w:lang w:val="sq-AL"/>
              </w:rPr>
            </w:pPr>
            <w:r w:rsidRPr="000B1306">
              <w:rPr>
                <w:lang w:val="sq-AL"/>
              </w:rPr>
              <w:t>Nxënësit kryejnë lëvizje të vetëdijshme dhe diskutojnë për rolin e trurit në ato lëvizje.</w:t>
            </w:r>
          </w:p>
        </w:tc>
      </w:tr>
      <w:tr w:rsidR="008A76A8" w:rsidRPr="000B1306" w14:paraId="2883F6D2" w14:textId="77777777">
        <w:trPr>
          <w:trHeight w:val="580"/>
        </w:trPr>
        <w:tc>
          <w:tcPr>
            <w:tcW w:w="12963" w:type="dxa"/>
            <w:gridSpan w:val="2"/>
            <w:shd w:val="clear" w:color="auto" w:fill="D9E1F3"/>
          </w:tcPr>
          <w:p w14:paraId="60D6071E" w14:textId="7176583E" w:rsidR="00861ECE" w:rsidRPr="000B1306" w:rsidRDefault="00517781" w:rsidP="00861ECE">
            <w:pPr>
              <w:pStyle w:val="TableParagraph"/>
              <w:spacing w:line="265" w:lineRule="exact"/>
              <w:rPr>
                <w:b/>
                <w:i/>
                <w:lang w:val="sq-AL"/>
              </w:rPr>
            </w:pPr>
            <w:r w:rsidRPr="000B1306">
              <w:rPr>
                <w:lang w:val="sq-AL"/>
              </w:rPr>
              <w:t>Te</w:t>
            </w:r>
            <w:r w:rsidR="00861ECE" w:rsidRPr="000B1306">
              <w:rPr>
                <w:lang w:val="sq-AL"/>
              </w:rPr>
              <w:t>ma</w:t>
            </w:r>
            <w:r w:rsidRPr="000B1306">
              <w:rPr>
                <w:lang w:val="sq-AL"/>
              </w:rPr>
              <w:t>:</w:t>
            </w:r>
            <w:r w:rsidRPr="000B1306">
              <w:rPr>
                <w:spacing w:val="-2"/>
                <w:lang w:val="sq-AL"/>
              </w:rPr>
              <w:t xml:space="preserve"> </w:t>
            </w:r>
            <w:r w:rsidR="00EE6C98" w:rsidRPr="000B1306">
              <w:rPr>
                <w:b/>
                <w:i/>
                <w:lang w:val="sq-AL"/>
              </w:rPr>
              <w:t>AVANCIMI</w:t>
            </w:r>
            <w:r w:rsidR="00861ECE" w:rsidRPr="000B1306">
              <w:rPr>
                <w:b/>
                <w:i/>
                <w:lang w:val="sq-AL"/>
              </w:rPr>
              <w:t xml:space="preserve"> I SH</w:t>
            </w:r>
            <w:r w:rsidR="00F3211C">
              <w:rPr>
                <w:b/>
                <w:i/>
                <w:lang w:val="sq-AL"/>
              </w:rPr>
              <w:t>Ë</w:t>
            </w:r>
            <w:r w:rsidR="00861ECE" w:rsidRPr="000B1306">
              <w:rPr>
                <w:b/>
                <w:i/>
                <w:lang w:val="sq-AL"/>
              </w:rPr>
              <w:t>NDETIT</w:t>
            </w:r>
          </w:p>
          <w:p w14:paraId="016F5E5E" w14:textId="18961779" w:rsidR="008A76A8" w:rsidRPr="000B1306" w:rsidRDefault="00861ECE" w:rsidP="00861ECE">
            <w:pPr>
              <w:pStyle w:val="TableParagraph"/>
              <w:spacing w:before="22"/>
              <w:rPr>
                <w:b/>
                <w:lang w:val="sq-AL"/>
              </w:rPr>
            </w:pPr>
            <w:r w:rsidRPr="000B1306">
              <w:rPr>
                <w:bCs/>
                <w:i/>
                <w:lang w:val="sq-AL"/>
              </w:rPr>
              <w:t>Orët e përgjithshme</w:t>
            </w:r>
            <w:r w:rsidRPr="000B1306">
              <w:rPr>
                <w:b/>
                <w:i/>
                <w:lang w:val="sq-AL"/>
              </w:rPr>
              <w:t>: 14</w:t>
            </w:r>
          </w:p>
        </w:tc>
      </w:tr>
      <w:tr w:rsidR="008A76A8" w:rsidRPr="000B1306" w14:paraId="692F6A95" w14:textId="77777777">
        <w:trPr>
          <w:trHeight w:val="2479"/>
        </w:trPr>
        <w:tc>
          <w:tcPr>
            <w:tcW w:w="12963" w:type="dxa"/>
            <w:gridSpan w:val="2"/>
          </w:tcPr>
          <w:p w14:paraId="69A09261" w14:textId="7A2FA4F3" w:rsidR="008A76A8" w:rsidRPr="000B1306" w:rsidRDefault="00023B08">
            <w:pPr>
              <w:pStyle w:val="TableParagraph"/>
              <w:spacing w:line="266" w:lineRule="exact"/>
              <w:rPr>
                <w:b/>
                <w:lang w:val="sq-AL"/>
              </w:rPr>
            </w:pPr>
            <w:r w:rsidRPr="000B1306">
              <w:rPr>
                <w:b/>
                <w:lang w:val="sq-AL"/>
              </w:rPr>
              <w:t>Rezultatet nga mësimi:</w:t>
            </w:r>
          </w:p>
          <w:p w14:paraId="501C9281" w14:textId="2B00A28A" w:rsidR="008A76A8" w:rsidRPr="000B1306" w:rsidRDefault="00C54B61">
            <w:pPr>
              <w:pStyle w:val="TableParagraph"/>
              <w:spacing w:before="60"/>
              <w:rPr>
                <w:lang w:val="sq-AL"/>
              </w:rPr>
            </w:pPr>
            <w:r w:rsidRPr="000B1306">
              <w:rPr>
                <w:lang w:val="sq-AL"/>
              </w:rPr>
              <w:t>Nxënësi / nxënësja do të jetë i/e aftë të:</w:t>
            </w:r>
          </w:p>
          <w:p w14:paraId="163D2641" w14:textId="4FBD305C" w:rsidR="00C54B61" w:rsidRPr="000B1306" w:rsidRDefault="00C54B61" w:rsidP="004947AF">
            <w:pPr>
              <w:pStyle w:val="TableParagraph"/>
              <w:numPr>
                <w:ilvl w:val="0"/>
                <w:numId w:val="33"/>
              </w:numPr>
              <w:tabs>
                <w:tab w:val="left" w:pos="821"/>
              </w:tabs>
              <w:spacing w:before="58"/>
              <w:rPr>
                <w:lang w:val="sq-AL"/>
              </w:rPr>
            </w:pPr>
            <w:r w:rsidRPr="000B1306">
              <w:rPr>
                <w:lang w:val="sq-AL"/>
              </w:rPr>
              <w:t>njeh dhe përshkruan sëmundjet më të shpeshta te fëmijët, simptomat dhe shkaqet e tyre</w:t>
            </w:r>
            <w:r w:rsidR="00973EB8">
              <w:rPr>
                <w:lang w:val="sq-AL"/>
              </w:rPr>
              <w:t>,</w:t>
            </w:r>
          </w:p>
          <w:p w14:paraId="42F138CC" w14:textId="27F5246C" w:rsidR="00C54B61" w:rsidRPr="000B1306" w:rsidRDefault="00C54B61" w:rsidP="004947AF">
            <w:pPr>
              <w:pStyle w:val="TableParagraph"/>
              <w:numPr>
                <w:ilvl w:val="0"/>
                <w:numId w:val="33"/>
              </w:numPr>
              <w:tabs>
                <w:tab w:val="left" w:pos="821"/>
              </w:tabs>
              <w:spacing w:before="58"/>
              <w:rPr>
                <w:lang w:val="sq-AL"/>
              </w:rPr>
            </w:pPr>
            <w:r w:rsidRPr="000B1306">
              <w:rPr>
                <w:lang w:val="sq-AL"/>
              </w:rPr>
              <w:t>lidh shëndetin me higjienën, ushqimin e shëndetshëm, aktivitetin fizik dhe forma të tjera të jetesës së shëndetshme</w:t>
            </w:r>
            <w:r w:rsidR="00973EB8">
              <w:rPr>
                <w:lang w:val="sq-AL"/>
              </w:rPr>
              <w:t>,</w:t>
            </w:r>
          </w:p>
          <w:p w14:paraId="05067725" w14:textId="04BB4798" w:rsidR="00EB62E6" w:rsidRPr="000B1306" w:rsidRDefault="002568F4" w:rsidP="004947AF">
            <w:pPr>
              <w:pStyle w:val="TableParagraph"/>
              <w:numPr>
                <w:ilvl w:val="0"/>
                <w:numId w:val="33"/>
              </w:numPr>
              <w:spacing w:before="1"/>
              <w:rPr>
                <w:lang w:val="sq-AL"/>
              </w:rPr>
            </w:pPr>
            <w:r w:rsidRPr="000B1306">
              <w:rPr>
                <w:lang w:val="sq-AL"/>
              </w:rPr>
              <w:t>s</w:t>
            </w:r>
            <w:r w:rsidR="00C54B61" w:rsidRPr="000B1306">
              <w:rPr>
                <w:lang w:val="sq-AL"/>
              </w:rPr>
              <w:t>hpjego</w:t>
            </w:r>
            <w:r w:rsidR="00714365">
              <w:rPr>
                <w:lang w:val="sq-AL"/>
              </w:rPr>
              <w:t>jë</w:t>
            </w:r>
            <w:r w:rsidR="00C54B61" w:rsidRPr="000B1306">
              <w:rPr>
                <w:lang w:val="sq-AL"/>
              </w:rPr>
              <w:t xml:space="preserve"> se si njerëzit mbrohen nga sëmundje</w:t>
            </w:r>
            <w:r w:rsidR="00820F6C" w:rsidRPr="000B1306">
              <w:rPr>
                <w:lang w:val="sq-AL"/>
              </w:rPr>
              <w:t>t</w:t>
            </w:r>
            <w:r w:rsidR="00C54B61" w:rsidRPr="000B1306">
              <w:rPr>
                <w:lang w:val="sq-AL"/>
              </w:rPr>
              <w:t xml:space="preserve"> infektive dhe nga </w:t>
            </w:r>
            <w:r w:rsidR="00820F6C" w:rsidRPr="000B1306">
              <w:rPr>
                <w:lang w:val="sq-AL"/>
              </w:rPr>
              <w:t>përcjellja e</w:t>
            </w:r>
            <w:r w:rsidR="00C54B61" w:rsidRPr="000B1306">
              <w:rPr>
                <w:lang w:val="sq-AL"/>
              </w:rPr>
              <w:t xml:space="preserve"> sëmundjeve infektive</w:t>
            </w:r>
            <w:r w:rsidR="00714365">
              <w:rPr>
                <w:lang w:val="sq-AL"/>
              </w:rPr>
              <w:t>.</w:t>
            </w:r>
          </w:p>
          <w:p w14:paraId="27CA9458" w14:textId="77777777" w:rsidR="00EB62E6" w:rsidRPr="000B1306" w:rsidRDefault="00EB62E6" w:rsidP="00EB62E6">
            <w:pPr>
              <w:pStyle w:val="TableParagraph"/>
              <w:spacing w:before="1"/>
              <w:ind w:left="821"/>
              <w:rPr>
                <w:lang w:val="sq-AL"/>
              </w:rPr>
            </w:pPr>
          </w:p>
          <w:p w14:paraId="547E01DD" w14:textId="53A5AC93" w:rsidR="008A76A8" w:rsidRPr="000B1306" w:rsidRDefault="00EB62E6" w:rsidP="00EB62E6">
            <w:pPr>
              <w:pStyle w:val="TableParagraph"/>
              <w:spacing w:before="1"/>
              <w:ind w:left="821"/>
              <w:rPr>
                <w:lang w:val="sq-AL"/>
              </w:rPr>
            </w:pPr>
            <w:r w:rsidRPr="000B1306">
              <w:rPr>
                <w:lang w:val="sq-AL"/>
              </w:rPr>
              <w:t>Nxënësi / nxënësja do të:</w:t>
            </w:r>
          </w:p>
          <w:p w14:paraId="011A4E03" w14:textId="263D7475" w:rsidR="008A76A8" w:rsidRPr="000B1306" w:rsidRDefault="006D42C3" w:rsidP="004947AF">
            <w:pPr>
              <w:pStyle w:val="TableParagraph"/>
              <w:numPr>
                <w:ilvl w:val="0"/>
                <w:numId w:val="33"/>
              </w:numPr>
              <w:tabs>
                <w:tab w:val="left" w:pos="826"/>
              </w:tabs>
              <w:spacing w:before="60"/>
              <w:rPr>
                <w:lang w:val="sq-AL"/>
              </w:rPr>
            </w:pPr>
            <w:r w:rsidRPr="000B1306">
              <w:rPr>
                <w:lang w:val="sq-AL"/>
              </w:rPr>
              <w:t>zhvillo</w:t>
            </w:r>
            <w:r w:rsidR="00530417">
              <w:rPr>
                <w:lang w:val="sq-AL"/>
              </w:rPr>
              <w:t>jë</w:t>
            </w:r>
            <w:r w:rsidRPr="000B1306">
              <w:rPr>
                <w:lang w:val="sq-AL"/>
              </w:rPr>
              <w:t xml:space="preserve"> ndërgjegjësimin për mbrojtjen dhe </w:t>
            </w:r>
            <w:r w:rsidR="00820F6C" w:rsidRPr="000B1306">
              <w:rPr>
                <w:lang w:val="sq-AL"/>
              </w:rPr>
              <w:t>avancimin</w:t>
            </w:r>
            <w:r w:rsidRPr="000B1306">
              <w:rPr>
                <w:lang w:val="sq-AL"/>
              </w:rPr>
              <w:t xml:space="preserve"> e shëndetit.</w:t>
            </w:r>
          </w:p>
        </w:tc>
      </w:tr>
      <w:tr w:rsidR="008A76A8" w:rsidRPr="000B1306" w14:paraId="5F1B8DFB" w14:textId="77777777">
        <w:trPr>
          <w:trHeight w:val="329"/>
        </w:trPr>
        <w:tc>
          <w:tcPr>
            <w:tcW w:w="5387" w:type="dxa"/>
            <w:tcBorders>
              <w:bottom w:val="dashSmallGap" w:sz="4" w:space="0" w:color="000000"/>
            </w:tcBorders>
          </w:tcPr>
          <w:p w14:paraId="5B18B763" w14:textId="569DAB9A" w:rsidR="008A76A8" w:rsidRPr="000B1306" w:rsidRDefault="0013607B">
            <w:pPr>
              <w:pStyle w:val="TableParagraph"/>
              <w:spacing w:line="266" w:lineRule="exact"/>
              <w:rPr>
                <w:b/>
                <w:lang w:val="sq-AL"/>
              </w:rPr>
            </w:pPr>
            <w:r w:rsidRPr="000B1306">
              <w:rPr>
                <w:b/>
                <w:lang w:val="sq-AL"/>
              </w:rPr>
              <w:t>Përmbajtjet</w:t>
            </w:r>
            <w:r w:rsidRPr="000B1306">
              <w:rPr>
                <w:b/>
                <w:spacing w:val="-4"/>
                <w:lang w:val="sq-AL"/>
              </w:rPr>
              <w:t xml:space="preserve"> </w:t>
            </w:r>
            <w:r w:rsidRPr="000B1306">
              <w:rPr>
                <w:b/>
                <w:lang w:val="sq-AL"/>
              </w:rPr>
              <w:t>(dhe nocionet):</w:t>
            </w:r>
          </w:p>
        </w:tc>
        <w:tc>
          <w:tcPr>
            <w:tcW w:w="7576" w:type="dxa"/>
            <w:tcBorders>
              <w:bottom w:val="dashSmallGap" w:sz="4" w:space="0" w:color="000000"/>
            </w:tcBorders>
          </w:tcPr>
          <w:p w14:paraId="5E402D6D" w14:textId="3CFC7177" w:rsidR="008A76A8" w:rsidRPr="000B1306" w:rsidRDefault="0013607B">
            <w:pPr>
              <w:pStyle w:val="TableParagraph"/>
              <w:spacing w:line="266" w:lineRule="exact"/>
              <w:rPr>
                <w:b/>
                <w:lang w:val="sq-AL"/>
              </w:rPr>
            </w:pPr>
            <w:r w:rsidRPr="000B1306">
              <w:rPr>
                <w:b/>
                <w:lang w:val="sq-AL"/>
              </w:rPr>
              <w:t>Standardet e vlerësimit:</w:t>
            </w:r>
          </w:p>
        </w:tc>
      </w:tr>
      <w:tr w:rsidR="008A76A8" w:rsidRPr="000B1306" w14:paraId="75EB8E8B" w14:textId="77777777">
        <w:trPr>
          <w:trHeight w:val="2208"/>
        </w:trPr>
        <w:tc>
          <w:tcPr>
            <w:tcW w:w="5387" w:type="dxa"/>
            <w:tcBorders>
              <w:top w:val="dashSmallGap" w:sz="4" w:space="0" w:color="000000"/>
              <w:bottom w:val="dashSmallGap" w:sz="4" w:space="0" w:color="000000"/>
            </w:tcBorders>
          </w:tcPr>
          <w:p w14:paraId="3217F8B9" w14:textId="5FB85EF3" w:rsidR="008A76A8" w:rsidRPr="000B1306" w:rsidRDefault="004F13ED" w:rsidP="004947AF">
            <w:pPr>
              <w:pStyle w:val="TableParagraph"/>
              <w:numPr>
                <w:ilvl w:val="0"/>
                <w:numId w:val="32"/>
              </w:numPr>
              <w:spacing w:before="9"/>
              <w:rPr>
                <w:b/>
                <w:sz w:val="21"/>
                <w:lang w:val="sq-AL"/>
              </w:rPr>
            </w:pPr>
            <w:r w:rsidRPr="000B1306">
              <w:rPr>
                <w:lang w:val="sq-AL"/>
              </w:rPr>
              <w:t>Kujdesi për shëndetin tuaj dhe shëndetin e të tjerëve</w:t>
            </w:r>
          </w:p>
          <w:p w14:paraId="4E6EA154" w14:textId="77777777" w:rsidR="004F13ED" w:rsidRPr="000B1306" w:rsidRDefault="004F13ED" w:rsidP="004F13ED">
            <w:pPr>
              <w:pStyle w:val="TableParagraph"/>
              <w:spacing w:before="9"/>
              <w:rPr>
                <w:b/>
                <w:sz w:val="21"/>
                <w:lang w:val="sq-AL"/>
              </w:rPr>
            </w:pPr>
          </w:p>
          <w:p w14:paraId="5CAD94CA" w14:textId="5E67BE85" w:rsidR="008A76A8" w:rsidRPr="000B1306" w:rsidRDefault="008C1D97">
            <w:pPr>
              <w:pStyle w:val="TableParagraph"/>
              <w:spacing w:before="1"/>
              <w:ind w:left="465" w:right="476"/>
              <w:rPr>
                <w:lang w:val="sq-AL"/>
              </w:rPr>
            </w:pPr>
            <w:r w:rsidRPr="000B1306">
              <w:rPr>
                <w:lang w:val="sq-AL"/>
              </w:rPr>
              <w:t xml:space="preserve">(shëndet, mikroorganizma, viruse, baktere, simptomë, sëmundje, sëmundje infektive, vaksinim, </w:t>
            </w:r>
            <w:r w:rsidR="00820F6C" w:rsidRPr="000B1306">
              <w:rPr>
                <w:lang w:val="sq-AL"/>
              </w:rPr>
              <w:t>kontrollim</w:t>
            </w:r>
            <w:r w:rsidRPr="000B1306">
              <w:rPr>
                <w:lang w:val="sq-AL"/>
              </w:rPr>
              <w:t xml:space="preserve"> mjekësor, </w:t>
            </w:r>
            <w:r w:rsidR="00820F6C" w:rsidRPr="000B1306">
              <w:rPr>
                <w:lang w:val="sq-AL"/>
              </w:rPr>
              <w:t>barna</w:t>
            </w:r>
            <w:r w:rsidRPr="000B1306">
              <w:rPr>
                <w:lang w:val="sq-AL"/>
              </w:rPr>
              <w:t>, farmaci, epidemi, pandemi)</w:t>
            </w:r>
          </w:p>
        </w:tc>
        <w:tc>
          <w:tcPr>
            <w:tcW w:w="7576" w:type="dxa"/>
            <w:tcBorders>
              <w:top w:val="dashSmallGap" w:sz="4" w:space="0" w:color="000000"/>
              <w:bottom w:val="dashSmallGap" w:sz="4" w:space="0" w:color="000000"/>
            </w:tcBorders>
          </w:tcPr>
          <w:p w14:paraId="6CA155EC" w14:textId="368171C4" w:rsidR="000B7A49" w:rsidRPr="000B1306" w:rsidRDefault="000B7A49" w:rsidP="004947AF">
            <w:pPr>
              <w:pStyle w:val="TableParagraph"/>
              <w:numPr>
                <w:ilvl w:val="0"/>
                <w:numId w:val="31"/>
              </w:numPr>
              <w:tabs>
                <w:tab w:val="left" w:pos="396"/>
              </w:tabs>
              <w:spacing w:line="277" w:lineRule="exact"/>
              <w:rPr>
                <w:lang w:val="sq-AL"/>
              </w:rPr>
            </w:pPr>
            <w:r w:rsidRPr="000B1306">
              <w:rPr>
                <w:lang w:val="sq-AL"/>
              </w:rPr>
              <w:t>Shpjegon konceptin e shëndetit përmes shembujve.</w:t>
            </w:r>
          </w:p>
          <w:p w14:paraId="046A2E62" w14:textId="1EF64E23" w:rsidR="000B7A49" w:rsidRPr="000B1306" w:rsidRDefault="000B7A49" w:rsidP="004947AF">
            <w:pPr>
              <w:pStyle w:val="TableParagraph"/>
              <w:numPr>
                <w:ilvl w:val="0"/>
                <w:numId w:val="31"/>
              </w:numPr>
              <w:tabs>
                <w:tab w:val="left" w:pos="396"/>
              </w:tabs>
              <w:spacing w:line="277" w:lineRule="exact"/>
              <w:rPr>
                <w:lang w:val="sq-AL"/>
              </w:rPr>
            </w:pPr>
            <w:r w:rsidRPr="000B1306">
              <w:rPr>
                <w:lang w:val="sq-AL"/>
              </w:rPr>
              <w:t xml:space="preserve"> Lidh shëndetin me rritjen dhe zhvillimin.</w:t>
            </w:r>
          </w:p>
          <w:p w14:paraId="78820B96" w14:textId="1CB6C1C1" w:rsidR="000B7A49" w:rsidRPr="000B1306" w:rsidRDefault="000B7A49" w:rsidP="004947AF">
            <w:pPr>
              <w:pStyle w:val="TableParagraph"/>
              <w:numPr>
                <w:ilvl w:val="0"/>
                <w:numId w:val="31"/>
              </w:numPr>
              <w:tabs>
                <w:tab w:val="left" w:pos="396"/>
              </w:tabs>
              <w:spacing w:line="277" w:lineRule="exact"/>
              <w:rPr>
                <w:lang w:val="sq-AL"/>
              </w:rPr>
            </w:pPr>
            <w:r w:rsidRPr="000B1306">
              <w:rPr>
                <w:lang w:val="sq-AL"/>
              </w:rPr>
              <w:t>Lidh sëmundjet më të shpeshta te fëmijët (p.sh. ftohja, gripi, dhimbja e fytit, lija e dhenve, etj.) me simptomat e tyre (temperaturë e lartë trupore, kollë, rrjedhje hundësh, skuqje etj.).</w:t>
            </w:r>
          </w:p>
          <w:p w14:paraId="30037D38" w14:textId="2A33C91B" w:rsidR="000B7A49" w:rsidRPr="000B1306" w:rsidRDefault="000B7A49" w:rsidP="004947AF">
            <w:pPr>
              <w:pStyle w:val="TableParagraph"/>
              <w:numPr>
                <w:ilvl w:val="0"/>
                <w:numId w:val="31"/>
              </w:numPr>
              <w:tabs>
                <w:tab w:val="left" w:pos="396"/>
              </w:tabs>
              <w:spacing w:line="277" w:lineRule="exact"/>
              <w:rPr>
                <w:lang w:val="sq-AL"/>
              </w:rPr>
            </w:pPr>
            <w:r w:rsidRPr="000B1306">
              <w:rPr>
                <w:lang w:val="sq-AL"/>
              </w:rPr>
              <w:t>Lidh sëmundjet më të zakonshme te fëmijët me shkaktarët e tyre (viruset, bakteret).</w:t>
            </w:r>
          </w:p>
          <w:p w14:paraId="03447FE8" w14:textId="68BAF7B0" w:rsidR="008A76A8" w:rsidRPr="000B1306" w:rsidRDefault="000B7A49" w:rsidP="004947AF">
            <w:pPr>
              <w:pStyle w:val="TableParagraph"/>
              <w:numPr>
                <w:ilvl w:val="0"/>
                <w:numId w:val="31"/>
              </w:numPr>
              <w:tabs>
                <w:tab w:val="left" w:pos="396"/>
              </w:tabs>
              <w:spacing w:line="263" w:lineRule="exact"/>
              <w:rPr>
                <w:lang w:val="sq-AL"/>
              </w:rPr>
            </w:pPr>
            <w:r w:rsidRPr="000B1306">
              <w:rPr>
                <w:lang w:val="sq-AL"/>
              </w:rPr>
              <w:t xml:space="preserve">Përshkruan se si një sëmundje infektive </w:t>
            </w:r>
            <w:r w:rsidR="000573D3" w:rsidRPr="000B1306">
              <w:rPr>
                <w:lang w:val="sq-AL"/>
              </w:rPr>
              <w:t>bartet</w:t>
            </w:r>
            <w:r w:rsidRPr="000B1306">
              <w:rPr>
                <w:lang w:val="sq-AL"/>
              </w:rPr>
              <w:t xml:space="preserve"> nga një person i sëmurë te një person i shëndetshëm </w:t>
            </w:r>
            <w:r w:rsidR="00F3211C">
              <w:rPr>
                <w:lang w:val="sq-AL"/>
              </w:rPr>
              <w:t xml:space="preserve"> </w:t>
            </w:r>
          </w:p>
        </w:tc>
      </w:tr>
    </w:tbl>
    <w:p w14:paraId="68C856BA" w14:textId="77777777" w:rsidR="008A76A8" w:rsidRPr="000B1306" w:rsidRDefault="008A76A8">
      <w:pPr>
        <w:spacing w:line="263" w:lineRule="exact"/>
        <w:rPr>
          <w:lang w:val="sq-AL"/>
        </w:rPr>
        <w:sectPr w:rsidR="008A76A8" w:rsidRPr="000B130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0FA497BF" w14:textId="77777777">
        <w:trPr>
          <w:trHeight w:val="1646"/>
        </w:trPr>
        <w:tc>
          <w:tcPr>
            <w:tcW w:w="5387" w:type="dxa"/>
            <w:tcBorders>
              <w:left w:val="single" w:sz="4" w:space="0" w:color="000000"/>
              <w:right w:val="single" w:sz="4" w:space="0" w:color="000000"/>
            </w:tcBorders>
          </w:tcPr>
          <w:p w14:paraId="68B40232" w14:textId="77777777" w:rsidR="008A76A8" w:rsidRPr="000B1306" w:rsidRDefault="008A76A8">
            <w:pPr>
              <w:pStyle w:val="TableParagraph"/>
              <w:ind w:left="0"/>
              <w:rPr>
                <w:rFonts w:ascii="Times New Roman"/>
                <w:lang w:val="sq-AL"/>
              </w:rPr>
            </w:pPr>
          </w:p>
        </w:tc>
        <w:tc>
          <w:tcPr>
            <w:tcW w:w="7576" w:type="dxa"/>
            <w:tcBorders>
              <w:left w:val="single" w:sz="4" w:space="0" w:color="000000"/>
              <w:right w:val="single" w:sz="4" w:space="0" w:color="000000"/>
            </w:tcBorders>
          </w:tcPr>
          <w:p w14:paraId="7559AEC1" w14:textId="77777777" w:rsidR="000B7A49" w:rsidRPr="000B1306" w:rsidRDefault="000B7A49" w:rsidP="000B7A49">
            <w:pPr>
              <w:pStyle w:val="TableParagraph"/>
              <w:spacing w:line="265" w:lineRule="exact"/>
              <w:ind w:left="395"/>
              <w:rPr>
                <w:lang w:val="sq-AL"/>
              </w:rPr>
            </w:pPr>
            <w:r w:rsidRPr="000B1306">
              <w:rPr>
                <w:lang w:val="sq-AL"/>
              </w:rPr>
              <w:t>(përmes teshtitjes, kollitjes, prekjes etj.).</w:t>
            </w:r>
          </w:p>
          <w:p w14:paraId="0C922684" w14:textId="77777777" w:rsidR="000B7A49" w:rsidRPr="000B1306" w:rsidRDefault="000B7A49" w:rsidP="000B7A49">
            <w:pPr>
              <w:pStyle w:val="TableParagraph"/>
              <w:spacing w:line="265" w:lineRule="exact"/>
              <w:rPr>
                <w:lang w:val="sq-AL"/>
              </w:rPr>
            </w:pPr>
            <w:r w:rsidRPr="000B1306">
              <w:rPr>
                <w:lang w:val="sq-AL"/>
              </w:rPr>
              <w:t>• Shpjegon se si të mbroni veten dhe si t'i mbroni të tjerët nga</w:t>
            </w:r>
          </w:p>
          <w:p w14:paraId="5DDC47EE" w14:textId="2F862C87" w:rsidR="000B7A49" w:rsidRPr="000B1306" w:rsidRDefault="000B7A49" w:rsidP="000B7A49">
            <w:pPr>
              <w:pStyle w:val="TableParagraph"/>
              <w:spacing w:line="265" w:lineRule="exact"/>
              <w:ind w:left="395"/>
              <w:rPr>
                <w:lang w:val="sq-AL"/>
              </w:rPr>
            </w:pPr>
            <w:r w:rsidRPr="000B1306">
              <w:rPr>
                <w:lang w:val="sq-AL"/>
              </w:rPr>
              <w:t>sëmundjet infektive (larja e duarve, distancimi, mbajtja e maskës, teshtitja dhe kollitja me gojë të mbuluar, vaksinimi</w:t>
            </w:r>
            <w:r w:rsidR="000573D3" w:rsidRPr="000B1306">
              <w:rPr>
                <w:lang w:val="sq-AL"/>
              </w:rPr>
              <w:t xml:space="preserve"> etj.</w:t>
            </w:r>
            <w:r w:rsidRPr="000B1306">
              <w:rPr>
                <w:lang w:val="sq-AL"/>
              </w:rPr>
              <w:t>).</w:t>
            </w:r>
          </w:p>
          <w:p w14:paraId="66C05538" w14:textId="77777777" w:rsidR="000B7A49" w:rsidRPr="000B1306" w:rsidRDefault="000B7A49" w:rsidP="000B7A49">
            <w:pPr>
              <w:pStyle w:val="TableParagraph"/>
              <w:spacing w:line="265" w:lineRule="exact"/>
              <w:rPr>
                <w:lang w:val="sq-AL"/>
              </w:rPr>
            </w:pPr>
            <w:r w:rsidRPr="000B1306">
              <w:rPr>
                <w:lang w:val="sq-AL"/>
              </w:rPr>
              <w:t>• Përshkruan rolin e mjekut në trajtimin e sëmundjeve te fëmijët.</w:t>
            </w:r>
          </w:p>
          <w:p w14:paraId="018CBFBE" w14:textId="7B92246D" w:rsidR="008A76A8" w:rsidRPr="000B1306" w:rsidRDefault="000B7A49" w:rsidP="000B7A49">
            <w:pPr>
              <w:pStyle w:val="TableParagraph"/>
              <w:tabs>
                <w:tab w:val="left" w:pos="396"/>
              </w:tabs>
              <w:spacing w:line="262" w:lineRule="exact"/>
              <w:rPr>
                <w:lang w:val="sq-AL"/>
              </w:rPr>
            </w:pPr>
            <w:r w:rsidRPr="000B1306">
              <w:rPr>
                <w:lang w:val="sq-AL"/>
              </w:rPr>
              <w:t>• Dalloni midis një epidemie dhe një pandemie.</w:t>
            </w:r>
          </w:p>
        </w:tc>
      </w:tr>
      <w:tr w:rsidR="008A76A8" w:rsidRPr="000B1306" w14:paraId="390ED23F" w14:textId="77777777">
        <w:trPr>
          <w:trHeight w:val="2757"/>
        </w:trPr>
        <w:tc>
          <w:tcPr>
            <w:tcW w:w="5387" w:type="dxa"/>
            <w:tcBorders>
              <w:left w:val="single" w:sz="4" w:space="0" w:color="000000"/>
              <w:bottom w:val="single" w:sz="4" w:space="0" w:color="000000"/>
              <w:right w:val="single" w:sz="4" w:space="0" w:color="000000"/>
            </w:tcBorders>
          </w:tcPr>
          <w:p w14:paraId="12EDD11B" w14:textId="15378DAF" w:rsidR="00FD4464" w:rsidRPr="000B1306" w:rsidRDefault="00FD4464" w:rsidP="004947AF">
            <w:pPr>
              <w:pStyle w:val="TableParagraph"/>
              <w:numPr>
                <w:ilvl w:val="0"/>
                <w:numId w:val="30"/>
              </w:numPr>
              <w:spacing w:before="120"/>
              <w:ind w:right="362"/>
              <w:rPr>
                <w:lang w:val="sq-AL"/>
              </w:rPr>
            </w:pPr>
            <w:r w:rsidRPr="000B1306">
              <w:rPr>
                <w:lang w:val="sq-AL"/>
              </w:rPr>
              <w:t>Jetes</w:t>
            </w:r>
            <w:r w:rsidR="00A8020D" w:rsidRPr="000B1306">
              <w:rPr>
                <w:lang w:val="sq-AL"/>
              </w:rPr>
              <w:t>ë</w:t>
            </w:r>
            <w:r w:rsidRPr="000B1306">
              <w:rPr>
                <w:lang w:val="sq-AL"/>
              </w:rPr>
              <w:t xml:space="preserve"> e sh</w:t>
            </w:r>
            <w:r w:rsidR="00A8020D" w:rsidRPr="000B1306">
              <w:rPr>
                <w:lang w:val="sq-AL"/>
              </w:rPr>
              <w:t>ë</w:t>
            </w:r>
            <w:r w:rsidRPr="000B1306">
              <w:rPr>
                <w:lang w:val="sq-AL"/>
              </w:rPr>
              <w:t xml:space="preserve">ndetshme </w:t>
            </w:r>
          </w:p>
          <w:p w14:paraId="4B849E94" w14:textId="77777777" w:rsidR="00FD4464" w:rsidRPr="000B1306" w:rsidRDefault="00FD4464" w:rsidP="00FD4464">
            <w:pPr>
              <w:pStyle w:val="TableParagraph"/>
              <w:spacing w:before="120"/>
              <w:ind w:left="535" w:right="362"/>
              <w:rPr>
                <w:lang w:val="sq-AL"/>
              </w:rPr>
            </w:pPr>
          </w:p>
          <w:p w14:paraId="0EBC43DA" w14:textId="5033A7D8" w:rsidR="008A76A8" w:rsidRPr="000B1306" w:rsidRDefault="00FD4464" w:rsidP="00FD4464">
            <w:pPr>
              <w:pStyle w:val="TableParagraph"/>
              <w:spacing w:before="120"/>
              <w:ind w:left="535" w:right="362"/>
              <w:rPr>
                <w:lang w:val="sq-AL"/>
              </w:rPr>
            </w:pPr>
            <w:r w:rsidRPr="000B1306">
              <w:rPr>
                <w:lang w:val="sq-AL"/>
              </w:rPr>
              <w:t xml:space="preserve">(higjiena personale, higjiena e hapësirës, ​​higjiena e ushqimit, ushqimi i shëndetshëm, pushimi, gjumi, aktiviteti fizik, dhëmbët e prishur, obeziteti, </w:t>
            </w:r>
            <w:r w:rsidR="00F3211C">
              <w:rPr>
                <w:lang w:val="sq-AL"/>
              </w:rPr>
              <w:t>rakitizmi</w:t>
            </w:r>
            <w:r w:rsidRPr="000B1306">
              <w:rPr>
                <w:lang w:val="sq-AL"/>
              </w:rPr>
              <w:t>, dentist)</w:t>
            </w:r>
          </w:p>
        </w:tc>
        <w:tc>
          <w:tcPr>
            <w:tcW w:w="7576" w:type="dxa"/>
            <w:tcBorders>
              <w:left w:val="single" w:sz="4" w:space="0" w:color="000000"/>
              <w:bottom w:val="single" w:sz="4" w:space="0" w:color="000000"/>
              <w:right w:val="single" w:sz="4" w:space="0" w:color="000000"/>
            </w:tcBorders>
          </w:tcPr>
          <w:p w14:paraId="5B040962" w14:textId="6486D4CB" w:rsidR="000B7A49" w:rsidRPr="000B1306" w:rsidRDefault="000B7A49" w:rsidP="004947AF">
            <w:pPr>
              <w:pStyle w:val="TableParagraph"/>
              <w:numPr>
                <w:ilvl w:val="0"/>
                <w:numId w:val="29"/>
              </w:numPr>
              <w:tabs>
                <w:tab w:val="left" w:pos="396"/>
              </w:tabs>
              <w:spacing w:line="277" w:lineRule="exact"/>
              <w:rPr>
                <w:lang w:val="sq-AL"/>
              </w:rPr>
            </w:pPr>
            <w:r w:rsidRPr="000B1306">
              <w:rPr>
                <w:lang w:val="sq-AL"/>
              </w:rPr>
              <w:t>Shpjegon konceptin e higjienës përmes shembujve.</w:t>
            </w:r>
          </w:p>
          <w:p w14:paraId="44E8C872" w14:textId="0D3188E0" w:rsidR="000B7A49" w:rsidRPr="000B1306" w:rsidRDefault="000B7A49" w:rsidP="004947AF">
            <w:pPr>
              <w:pStyle w:val="TableParagraph"/>
              <w:numPr>
                <w:ilvl w:val="0"/>
                <w:numId w:val="29"/>
              </w:numPr>
              <w:tabs>
                <w:tab w:val="left" w:pos="396"/>
              </w:tabs>
              <w:spacing w:line="277" w:lineRule="exact"/>
              <w:rPr>
                <w:lang w:val="sq-AL"/>
              </w:rPr>
            </w:pPr>
            <w:r w:rsidRPr="000B1306">
              <w:rPr>
                <w:lang w:val="sq-AL"/>
              </w:rPr>
              <w:t>Lidh shëndetin me higjienën personale.</w:t>
            </w:r>
          </w:p>
          <w:p w14:paraId="315EA112" w14:textId="3CF8A909" w:rsidR="000B7A49" w:rsidRPr="000B1306" w:rsidRDefault="000B7A49" w:rsidP="004947AF">
            <w:pPr>
              <w:pStyle w:val="TableParagraph"/>
              <w:numPr>
                <w:ilvl w:val="0"/>
                <w:numId w:val="29"/>
              </w:numPr>
              <w:tabs>
                <w:tab w:val="left" w:pos="396"/>
              </w:tabs>
              <w:spacing w:line="277" w:lineRule="exact"/>
              <w:rPr>
                <w:lang w:val="sq-AL"/>
              </w:rPr>
            </w:pPr>
            <w:r w:rsidRPr="000B1306">
              <w:rPr>
                <w:lang w:val="sq-AL"/>
              </w:rPr>
              <w:t>Lidh shëndetin me ruajtjen e higjienës së hapësirës.</w:t>
            </w:r>
          </w:p>
          <w:p w14:paraId="1655F959" w14:textId="1271C284" w:rsidR="000B7A49" w:rsidRPr="000B1306" w:rsidRDefault="000B7A49" w:rsidP="004947AF">
            <w:pPr>
              <w:pStyle w:val="TableParagraph"/>
              <w:numPr>
                <w:ilvl w:val="0"/>
                <w:numId w:val="29"/>
              </w:numPr>
              <w:tabs>
                <w:tab w:val="left" w:pos="396"/>
              </w:tabs>
              <w:spacing w:line="277" w:lineRule="exact"/>
              <w:rPr>
                <w:lang w:val="sq-AL"/>
              </w:rPr>
            </w:pPr>
            <w:r w:rsidRPr="000B1306">
              <w:rPr>
                <w:lang w:val="sq-AL"/>
              </w:rPr>
              <w:t>Lidh shëndetin me higjienën e ushqimit (larja, paketimi dhe ruajtja e sigurt).</w:t>
            </w:r>
          </w:p>
          <w:p w14:paraId="7B4B7B95" w14:textId="7E556784" w:rsidR="000B7A49" w:rsidRPr="000B1306" w:rsidRDefault="000B7A49" w:rsidP="004947AF">
            <w:pPr>
              <w:pStyle w:val="TableParagraph"/>
              <w:numPr>
                <w:ilvl w:val="0"/>
                <w:numId w:val="29"/>
              </w:numPr>
              <w:tabs>
                <w:tab w:val="left" w:pos="396"/>
              </w:tabs>
              <w:spacing w:line="277" w:lineRule="exact"/>
              <w:rPr>
                <w:lang w:val="sq-AL"/>
              </w:rPr>
            </w:pPr>
            <w:r w:rsidRPr="000B1306">
              <w:rPr>
                <w:lang w:val="sq-AL"/>
              </w:rPr>
              <w:t>Shpjegon (përmes shembujve) rëndësinë e konsumit të rregullt të ujit dhe një shumëllojshmëri ushqimesh të shëndetshme për rritjen dhe zhvillimin e duhur.</w:t>
            </w:r>
          </w:p>
          <w:p w14:paraId="6A2C1AD8" w14:textId="0928DA69" w:rsidR="008A76A8" w:rsidRPr="000B1306" w:rsidRDefault="000B7A49" w:rsidP="004947AF">
            <w:pPr>
              <w:pStyle w:val="TableParagraph"/>
              <w:numPr>
                <w:ilvl w:val="0"/>
                <w:numId w:val="29"/>
              </w:numPr>
              <w:tabs>
                <w:tab w:val="left" w:pos="396"/>
              </w:tabs>
              <w:spacing w:line="270" w:lineRule="atLeast"/>
              <w:ind w:right="234"/>
              <w:jc w:val="both"/>
              <w:rPr>
                <w:lang w:val="sq-AL"/>
              </w:rPr>
            </w:pPr>
            <w:r w:rsidRPr="000B1306">
              <w:rPr>
                <w:lang w:val="sq-AL"/>
              </w:rPr>
              <w:t xml:space="preserve">Shpjegon (përmes shembujve) rëndësinë e ushqyerjes së shëndetshme, aktivitetit fizik, </w:t>
            </w:r>
            <w:r w:rsidR="00A954AC" w:rsidRPr="000B1306">
              <w:rPr>
                <w:lang w:val="sq-AL"/>
              </w:rPr>
              <w:t xml:space="preserve">shëtitjet </w:t>
            </w:r>
            <w:r w:rsidRPr="000B1306">
              <w:rPr>
                <w:lang w:val="sq-AL"/>
              </w:rPr>
              <w:t>në natyrë, pushimit dhe gjumit për zhvillimin dhe shëndetin e duhur.</w:t>
            </w:r>
          </w:p>
        </w:tc>
      </w:tr>
      <w:tr w:rsidR="008A76A8" w:rsidRPr="000B1306" w14:paraId="24A8F9CB" w14:textId="77777777">
        <w:trPr>
          <w:trHeight w:val="5259"/>
        </w:trPr>
        <w:tc>
          <w:tcPr>
            <w:tcW w:w="12963" w:type="dxa"/>
            <w:gridSpan w:val="2"/>
            <w:tcBorders>
              <w:top w:val="single" w:sz="4" w:space="0" w:color="000000"/>
              <w:left w:val="single" w:sz="4" w:space="0" w:color="000000"/>
              <w:bottom w:val="single" w:sz="4" w:space="0" w:color="000000"/>
              <w:right w:val="single" w:sz="4" w:space="0" w:color="000000"/>
            </w:tcBorders>
          </w:tcPr>
          <w:p w14:paraId="039CF346" w14:textId="77777777" w:rsidR="00750D94" w:rsidRPr="000B1306" w:rsidRDefault="00750D94" w:rsidP="00750D94">
            <w:pPr>
              <w:pStyle w:val="TableParagraph"/>
              <w:tabs>
                <w:tab w:val="left" w:pos="385"/>
              </w:tabs>
              <w:spacing w:before="20" w:line="254" w:lineRule="auto"/>
              <w:ind w:right="841"/>
              <w:rPr>
                <w:lang w:val="sq-AL"/>
              </w:rPr>
            </w:pPr>
            <w:r w:rsidRPr="000B1306">
              <w:rPr>
                <w:b/>
                <w:lang w:val="sq-AL"/>
              </w:rPr>
              <w:t>Shembuj të aktiviteteve:</w:t>
            </w:r>
          </w:p>
          <w:p w14:paraId="37D4BA24" w14:textId="4B98AA3B" w:rsidR="00750D94" w:rsidRPr="000B1306" w:rsidRDefault="00750D94" w:rsidP="004947AF">
            <w:pPr>
              <w:pStyle w:val="TableParagraph"/>
              <w:numPr>
                <w:ilvl w:val="0"/>
                <w:numId w:val="28"/>
              </w:numPr>
              <w:tabs>
                <w:tab w:val="left" w:pos="385"/>
              </w:tabs>
              <w:spacing w:before="20" w:line="254" w:lineRule="auto"/>
              <w:ind w:right="841"/>
              <w:rPr>
                <w:lang w:val="sq-AL"/>
              </w:rPr>
            </w:pPr>
            <w:r w:rsidRPr="000B1306">
              <w:rPr>
                <w:lang w:val="sq-AL"/>
              </w:rPr>
              <w:t>Nëpërmjet teknikës “</w:t>
            </w:r>
            <w:r w:rsidR="000573D3" w:rsidRPr="000B1306">
              <w:rPr>
                <w:lang w:val="sq-AL"/>
              </w:rPr>
              <w:t>S</w:t>
            </w:r>
            <w:r w:rsidR="00D10BC2" w:rsidRPr="000B1306">
              <w:rPr>
                <w:lang w:val="sq-AL"/>
              </w:rPr>
              <w:t>tuhi idesh</w:t>
            </w:r>
            <w:r w:rsidRPr="000B1306">
              <w:rPr>
                <w:lang w:val="sq-AL"/>
              </w:rPr>
              <w:t xml:space="preserve">”, nxënësit thonë asociacione të ndryshme për termin shëndet (p.sh. shëndet </w:t>
            </w:r>
            <w:r w:rsidR="004625FB">
              <w:rPr>
                <w:lang w:val="sq-AL"/>
              </w:rPr>
              <w:t>-</w:t>
            </w:r>
            <w:r w:rsidRPr="000B1306">
              <w:rPr>
                <w:lang w:val="sq-AL"/>
              </w:rPr>
              <w:t xml:space="preserve"> ushqim i shëndetshëm, sport, gjumë, ajër i pastër, not, ecje etj.) dhe diskutojnë se çfarë duhet të bëjë një person për të qenë i shëndetshëm.</w:t>
            </w:r>
          </w:p>
          <w:p w14:paraId="6636697E" w14:textId="50DB39BA" w:rsidR="00750D94" w:rsidRPr="000B1306" w:rsidRDefault="00750D94" w:rsidP="004947AF">
            <w:pPr>
              <w:pStyle w:val="TableParagraph"/>
              <w:numPr>
                <w:ilvl w:val="0"/>
                <w:numId w:val="28"/>
              </w:numPr>
              <w:tabs>
                <w:tab w:val="left" w:pos="385"/>
              </w:tabs>
              <w:spacing w:line="256" w:lineRule="auto"/>
              <w:ind w:right="255"/>
              <w:rPr>
                <w:lang w:val="sq-AL"/>
              </w:rPr>
            </w:pPr>
            <w:r w:rsidRPr="000B1306">
              <w:rPr>
                <w:lang w:val="sq-AL"/>
              </w:rPr>
              <w:t xml:space="preserve"> Nxënësit, në grupe</w:t>
            </w:r>
            <w:r w:rsidR="00A954AC" w:rsidRPr="000B1306">
              <w:rPr>
                <w:lang w:val="sq-AL"/>
              </w:rPr>
              <w:t xml:space="preserve"> të vogla </w:t>
            </w:r>
            <w:r w:rsidRPr="000B1306">
              <w:rPr>
                <w:lang w:val="sq-AL"/>
              </w:rPr>
              <w:t>/dyshe, bëjnë një poster "Si të jemi të shëndetshëm" (për shembull: për ushqimin e shëndetshëm, aktivitetin fizik, pushimin, higjienën personale, etj.) dhe prezantojnë krijimet e tyre, ndërsa diskutojnë për aktivitetet që kontribuojnë për personin</w:t>
            </w:r>
            <w:r w:rsidR="00A954AC" w:rsidRPr="000B1306">
              <w:rPr>
                <w:lang w:val="sq-AL"/>
              </w:rPr>
              <w:t xml:space="preserve"> të jetë i </w:t>
            </w:r>
            <w:r w:rsidRPr="000B1306">
              <w:rPr>
                <w:lang w:val="sq-AL"/>
              </w:rPr>
              <w:t>sh</w:t>
            </w:r>
            <w:r w:rsidR="00A8020D" w:rsidRPr="000B1306">
              <w:rPr>
                <w:lang w:val="sq-AL"/>
              </w:rPr>
              <w:t>ë</w:t>
            </w:r>
            <w:r w:rsidRPr="000B1306">
              <w:rPr>
                <w:lang w:val="sq-AL"/>
              </w:rPr>
              <w:t>ndetsh</w:t>
            </w:r>
            <w:r w:rsidR="00A8020D" w:rsidRPr="000B1306">
              <w:rPr>
                <w:lang w:val="sq-AL"/>
              </w:rPr>
              <w:t>ë</w:t>
            </w:r>
            <w:r w:rsidRPr="000B1306">
              <w:rPr>
                <w:lang w:val="sq-AL"/>
              </w:rPr>
              <w:t>m.</w:t>
            </w:r>
            <w:r w:rsidR="00A954AC" w:rsidRPr="000B1306">
              <w:rPr>
                <w:lang w:val="sq-AL"/>
              </w:rPr>
              <w:t xml:space="preserve"> </w:t>
            </w:r>
          </w:p>
          <w:p w14:paraId="2BFED3EA" w14:textId="73891418" w:rsidR="007A78AC" w:rsidRPr="000B1306" w:rsidRDefault="007A78AC" w:rsidP="004947AF">
            <w:pPr>
              <w:pStyle w:val="TableParagraph"/>
              <w:numPr>
                <w:ilvl w:val="0"/>
                <w:numId w:val="28"/>
              </w:numPr>
              <w:tabs>
                <w:tab w:val="left" w:pos="385"/>
              </w:tabs>
              <w:spacing w:line="256" w:lineRule="auto"/>
              <w:ind w:right="255"/>
              <w:rPr>
                <w:lang w:val="sq-AL"/>
              </w:rPr>
            </w:pPr>
            <w:r w:rsidRPr="000B1306">
              <w:rPr>
                <w:lang w:val="sq-AL"/>
              </w:rPr>
              <w:t>Nxënësit në dyshe diskutojnë konceptet e shëndetit dhe kujdesit shëndetësor si parakusht për rritjen dhe zhvillimin e duhur të trupit. Për shembull, nëse hanë siç duhet - do të sëmuren më rrallë, nëse merren me sport - trupi i tyre do të zhvillohet siç duhet, etj.</w:t>
            </w:r>
          </w:p>
          <w:p w14:paraId="6A149105" w14:textId="1E639A68" w:rsidR="007A78AC" w:rsidRPr="000B1306" w:rsidRDefault="007A78AC" w:rsidP="004947AF">
            <w:pPr>
              <w:pStyle w:val="TableParagraph"/>
              <w:numPr>
                <w:ilvl w:val="0"/>
                <w:numId w:val="28"/>
              </w:numPr>
              <w:tabs>
                <w:tab w:val="left" w:pos="385"/>
              </w:tabs>
              <w:spacing w:line="256" w:lineRule="auto"/>
              <w:ind w:right="255"/>
              <w:rPr>
                <w:lang w:val="sq-AL"/>
              </w:rPr>
            </w:pPr>
            <w:r w:rsidRPr="000B1306">
              <w:rPr>
                <w:lang w:val="sq-AL"/>
              </w:rPr>
              <w:t>Nxënësit ndjekin një prezantim vizual dhe diskutojnë disa mikroorganizma (viruse, baktere) që shkaktojnë sëmundje tek njerëzit (p.sh. ftohje, grip, dhimbje të fytit, lija e dhenve, etj.) me simptomat e tyre (temperatura e lartë e trupit, kollitja, rrjedhja e hundës,</w:t>
            </w:r>
          </w:p>
          <w:p w14:paraId="320C64ED" w14:textId="77777777" w:rsidR="007A78AC" w:rsidRPr="000B1306" w:rsidRDefault="007A78AC" w:rsidP="007A78AC">
            <w:pPr>
              <w:pStyle w:val="TableParagraph"/>
              <w:tabs>
                <w:tab w:val="left" w:pos="385"/>
              </w:tabs>
              <w:spacing w:line="256" w:lineRule="auto"/>
              <w:ind w:left="384" w:right="255"/>
              <w:rPr>
                <w:lang w:val="sq-AL"/>
              </w:rPr>
            </w:pPr>
            <w:r w:rsidRPr="000B1306">
              <w:rPr>
                <w:lang w:val="sq-AL"/>
              </w:rPr>
              <w:t>skuqje etj.).</w:t>
            </w:r>
          </w:p>
          <w:p w14:paraId="2088B875" w14:textId="5A75AD0D" w:rsidR="007A78AC" w:rsidRPr="000B1306" w:rsidRDefault="007A78AC" w:rsidP="004947AF">
            <w:pPr>
              <w:pStyle w:val="TableParagraph"/>
              <w:numPr>
                <w:ilvl w:val="0"/>
                <w:numId w:val="28"/>
              </w:numPr>
              <w:tabs>
                <w:tab w:val="left" w:pos="385"/>
              </w:tabs>
              <w:spacing w:line="256" w:lineRule="auto"/>
              <w:ind w:right="255"/>
              <w:rPr>
                <w:lang w:val="sq-AL"/>
              </w:rPr>
            </w:pPr>
            <w:r w:rsidRPr="000B1306">
              <w:rPr>
                <w:lang w:val="sq-AL"/>
              </w:rPr>
              <w:t>Nxënësit, të ndarë në grupe, identifikojnë bartësit e viruseve dhe baktereve nga mjedisi (p.sh. këpucë të pista, ujë të pijshëm të pistë, ushqim të prishur etj.). Më pas ata ndajnë me të tjerët, duke shpjeguar pse dhe si transmetohen mikroorganizmat</w:t>
            </w:r>
          </w:p>
          <w:p w14:paraId="4B9B76EE" w14:textId="77777777" w:rsidR="007A78AC" w:rsidRPr="000B1306" w:rsidRDefault="007A78AC" w:rsidP="007A78AC">
            <w:pPr>
              <w:pStyle w:val="TableParagraph"/>
              <w:tabs>
                <w:tab w:val="left" w:pos="385"/>
              </w:tabs>
              <w:spacing w:before="20" w:line="254" w:lineRule="auto"/>
              <w:ind w:left="384" w:right="219"/>
              <w:rPr>
                <w:lang w:val="sq-AL"/>
              </w:rPr>
            </w:pPr>
            <w:r w:rsidRPr="000B1306">
              <w:rPr>
                <w:lang w:val="sq-AL"/>
              </w:rPr>
              <w:t>përmes tyre, cilat do të ishin pasojat për njerëzit dhe duke treguar se si të parandalohet transmetimi.</w:t>
            </w:r>
          </w:p>
          <w:p w14:paraId="78F47445" w14:textId="75AF78B3" w:rsidR="007A78AC" w:rsidRPr="000B1306" w:rsidRDefault="007A78AC" w:rsidP="004947AF">
            <w:pPr>
              <w:pStyle w:val="TableParagraph"/>
              <w:numPr>
                <w:ilvl w:val="0"/>
                <w:numId w:val="28"/>
              </w:numPr>
              <w:tabs>
                <w:tab w:val="left" w:pos="385"/>
              </w:tabs>
              <w:spacing w:before="20" w:line="254" w:lineRule="auto"/>
              <w:ind w:right="219"/>
              <w:rPr>
                <w:lang w:val="sq-AL"/>
              </w:rPr>
            </w:pPr>
            <w:r w:rsidRPr="000B1306">
              <w:rPr>
                <w:lang w:val="sq-AL"/>
              </w:rPr>
              <w:t>Nxënësit në grupe të vogla kryejnë një eksperiment ku hedhin piper të zi të bluar në një enë me ujë, i cili duhet të përfaqësojë viruse ose baktere. Më pas ata pikojnë sapun të lëngshëm në ujë. Nxënësit diskutojnë ndryshimin që po ndodh dhe miratojnë përfundimi</w:t>
            </w:r>
            <w:r w:rsidR="00680F6D" w:rsidRPr="000B1306">
              <w:rPr>
                <w:lang w:val="sq-AL"/>
              </w:rPr>
              <w:t>n</w:t>
            </w:r>
            <w:r w:rsidRPr="000B1306">
              <w:rPr>
                <w:lang w:val="sq-AL"/>
              </w:rPr>
              <w:t xml:space="preserve"> për ndikimin e sapunit në largimin e mikroorganizmave.</w:t>
            </w:r>
          </w:p>
          <w:p w14:paraId="1D5A1A20" w14:textId="5E53B90D" w:rsidR="008A76A8" w:rsidRPr="000B1306" w:rsidRDefault="007A78AC" w:rsidP="004947AF">
            <w:pPr>
              <w:pStyle w:val="TableParagraph"/>
              <w:numPr>
                <w:ilvl w:val="0"/>
                <w:numId w:val="28"/>
              </w:numPr>
              <w:tabs>
                <w:tab w:val="left" w:pos="385"/>
              </w:tabs>
              <w:spacing w:before="20"/>
              <w:rPr>
                <w:lang w:val="sq-AL"/>
              </w:rPr>
            </w:pPr>
            <w:r w:rsidRPr="000B1306">
              <w:rPr>
                <w:lang w:val="sq-AL"/>
              </w:rPr>
              <w:t xml:space="preserve">Nxënësit përshkruajnë simptomat e sëmundjes (shembuj: ftohja, gripi, lija e dhenve) nga përvoja e tyre (trupi i lartë </w:t>
            </w:r>
          </w:p>
        </w:tc>
      </w:tr>
    </w:tbl>
    <w:p w14:paraId="0183B51F" w14:textId="77777777" w:rsidR="008A76A8" w:rsidRPr="000B1306" w:rsidRDefault="008A76A8">
      <w:pPr>
        <w:rPr>
          <w:lang w:val="sq-AL"/>
        </w:rPr>
        <w:sectPr w:rsidR="008A76A8" w:rsidRPr="000B1306">
          <w:pgSz w:w="15840" w:h="12240" w:orient="landscape"/>
          <w:pgMar w:top="1140" w:right="1220" w:bottom="860" w:left="660" w:header="0" w:footer="666" w:gutter="0"/>
          <w:cols w:space="720"/>
        </w:sectPr>
      </w:pPr>
    </w:p>
    <w:p w14:paraId="34C8079B" w14:textId="74914B91" w:rsidR="008A76A8" w:rsidRPr="000B1306" w:rsidRDefault="00FE19C6">
      <w:pPr>
        <w:pStyle w:val="BodyText"/>
        <w:spacing w:before="39"/>
        <w:ind w:left="1051"/>
        <w:rPr>
          <w:lang w:val="sq-AL"/>
        </w:rPr>
      </w:pPr>
      <w:r>
        <w:rPr>
          <w:lang w:val="sq-AL"/>
        </w:rPr>
        <w:lastRenderedPageBreak/>
        <w:pict w14:anchorId="3EBF6C42">
          <v:shape id="_x0000_s1034" style="position:absolute;left:0;text-align:left;margin-left:66.1pt;margin-top:57.6pt;width:648.6pt;height:483.2pt;z-index:-16253440;mso-position-horizontal-relative:page;mso-position-vertical-relative:page" coordorigin="1322,1152" coordsize="12972,9664" o:spt="100" adj="0,,0" path="m1332,1162r-10,l1322,10807r10,l1332,1162xm14294,10807r-10,l1332,10807r-10,l1322,10816r10,l14284,10816r10,l14294,10807xm14294,1162r-10,l14284,10807r10,l14294,1162xm14294,1152r-10,l1332,1152r-10,l1322,1162r10,l14284,1162r10,l14294,1152xe" fillcolor="black" stroked="f">
            <v:stroke joinstyle="round"/>
            <v:formulas/>
            <v:path arrowok="t" o:connecttype="segments"/>
            <w10:wrap anchorx="page" anchory="page"/>
          </v:shape>
        </w:pict>
      </w:r>
      <w:r w:rsidR="007A78AC" w:rsidRPr="000B1306">
        <w:rPr>
          <w:lang w:val="sq-AL"/>
        </w:rPr>
        <w:t xml:space="preserve"> temperaturën, kollën, dhimbjet e stomakut) dhe bashkërisht të konkludojmë për cilën sëmundje cilat simptoma janë karakteristike.</w:t>
      </w:r>
    </w:p>
    <w:p w14:paraId="2F8533DC" w14:textId="7B25219A" w:rsidR="007A78AC" w:rsidRPr="000B1306" w:rsidRDefault="007A78AC" w:rsidP="004947AF">
      <w:pPr>
        <w:pStyle w:val="ListParagraph"/>
        <w:numPr>
          <w:ilvl w:val="0"/>
          <w:numId w:val="27"/>
        </w:numPr>
        <w:tabs>
          <w:tab w:val="left" w:pos="1052"/>
        </w:tabs>
        <w:spacing w:before="2" w:line="254" w:lineRule="auto"/>
        <w:ind w:right="1284"/>
        <w:rPr>
          <w:lang w:val="sq-AL"/>
        </w:rPr>
      </w:pPr>
      <w:r w:rsidRPr="000B1306">
        <w:rPr>
          <w:lang w:val="sq-AL"/>
        </w:rPr>
        <w:t>Nxënësit ndjekin një prezantim vizual përmes të cilit identifikojnë transmetimin e një sëmundjeje infektive nëpërmjet teshtitjes, kollitjes, prekjes dhe diskutojnë se si të mbrohen nga sëmundja infektive.</w:t>
      </w:r>
    </w:p>
    <w:p w14:paraId="26C2FDED" w14:textId="4FDF9D74" w:rsidR="007A78AC" w:rsidRPr="000B1306" w:rsidRDefault="007A78AC" w:rsidP="004947AF">
      <w:pPr>
        <w:pStyle w:val="ListParagraph"/>
        <w:numPr>
          <w:ilvl w:val="0"/>
          <w:numId w:val="27"/>
        </w:numPr>
        <w:tabs>
          <w:tab w:val="left" w:pos="1052"/>
        </w:tabs>
        <w:spacing w:before="4" w:line="256" w:lineRule="auto"/>
        <w:ind w:right="654"/>
        <w:rPr>
          <w:lang w:val="sq-AL"/>
        </w:rPr>
      </w:pPr>
      <w:r w:rsidRPr="000B1306">
        <w:rPr>
          <w:lang w:val="sq-AL"/>
        </w:rPr>
        <w:t>Çdo nxënës plotëson në mënyrë të pavarur një fletë pune në të cilën identifikon metodat e mbrojtjes nga sëmundjet infektive (larja e duarve, distancimi nga personat e sëmurë, mbajtja e maskës, vaksinimi etj.) dhe shpjegon nevojën e aplikimit të tyre.</w:t>
      </w:r>
    </w:p>
    <w:p w14:paraId="410B5ABC" w14:textId="26088D1E" w:rsidR="007A78AC" w:rsidRPr="000B1306" w:rsidRDefault="007A78AC" w:rsidP="004947AF">
      <w:pPr>
        <w:pStyle w:val="ListParagraph"/>
        <w:numPr>
          <w:ilvl w:val="0"/>
          <w:numId w:val="27"/>
        </w:numPr>
        <w:tabs>
          <w:tab w:val="left" w:pos="1052"/>
        </w:tabs>
        <w:spacing w:before="2"/>
        <w:rPr>
          <w:lang w:val="sq-AL"/>
        </w:rPr>
      </w:pPr>
      <w:r w:rsidRPr="000B1306">
        <w:rPr>
          <w:lang w:val="sq-AL"/>
        </w:rPr>
        <w:t>Nxënësit përgatisin pyetje paraprakisht për të pyetur mjekun/farmacistin vizitues për rolin e barnave dhe përdorimin e duhur të tyre.</w:t>
      </w:r>
    </w:p>
    <w:p w14:paraId="348380B0" w14:textId="77777777" w:rsidR="007A78AC" w:rsidRPr="000B1306" w:rsidRDefault="007A78AC" w:rsidP="004947AF">
      <w:pPr>
        <w:pStyle w:val="ListParagraph"/>
        <w:numPr>
          <w:ilvl w:val="0"/>
          <w:numId w:val="27"/>
        </w:numPr>
        <w:tabs>
          <w:tab w:val="left" w:pos="1052"/>
        </w:tabs>
        <w:spacing w:before="2" w:line="254" w:lineRule="auto"/>
        <w:ind w:right="856"/>
        <w:rPr>
          <w:lang w:val="sq-AL"/>
        </w:rPr>
      </w:pPr>
      <w:r w:rsidRPr="000B1306">
        <w:rPr>
          <w:lang w:val="sq-AL"/>
        </w:rPr>
        <w:t>Nxënësit, të ndarë në grupe, marrin situatën e mëposhtme: Dikush erdhi nga hapësira dhe solli një virus të panjohur që</w:t>
      </w:r>
    </w:p>
    <w:p w14:paraId="207781F4" w14:textId="77777777" w:rsidR="007A78AC" w:rsidRPr="000B1306" w:rsidRDefault="007A78AC" w:rsidP="007A78AC">
      <w:pPr>
        <w:pStyle w:val="ListParagraph"/>
        <w:tabs>
          <w:tab w:val="left" w:pos="1052"/>
        </w:tabs>
        <w:spacing w:before="2" w:line="254" w:lineRule="auto"/>
        <w:ind w:right="856" w:firstLine="0"/>
        <w:rPr>
          <w:lang w:val="sq-AL"/>
        </w:rPr>
      </w:pPr>
      <w:r w:rsidRPr="000B1306">
        <w:rPr>
          <w:lang w:val="sq-AL"/>
        </w:rPr>
        <w:t>shkakton një sëmundje me kollë (pa dhimbje fyti), e cila bëhet gjithnjë e më e shpeshtë dhe nëse nuk shërohet pacienti nuk mund të ndalojë kollën dhe nuk mund të bëjë asgjë tjetër. Secili grup duhet të përshkruajë se si sëmundja do të përhapet në shkollë, në të gjithë vendin dhe në mbarë botën. Nëpërmjet diskutimit, ata mësojnë ndryshimin midis një epidemie dhe një pandemie. Në fund diskutohet se si mund të parandalohet epidemia, pra pandemia (p.sh. vaksinat, izolimi, maskat, etj.).</w:t>
      </w:r>
    </w:p>
    <w:p w14:paraId="29C5867E" w14:textId="43A87245" w:rsidR="00374CCF" w:rsidRPr="000B1306" w:rsidRDefault="00374CCF" w:rsidP="004947AF">
      <w:pPr>
        <w:pStyle w:val="ListParagraph"/>
        <w:numPr>
          <w:ilvl w:val="0"/>
          <w:numId w:val="27"/>
        </w:numPr>
        <w:tabs>
          <w:tab w:val="left" w:pos="1052"/>
        </w:tabs>
        <w:spacing w:before="5" w:line="256" w:lineRule="auto"/>
        <w:ind w:right="940"/>
        <w:rPr>
          <w:lang w:val="sq-AL"/>
        </w:rPr>
      </w:pPr>
      <w:r w:rsidRPr="000B1306">
        <w:rPr>
          <w:lang w:val="sq-AL"/>
        </w:rPr>
        <w:t>Nxënësit diskutojnë se si e ruajnë higjienën personale dhe cilat janë pasojat shëndetësore nga mosmbajtja e higjienës (larja e parregullt e dhëmbëve, duarve, flokëve dhe trupit, prerja e thonjve, etj.).</w:t>
      </w:r>
    </w:p>
    <w:p w14:paraId="3F063735" w14:textId="5283EA2B" w:rsidR="00374CCF" w:rsidRPr="000B1306" w:rsidRDefault="00374CCF" w:rsidP="004947AF">
      <w:pPr>
        <w:pStyle w:val="ListParagraph"/>
        <w:numPr>
          <w:ilvl w:val="0"/>
          <w:numId w:val="27"/>
        </w:numPr>
        <w:tabs>
          <w:tab w:val="left" w:pos="1052"/>
        </w:tabs>
        <w:spacing w:before="4"/>
        <w:rPr>
          <w:lang w:val="sq-AL"/>
        </w:rPr>
      </w:pPr>
      <w:r w:rsidRPr="000B1306">
        <w:rPr>
          <w:lang w:val="sq-AL"/>
        </w:rPr>
        <w:t>Nxënësit, të ndarë në grupe, marrin ilustrime që tregojnë hapësira të lënë pas dore, në të cilat nuk është ruajtur higjiena (p.sh. kuzhinë me pjata të pashmangshme dhe/ose ushqime të shpërndara, mbeturina; frigorifer me ushqime të prishura). Pas kësaj</w:t>
      </w:r>
    </w:p>
    <w:p w14:paraId="7E65DBCE" w14:textId="77777777" w:rsidR="00374CCF" w:rsidRPr="000B1306" w:rsidRDefault="00374CCF" w:rsidP="00374CCF">
      <w:pPr>
        <w:pStyle w:val="ListParagraph"/>
        <w:tabs>
          <w:tab w:val="left" w:pos="1052"/>
        </w:tabs>
        <w:spacing w:before="4"/>
        <w:ind w:firstLine="0"/>
        <w:rPr>
          <w:lang w:val="sq-AL"/>
        </w:rPr>
      </w:pPr>
      <w:r w:rsidRPr="000B1306">
        <w:rPr>
          <w:lang w:val="sq-AL"/>
        </w:rPr>
        <w:t>identifikoni atë johigjienike, tregoni se si duhet të rregullohet hapësira dhe të ruhet higjiena në të. Në fund diskutohet për pasojat shëndetësore të mos ruajtjes së higjienës në hapësirë.</w:t>
      </w:r>
    </w:p>
    <w:p w14:paraId="48CE1273" w14:textId="4AE267DF" w:rsidR="00374CCF" w:rsidRPr="000B1306" w:rsidRDefault="00374CCF" w:rsidP="004947AF">
      <w:pPr>
        <w:pStyle w:val="ListParagraph"/>
        <w:numPr>
          <w:ilvl w:val="0"/>
          <w:numId w:val="27"/>
        </w:numPr>
        <w:tabs>
          <w:tab w:val="left" w:pos="1052"/>
        </w:tabs>
        <w:spacing w:before="1" w:line="254" w:lineRule="auto"/>
        <w:ind w:right="1019" w:firstLine="0"/>
        <w:rPr>
          <w:lang w:val="sq-AL"/>
        </w:rPr>
      </w:pPr>
      <w:r w:rsidRPr="000B1306">
        <w:rPr>
          <w:lang w:val="sq-AL"/>
        </w:rPr>
        <w:t>Nxënësit në grupe</w:t>
      </w:r>
      <w:r w:rsidR="00680F6D" w:rsidRPr="000B1306">
        <w:rPr>
          <w:lang w:val="sq-AL"/>
        </w:rPr>
        <w:t xml:space="preserve"> të vogla </w:t>
      </w:r>
      <w:r w:rsidRPr="000B1306">
        <w:rPr>
          <w:lang w:val="sq-AL"/>
        </w:rPr>
        <w:t>/dyshe, diskutojnë rëndësinë e konsumimit të rregullt të ujit dhe një shumëllojshmëri ushqimesh të shëndetshme, për nevoja për larjen e ushqimeve si dhe mënyrat e ruajtjes dhe paketimit të sigurt të tyre, si dhe pasojat e konsumimit të ushqimeve të prishura.</w:t>
      </w:r>
    </w:p>
    <w:p w14:paraId="029F50A2" w14:textId="5C412F9E" w:rsidR="00374CCF" w:rsidRPr="000B1306" w:rsidRDefault="00374CCF" w:rsidP="004947AF">
      <w:pPr>
        <w:pStyle w:val="ListParagraph"/>
        <w:numPr>
          <w:ilvl w:val="0"/>
          <w:numId w:val="27"/>
        </w:numPr>
        <w:tabs>
          <w:tab w:val="left" w:pos="1052"/>
        </w:tabs>
        <w:spacing w:before="5"/>
        <w:rPr>
          <w:lang w:val="sq-AL"/>
        </w:rPr>
      </w:pPr>
      <w:r w:rsidRPr="000B1306">
        <w:rPr>
          <w:lang w:val="sq-AL"/>
        </w:rPr>
        <w:t>Nxënësit, në grupe</w:t>
      </w:r>
      <w:r w:rsidR="00680F6D" w:rsidRPr="000B1306">
        <w:rPr>
          <w:lang w:val="sq-AL"/>
        </w:rPr>
        <w:t xml:space="preserve"> të vogla </w:t>
      </w:r>
      <w:r w:rsidRPr="000B1306">
        <w:rPr>
          <w:lang w:val="sq-AL"/>
        </w:rPr>
        <w:t>/dyshe diskutojnë për përzgjedhjen e ushqimeve, numrin e vakteve ditore, mënyrën e përgatitjes së ushqimit dhe shpjegojnë rëndësinë e një diete të shëndetshme si parandalim i disa sëmundjeve.</w:t>
      </w:r>
    </w:p>
    <w:p w14:paraId="421A7ACE" w14:textId="5E78DADC" w:rsidR="00374CCF" w:rsidRPr="000B1306" w:rsidRDefault="00374CCF" w:rsidP="004947AF">
      <w:pPr>
        <w:pStyle w:val="ListParagraph"/>
        <w:numPr>
          <w:ilvl w:val="0"/>
          <w:numId w:val="27"/>
        </w:numPr>
        <w:tabs>
          <w:tab w:val="left" w:pos="1052"/>
        </w:tabs>
        <w:spacing w:before="19" w:line="256" w:lineRule="auto"/>
        <w:ind w:right="1041"/>
        <w:rPr>
          <w:lang w:val="sq-AL"/>
        </w:rPr>
      </w:pPr>
      <w:r w:rsidRPr="000B1306">
        <w:rPr>
          <w:lang w:val="sq-AL"/>
        </w:rPr>
        <w:t>Nxënësit, në grupe</w:t>
      </w:r>
      <w:r w:rsidR="00680F6D" w:rsidRPr="000B1306">
        <w:rPr>
          <w:lang w:val="sq-AL"/>
        </w:rPr>
        <w:t xml:space="preserve"> të vogla </w:t>
      </w:r>
      <w:r w:rsidRPr="000B1306">
        <w:rPr>
          <w:lang w:val="sq-AL"/>
        </w:rPr>
        <w:t>/dyshe, bëjnë koleksione recetash për gatime të përgatitura nga perimet dhe frutat.</w:t>
      </w:r>
    </w:p>
    <w:p w14:paraId="3D92136A" w14:textId="120E22D5" w:rsidR="00374CCF" w:rsidRPr="000B1306" w:rsidRDefault="00374CCF" w:rsidP="004947AF">
      <w:pPr>
        <w:pStyle w:val="ListParagraph"/>
        <w:numPr>
          <w:ilvl w:val="0"/>
          <w:numId w:val="27"/>
        </w:numPr>
        <w:tabs>
          <w:tab w:val="left" w:pos="1052"/>
        </w:tabs>
        <w:spacing w:before="1" w:line="256" w:lineRule="auto"/>
        <w:ind w:right="1302"/>
        <w:rPr>
          <w:lang w:val="sq-AL"/>
        </w:rPr>
      </w:pPr>
      <w:r w:rsidRPr="000B1306">
        <w:rPr>
          <w:lang w:val="sq-AL"/>
        </w:rPr>
        <w:t>Nxënësit në grupe të vogla kryejnë kërkime me temën “Frutat si mbrojtje ndaj disa sëmundjeve”, duke përdorur literaturë profesionale, duke kërkuar në internet dhe/ose duke kryer një intervistë me një mjek/stomatolog. Më pas diskutojnë dhe arrijnë në një përfundim për rolin e frutave në mbrojtjen nga disa sëmundje (limoni – grip, mollë – dhëmbë të shëndetshëm etj.).</w:t>
      </w:r>
    </w:p>
    <w:p w14:paraId="05331BC0" w14:textId="17483DF1" w:rsidR="00374CCF" w:rsidRPr="000B1306" w:rsidRDefault="00374CCF" w:rsidP="004947AF">
      <w:pPr>
        <w:pStyle w:val="ListParagraph"/>
        <w:numPr>
          <w:ilvl w:val="0"/>
          <w:numId w:val="27"/>
        </w:numPr>
        <w:tabs>
          <w:tab w:val="left" w:pos="1052"/>
        </w:tabs>
        <w:spacing w:before="1" w:line="254" w:lineRule="auto"/>
        <w:ind w:right="943"/>
        <w:rPr>
          <w:lang w:val="sq-AL"/>
        </w:rPr>
      </w:pPr>
      <w:r w:rsidRPr="000B1306">
        <w:rPr>
          <w:lang w:val="sq-AL"/>
        </w:rPr>
        <w:t>Nxënësit, të ndarë në grupe, përgatisin një menu ditore me vakte të shëndetshme dhe ua prezantojnë të tjerëve, duke shpjeguar zgjedhjet e bëra ushqimore.</w:t>
      </w:r>
    </w:p>
    <w:p w14:paraId="49C52AF9" w14:textId="2AD0C88E" w:rsidR="00374CCF" w:rsidRPr="000B1306" w:rsidRDefault="00374CCF" w:rsidP="004947AF">
      <w:pPr>
        <w:pStyle w:val="ListParagraph"/>
        <w:numPr>
          <w:ilvl w:val="0"/>
          <w:numId w:val="27"/>
        </w:numPr>
        <w:tabs>
          <w:tab w:val="left" w:pos="1052"/>
        </w:tabs>
        <w:spacing w:before="5" w:line="256" w:lineRule="auto"/>
        <w:ind w:right="628"/>
        <w:rPr>
          <w:lang w:val="sq-AL"/>
        </w:rPr>
      </w:pPr>
      <w:r w:rsidRPr="000B1306">
        <w:rPr>
          <w:lang w:val="sq-AL"/>
        </w:rPr>
        <w:t>Nxënësit, të ndarë në grupe, bazuar në një model që u jep mës</w:t>
      </w:r>
      <w:r w:rsidR="00680F6D" w:rsidRPr="000B1306">
        <w:rPr>
          <w:lang w:val="sq-AL"/>
        </w:rPr>
        <w:t>imdhënësi</w:t>
      </w:r>
      <w:r w:rsidRPr="000B1306">
        <w:rPr>
          <w:lang w:val="sq-AL"/>
        </w:rPr>
        <w:t>, krijojnë një plan individual javor për kryerjen e aktiviteteve fizike dhe kalimin e kohës në natyrë.</w:t>
      </w:r>
      <w:r w:rsidR="00E97EB5" w:rsidRPr="000B1306">
        <w:rPr>
          <w:lang w:val="sq-AL"/>
        </w:rPr>
        <w:t xml:space="preserve"> </w:t>
      </w:r>
    </w:p>
    <w:p w14:paraId="6358AF7A" w14:textId="045BFF10" w:rsidR="008A76A8" w:rsidRPr="000B1306" w:rsidRDefault="00374CCF" w:rsidP="004947AF">
      <w:pPr>
        <w:pStyle w:val="ListParagraph"/>
        <w:numPr>
          <w:ilvl w:val="0"/>
          <w:numId w:val="27"/>
        </w:numPr>
        <w:tabs>
          <w:tab w:val="left" w:pos="1052"/>
        </w:tabs>
        <w:spacing w:before="5" w:line="256" w:lineRule="auto"/>
        <w:ind w:right="628"/>
        <w:rPr>
          <w:lang w:val="sq-AL"/>
        </w:rPr>
      </w:pPr>
      <w:r w:rsidRPr="000B1306">
        <w:rPr>
          <w:lang w:val="sq-AL"/>
        </w:rPr>
        <w:t>Nxënësit luajnë një lojë sfidash: japin sugjerime për sfidat që lidhen me përmirësimin e shëndetit (dietë e shëndetshme dhe aktivitete fizike) që do të zbatojnë gjatë javës së ardhshme. Për shembull: çdo ditë një meze të lehtë frutash në shkollë,</w:t>
      </w:r>
    </w:p>
    <w:p w14:paraId="5C50D9F3" w14:textId="77777777" w:rsidR="008A76A8" w:rsidRPr="000B1306" w:rsidRDefault="008A76A8">
      <w:pPr>
        <w:spacing w:line="256" w:lineRule="auto"/>
        <w:rPr>
          <w:lang w:val="sq-AL"/>
        </w:rPr>
        <w:sectPr w:rsidR="008A76A8" w:rsidRPr="000B1306">
          <w:pgSz w:w="15840" w:h="12240" w:orient="landscape"/>
          <w:pgMar w:top="112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42151854" w14:textId="77777777">
        <w:trPr>
          <w:trHeight w:val="4372"/>
        </w:trPr>
        <w:tc>
          <w:tcPr>
            <w:tcW w:w="12963" w:type="dxa"/>
            <w:gridSpan w:val="2"/>
          </w:tcPr>
          <w:p w14:paraId="3E790A50" w14:textId="4B0AE643" w:rsidR="00374CCF" w:rsidRPr="000B1306" w:rsidRDefault="00374CCF" w:rsidP="00374CCF">
            <w:pPr>
              <w:pStyle w:val="TableParagraph"/>
              <w:tabs>
                <w:tab w:val="left" w:pos="385"/>
              </w:tabs>
              <w:spacing w:line="256" w:lineRule="auto"/>
              <w:ind w:left="384" w:right="309"/>
              <w:rPr>
                <w:lang w:val="sq-AL"/>
              </w:rPr>
            </w:pPr>
            <w:r w:rsidRPr="000B1306">
              <w:rPr>
                <w:lang w:val="sq-AL"/>
              </w:rPr>
              <w:lastRenderedPageBreak/>
              <w:t xml:space="preserve">ushtrime lëvizjeje, ushtrime të frymëmarrjes, </w:t>
            </w:r>
            <w:r w:rsidR="000B1306">
              <w:rPr>
                <w:lang w:val="sq-AL"/>
              </w:rPr>
              <w:t>të përmbajturit nga</w:t>
            </w:r>
            <w:r w:rsidRPr="000B1306">
              <w:rPr>
                <w:lang w:val="sq-AL"/>
              </w:rPr>
              <w:t xml:space="preserve"> ngrënia e “</w:t>
            </w:r>
            <w:r w:rsidR="000B1306">
              <w:rPr>
                <w:lang w:val="sq-AL"/>
              </w:rPr>
              <w:t>grimcoj</w:t>
            </w:r>
            <w:r w:rsidRPr="000B1306">
              <w:rPr>
                <w:lang w:val="sq-AL"/>
              </w:rPr>
              <w:t xml:space="preserve">”, 1 orë më pak para kompjuterit ose me telefon të zëvendësuar me </w:t>
            </w:r>
            <w:r w:rsidR="000B1306">
              <w:rPr>
                <w:lang w:val="sq-AL"/>
              </w:rPr>
              <w:t xml:space="preserve">ngasje në </w:t>
            </w:r>
            <w:r w:rsidRPr="000B1306">
              <w:rPr>
                <w:lang w:val="sq-AL"/>
              </w:rPr>
              <w:t>biçikletë etj.</w:t>
            </w:r>
          </w:p>
          <w:p w14:paraId="7C8E1543" w14:textId="3FBD6520" w:rsidR="00374CCF" w:rsidRPr="000B1306" w:rsidRDefault="00374CCF" w:rsidP="004947AF">
            <w:pPr>
              <w:pStyle w:val="TableParagraph"/>
              <w:numPr>
                <w:ilvl w:val="0"/>
                <w:numId w:val="47"/>
              </w:numPr>
              <w:tabs>
                <w:tab w:val="left" w:pos="385"/>
              </w:tabs>
              <w:spacing w:line="256" w:lineRule="auto"/>
              <w:ind w:right="181"/>
              <w:jc w:val="both"/>
              <w:rPr>
                <w:lang w:val="sq-AL"/>
              </w:rPr>
            </w:pPr>
            <w:r w:rsidRPr="000B1306">
              <w:rPr>
                <w:lang w:val="sq-AL"/>
              </w:rPr>
              <w:t xml:space="preserve">Secili nxënës plotëson në mënyrë të pavarur një fletë pune në të cilën lidh një lloj ushqimi me një sëmundje specifike (p.sh.: mos konsumimi i qumështit dhe produkteve të qumështit me </w:t>
            </w:r>
            <w:r w:rsidR="00F3211C">
              <w:rPr>
                <w:lang w:val="sq-AL"/>
              </w:rPr>
              <w:t>rakitizëm</w:t>
            </w:r>
            <w:r w:rsidRPr="000B1306">
              <w:rPr>
                <w:lang w:val="sq-AL"/>
              </w:rPr>
              <w:t xml:space="preserve">, konsumimi i pijeve të ëmbla dhe të gazuara me dhëmbë të prishur, konsumimi i ushqimeve të pasura me </w:t>
            </w:r>
            <w:r w:rsidR="00A8020D" w:rsidRPr="000B1306">
              <w:rPr>
                <w:lang w:val="sq-AL"/>
              </w:rPr>
              <w:t>yndyra</w:t>
            </w:r>
            <w:r w:rsidRPr="000B1306">
              <w:rPr>
                <w:lang w:val="sq-AL"/>
              </w:rPr>
              <w:t xml:space="preserve">/ushqimi i shpejtë </w:t>
            </w:r>
            <w:r w:rsidR="00E148A4" w:rsidRPr="000B1306">
              <w:rPr>
                <w:lang w:val="sq-AL"/>
              </w:rPr>
              <w:t>dhe</w:t>
            </w:r>
            <w:r w:rsidRPr="000B1306">
              <w:rPr>
                <w:lang w:val="sq-AL"/>
              </w:rPr>
              <w:t xml:space="preserve"> shfaqja e sëmundjeve të zemrës etj.).</w:t>
            </w:r>
          </w:p>
          <w:p w14:paraId="4968816D" w14:textId="4836F556" w:rsidR="00374CCF" w:rsidRPr="000B1306" w:rsidRDefault="00374CCF" w:rsidP="004947AF">
            <w:pPr>
              <w:pStyle w:val="TableParagraph"/>
              <w:numPr>
                <w:ilvl w:val="0"/>
                <w:numId w:val="47"/>
              </w:numPr>
              <w:tabs>
                <w:tab w:val="left" w:pos="380"/>
              </w:tabs>
              <w:spacing w:line="256" w:lineRule="auto"/>
              <w:ind w:right="332"/>
              <w:jc w:val="both"/>
              <w:rPr>
                <w:lang w:val="sq-AL"/>
              </w:rPr>
            </w:pPr>
            <w:r w:rsidRPr="000B1306">
              <w:rPr>
                <w:lang w:val="sq-AL"/>
              </w:rPr>
              <w:t>Nxënësit, në grupe</w:t>
            </w:r>
            <w:r w:rsidR="00E148A4" w:rsidRPr="000B1306">
              <w:rPr>
                <w:lang w:val="sq-AL"/>
              </w:rPr>
              <w:t xml:space="preserve"> të vogla </w:t>
            </w:r>
            <w:r w:rsidRPr="000B1306">
              <w:rPr>
                <w:lang w:val="sq-AL"/>
              </w:rPr>
              <w:t xml:space="preserve">/dyshe, përcaktojnë masën e sheqerit në një ushqim të caktuar. Duke vepruar kështu, ata përdorin etiketa nga ushqime të ndryshme (për shembull: </w:t>
            </w:r>
            <w:r w:rsidR="00E148A4" w:rsidRPr="000B1306">
              <w:rPr>
                <w:lang w:val="sq-AL"/>
              </w:rPr>
              <w:t>lëng me gaz</w:t>
            </w:r>
            <w:r w:rsidRPr="000B1306">
              <w:rPr>
                <w:lang w:val="sq-AL"/>
              </w:rPr>
              <w:t xml:space="preserve">, karamele, çokollatë, </w:t>
            </w:r>
            <w:r w:rsidR="00E97EB5" w:rsidRPr="000B1306">
              <w:rPr>
                <w:lang w:val="sq-AL"/>
              </w:rPr>
              <w:t>ëmbëlsirë</w:t>
            </w:r>
            <w:r w:rsidRPr="000B1306">
              <w:rPr>
                <w:lang w:val="sq-AL"/>
              </w:rPr>
              <w:t>, etj.) në të cilat lexojnë masën e sheqerit në 100</w:t>
            </w:r>
            <w:r w:rsidRPr="00F3211C">
              <w:rPr>
                <w:i/>
                <w:iCs/>
                <w:lang w:val="sq-AL"/>
              </w:rPr>
              <w:t>g</w:t>
            </w:r>
            <w:r w:rsidRPr="000B1306">
              <w:rPr>
                <w:lang w:val="sq-AL"/>
              </w:rPr>
              <w:t xml:space="preserve"> të produktit ushqimor, krahasojnë vlerat dhe i renditin ato sipas madhësi</w:t>
            </w:r>
            <w:r w:rsidR="00E148A4" w:rsidRPr="000B1306">
              <w:rPr>
                <w:lang w:val="sq-AL"/>
              </w:rPr>
              <w:t>së</w:t>
            </w:r>
            <w:r w:rsidRPr="000B1306">
              <w:rPr>
                <w:lang w:val="sq-AL"/>
              </w:rPr>
              <w:t>. Më pas, për secilin nga shembujt matin masën e duhur të sheqerit me ndihmën e një peshoreje për të perceptuar vizualisht se sa sheqer përmbajnë produktet ushqimore.</w:t>
            </w:r>
          </w:p>
          <w:p w14:paraId="623E2B5D" w14:textId="0FD95F09" w:rsidR="00374CCF" w:rsidRPr="000B1306" w:rsidRDefault="00374CCF" w:rsidP="004947AF">
            <w:pPr>
              <w:pStyle w:val="TableParagraph"/>
              <w:numPr>
                <w:ilvl w:val="0"/>
                <w:numId w:val="47"/>
              </w:numPr>
              <w:tabs>
                <w:tab w:val="left" w:pos="385"/>
              </w:tabs>
              <w:spacing w:before="17" w:line="280" w:lineRule="atLeast"/>
              <w:ind w:right="282"/>
              <w:jc w:val="both"/>
              <w:rPr>
                <w:lang w:val="sq-AL"/>
              </w:rPr>
            </w:pPr>
            <w:r w:rsidRPr="000B1306">
              <w:rPr>
                <w:lang w:val="sq-AL"/>
              </w:rPr>
              <w:t>Nxënësit diskutojnë rëndësinë e vizitës tek dentisti, ekzaminimin e rregullt sistematik dhe mënyrën e duhur të larjes së dhëmbëve.</w:t>
            </w:r>
          </w:p>
          <w:p w14:paraId="71075A03" w14:textId="70F4894A" w:rsidR="008A76A8" w:rsidRPr="000B1306" w:rsidRDefault="00374CCF" w:rsidP="004947AF">
            <w:pPr>
              <w:pStyle w:val="TableParagraph"/>
              <w:numPr>
                <w:ilvl w:val="0"/>
                <w:numId w:val="47"/>
              </w:numPr>
              <w:tabs>
                <w:tab w:val="left" w:pos="385"/>
              </w:tabs>
              <w:spacing w:before="17" w:line="280" w:lineRule="atLeast"/>
              <w:ind w:right="282"/>
              <w:jc w:val="both"/>
              <w:rPr>
                <w:lang w:val="sq-AL"/>
              </w:rPr>
            </w:pPr>
            <w:r w:rsidRPr="000B1306">
              <w:rPr>
                <w:lang w:val="sq-AL"/>
              </w:rPr>
              <w:t>Nxënësit shkruajnë në një tabelë T</w:t>
            </w:r>
            <w:r w:rsidR="00E148A4" w:rsidRPr="000B1306">
              <w:rPr>
                <w:lang w:val="sq-AL"/>
              </w:rPr>
              <w:t xml:space="preserve"> </w:t>
            </w:r>
            <w:r w:rsidRPr="000B1306">
              <w:rPr>
                <w:lang w:val="sq-AL"/>
              </w:rPr>
              <w:t>e çfarë është e mirë dhe çfarë jo për të mbajtur dhëmbët e tyre të shëndetshëm. (p.sh. të mira - perime të freskëta, jo të mira - lëngje të ëmbla, të gazuara).</w:t>
            </w:r>
          </w:p>
        </w:tc>
      </w:tr>
      <w:tr w:rsidR="008A76A8" w:rsidRPr="000B1306" w14:paraId="08852EC5" w14:textId="77777777">
        <w:trPr>
          <w:trHeight w:val="580"/>
        </w:trPr>
        <w:tc>
          <w:tcPr>
            <w:tcW w:w="12963" w:type="dxa"/>
            <w:gridSpan w:val="2"/>
            <w:shd w:val="clear" w:color="auto" w:fill="D9E1F3"/>
          </w:tcPr>
          <w:p w14:paraId="3E533671" w14:textId="34496761" w:rsidR="008A76A8" w:rsidRPr="000B1306" w:rsidRDefault="00517781">
            <w:pPr>
              <w:pStyle w:val="TableParagraph"/>
              <w:spacing w:line="265" w:lineRule="exact"/>
              <w:rPr>
                <w:b/>
                <w:i/>
                <w:lang w:val="sq-AL"/>
              </w:rPr>
            </w:pPr>
            <w:r w:rsidRPr="000B1306">
              <w:rPr>
                <w:lang w:val="sq-AL"/>
              </w:rPr>
              <w:t>Te</w:t>
            </w:r>
            <w:r w:rsidR="00792D33" w:rsidRPr="000B1306">
              <w:rPr>
                <w:lang w:val="sq-AL"/>
              </w:rPr>
              <w:t>ma</w:t>
            </w:r>
            <w:r w:rsidRPr="000B1306">
              <w:rPr>
                <w:b/>
                <w:lang w:val="sq-AL"/>
              </w:rPr>
              <w:t>:</w:t>
            </w:r>
            <w:r w:rsidRPr="000B1306">
              <w:rPr>
                <w:b/>
                <w:spacing w:val="-2"/>
                <w:lang w:val="sq-AL"/>
              </w:rPr>
              <w:t xml:space="preserve"> </w:t>
            </w:r>
            <w:r w:rsidR="00792D33" w:rsidRPr="000B1306">
              <w:rPr>
                <w:b/>
                <w:i/>
                <w:lang w:val="sq-AL"/>
              </w:rPr>
              <w:t>FORCA DHE LËVIZJA</w:t>
            </w:r>
          </w:p>
          <w:p w14:paraId="195C646B" w14:textId="0F927DB5" w:rsidR="008A76A8" w:rsidRPr="000B1306" w:rsidRDefault="009B276E">
            <w:pPr>
              <w:pStyle w:val="TableParagraph"/>
              <w:spacing w:before="22"/>
              <w:rPr>
                <w:b/>
                <w:lang w:val="sq-AL"/>
              </w:rPr>
            </w:pPr>
            <w:r w:rsidRPr="000B1306">
              <w:rPr>
                <w:bCs/>
                <w:i/>
                <w:lang w:val="sq-AL"/>
              </w:rPr>
              <w:t>Orët e përgjithshme</w:t>
            </w:r>
            <w:r w:rsidRPr="000B1306">
              <w:rPr>
                <w:lang w:val="sq-AL"/>
              </w:rPr>
              <w:t>:</w:t>
            </w:r>
            <w:r w:rsidRPr="000B1306">
              <w:rPr>
                <w:spacing w:val="-1"/>
                <w:lang w:val="sq-AL"/>
              </w:rPr>
              <w:t xml:space="preserve"> </w:t>
            </w:r>
            <w:r w:rsidRPr="000B1306">
              <w:rPr>
                <w:b/>
                <w:lang w:val="sq-AL"/>
              </w:rPr>
              <w:t>20</w:t>
            </w:r>
          </w:p>
        </w:tc>
      </w:tr>
      <w:tr w:rsidR="008A76A8" w:rsidRPr="000B1306" w14:paraId="3E8BFFDA" w14:textId="77777777">
        <w:trPr>
          <w:trHeight w:val="2178"/>
        </w:trPr>
        <w:tc>
          <w:tcPr>
            <w:tcW w:w="12963" w:type="dxa"/>
            <w:gridSpan w:val="2"/>
          </w:tcPr>
          <w:p w14:paraId="7860037F" w14:textId="15F46AC0" w:rsidR="008A76A8" w:rsidRPr="000B1306" w:rsidRDefault="00040CE5">
            <w:pPr>
              <w:pStyle w:val="TableParagraph"/>
              <w:spacing w:line="265" w:lineRule="exact"/>
              <w:rPr>
                <w:b/>
                <w:lang w:val="sq-AL"/>
              </w:rPr>
            </w:pPr>
            <w:r w:rsidRPr="000B1306">
              <w:rPr>
                <w:b/>
                <w:lang w:val="sq-AL"/>
              </w:rPr>
              <w:t>Rezultatet nga mësimi:</w:t>
            </w:r>
          </w:p>
          <w:p w14:paraId="1673075D" w14:textId="5D9B1F52" w:rsidR="008A76A8" w:rsidRPr="000B1306" w:rsidRDefault="00040CE5">
            <w:pPr>
              <w:pStyle w:val="TableParagraph"/>
              <w:spacing w:before="60"/>
              <w:rPr>
                <w:lang w:val="sq-AL"/>
              </w:rPr>
            </w:pPr>
            <w:r w:rsidRPr="000B1306">
              <w:rPr>
                <w:lang w:val="sq-AL"/>
              </w:rPr>
              <w:t>Nxënësi/nxënësja do të jetë i/e aftë të:</w:t>
            </w:r>
          </w:p>
          <w:p w14:paraId="6BA07152" w14:textId="0BACCC42" w:rsidR="00040CE5" w:rsidRPr="000B1306" w:rsidRDefault="00040CE5" w:rsidP="00040CE5">
            <w:pPr>
              <w:pStyle w:val="TableParagraph"/>
              <w:numPr>
                <w:ilvl w:val="0"/>
                <w:numId w:val="26"/>
              </w:numPr>
              <w:tabs>
                <w:tab w:val="left" w:pos="809"/>
              </w:tabs>
              <w:spacing w:before="60"/>
              <w:rPr>
                <w:lang w:val="sq-AL"/>
              </w:rPr>
            </w:pPr>
            <w:r w:rsidRPr="000B1306">
              <w:rPr>
                <w:lang w:val="sq-AL"/>
              </w:rPr>
              <w:t>shpjego</w:t>
            </w:r>
            <w:r w:rsidR="00BA7B19">
              <w:rPr>
                <w:lang w:val="sq-AL"/>
              </w:rPr>
              <w:t>jë</w:t>
            </w:r>
            <w:r w:rsidRPr="000B1306">
              <w:rPr>
                <w:lang w:val="sq-AL"/>
              </w:rPr>
              <w:t xml:space="preserve"> lëvizjen si një ndryshim në pozicionin e trupit dhe marrëdhënien midis shpejtësisë, distancës së përshkuar dhe kohës,</w:t>
            </w:r>
          </w:p>
          <w:p w14:paraId="05285832" w14:textId="3C19B0EE" w:rsidR="00040CE5" w:rsidRPr="000B1306" w:rsidRDefault="00040CE5" w:rsidP="00040CE5">
            <w:pPr>
              <w:pStyle w:val="TableParagraph"/>
              <w:numPr>
                <w:ilvl w:val="0"/>
                <w:numId w:val="26"/>
              </w:numPr>
              <w:tabs>
                <w:tab w:val="left" w:pos="809"/>
              </w:tabs>
              <w:spacing w:before="60"/>
              <w:rPr>
                <w:lang w:val="sq-AL"/>
              </w:rPr>
            </w:pPr>
            <w:r w:rsidRPr="000B1306">
              <w:rPr>
                <w:lang w:val="sq-AL"/>
              </w:rPr>
              <w:t>shpjego</w:t>
            </w:r>
            <w:r w:rsidR="00BA7B19">
              <w:rPr>
                <w:lang w:val="sq-AL"/>
              </w:rPr>
              <w:t>jë</w:t>
            </w:r>
            <w:r w:rsidRPr="000B1306">
              <w:rPr>
                <w:lang w:val="sq-AL"/>
              </w:rPr>
              <w:t xml:space="preserve"> forcën si shkak të ndryshimit të lëvizjes dhe formës së trupave, fërkimin si forcë që ngadalëson lëvizjen, gravitetin si forcë me të cilën Toka tërheq trupat dhe efektet e veprimeve të forcave të ndryshme në të njëjtin trup;</w:t>
            </w:r>
          </w:p>
          <w:p w14:paraId="6E7FF94D" w14:textId="22BCAA11" w:rsidR="008A76A8" w:rsidRPr="000B1306" w:rsidRDefault="00040CE5" w:rsidP="00BA7B19">
            <w:pPr>
              <w:pStyle w:val="TableParagraph"/>
              <w:numPr>
                <w:ilvl w:val="0"/>
                <w:numId w:val="26"/>
              </w:numPr>
              <w:tabs>
                <w:tab w:val="left" w:pos="805"/>
              </w:tabs>
              <w:spacing w:before="61"/>
              <w:rPr>
                <w:lang w:val="sq-AL"/>
              </w:rPr>
            </w:pPr>
            <w:r w:rsidRPr="000B1306">
              <w:rPr>
                <w:lang w:val="sq-AL"/>
              </w:rPr>
              <w:t>dallo</w:t>
            </w:r>
            <w:r w:rsidR="00BA7B19">
              <w:rPr>
                <w:lang w:val="sq-AL"/>
              </w:rPr>
              <w:t>jë</w:t>
            </w:r>
            <w:r w:rsidRPr="000B1306">
              <w:rPr>
                <w:lang w:val="sq-AL"/>
              </w:rPr>
              <w:t xml:space="preserve"> makinat e thjeshta dhe komplekse dhe jep shembuj të përdorimit të tyre.</w:t>
            </w:r>
          </w:p>
        </w:tc>
      </w:tr>
      <w:tr w:rsidR="0013607B" w:rsidRPr="000B1306" w14:paraId="7A0A314D" w14:textId="77777777">
        <w:trPr>
          <w:trHeight w:val="328"/>
        </w:trPr>
        <w:tc>
          <w:tcPr>
            <w:tcW w:w="5387" w:type="dxa"/>
            <w:tcBorders>
              <w:bottom w:val="dashSmallGap" w:sz="4" w:space="0" w:color="000000"/>
            </w:tcBorders>
          </w:tcPr>
          <w:p w14:paraId="1BE311DC" w14:textId="4EAEE745" w:rsidR="0013607B" w:rsidRPr="000B1306" w:rsidRDefault="0013607B" w:rsidP="0013607B">
            <w:pPr>
              <w:pStyle w:val="TableParagraph"/>
              <w:spacing w:line="266" w:lineRule="exact"/>
              <w:rPr>
                <w:b/>
                <w:lang w:val="sq-AL"/>
              </w:rPr>
            </w:pPr>
            <w:r w:rsidRPr="000B1306">
              <w:rPr>
                <w:b/>
                <w:lang w:val="sq-AL"/>
              </w:rPr>
              <w:t>Përmbajtjet</w:t>
            </w:r>
            <w:r w:rsidRPr="000B1306">
              <w:rPr>
                <w:b/>
                <w:spacing w:val="-4"/>
                <w:lang w:val="sq-AL"/>
              </w:rPr>
              <w:t xml:space="preserve"> </w:t>
            </w:r>
            <w:r w:rsidRPr="000B1306">
              <w:rPr>
                <w:b/>
                <w:lang w:val="sq-AL"/>
              </w:rPr>
              <w:t>(dhe nocionet):</w:t>
            </w:r>
          </w:p>
        </w:tc>
        <w:tc>
          <w:tcPr>
            <w:tcW w:w="7576" w:type="dxa"/>
            <w:tcBorders>
              <w:bottom w:val="dashSmallGap" w:sz="4" w:space="0" w:color="000000"/>
            </w:tcBorders>
          </w:tcPr>
          <w:p w14:paraId="7130D938" w14:textId="4839063C" w:rsidR="0013607B" w:rsidRPr="000B1306" w:rsidRDefault="0013607B" w:rsidP="0013607B">
            <w:pPr>
              <w:pStyle w:val="TableParagraph"/>
              <w:spacing w:line="266" w:lineRule="exact"/>
              <w:rPr>
                <w:b/>
                <w:lang w:val="sq-AL"/>
              </w:rPr>
            </w:pPr>
            <w:r w:rsidRPr="000B1306">
              <w:rPr>
                <w:b/>
                <w:lang w:val="sq-AL"/>
              </w:rPr>
              <w:t>Standardet e vlerësimit:</w:t>
            </w:r>
          </w:p>
        </w:tc>
      </w:tr>
      <w:tr w:rsidR="0013607B" w:rsidRPr="000B1306" w14:paraId="4334F6FB" w14:textId="77777777">
        <w:trPr>
          <w:trHeight w:val="2196"/>
        </w:trPr>
        <w:tc>
          <w:tcPr>
            <w:tcW w:w="5387" w:type="dxa"/>
            <w:tcBorders>
              <w:top w:val="dashSmallGap" w:sz="4" w:space="0" w:color="000000"/>
              <w:bottom w:val="dashSmallGap" w:sz="4" w:space="0" w:color="000000"/>
            </w:tcBorders>
          </w:tcPr>
          <w:p w14:paraId="64E3CB91" w14:textId="5FC20C84" w:rsidR="00C91487" w:rsidRPr="000B1306" w:rsidRDefault="00C91487" w:rsidP="00C91487">
            <w:pPr>
              <w:pStyle w:val="TableParagraph"/>
              <w:numPr>
                <w:ilvl w:val="0"/>
                <w:numId w:val="25"/>
              </w:numPr>
              <w:tabs>
                <w:tab w:val="left" w:pos="385"/>
              </w:tabs>
              <w:spacing w:line="277" w:lineRule="exact"/>
              <w:rPr>
                <w:lang w:val="sq-AL"/>
              </w:rPr>
            </w:pPr>
            <w:r w:rsidRPr="000B1306">
              <w:rPr>
                <w:lang w:val="sq-AL"/>
              </w:rPr>
              <w:t>Pozicioni dhe lëvizja</w:t>
            </w:r>
          </w:p>
          <w:p w14:paraId="7D8D77C4" w14:textId="12055850" w:rsidR="0013607B" w:rsidRPr="000B1306" w:rsidRDefault="00C91487" w:rsidP="00C91487">
            <w:pPr>
              <w:pStyle w:val="TableParagraph"/>
              <w:spacing w:before="120"/>
              <w:ind w:left="384" w:right="132"/>
              <w:rPr>
                <w:lang w:val="sq-AL"/>
              </w:rPr>
            </w:pPr>
            <w:r w:rsidRPr="000B1306">
              <w:rPr>
                <w:lang w:val="sq-AL"/>
              </w:rPr>
              <w:t>(pozicioni, distanca, lëvizja, pushimi, koha, shpejtësia)</w:t>
            </w:r>
          </w:p>
        </w:tc>
        <w:tc>
          <w:tcPr>
            <w:tcW w:w="7576" w:type="dxa"/>
            <w:tcBorders>
              <w:top w:val="dashSmallGap" w:sz="4" w:space="0" w:color="000000"/>
              <w:bottom w:val="dashSmallGap" w:sz="4" w:space="0" w:color="000000"/>
            </w:tcBorders>
          </w:tcPr>
          <w:p w14:paraId="1B4FDB76" w14:textId="6B24DD61" w:rsidR="00C91487" w:rsidRPr="000B1306" w:rsidRDefault="00C91487" w:rsidP="00C91487">
            <w:pPr>
              <w:pStyle w:val="TableParagraph"/>
              <w:numPr>
                <w:ilvl w:val="0"/>
                <w:numId w:val="24"/>
              </w:numPr>
              <w:tabs>
                <w:tab w:val="left" w:pos="396"/>
              </w:tabs>
              <w:ind w:right="464"/>
              <w:rPr>
                <w:lang w:val="sq-AL"/>
              </w:rPr>
            </w:pPr>
            <w:r w:rsidRPr="000B1306">
              <w:rPr>
                <w:lang w:val="sq-AL"/>
              </w:rPr>
              <w:t>Përcakton pozicionin e një trupi në raport me një tjetër duke matur distancën ndërmjet tyre.</w:t>
            </w:r>
          </w:p>
          <w:p w14:paraId="61A30306" w14:textId="5662A50E" w:rsidR="00C91487" w:rsidRPr="000B1306" w:rsidRDefault="00C91487" w:rsidP="00C91487">
            <w:pPr>
              <w:pStyle w:val="TableParagraph"/>
              <w:numPr>
                <w:ilvl w:val="0"/>
                <w:numId w:val="24"/>
              </w:numPr>
              <w:tabs>
                <w:tab w:val="left" w:pos="396"/>
              </w:tabs>
              <w:ind w:right="464"/>
              <w:rPr>
                <w:lang w:val="sq-AL"/>
              </w:rPr>
            </w:pPr>
            <w:r w:rsidRPr="000B1306">
              <w:rPr>
                <w:lang w:val="sq-AL"/>
              </w:rPr>
              <w:t>Shpjegon (përmes shembujve) lëvizjen si ndryshim në pozicionin e trupit në krahasim me pushimin kur trupi nuk e ndryshon pozicionin e tij.</w:t>
            </w:r>
          </w:p>
          <w:p w14:paraId="45B7F01F" w14:textId="12AD3E4B" w:rsidR="00C91487" w:rsidRPr="000B1306" w:rsidRDefault="00C91487" w:rsidP="00C91487">
            <w:pPr>
              <w:pStyle w:val="TableParagraph"/>
              <w:numPr>
                <w:ilvl w:val="0"/>
                <w:numId w:val="24"/>
              </w:numPr>
              <w:tabs>
                <w:tab w:val="left" w:pos="396"/>
              </w:tabs>
              <w:ind w:right="464"/>
              <w:rPr>
                <w:lang w:val="sq-AL"/>
              </w:rPr>
            </w:pPr>
            <w:r w:rsidRPr="000B1306">
              <w:rPr>
                <w:lang w:val="sq-AL"/>
              </w:rPr>
              <w:t>Ai lidh shpejtësinë e lëvizjes me distancën që trupi përshkon në një kohë të caktuar.</w:t>
            </w:r>
          </w:p>
          <w:p w14:paraId="38FFAA4C" w14:textId="22106364" w:rsidR="0013607B" w:rsidRPr="000B1306" w:rsidRDefault="00C91487" w:rsidP="00C91487">
            <w:pPr>
              <w:pStyle w:val="TableParagraph"/>
              <w:numPr>
                <w:ilvl w:val="0"/>
                <w:numId w:val="24"/>
              </w:numPr>
              <w:tabs>
                <w:tab w:val="left" w:pos="396"/>
              </w:tabs>
              <w:spacing w:line="270" w:lineRule="atLeast"/>
              <w:ind w:right="873"/>
              <w:rPr>
                <w:lang w:val="sq-AL"/>
              </w:rPr>
            </w:pPr>
            <w:r w:rsidRPr="000B1306">
              <w:rPr>
                <w:lang w:val="sq-AL"/>
              </w:rPr>
              <w:t xml:space="preserve">Krahason shpejtësitë e lëvizjes së trupave të ndryshëm duke matur </w:t>
            </w:r>
            <w:r w:rsidR="006376BE" w:rsidRPr="000B1306">
              <w:rPr>
                <w:lang w:val="sq-AL"/>
              </w:rPr>
              <w:t xml:space="preserve"> </w:t>
            </w:r>
            <w:r w:rsidRPr="000B1306">
              <w:rPr>
                <w:lang w:val="sq-AL"/>
              </w:rPr>
              <w:t>distancën dhe kohën.</w:t>
            </w:r>
          </w:p>
        </w:tc>
      </w:tr>
    </w:tbl>
    <w:p w14:paraId="61F3DF10" w14:textId="77777777" w:rsidR="008A76A8" w:rsidRPr="000B1306" w:rsidRDefault="008A76A8">
      <w:pPr>
        <w:spacing w:line="270" w:lineRule="atLeast"/>
        <w:rPr>
          <w:lang w:val="sq-AL"/>
        </w:rPr>
        <w:sectPr w:rsidR="008A76A8" w:rsidRPr="000B130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75BB2094" w14:textId="77777777">
        <w:trPr>
          <w:trHeight w:val="4939"/>
        </w:trPr>
        <w:tc>
          <w:tcPr>
            <w:tcW w:w="5387" w:type="dxa"/>
            <w:tcBorders>
              <w:left w:val="single" w:sz="4" w:space="0" w:color="000000"/>
              <w:right w:val="single" w:sz="4" w:space="0" w:color="000000"/>
            </w:tcBorders>
          </w:tcPr>
          <w:p w14:paraId="476F7A0E" w14:textId="2BC0610E" w:rsidR="00C91487" w:rsidRPr="000B1306" w:rsidRDefault="00C91487" w:rsidP="00C91487">
            <w:pPr>
              <w:pStyle w:val="TableParagraph"/>
              <w:numPr>
                <w:ilvl w:val="0"/>
                <w:numId w:val="23"/>
              </w:numPr>
              <w:tabs>
                <w:tab w:val="left" w:pos="385"/>
              </w:tabs>
              <w:spacing w:line="277" w:lineRule="exact"/>
              <w:rPr>
                <w:lang w:val="sq-AL"/>
              </w:rPr>
            </w:pPr>
            <w:r w:rsidRPr="000B1306">
              <w:rPr>
                <w:lang w:val="sq-AL"/>
              </w:rPr>
              <w:lastRenderedPageBreak/>
              <w:t xml:space="preserve"> Forcat</w:t>
            </w:r>
          </w:p>
          <w:p w14:paraId="08E1A9F0" w14:textId="34BD63D0" w:rsidR="008A76A8" w:rsidRPr="000B1306" w:rsidRDefault="00C91487" w:rsidP="00C91487">
            <w:pPr>
              <w:pStyle w:val="TableParagraph"/>
              <w:spacing w:before="120"/>
              <w:ind w:left="384" w:right="493"/>
              <w:rPr>
                <w:lang w:val="sq-AL"/>
              </w:rPr>
            </w:pPr>
            <w:r w:rsidRPr="000B1306">
              <w:rPr>
                <w:lang w:val="sq-AL"/>
              </w:rPr>
              <w:t xml:space="preserve">(forca, shtytja, tërheqja, drejtimi i lëvizjes, </w:t>
            </w:r>
            <w:r w:rsidR="00587DA1" w:rsidRPr="000B1306">
              <w:rPr>
                <w:lang w:val="sq-AL"/>
              </w:rPr>
              <w:t>kahja e</w:t>
            </w:r>
            <w:r w:rsidRPr="000B1306">
              <w:rPr>
                <w:lang w:val="sq-AL"/>
              </w:rPr>
              <w:t xml:space="preserve"> lëvizjes, nxitimi, ngadalësimi, fërkimi, dinamometri, masa, rezistenca e ajrit, rezistenca ndaj ujit, graviteti, ekuilibri i forcave, çekuilibri i forcave)</w:t>
            </w:r>
          </w:p>
        </w:tc>
        <w:tc>
          <w:tcPr>
            <w:tcW w:w="7576" w:type="dxa"/>
            <w:tcBorders>
              <w:left w:val="single" w:sz="4" w:space="0" w:color="000000"/>
              <w:right w:val="single" w:sz="4" w:space="0" w:color="000000"/>
            </w:tcBorders>
          </w:tcPr>
          <w:p w14:paraId="395A8FCE" w14:textId="0FF91ADA"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Nëpërmjet shembujve shpjegon forcën (shtytje ose tërheqje) si shkaktar i lëvizjes së trupit, për ndryshimin e shpejtësisë së lëvizjes, për ndryshimin e drejtimit dhe drejtimit të lëvizjes dhe për ndryshimin e formës së trupit.</w:t>
            </w:r>
          </w:p>
          <w:p w14:paraId="624B9379" w14:textId="759D102B"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Shpjegon nxitimin dhe ngadalësimin si ndryshim në shpejtësinë e lëvizjes.</w:t>
            </w:r>
          </w:p>
          <w:p w14:paraId="0865674C" w14:textId="245D4D7A"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Shpjegon (përmes shembujve) fërkimin si një forcë që kundërshton shtytjen dhe tërheqjen dhe ngadalëson ose ndalon lëvizjen.</w:t>
            </w:r>
          </w:p>
          <w:p w14:paraId="52148C7C" w14:textId="6003E200"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Identifikon fërkimin si forcë që ndodh ndërmjet trupave që prek</w:t>
            </w:r>
            <w:r w:rsidR="0088264A" w:rsidRPr="000B1306">
              <w:rPr>
                <w:lang w:val="sq-AL"/>
              </w:rPr>
              <w:t>en</w:t>
            </w:r>
            <w:r w:rsidRPr="000B1306">
              <w:rPr>
                <w:lang w:val="sq-AL"/>
              </w:rPr>
              <w:t xml:space="preserve"> dhe shpjegon (përmes shembujve) se si fërkimi varet nga vrazhdësia e sipërfaqeve të kontaktit dhe masa e trupit.</w:t>
            </w:r>
          </w:p>
          <w:p w14:paraId="795E55BF" w14:textId="79B47354"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Mat me dinamometër dhe krahason forcat.</w:t>
            </w:r>
          </w:p>
          <w:p w14:paraId="330C8563" w14:textId="06E2DE48"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Identifikon rezistencën e ajrit dhe rezistencën ndaj ujit si fërkim dhe i lidh ato me formën e një trupi të caktuar.</w:t>
            </w:r>
          </w:p>
          <w:p w14:paraId="0265EA54" w14:textId="10524318"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 xml:space="preserve"> Identifikon gravitetin si forcën që tërheq</w:t>
            </w:r>
            <w:r w:rsidR="00BA7B19">
              <w:rPr>
                <w:lang w:val="sq-AL"/>
              </w:rPr>
              <w:t>in</w:t>
            </w:r>
            <w:r w:rsidRPr="000B1306">
              <w:rPr>
                <w:lang w:val="sq-AL"/>
              </w:rPr>
              <w:t xml:space="preserve"> trupat drejt Tokës.</w:t>
            </w:r>
          </w:p>
          <w:p w14:paraId="1ADB574F" w14:textId="3F037017" w:rsidR="00C91487" w:rsidRPr="000B1306" w:rsidRDefault="00C91487" w:rsidP="00C91487">
            <w:pPr>
              <w:pStyle w:val="TableParagraph"/>
              <w:numPr>
                <w:ilvl w:val="0"/>
                <w:numId w:val="22"/>
              </w:numPr>
              <w:tabs>
                <w:tab w:val="left" w:pos="396"/>
              </w:tabs>
              <w:ind w:right="314"/>
              <w:jc w:val="both"/>
              <w:rPr>
                <w:lang w:val="sq-AL"/>
              </w:rPr>
            </w:pPr>
            <w:r w:rsidRPr="000B1306">
              <w:rPr>
                <w:lang w:val="sq-AL"/>
              </w:rPr>
              <w:t xml:space="preserve"> Shpjegon (nëpërmjet shembujve) ndikimin e gravitetit në trupat që janë në largësi të ndryshme nga Toka.</w:t>
            </w:r>
          </w:p>
          <w:p w14:paraId="2491501D" w14:textId="5EE0349D" w:rsidR="008A76A8" w:rsidRPr="000B1306" w:rsidRDefault="00C91487" w:rsidP="00C91487">
            <w:pPr>
              <w:pStyle w:val="TableParagraph"/>
              <w:numPr>
                <w:ilvl w:val="0"/>
                <w:numId w:val="22"/>
              </w:numPr>
              <w:tabs>
                <w:tab w:val="left" w:pos="396"/>
              </w:tabs>
              <w:spacing w:line="266" w:lineRule="exact"/>
              <w:ind w:right="150"/>
              <w:rPr>
                <w:lang w:val="sq-AL"/>
              </w:rPr>
            </w:pPr>
            <w:r w:rsidRPr="000B1306">
              <w:rPr>
                <w:lang w:val="sq-AL"/>
              </w:rPr>
              <w:t xml:space="preserve">Krahason efektet e forcave që janë me madhësi të njëjtë ose të ndryshme, </w:t>
            </w:r>
            <w:r w:rsidR="00A62FD5" w:rsidRPr="000B1306">
              <w:rPr>
                <w:lang w:val="sq-AL"/>
              </w:rPr>
              <w:t xml:space="preserve">në </w:t>
            </w:r>
            <w:r w:rsidRPr="000B1306">
              <w:rPr>
                <w:lang w:val="sq-AL"/>
              </w:rPr>
              <w:t>drejtim të njëjtë ose të kundërt</w:t>
            </w:r>
            <w:r w:rsidR="0088264A" w:rsidRPr="000B1306">
              <w:rPr>
                <w:lang w:val="sq-AL"/>
              </w:rPr>
              <w:t xml:space="preserve"> e</w:t>
            </w:r>
            <w:r w:rsidRPr="000B1306">
              <w:rPr>
                <w:lang w:val="sq-AL"/>
              </w:rPr>
              <w:t xml:space="preserve"> që veprojnë në të njëjtin trup.</w:t>
            </w:r>
          </w:p>
        </w:tc>
      </w:tr>
      <w:tr w:rsidR="008A76A8" w:rsidRPr="000B1306" w14:paraId="7AF2EFCD" w14:textId="77777777">
        <w:trPr>
          <w:trHeight w:val="2733"/>
        </w:trPr>
        <w:tc>
          <w:tcPr>
            <w:tcW w:w="5387" w:type="dxa"/>
            <w:tcBorders>
              <w:left w:val="single" w:sz="4" w:space="0" w:color="000000"/>
              <w:bottom w:val="single" w:sz="4" w:space="0" w:color="000000"/>
              <w:right w:val="single" w:sz="4" w:space="0" w:color="000000"/>
            </w:tcBorders>
          </w:tcPr>
          <w:p w14:paraId="62E538DD" w14:textId="070D779A" w:rsidR="005668A7" w:rsidRPr="000B1306" w:rsidRDefault="005668A7" w:rsidP="005668A7">
            <w:pPr>
              <w:pStyle w:val="TableParagraph"/>
              <w:numPr>
                <w:ilvl w:val="0"/>
                <w:numId w:val="21"/>
              </w:numPr>
              <w:tabs>
                <w:tab w:val="left" w:pos="468"/>
                <w:tab w:val="left" w:pos="469"/>
              </w:tabs>
              <w:spacing w:line="277" w:lineRule="exact"/>
              <w:rPr>
                <w:lang w:val="sq-AL"/>
              </w:rPr>
            </w:pPr>
            <w:r w:rsidRPr="000B1306">
              <w:rPr>
                <w:lang w:val="sq-AL"/>
              </w:rPr>
              <w:t>Makina të thjeshta</w:t>
            </w:r>
          </w:p>
          <w:p w14:paraId="256FFDA3" w14:textId="74CCA6C1" w:rsidR="008A76A8" w:rsidRPr="000B1306" w:rsidRDefault="005668A7" w:rsidP="00951F01">
            <w:pPr>
              <w:pStyle w:val="TableParagraph"/>
              <w:spacing w:before="120"/>
              <w:ind w:left="468" w:right="339"/>
              <w:rPr>
                <w:lang w:val="sq-AL"/>
              </w:rPr>
            </w:pPr>
            <w:r w:rsidRPr="000B1306">
              <w:rPr>
                <w:lang w:val="sq-AL"/>
              </w:rPr>
              <w:t xml:space="preserve">(makinë, makinë e thjeshtë/e </w:t>
            </w:r>
            <w:r w:rsidR="00587DA1" w:rsidRPr="000B1306">
              <w:rPr>
                <w:lang w:val="sq-AL"/>
              </w:rPr>
              <w:t>zakonshme</w:t>
            </w:r>
            <w:r w:rsidRPr="000B1306">
              <w:rPr>
                <w:lang w:val="sq-AL"/>
              </w:rPr>
              <w:t xml:space="preserve">, levë, </w:t>
            </w:r>
            <w:r w:rsidR="00587DA1" w:rsidRPr="000B1306">
              <w:rPr>
                <w:lang w:val="sq-AL"/>
              </w:rPr>
              <w:t>makara</w:t>
            </w:r>
            <w:r w:rsidRPr="000B1306">
              <w:rPr>
                <w:lang w:val="sq-AL"/>
              </w:rPr>
              <w:t>,</w:t>
            </w:r>
            <w:r w:rsidR="00587DA1" w:rsidRPr="000B1306">
              <w:rPr>
                <w:lang w:val="sq-AL"/>
              </w:rPr>
              <w:t xml:space="preserve"> rrafsh i pjerrët, dhëmbëzore, </w:t>
            </w:r>
            <w:r w:rsidRPr="000B1306">
              <w:rPr>
                <w:lang w:val="sq-AL"/>
              </w:rPr>
              <w:t xml:space="preserve">rrotë boshti, </w:t>
            </w:r>
            <w:r w:rsidR="00951F01">
              <w:rPr>
                <w:lang w:val="sq-AL"/>
              </w:rPr>
              <w:t>pykë</w:t>
            </w:r>
            <w:r w:rsidRPr="000B1306">
              <w:rPr>
                <w:lang w:val="sq-AL"/>
              </w:rPr>
              <w:t xml:space="preserve">, </w:t>
            </w:r>
            <w:r w:rsidR="007625C0" w:rsidRPr="000B1306">
              <w:rPr>
                <w:lang w:val="sq-AL"/>
              </w:rPr>
              <w:t>mbështjellës</w:t>
            </w:r>
            <w:r w:rsidRPr="000B1306">
              <w:rPr>
                <w:lang w:val="sq-AL"/>
              </w:rPr>
              <w:t xml:space="preserve">, makinë </w:t>
            </w:r>
            <w:r w:rsidR="007625C0" w:rsidRPr="000B1306">
              <w:rPr>
                <w:lang w:val="sq-AL"/>
              </w:rPr>
              <w:t>komplekse</w:t>
            </w:r>
            <w:r w:rsidRPr="000B1306">
              <w:rPr>
                <w:lang w:val="sq-AL"/>
              </w:rPr>
              <w:t>)</w:t>
            </w:r>
          </w:p>
        </w:tc>
        <w:tc>
          <w:tcPr>
            <w:tcW w:w="7576" w:type="dxa"/>
            <w:tcBorders>
              <w:left w:val="single" w:sz="4" w:space="0" w:color="000000"/>
              <w:bottom w:val="single" w:sz="4" w:space="0" w:color="000000"/>
              <w:right w:val="single" w:sz="4" w:space="0" w:color="000000"/>
            </w:tcBorders>
          </w:tcPr>
          <w:p w14:paraId="402A2C74" w14:textId="396FF0AF" w:rsidR="00C91487" w:rsidRPr="000B1306" w:rsidRDefault="00C91487" w:rsidP="00C91487">
            <w:pPr>
              <w:pStyle w:val="TableParagraph"/>
              <w:numPr>
                <w:ilvl w:val="0"/>
                <w:numId w:val="20"/>
              </w:numPr>
              <w:tabs>
                <w:tab w:val="left" w:pos="372"/>
              </w:tabs>
              <w:ind w:right="1291"/>
              <w:rPr>
                <w:lang w:val="sq-AL"/>
              </w:rPr>
            </w:pPr>
            <w:r w:rsidRPr="000B1306">
              <w:rPr>
                <w:lang w:val="sq-AL"/>
              </w:rPr>
              <w:t>Njeh makinën si një pajisje që lehtëson lëvizjen (lëvizjen) e trupit/ngarkesës.</w:t>
            </w:r>
          </w:p>
          <w:p w14:paraId="4999A914" w14:textId="008B0AC4" w:rsidR="00C91487" w:rsidRPr="00951F01" w:rsidRDefault="00C91487" w:rsidP="00BA7B19">
            <w:pPr>
              <w:pStyle w:val="TableParagraph"/>
              <w:numPr>
                <w:ilvl w:val="0"/>
                <w:numId w:val="20"/>
              </w:numPr>
              <w:tabs>
                <w:tab w:val="left" w:pos="372"/>
              </w:tabs>
              <w:ind w:right="1291"/>
              <w:rPr>
                <w:lang w:val="sq-AL"/>
              </w:rPr>
            </w:pPr>
            <w:r w:rsidRPr="00951F01">
              <w:rPr>
                <w:lang w:val="sq-AL"/>
              </w:rPr>
              <w:t>Njeh levën,</w:t>
            </w:r>
            <w:r w:rsidR="00BA7B19" w:rsidRPr="00951F01">
              <w:rPr>
                <w:lang w:val="sq-AL"/>
              </w:rPr>
              <w:t>makaren</w:t>
            </w:r>
            <w:r w:rsidRPr="00951F01">
              <w:rPr>
                <w:lang w:val="sq-AL"/>
              </w:rPr>
              <w:t xml:space="preserve">, rrafshin e pjerrët, marshin, rrotën e boshtit, pykën dhe </w:t>
            </w:r>
            <w:r w:rsidR="00951F01" w:rsidRPr="00951F01">
              <w:rPr>
                <w:lang w:val="sq-AL"/>
              </w:rPr>
              <w:t>mbështjellësin</w:t>
            </w:r>
            <w:r w:rsidRPr="00951F01">
              <w:rPr>
                <w:lang w:val="sq-AL"/>
              </w:rPr>
              <w:t xml:space="preserve"> si makina të thjeshta që përdoren për të</w:t>
            </w:r>
            <w:r w:rsidR="00951F01" w:rsidRPr="00951F01">
              <w:rPr>
                <w:lang w:val="sq-AL"/>
              </w:rPr>
              <w:t xml:space="preserve"> </w:t>
            </w:r>
            <w:r w:rsidR="00BA7B19" w:rsidRPr="00951F01">
              <w:rPr>
                <w:lang w:val="sq-AL"/>
              </w:rPr>
              <w:t>ng</w:t>
            </w:r>
            <w:r w:rsidRPr="00951F01">
              <w:rPr>
                <w:lang w:val="sq-AL"/>
              </w:rPr>
              <w:t>rit</w:t>
            </w:r>
            <w:r w:rsidR="00BA7B19" w:rsidRPr="00951F01">
              <w:rPr>
                <w:lang w:val="sq-AL"/>
              </w:rPr>
              <w:t>ur peshë me</w:t>
            </w:r>
            <w:r w:rsidRPr="00951F01">
              <w:rPr>
                <w:lang w:val="sq-AL"/>
              </w:rPr>
              <w:t xml:space="preserve"> ngarkes</w:t>
            </w:r>
            <w:r w:rsidR="00BA7B19" w:rsidRPr="00951F01">
              <w:rPr>
                <w:lang w:val="sq-AL"/>
              </w:rPr>
              <w:t>ëmë të vogël</w:t>
            </w:r>
            <w:r w:rsidRPr="00951F01">
              <w:rPr>
                <w:lang w:val="sq-AL"/>
              </w:rPr>
              <w:t>, për të ndryshuar drejtimin e forcës dhe për të lehtësuar lëvizjen.</w:t>
            </w:r>
          </w:p>
          <w:p w14:paraId="26F84B4B" w14:textId="5E9C5053" w:rsidR="00C91487" w:rsidRPr="000B1306" w:rsidRDefault="00BA7B19" w:rsidP="00C91487">
            <w:pPr>
              <w:pStyle w:val="TableParagraph"/>
              <w:numPr>
                <w:ilvl w:val="0"/>
                <w:numId w:val="20"/>
              </w:numPr>
              <w:tabs>
                <w:tab w:val="left" w:pos="372"/>
              </w:tabs>
              <w:ind w:right="1291"/>
              <w:rPr>
                <w:lang w:val="sq-AL"/>
              </w:rPr>
            </w:pPr>
            <w:r>
              <w:rPr>
                <w:lang w:val="sq-AL"/>
              </w:rPr>
              <w:t>Bën</w:t>
            </w:r>
            <w:r w:rsidR="00C91487" w:rsidRPr="000B1306">
              <w:rPr>
                <w:lang w:val="sq-AL"/>
              </w:rPr>
              <w:t xml:space="preserve"> dallimin ndërmjet makinerive komplekse (makinat, skafet,</w:t>
            </w:r>
          </w:p>
          <w:p w14:paraId="1E6D4CB9" w14:textId="7128A863" w:rsidR="00C91487" w:rsidRPr="001B4478" w:rsidRDefault="00C91487" w:rsidP="00BA7B19">
            <w:pPr>
              <w:pStyle w:val="TableParagraph"/>
              <w:tabs>
                <w:tab w:val="left" w:pos="372"/>
              </w:tabs>
              <w:ind w:left="371" w:right="1291"/>
              <w:rPr>
                <w:lang w:val="en-US"/>
              </w:rPr>
            </w:pPr>
            <w:r w:rsidRPr="000B1306">
              <w:rPr>
                <w:lang w:val="sq-AL"/>
              </w:rPr>
              <w:t>buldozerë, etj.) dhe makina të thjeshta (</w:t>
            </w:r>
            <w:r w:rsidRPr="00162A8D">
              <w:rPr>
                <w:color w:val="000000" w:themeColor="text1"/>
                <w:lang w:val="sq-AL"/>
              </w:rPr>
              <w:t xml:space="preserve">levë, </w:t>
            </w:r>
            <w:r w:rsidR="00BA7B19" w:rsidRPr="00162A8D">
              <w:rPr>
                <w:color w:val="000000" w:themeColor="text1"/>
                <w:lang w:val="sq-AL"/>
              </w:rPr>
              <w:t>makar</w:t>
            </w:r>
            <w:r w:rsidR="00162A8D" w:rsidRPr="00162A8D">
              <w:rPr>
                <w:color w:val="000000" w:themeColor="text1"/>
                <w:lang w:val="sq-AL"/>
              </w:rPr>
              <w:t>e</w:t>
            </w:r>
            <w:r w:rsidRPr="00162A8D">
              <w:rPr>
                <w:color w:val="000000" w:themeColor="text1"/>
                <w:lang w:val="sq-AL"/>
              </w:rPr>
              <w:t xml:space="preserve">, rrafsh i pjerrët, </w:t>
            </w:r>
            <w:r w:rsidR="00BA7B19" w:rsidRPr="00162A8D">
              <w:rPr>
                <w:color w:val="000000" w:themeColor="text1"/>
                <w:lang w:val="sq-AL"/>
              </w:rPr>
              <w:t>dhëmbëzor</w:t>
            </w:r>
            <w:r w:rsidRPr="00162A8D">
              <w:rPr>
                <w:color w:val="000000" w:themeColor="text1"/>
                <w:lang w:val="sq-AL"/>
              </w:rPr>
              <w:t xml:space="preserve">, rrotë me bosht, pykë, </w:t>
            </w:r>
            <w:r w:rsidR="00C720AE" w:rsidRPr="00162A8D">
              <w:rPr>
                <w:color w:val="000000" w:themeColor="text1"/>
                <w:lang w:val="sq-AL"/>
              </w:rPr>
              <w:t>mbështjellës</w:t>
            </w:r>
            <w:r w:rsidRPr="00162A8D">
              <w:rPr>
                <w:color w:val="000000" w:themeColor="text1"/>
                <w:lang w:val="sq-AL"/>
              </w:rPr>
              <w:t>).</w:t>
            </w:r>
          </w:p>
          <w:p w14:paraId="3B9C6C49" w14:textId="1BBD95FF" w:rsidR="008A76A8" w:rsidRPr="000B1306" w:rsidRDefault="00C91487" w:rsidP="00C91487">
            <w:pPr>
              <w:pStyle w:val="TableParagraph"/>
              <w:numPr>
                <w:ilvl w:val="0"/>
                <w:numId w:val="20"/>
              </w:numPr>
              <w:tabs>
                <w:tab w:val="left" w:pos="372"/>
              </w:tabs>
              <w:spacing w:line="263" w:lineRule="exact"/>
              <w:rPr>
                <w:lang w:val="sq-AL"/>
              </w:rPr>
            </w:pPr>
            <w:r w:rsidRPr="000B1306">
              <w:rPr>
                <w:lang w:val="sq-AL"/>
              </w:rPr>
              <w:t>Jep shembuj të përdorimit të makinave të thjeshta.</w:t>
            </w:r>
          </w:p>
        </w:tc>
      </w:tr>
      <w:tr w:rsidR="008A76A8" w:rsidRPr="000B1306" w14:paraId="3A9C0D8B" w14:textId="77777777">
        <w:trPr>
          <w:trHeight w:val="2071"/>
        </w:trPr>
        <w:tc>
          <w:tcPr>
            <w:tcW w:w="12963" w:type="dxa"/>
            <w:gridSpan w:val="2"/>
            <w:tcBorders>
              <w:top w:val="single" w:sz="4" w:space="0" w:color="000000"/>
              <w:left w:val="single" w:sz="4" w:space="0" w:color="000000"/>
              <w:bottom w:val="single" w:sz="4" w:space="0" w:color="000000"/>
              <w:right w:val="single" w:sz="4" w:space="0" w:color="000000"/>
            </w:tcBorders>
          </w:tcPr>
          <w:p w14:paraId="1EE1A9BC" w14:textId="77777777" w:rsidR="005668A7" w:rsidRPr="000B1306" w:rsidRDefault="005668A7" w:rsidP="005668A7">
            <w:pPr>
              <w:pStyle w:val="TableParagraph"/>
              <w:tabs>
                <w:tab w:val="left" w:pos="385"/>
              </w:tabs>
              <w:spacing w:before="63" w:line="256" w:lineRule="auto"/>
              <w:ind w:right="95"/>
              <w:jc w:val="both"/>
              <w:rPr>
                <w:lang w:val="sq-AL"/>
              </w:rPr>
            </w:pPr>
            <w:r w:rsidRPr="000B1306">
              <w:rPr>
                <w:b/>
                <w:lang w:val="sq-AL"/>
              </w:rPr>
              <w:t>Shembuj të aktiviteteve:</w:t>
            </w:r>
          </w:p>
          <w:p w14:paraId="71C12D97" w14:textId="1F0AD0AD" w:rsidR="005668A7" w:rsidRPr="000B1306" w:rsidRDefault="005668A7">
            <w:pPr>
              <w:pStyle w:val="TableParagraph"/>
              <w:numPr>
                <w:ilvl w:val="0"/>
                <w:numId w:val="19"/>
              </w:numPr>
              <w:tabs>
                <w:tab w:val="left" w:pos="385"/>
              </w:tabs>
              <w:spacing w:line="276" w:lineRule="exact"/>
              <w:ind w:hanging="273"/>
              <w:jc w:val="both"/>
              <w:rPr>
                <w:lang w:val="sq-AL"/>
              </w:rPr>
            </w:pPr>
            <w:r w:rsidRPr="000B1306">
              <w:rPr>
                <w:lang w:val="sq-AL"/>
              </w:rPr>
              <w:t>Nxënësit, në grupe</w:t>
            </w:r>
            <w:r w:rsidR="00CB58E2" w:rsidRPr="000B1306">
              <w:rPr>
                <w:lang w:val="sq-AL"/>
              </w:rPr>
              <w:t xml:space="preserve"> të vogla </w:t>
            </w:r>
            <w:r w:rsidRPr="000B1306">
              <w:rPr>
                <w:lang w:val="sq-AL"/>
              </w:rPr>
              <w:t xml:space="preserve">/dyshe, përcaktojnë pozicionin e objekteve të ndryshme nga klasa në lidhje me pozicionin e një trupi të caktuar që ata zgjedhin duke përdorur fjalët sipër-poshtë, majtas-djathtas, para-mbrapa, lart-poshtë, </w:t>
            </w:r>
            <w:r w:rsidR="00CB58E2" w:rsidRPr="000B1306">
              <w:rPr>
                <w:lang w:val="sq-AL"/>
              </w:rPr>
              <w:t>pranë</w:t>
            </w:r>
            <w:r w:rsidRPr="000B1306">
              <w:rPr>
                <w:lang w:val="sq-AL"/>
              </w:rPr>
              <w:t xml:space="preserve"> etj. Më pas, ata matin distancën midis objekteve të konsideruara dhe trupit të zgjedhur. Nxënësit konkludojnë përmes diskutimit se pozicioni i një trupi përcaktohet gjithmonë në raport me një trup tjetër.</w:t>
            </w:r>
          </w:p>
          <w:p w14:paraId="04F4B3A2" w14:textId="4E5C65D6" w:rsidR="008A76A8" w:rsidRPr="000B1306" w:rsidRDefault="005668A7" w:rsidP="00CB58E2">
            <w:pPr>
              <w:pStyle w:val="TableParagraph"/>
              <w:numPr>
                <w:ilvl w:val="0"/>
                <w:numId w:val="19"/>
              </w:numPr>
              <w:tabs>
                <w:tab w:val="left" w:pos="385"/>
              </w:tabs>
              <w:spacing w:line="276" w:lineRule="exact"/>
              <w:jc w:val="both"/>
              <w:rPr>
                <w:lang w:val="sq-AL"/>
              </w:rPr>
            </w:pPr>
            <w:r w:rsidRPr="000B1306">
              <w:rPr>
                <w:lang w:val="sq-AL"/>
              </w:rPr>
              <w:t>Çdo nxënës plotëson në mënyrë të pavarur një fletë pune në të cilën përcakton pozicionet relative të objekteve të dhëna dhe mat distanc</w:t>
            </w:r>
            <w:r w:rsidR="00CB58E2" w:rsidRPr="000B1306">
              <w:rPr>
                <w:lang w:val="sq-AL"/>
              </w:rPr>
              <w:t>ën</w:t>
            </w:r>
            <w:r w:rsidRPr="000B1306">
              <w:rPr>
                <w:lang w:val="sq-AL"/>
              </w:rPr>
              <w:t xml:space="preserve"> ndërmjet tyre. Më pas, në grupe të vogla, ata kontrollojnë korrektësinë e pozicioneve të përcaktuara.</w:t>
            </w:r>
          </w:p>
        </w:tc>
      </w:tr>
    </w:tbl>
    <w:p w14:paraId="0FC0501C" w14:textId="77777777" w:rsidR="008A76A8" w:rsidRPr="000B1306" w:rsidRDefault="008A76A8">
      <w:pPr>
        <w:spacing w:line="266" w:lineRule="exact"/>
        <w:rPr>
          <w:lang w:val="sq-AL"/>
        </w:rPr>
        <w:sectPr w:rsidR="008A76A8" w:rsidRPr="000B1306">
          <w:pgSz w:w="15840" w:h="12240" w:orient="landscape"/>
          <w:pgMar w:top="1140" w:right="1220" w:bottom="860" w:left="660" w:header="0" w:footer="666" w:gutter="0"/>
          <w:cols w:space="720"/>
        </w:sectPr>
      </w:pPr>
    </w:p>
    <w:p w14:paraId="5FCE0801" w14:textId="09897130" w:rsidR="008A76A8" w:rsidRPr="000B1306" w:rsidRDefault="00FE19C6" w:rsidP="004947AF">
      <w:pPr>
        <w:pStyle w:val="ListParagraph"/>
        <w:numPr>
          <w:ilvl w:val="0"/>
          <w:numId w:val="27"/>
        </w:numPr>
        <w:tabs>
          <w:tab w:val="left" w:pos="1052"/>
        </w:tabs>
        <w:spacing w:before="79" w:line="256" w:lineRule="auto"/>
        <w:ind w:left="1054" w:right="433" w:hanging="275"/>
        <w:jc w:val="both"/>
        <w:rPr>
          <w:lang w:val="sq-AL"/>
        </w:rPr>
      </w:pPr>
      <w:r>
        <w:rPr>
          <w:lang w:val="sq-AL"/>
        </w:rPr>
        <w:lastRenderedPageBreak/>
        <w:pict w14:anchorId="50A903EE">
          <v:shape id="_x0000_s1033" style="position:absolute;left:0;text-align:left;margin-left:66.1pt;margin-top:57.6pt;width:648.6pt;height:495.5pt;z-index:-16252928;mso-position-horizontal-relative:page;mso-position-vertical-relative:page" coordorigin="1322,1152" coordsize="12972,9910" path="m14294,1152r-10,l14284,1162r,9890l1332,11052r,-9890l14284,1162r,-10l1332,1152r-10,l1322,1162r,9890l1322,11062r10,l14284,11062r10,l14294,11052r,-9890l14294,1152xe" fillcolor="black" stroked="f">
            <v:path arrowok="t"/>
            <w10:wrap anchorx="page" anchory="page"/>
          </v:shape>
        </w:pict>
      </w:r>
      <w:r w:rsidR="005668A7" w:rsidRPr="000B1306">
        <w:rPr>
          <w:lang w:val="sq-AL"/>
        </w:rPr>
        <w:t xml:space="preserve"> Nxënësit ndjekin një demonstrim në të cilin vëzhgojnë ndryshimin e pozicionit të trupave të ndryshëm në raport me një trup në pushim. Më pas ata diskutojnë konceptin e lëvizjes</w:t>
      </w:r>
      <w:r w:rsidR="00517781" w:rsidRPr="000B1306">
        <w:rPr>
          <w:lang w:val="sq-AL"/>
        </w:rPr>
        <w:t>.</w:t>
      </w:r>
    </w:p>
    <w:p w14:paraId="7E15F34A" w14:textId="2EE307DF" w:rsidR="008A76A8" w:rsidRPr="000B1306" w:rsidRDefault="005668A7" w:rsidP="004947AF">
      <w:pPr>
        <w:pStyle w:val="ListParagraph"/>
        <w:numPr>
          <w:ilvl w:val="0"/>
          <w:numId w:val="27"/>
        </w:numPr>
        <w:tabs>
          <w:tab w:val="left" w:pos="1052"/>
        </w:tabs>
        <w:spacing w:before="1" w:line="254" w:lineRule="auto"/>
        <w:ind w:left="1054" w:right="435" w:hanging="275"/>
        <w:jc w:val="both"/>
        <w:rPr>
          <w:lang w:val="sq-AL"/>
        </w:rPr>
      </w:pPr>
      <w:r w:rsidRPr="000B1306">
        <w:rPr>
          <w:lang w:val="sq-AL"/>
        </w:rPr>
        <w:t>Nxënësit</w:t>
      </w:r>
      <w:r w:rsidR="002054ED" w:rsidRPr="000B1306">
        <w:rPr>
          <w:lang w:val="sq-AL"/>
        </w:rPr>
        <w:t>,</w:t>
      </w:r>
      <w:r w:rsidRPr="000B1306">
        <w:rPr>
          <w:lang w:val="sq-AL"/>
        </w:rPr>
        <w:t xml:space="preserve"> në grupe</w:t>
      </w:r>
      <w:r w:rsidR="002054ED" w:rsidRPr="000B1306">
        <w:rPr>
          <w:lang w:val="sq-AL"/>
        </w:rPr>
        <w:t xml:space="preserve"> të vogla </w:t>
      </w:r>
      <w:r w:rsidRPr="000B1306">
        <w:rPr>
          <w:lang w:val="sq-AL"/>
        </w:rPr>
        <w:t>/dyshe, matin distancën e përshkuar nga trupa të ndryshëm në të njëjtën kohë dhe më pas diskutojnë për konceptin e shpejtësisë.</w:t>
      </w:r>
    </w:p>
    <w:p w14:paraId="2B23516D" w14:textId="26E4DAF0" w:rsidR="008A76A8" w:rsidRPr="000B1306" w:rsidRDefault="005668A7" w:rsidP="004947AF">
      <w:pPr>
        <w:pStyle w:val="ListParagraph"/>
        <w:numPr>
          <w:ilvl w:val="0"/>
          <w:numId w:val="27"/>
        </w:numPr>
        <w:tabs>
          <w:tab w:val="left" w:pos="1052"/>
        </w:tabs>
        <w:spacing w:before="5" w:line="256" w:lineRule="auto"/>
        <w:ind w:left="1054" w:right="433" w:hanging="275"/>
        <w:jc w:val="both"/>
        <w:rPr>
          <w:lang w:val="sq-AL"/>
        </w:rPr>
      </w:pPr>
      <w:r w:rsidRPr="000B1306">
        <w:rPr>
          <w:lang w:val="sq-AL"/>
        </w:rPr>
        <w:t>Nxënësit, në grupe</w:t>
      </w:r>
      <w:r w:rsidR="002054ED" w:rsidRPr="000B1306">
        <w:rPr>
          <w:lang w:val="sq-AL"/>
        </w:rPr>
        <w:t xml:space="preserve"> të vogla </w:t>
      </w:r>
      <w:r w:rsidRPr="000B1306">
        <w:rPr>
          <w:lang w:val="sq-AL"/>
        </w:rPr>
        <w:t xml:space="preserve">/dyshe, matin kohën që u duhet lodrave të ndryshme që funksionojnë me bateri për të kaluar të njëjtën distancë. Më pas paraqet rezultatet në mënyrë </w:t>
      </w:r>
      <w:r w:rsidR="00A8020D" w:rsidRPr="000B1306">
        <w:rPr>
          <w:lang w:val="sq-AL"/>
        </w:rPr>
        <w:t>tabelore</w:t>
      </w:r>
      <w:r w:rsidRPr="000B1306">
        <w:rPr>
          <w:lang w:val="sq-AL"/>
        </w:rPr>
        <w:t xml:space="preserve"> dhe grafike, krahason kohën e kaluar dhe, në bazë të kësaj, rendit lodrat sipas shpejtësisë së tyre të lëvizjes.</w:t>
      </w:r>
    </w:p>
    <w:p w14:paraId="04F779AD" w14:textId="76383B87" w:rsidR="008A76A8" w:rsidRPr="000B1306" w:rsidRDefault="005668A7" w:rsidP="004947AF">
      <w:pPr>
        <w:pStyle w:val="ListParagraph"/>
        <w:numPr>
          <w:ilvl w:val="0"/>
          <w:numId w:val="27"/>
        </w:numPr>
        <w:tabs>
          <w:tab w:val="left" w:pos="1052"/>
        </w:tabs>
        <w:spacing w:before="4" w:line="254" w:lineRule="auto"/>
        <w:ind w:right="436" w:hanging="272"/>
        <w:jc w:val="both"/>
        <w:rPr>
          <w:lang w:val="sq-AL"/>
        </w:rPr>
      </w:pPr>
      <w:r w:rsidRPr="000B1306">
        <w:rPr>
          <w:lang w:val="sq-AL"/>
        </w:rPr>
        <w:t>Nxënësit në dyshe zgjidhin situata problemore në të cilat, në bazë të kohës dhe distancës së caktuar të përshkuar nga mjete të ndryshme transporti, renditen sipas shpejtësisë së lëvizjes.</w:t>
      </w:r>
    </w:p>
    <w:p w14:paraId="6EF7688E" w14:textId="0F72E35B" w:rsidR="005668A7" w:rsidRPr="000B1306" w:rsidRDefault="005668A7" w:rsidP="004947AF">
      <w:pPr>
        <w:pStyle w:val="ListParagraph"/>
        <w:numPr>
          <w:ilvl w:val="0"/>
          <w:numId w:val="27"/>
        </w:numPr>
        <w:tabs>
          <w:tab w:val="left" w:pos="1052"/>
        </w:tabs>
        <w:spacing w:line="256" w:lineRule="auto"/>
        <w:ind w:right="436" w:hanging="272"/>
        <w:jc w:val="both"/>
        <w:rPr>
          <w:lang w:val="sq-AL"/>
        </w:rPr>
      </w:pPr>
      <w:r w:rsidRPr="000B1306">
        <w:rPr>
          <w:lang w:val="sq-AL"/>
        </w:rPr>
        <w:t>Nxënësit, në grupe të vogla</w:t>
      </w:r>
      <w:r w:rsidR="002054ED" w:rsidRPr="000B1306">
        <w:rPr>
          <w:lang w:val="sq-AL"/>
        </w:rPr>
        <w:t>/</w:t>
      </w:r>
      <w:r w:rsidRPr="000B1306">
        <w:rPr>
          <w:lang w:val="sq-AL"/>
        </w:rPr>
        <w:t xml:space="preserve"> dyshe, hetojnë arsyet se përse objekte/trupa të ndryshëm (topi, biçikleta, karroca shty</w:t>
      </w:r>
      <w:r w:rsidR="00CE29BB">
        <w:rPr>
          <w:lang w:val="sq-AL"/>
        </w:rPr>
        <w:t>tëse</w:t>
      </w:r>
      <w:r w:rsidRPr="000B1306">
        <w:rPr>
          <w:lang w:val="sq-AL"/>
        </w:rPr>
        <w:t xml:space="preserve"> ose tërheq</w:t>
      </w:r>
      <w:r w:rsidR="00CE29BB">
        <w:rPr>
          <w:lang w:val="sq-AL"/>
        </w:rPr>
        <w:t>ëse</w:t>
      </w:r>
      <w:r w:rsidRPr="000B1306">
        <w:rPr>
          <w:lang w:val="sq-AL"/>
        </w:rPr>
        <w:t xml:space="preserve"> etj.) fillojnë të lëvizin, kur dhe si lëvizja shpejtohet ose ngadalësohet, kur dhe si trupat ndrysho</w:t>
      </w:r>
      <w:r w:rsidR="002054ED" w:rsidRPr="000B1306">
        <w:rPr>
          <w:lang w:val="sq-AL"/>
        </w:rPr>
        <w:t>jnë</w:t>
      </w:r>
      <w:r w:rsidRPr="000B1306">
        <w:rPr>
          <w:lang w:val="sq-AL"/>
        </w:rPr>
        <w:t xml:space="preserve"> drejtimin dhe </w:t>
      </w:r>
      <w:r w:rsidR="002054ED" w:rsidRPr="000B1306">
        <w:rPr>
          <w:lang w:val="sq-AL"/>
        </w:rPr>
        <w:t>kahjen</w:t>
      </w:r>
      <w:r w:rsidRPr="000B1306">
        <w:rPr>
          <w:lang w:val="sq-AL"/>
        </w:rPr>
        <w:t xml:space="preserve"> e lëvizjes, më pas diskuto</w:t>
      </w:r>
      <w:r w:rsidR="002054ED" w:rsidRPr="000B1306">
        <w:rPr>
          <w:lang w:val="sq-AL"/>
        </w:rPr>
        <w:t>jnë</w:t>
      </w:r>
      <w:r w:rsidRPr="000B1306">
        <w:rPr>
          <w:lang w:val="sq-AL"/>
        </w:rPr>
        <w:t xml:space="preserve"> shtytjen dhe tërheqjen si forca. (Për shembull: goditja e topit, ngadalësimi/</w:t>
      </w:r>
      <w:r w:rsidR="002054ED" w:rsidRPr="000B1306">
        <w:rPr>
          <w:lang w:val="sq-AL"/>
        </w:rPr>
        <w:t>qetësimi</w:t>
      </w:r>
      <w:r w:rsidRPr="000B1306">
        <w:rPr>
          <w:lang w:val="sq-AL"/>
        </w:rPr>
        <w:t xml:space="preserve"> i lëvizjes së topit dhe ndryshimi i drejtimit të tij të lëvizjes.)</w:t>
      </w:r>
    </w:p>
    <w:p w14:paraId="12AD238C" w14:textId="22153AD1" w:rsidR="008A76A8" w:rsidRPr="000B1306" w:rsidRDefault="005668A7" w:rsidP="004947AF">
      <w:pPr>
        <w:pStyle w:val="ListParagraph"/>
        <w:numPr>
          <w:ilvl w:val="0"/>
          <w:numId w:val="27"/>
        </w:numPr>
        <w:tabs>
          <w:tab w:val="left" w:pos="1052"/>
        </w:tabs>
        <w:spacing w:line="256" w:lineRule="auto"/>
        <w:ind w:right="436" w:hanging="272"/>
        <w:jc w:val="both"/>
        <w:rPr>
          <w:lang w:val="sq-AL"/>
        </w:rPr>
      </w:pPr>
      <w:r w:rsidRPr="000B1306">
        <w:rPr>
          <w:lang w:val="sq-AL"/>
        </w:rPr>
        <w:t xml:space="preserve">Çdo nxënës ndryshon në mënyrë të pavarur formën e objekteve të ndryshme (kanaçe, plastelinë, lodër gome, lodër plastike, karton, gazetë, </w:t>
      </w:r>
      <w:r w:rsidR="002054ED" w:rsidRPr="000B1306">
        <w:rPr>
          <w:lang w:val="sq-AL"/>
        </w:rPr>
        <w:t>gotë</w:t>
      </w:r>
      <w:r w:rsidRPr="000B1306">
        <w:rPr>
          <w:lang w:val="sq-AL"/>
        </w:rPr>
        <w:t xml:space="preserve"> plastik</w:t>
      </w:r>
      <w:r w:rsidR="002054ED" w:rsidRPr="000B1306">
        <w:rPr>
          <w:lang w:val="sq-AL"/>
        </w:rPr>
        <w:t>e</w:t>
      </w:r>
      <w:r w:rsidRPr="000B1306">
        <w:rPr>
          <w:lang w:val="sq-AL"/>
        </w:rPr>
        <w:t>, shishe plastike, shirita/gome dhe susta) elastike me anë të shtypjes ose shtrirjes (shtytje ose tërheqje). Më pas nxënësit diskutojnë forcën që kërkohej për të ndryshuar formën e objektit, si dhe forcën me të cilën objekti i rezistoi ndryshimit.</w:t>
      </w:r>
    </w:p>
    <w:p w14:paraId="17396BB5" w14:textId="37704AF3" w:rsidR="008A76A8" w:rsidRPr="000B1306" w:rsidRDefault="005668A7" w:rsidP="004947AF">
      <w:pPr>
        <w:pStyle w:val="ListParagraph"/>
        <w:numPr>
          <w:ilvl w:val="0"/>
          <w:numId w:val="27"/>
        </w:numPr>
        <w:tabs>
          <w:tab w:val="left" w:pos="1052"/>
        </w:tabs>
        <w:spacing w:line="254" w:lineRule="auto"/>
        <w:ind w:right="438" w:hanging="272"/>
        <w:jc w:val="both"/>
        <w:rPr>
          <w:lang w:val="sq-AL"/>
        </w:rPr>
      </w:pPr>
      <w:r w:rsidRPr="000B1306">
        <w:rPr>
          <w:lang w:val="sq-AL"/>
        </w:rPr>
        <w:t>Nxënësit shikojnë një prezantim vizual që tregon lëvizjen e përshpejtuar dhe të ngadalësuar të mjeteve të ndryshme të transportit dhe më pas diskutojnë ndryshimin e shpejtësisë gjatë këtyre lëvizjeve.</w:t>
      </w:r>
    </w:p>
    <w:p w14:paraId="10E5BAED" w14:textId="552E2306" w:rsidR="008A76A8" w:rsidRPr="000B1306" w:rsidRDefault="00821476" w:rsidP="004947AF">
      <w:pPr>
        <w:pStyle w:val="ListParagraph"/>
        <w:numPr>
          <w:ilvl w:val="0"/>
          <w:numId w:val="27"/>
        </w:numPr>
        <w:tabs>
          <w:tab w:val="left" w:pos="1052"/>
        </w:tabs>
        <w:spacing w:line="256" w:lineRule="auto"/>
        <w:ind w:left="1030" w:right="434" w:hanging="270"/>
        <w:jc w:val="both"/>
        <w:rPr>
          <w:lang w:val="sq-AL"/>
        </w:rPr>
      </w:pPr>
      <w:r w:rsidRPr="000B1306">
        <w:rPr>
          <w:lang w:val="sq-AL"/>
        </w:rPr>
        <w:t xml:space="preserve">Nxënësit, në dyshe, luajnë futboll </w:t>
      </w:r>
      <w:r w:rsidR="00AC04D1" w:rsidRPr="000B1306">
        <w:rPr>
          <w:lang w:val="sq-AL"/>
        </w:rPr>
        <w:t xml:space="preserve">duke </w:t>
      </w:r>
      <w:r w:rsidRPr="000B1306">
        <w:rPr>
          <w:lang w:val="sq-AL"/>
        </w:rPr>
        <w:t xml:space="preserve">fryrë në një kuti kartoni </w:t>
      </w:r>
      <w:r w:rsidR="00AC04D1" w:rsidRPr="000B1306">
        <w:rPr>
          <w:lang w:val="sq-AL"/>
        </w:rPr>
        <w:t>me ndihmën e gypthave</w:t>
      </w:r>
      <w:r w:rsidRPr="000B1306">
        <w:rPr>
          <w:lang w:val="sq-AL"/>
        </w:rPr>
        <w:t xml:space="preserve"> për pije dhe një top ping-pongu, më pas diskutojnë ndryshimin e shpejtësisë dhe </w:t>
      </w:r>
      <w:r w:rsidR="00AC04D1" w:rsidRPr="000B1306">
        <w:rPr>
          <w:lang w:val="sq-AL"/>
        </w:rPr>
        <w:t>kahjes</w:t>
      </w:r>
      <w:r w:rsidRPr="000B1306">
        <w:rPr>
          <w:lang w:val="sq-AL"/>
        </w:rPr>
        <w:t xml:space="preserve"> dhe drejtimit të lëvizjes nën veprimin e një force.</w:t>
      </w:r>
    </w:p>
    <w:p w14:paraId="5840C41A" w14:textId="39230AA4" w:rsidR="008A76A8" w:rsidRPr="000B1306" w:rsidRDefault="00821476" w:rsidP="004947AF">
      <w:pPr>
        <w:pStyle w:val="ListParagraph"/>
        <w:numPr>
          <w:ilvl w:val="0"/>
          <w:numId w:val="27"/>
        </w:numPr>
        <w:tabs>
          <w:tab w:val="left" w:pos="1052"/>
        </w:tabs>
        <w:spacing w:line="254" w:lineRule="auto"/>
        <w:ind w:left="1030" w:right="441" w:hanging="270"/>
        <w:jc w:val="both"/>
        <w:rPr>
          <w:lang w:val="sq-AL"/>
        </w:rPr>
      </w:pPr>
      <w:r w:rsidRPr="000B1306">
        <w:rPr>
          <w:lang w:val="sq-AL"/>
        </w:rPr>
        <w:t>Nxënësit ndjekin një demonstrim ku mësojnë rreth fërkimit, diskutojnë dhe japin shembujt e tyre përmes të cilëve ata e përshkruajnë fërkimin si një forcë që ngadalëson ose ndalon lëvizjen dhe nxjerr në pah efektet e saj pozitive dhe negative.</w:t>
      </w:r>
    </w:p>
    <w:p w14:paraId="28D70FB0" w14:textId="74368FD6" w:rsidR="00821476" w:rsidRPr="000B1306" w:rsidRDefault="00821476" w:rsidP="004947AF">
      <w:pPr>
        <w:pStyle w:val="ListParagraph"/>
        <w:numPr>
          <w:ilvl w:val="0"/>
          <w:numId w:val="27"/>
        </w:numPr>
        <w:tabs>
          <w:tab w:val="left" w:pos="1052"/>
        </w:tabs>
        <w:spacing w:line="256" w:lineRule="auto"/>
        <w:ind w:left="1030" w:right="434" w:hanging="270"/>
        <w:jc w:val="both"/>
        <w:rPr>
          <w:lang w:val="sq-AL"/>
        </w:rPr>
      </w:pPr>
      <w:r w:rsidRPr="000B1306">
        <w:rPr>
          <w:lang w:val="sq-AL"/>
        </w:rPr>
        <w:t>Nxënësit, në grupe</w:t>
      </w:r>
      <w:r w:rsidR="00AC04D1" w:rsidRPr="000B1306">
        <w:rPr>
          <w:lang w:val="sq-AL"/>
        </w:rPr>
        <w:t xml:space="preserve"> të vogla </w:t>
      </w:r>
      <w:r w:rsidRPr="000B1306">
        <w:rPr>
          <w:lang w:val="sq-AL"/>
        </w:rPr>
        <w:t xml:space="preserve">/dyshe, hetojnë efektin e fërkimit, duke hedhur një objekt të caktuar përmes rrëshqitjeve (rrafsheve të pjerrëta) të së njëjtës gjatësi dhe lartësi, të veshura me materiale me </w:t>
      </w:r>
      <w:r w:rsidR="00AC04D1" w:rsidRPr="000B1306">
        <w:rPr>
          <w:lang w:val="sq-AL"/>
        </w:rPr>
        <w:t>vrazhdësi</w:t>
      </w:r>
      <w:r w:rsidRPr="000B1306">
        <w:rPr>
          <w:lang w:val="sq-AL"/>
        </w:rPr>
        <w:t xml:space="preserve"> të ndryshme, duke matur kohën e zbritjes (rrëshqitjes) të objekti përmes patinave. Më pas, ata regjistrojnë të dhënat në një tabelë dhe diskutojnë se cili material e argëton më shumë temën dhe pse. (Shënim: Artikulli që zgjidhet duhet të zbresë deri në fund të rrëshqitjes.)</w:t>
      </w:r>
    </w:p>
    <w:p w14:paraId="3B308F73" w14:textId="7869AD92" w:rsidR="00821476" w:rsidRPr="000B1306" w:rsidRDefault="00821476" w:rsidP="004947AF">
      <w:pPr>
        <w:pStyle w:val="ListParagraph"/>
        <w:numPr>
          <w:ilvl w:val="0"/>
          <w:numId w:val="27"/>
        </w:numPr>
        <w:tabs>
          <w:tab w:val="left" w:pos="1052"/>
        </w:tabs>
        <w:spacing w:line="256" w:lineRule="auto"/>
        <w:ind w:left="1030" w:right="433" w:hanging="270"/>
        <w:jc w:val="both"/>
        <w:rPr>
          <w:lang w:val="sq-AL"/>
        </w:rPr>
      </w:pPr>
      <w:r w:rsidRPr="000B1306">
        <w:rPr>
          <w:lang w:val="sq-AL"/>
        </w:rPr>
        <w:t>Nxënësit, në grupe/dyshe të vogla, përdorin një brez/sustë për të tërhequr një objekt të caktuar (karrocë, sajë, këpucë, etj.)</w:t>
      </w:r>
      <w:r w:rsidR="00AC04D1" w:rsidRPr="000B1306">
        <w:rPr>
          <w:lang w:val="sq-AL"/>
        </w:rPr>
        <w:t>,</w:t>
      </w:r>
      <w:r w:rsidRPr="000B1306">
        <w:rPr>
          <w:lang w:val="sq-AL"/>
        </w:rPr>
        <w:t xml:space="preserve"> në sipërfaqe horizontale me vrazhdësi të ndryshme (pllaka, bar, asfalt, rërë, dru, etj.) , vëzhgojnë dhe </w:t>
      </w:r>
      <w:r w:rsidR="000B1306">
        <w:rPr>
          <w:lang w:val="sq-AL"/>
        </w:rPr>
        <w:t>bëjnë matjen,</w:t>
      </w:r>
      <w:r w:rsidRPr="000B1306">
        <w:rPr>
          <w:lang w:val="sq-AL"/>
        </w:rPr>
        <w:t xml:space="preserve"> shtrirjen e një brezi/suste elastike në bazë të së cilës bëjnë një lidhje midis madhësive të forcës tërheqëse dhe fërkimit ndërmjet objektit dhe sipërfaqes horizontale.</w:t>
      </w:r>
    </w:p>
    <w:p w14:paraId="445224AB" w14:textId="275DF25E" w:rsidR="008A76A8" w:rsidRPr="000B1306" w:rsidRDefault="00821476" w:rsidP="004947AF">
      <w:pPr>
        <w:pStyle w:val="ListParagraph"/>
        <w:numPr>
          <w:ilvl w:val="0"/>
          <w:numId w:val="27"/>
        </w:numPr>
        <w:tabs>
          <w:tab w:val="left" w:pos="1052"/>
        </w:tabs>
        <w:spacing w:line="256" w:lineRule="auto"/>
        <w:ind w:left="1030" w:right="433" w:hanging="270"/>
        <w:jc w:val="both"/>
        <w:rPr>
          <w:lang w:val="sq-AL"/>
        </w:rPr>
      </w:pPr>
      <w:r w:rsidRPr="000B1306">
        <w:rPr>
          <w:lang w:val="sq-AL"/>
        </w:rPr>
        <w:t>Nxënësit ndjekin një demonstrim se si matet madhësia e forcës me një dinamometër. Më pas, në grupe/çifte të vogla, ata hetojnë ndikimin e masës në fërkim, duke matur me dinamometër forcën tërheqëse të përdorur për të filluar lëvizjen e objekteve me masa të ndryshme (p.sh.: pesha, këpucë, masa e së cilës rritet duke shtuar guralecët e tij</w:t>
      </w:r>
      <w:r w:rsidR="00275E9A" w:rsidRPr="000B1306">
        <w:rPr>
          <w:lang w:val="sq-AL"/>
        </w:rPr>
        <w:t xml:space="preserve"> të brendsh</w:t>
      </w:r>
      <w:r w:rsidR="00AC04D1" w:rsidRPr="000B1306">
        <w:rPr>
          <w:lang w:val="sq-AL"/>
        </w:rPr>
        <w:t>ëm</w:t>
      </w:r>
      <w:r w:rsidR="00275E9A" w:rsidRPr="000B1306">
        <w:rPr>
          <w:lang w:val="sq-AL"/>
        </w:rPr>
        <w:t xml:space="preserve">, etj.) në kushte </w:t>
      </w:r>
      <w:r w:rsidR="00AC04D1" w:rsidRPr="000B1306">
        <w:rPr>
          <w:lang w:val="sq-AL"/>
        </w:rPr>
        <w:t>korrekte</w:t>
      </w:r>
      <w:r w:rsidR="00275E9A" w:rsidRPr="000B1306">
        <w:rPr>
          <w:lang w:val="sq-AL"/>
        </w:rPr>
        <w:t xml:space="preserve"> (e njëjta sipërfaqe kontakti dhe e njëjta vrazhdësi e sipërfaqes).</w:t>
      </w: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2"/>
      </w:tblGrid>
      <w:tr w:rsidR="008A76A8" w:rsidRPr="000B1306" w14:paraId="038BFD5D" w14:textId="77777777">
        <w:trPr>
          <w:trHeight w:val="6994"/>
        </w:trPr>
        <w:tc>
          <w:tcPr>
            <w:tcW w:w="12962" w:type="dxa"/>
          </w:tcPr>
          <w:p w14:paraId="3745C044" w14:textId="6EE09730" w:rsidR="00275E9A" w:rsidRPr="000B1306" w:rsidRDefault="00275E9A" w:rsidP="00275E9A">
            <w:pPr>
              <w:pStyle w:val="TableParagraph"/>
              <w:tabs>
                <w:tab w:val="left" w:pos="385"/>
              </w:tabs>
              <w:spacing w:before="19" w:line="254" w:lineRule="auto"/>
              <w:ind w:left="362" w:right="93"/>
              <w:jc w:val="both"/>
              <w:rPr>
                <w:lang w:val="sq-AL"/>
              </w:rPr>
            </w:pPr>
          </w:p>
          <w:p w14:paraId="7E77779E" w14:textId="15B5A75D" w:rsidR="002B7CF8" w:rsidRPr="000B1306" w:rsidRDefault="002B7CF8">
            <w:pPr>
              <w:pStyle w:val="TableParagraph"/>
              <w:numPr>
                <w:ilvl w:val="0"/>
                <w:numId w:val="18"/>
              </w:numPr>
              <w:tabs>
                <w:tab w:val="left" w:pos="385"/>
              </w:tabs>
              <w:spacing w:before="3" w:line="256" w:lineRule="auto"/>
              <w:ind w:right="91" w:hanging="270"/>
              <w:jc w:val="both"/>
              <w:rPr>
                <w:lang w:val="sq-AL"/>
              </w:rPr>
            </w:pPr>
            <w:r w:rsidRPr="000B1306">
              <w:rPr>
                <w:lang w:val="sq-AL"/>
              </w:rPr>
              <w:t>Nxënësit, në grupe</w:t>
            </w:r>
            <w:r w:rsidR="00DD0283" w:rsidRPr="000B1306">
              <w:rPr>
                <w:lang w:val="sq-AL"/>
              </w:rPr>
              <w:t xml:space="preserve"> të vogla</w:t>
            </w:r>
            <w:r w:rsidRPr="000B1306">
              <w:rPr>
                <w:lang w:val="sq-AL"/>
              </w:rPr>
              <w:t xml:space="preserve">/çifte, njëkohësisht hedhin copa plastelinë me të njëjtën masë, por me forma të ndryshme (top, kub, </w:t>
            </w:r>
            <w:r w:rsidR="00DD0283" w:rsidRPr="000B1306">
              <w:rPr>
                <w:lang w:val="sq-AL"/>
              </w:rPr>
              <w:t>katror</w:t>
            </w:r>
            <w:r w:rsidRPr="000B1306">
              <w:rPr>
                <w:lang w:val="sq-AL"/>
              </w:rPr>
              <w:t>, piramidë, kon, cilindër) në një tas më të madh me ujë dhe shikojnë se cila formë fundoset më shpejt. Më pas, ata diskutojnë lidhjen midis formës së objektit dhe rezistencës ndaj ujit.</w:t>
            </w:r>
          </w:p>
          <w:p w14:paraId="5A622A3D" w14:textId="05261A38" w:rsidR="002B7CF8" w:rsidRPr="000B1306" w:rsidRDefault="002B7CF8">
            <w:pPr>
              <w:pStyle w:val="TableParagraph"/>
              <w:numPr>
                <w:ilvl w:val="0"/>
                <w:numId w:val="18"/>
              </w:numPr>
              <w:tabs>
                <w:tab w:val="left" w:pos="385"/>
              </w:tabs>
              <w:spacing w:line="256" w:lineRule="auto"/>
              <w:ind w:right="96" w:hanging="270"/>
              <w:jc w:val="both"/>
              <w:rPr>
                <w:lang w:val="sq-AL"/>
              </w:rPr>
            </w:pPr>
            <w:r w:rsidRPr="000B1306">
              <w:rPr>
                <w:lang w:val="sq-AL"/>
              </w:rPr>
              <w:t>Nxënësit, në grupe</w:t>
            </w:r>
            <w:r w:rsidR="00DD0283" w:rsidRPr="000B1306">
              <w:rPr>
                <w:lang w:val="sq-AL"/>
              </w:rPr>
              <w:t xml:space="preserve"> të vogla </w:t>
            </w:r>
            <w:r w:rsidRPr="000B1306">
              <w:rPr>
                <w:lang w:val="sq-AL"/>
              </w:rPr>
              <w:t xml:space="preserve">/dyshe, bëjnë </w:t>
            </w:r>
            <w:r w:rsidR="00DD0283" w:rsidRPr="000B1306">
              <w:rPr>
                <w:lang w:val="sq-AL"/>
              </w:rPr>
              <w:t>ombrella</w:t>
            </w:r>
            <w:r w:rsidRPr="000B1306">
              <w:rPr>
                <w:lang w:val="sq-AL"/>
              </w:rPr>
              <w:t xml:space="preserve"> letre me madhësi të ndryshme dhe i lëshojnë nga e njëjta lartësi. Duke bërë këtë, ata matin kohën e rënies për secilën ombrellë veç e veç, regjistrojnë dhe krahasojnë rezultatet. Më pas, ata diskutojnë lidhjen midis madhësisë së ombrellës dhe rezistencës së ajrit.</w:t>
            </w:r>
          </w:p>
          <w:p w14:paraId="144DA939" w14:textId="762E997F" w:rsidR="002B7CF8" w:rsidRPr="000B1306" w:rsidRDefault="002B7CF8">
            <w:pPr>
              <w:pStyle w:val="TableParagraph"/>
              <w:numPr>
                <w:ilvl w:val="0"/>
                <w:numId w:val="18"/>
              </w:numPr>
              <w:tabs>
                <w:tab w:val="left" w:pos="385"/>
              </w:tabs>
              <w:spacing w:line="254" w:lineRule="auto"/>
              <w:ind w:right="93" w:hanging="270"/>
              <w:jc w:val="both"/>
              <w:rPr>
                <w:lang w:val="sq-AL"/>
              </w:rPr>
            </w:pPr>
            <w:r w:rsidRPr="000B1306">
              <w:rPr>
                <w:lang w:val="sq-AL"/>
              </w:rPr>
              <w:t xml:space="preserve">Nxënësit lëshojnë trupa të ndryshëm (topa, </w:t>
            </w:r>
            <w:r w:rsidR="00237817" w:rsidRPr="000B1306">
              <w:rPr>
                <w:lang w:val="sq-AL"/>
              </w:rPr>
              <w:t>gogla qelqi</w:t>
            </w:r>
            <w:r w:rsidRPr="000B1306">
              <w:rPr>
                <w:lang w:val="sq-AL"/>
              </w:rPr>
              <w:t>, etj.) nga lartësi të ndryshme dhe/ose përgjatë një rrafshi të pjerrët dhe vëzhgojnë se si lëvizin pa u shtyrë apo tërhequr nga askush. Pastaj ata diskutojnë gravitetin si forcën me të cilën Toka tërheq trupat.</w:t>
            </w:r>
          </w:p>
          <w:p w14:paraId="2C2763B0" w14:textId="13C39A47" w:rsidR="002B7CF8" w:rsidRPr="000B1306" w:rsidRDefault="002B7CF8">
            <w:pPr>
              <w:pStyle w:val="TableParagraph"/>
              <w:numPr>
                <w:ilvl w:val="0"/>
                <w:numId w:val="18"/>
              </w:numPr>
              <w:tabs>
                <w:tab w:val="left" w:pos="385"/>
              </w:tabs>
              <w:spacing w:before="2" w:line="254" w:lineRule="auto"/>
              <w:ind w:right="738" w:hanging="270"/>
              <w:rPr>
                <w:lang w:val="sq-AL"/>
              </w:rPr>
            </w:pPr>
            <w:r w:rsidRPr="000B1306">
              <w:rPr>
                <w:lang w:val="sq-AL"/>
              </w:rPr>
              <w:t>Nxënësit, në grupe</w:t>
            </w:r>
            <w:r w:rsidR="00DD0283" w:rsidRPr="000B1306">
              <w:rPr>
                <w:lang w:val="sq-AL"/>
              </w:rPr>
              <w:t xml:space="preserve"> të vogla </w:t>
            </w:r>
            <w:r w:rsidRPr="000B1306">
              <w:rPr>
                <w:lang w:val="sq-AL"/>
              </w:rPr>
              <w:t xml:space="preserve">/dyshe, kryejnë aktivitete në oborrin e shkollës duke hedhur topa </w:t>
            </w:r>
            <w:r w:rsidR="00DD0283" w:rsidRPr="000B1306">
              <w:rPr>
                <w:lang w:val="sq-AL"/>
              </w:rPr>
              <w:t xml:space="preserve">gome </w:t>
            </w:r>
            <w:r w:rsidRPr="000B1306">
              <w:rPr>
                <w:lang w:val="sq-AL"/>
              </w:rPr>
              <w:t xml:space="preserve">të padëmshëm </w:t>
            </w:r>
            <w:r w:rsidR="00DD0283" w:rsidRPr="000B1306">
              <w:rPr>
                <w:lang w:val="sq-AL"/>
              </w:rPr>
              <w:t>me ndihmën e</w:t>
            </w:r>
            <w:r w:rsidRPr="000B1306">
              <w:rPr>
                <w:lang w:val="sq-AL"/>
              </w:rPr>
              <w:t xml:space="preserve"> katapulta</w:t>
            </w:r>
            <w:r w:rsidR="00DD0283" w:rsidRPr="000B1306">
              <w:rPr>
                <w:lang w:val="sq-AL"/>
              </w:rPr>
              <w:t>ve</w:t>
            </w:r>
            <w:r w:rsidRPr="000B1306">
              <w:rPr>
                <w:lang w:val="sq-AL"/>
              </w:rPr>
              <w:t>, duke vëzhguar lëvizjen dhe më pas duke diskutuar arsyet e lëvizjes dhe rënies së tyre në Tokë.</w:t>
            </w:r>
          </w:p>
          <w:p w14:paraId="743A26F7" w14:textId="6E1FA20F" w:rsidR="002B7CF8" w:rsidRPr="000B1306" w:rsidRDefault="002B7CF8">
            <w:pPr>
              <w:pStyle w:val="TableParagraph"/>
              <w:numPr>
                <w:ilvl w:val="0"/>
                <w:numId w:val="18"/>
              </w:numPr>
              <w:tabs>
                <w:tab w:val="left" w:pos="385"/>
              </w:tabs>
              <w:spacing w:before="2" w:line="254" w:lineRule="auto"/>
              <w:ind w:right="129" w:hanging="270"/>
              <w:rPr>
                <w:lang w:val="sq-AL"/>
              </w:rPr>
            </w:pPr>
            <w:r w:rsidRPr="000B1306">
              <w:rPr>
                <w:lang w:val="sq-AL"/>
              </w:rPr>
              <w:t>Nxënësit tërheqin një litar dhe/ose lëkunden në një sharrë, më pas diskutojnë për madhësinë dhe drejtimin e forcave të aplikuara dhe përcaktojnë nëse forcat janë të balancuara apo të pabalancuara.</w:t>
            </w:r>
          </w:p>
          <w:p w14:paraId="4EE90EE0" w14:textId="52024E10" w:rsidR="002B7CF8" w:rsidRPr="000B1306" w:rsidRDefault="002B7CF8">
            <w:pPr>
              <w:pStyle w:val="TableParagraph"/>
              <w:numPr>
                <w:ilvl w:val="0"/>
                <w:numId w:val="18"/>
              </w:numPr>
              <w:tabs>
                <w:tab w:val="left" w:pos="385"/>
              </w:tabs>
              <w:spacing w:before="5" w:line="254" w:lineRule="auto"/>
              <w:ind w:right="318" w:hanging="270"/>
              <w:rPr>
                <w:lang w:val="sq-AL"/>
              </w:rPr>
            </w:pPr>
            <w:r w:rsidRPr="000B1306">
              <w:rPr>
                <w:lang w:val="sq-AL"/>
              </w:rPr>
              <w:t>Nxënësit ndjekin një demonstrim të punës së makinerive të thjeshta si p.sh.</w:t>
            </w:r>
            <w:r w:rsidR="00DD0283" w:rsidRPr="000B1306">
              <w:rPr>
                <w:lang w:val="sq-AL"/>
              </w:rPr>
              <w:t>,</w:t>
            </w:r>
            <w:r w:rsidRPr="000B1306">
              <w:rPr>
                <w:lang w:val="sq-AL"/>
              </w:rPr>
              <w:t xml:space="preserve"> pjesë lodrash ose objektesh që përdorin (sharrë, biçikletë, shkallë etj.) dhe diskutojnë për funksionin e tyre.</w:t>
            </w:r>
          </w:p>
          <w:p w14:paraId="780408CE" w14:textId="0C73D5E4" w:rsidR="002B7CF8" w:rsidRPr="000B1306" w:rsidRDefault="002B7CF8">
            <w:pPr>
              <w:pStyle w:val="TableParagraph"/>
              <w:numPr>
                <w:ilvl w:val="0"/>
                <w:numId w:val="18"/>
              </w:numPr>
              <w:tabs>
                <w:tab w:val="left" w:pos="385"/>
              </w:tabs>
              <w:spacing w:before="2" w:line="256" w:lineRule="auto"/>
              <w:ind w:right="94" w:hanging="270"/>
              <w:jc w:val="both"/>
              <w:rPr>
                <w:lang w:val="sq-AL"/>
              </w:rPr>
            </w:pPr>
            <w:r w:rsidRPr="000B1306">
              <w:rPr>
                <w:lang w:val="sq-AL"/>
              </w:rPr>
              <w:t xml:space="preserve">Nxënësit ndjekin një paraqitje vizuale të funksionimit të makinerive të ndryshme të thjeshta (levë, </w:t>
            </w:r>
            <w:r w:rsidR="00DD0283" w:rsidRPr="000B1306">
              <w:rPr>
                <w:lang w:val="sq-AL"/>
              </w:rPr>
              <w:t>makara</w:t>
            </w:r>
            <w:r w:rsidRPr="000B1306">
              <w:rPr>
                <w:lang w:val="sq-AL"/>
              </w:rPr>
              <w:t xml:space="preserve">, rrafsh i pjerrët, </w:t>
            </w:r>
            <w:r w:rsidR="00DD0283" w:rsidRPr="000B1306">
              <w:rPr>
                <w:lang w:val="sq-AL"/>
              </w:rPr>
              <w:t>dhëmbëzore</w:t>
            </w:r>
            <w:r w:rsidRPr="000B1306">
              <w:rPr>
                <w:lang w:val="sq-AL"/>
              </w:rPr>
              <w:t xml:space="preserve">, rrotë boshti, </w:t>
            </w:r>
            <w:r w:rsidR="00DD0283" w:rsidRPr="000B1306">
              <w:rPr>
                <w:lang w:val="sq-AL"/>
              </w:rPr>
              <w:t>mbështjellëse filli</w:t>
            </w:r>
            <w:r w:rsidRPr="000B1306">
              <w:rPr>
                <w:lang w:val="sq-AL"/>
              </w:rPr>
              <w:t>, fije) dhe diskutojnë funksionin e tyre.</w:t>
            </w:r>
          </w:p>
          <w:p w14:paraId="2ADC996E" w14:textId="7395631F" w:rsidR="002B7CF8" w:rsidRPr="000B1306" w:rsidRDefault="002B7CF8">
            <w:pPr>
              <w:pStyle w:val="TableParagraph"/>
              <w:numPr>
                <w:ilvl w:val="0"/>
                <w:numId w:val="18"/>
              </w:numPr>
              <w:tabs>
                <w:tab w:val="left" w:pos="385"/>
              </w:tabs>
              <w:spacing w:line="256" w:lineRule="auto"/>
              <w:ind w:right="94" w:hanging="270"/>
              <w:jc w:val="both"/>
              <w:rPr>
                <w:lang w:val="sq-AL"/>
              </w:rPr>
            </w:pPr>
            <w:r w:rsidRPr="000B1306">
              <w:rPr>
                <w:lang w:val="sq-AL"/>
              </w:rPr>
              <w:t xml:space="preserve">Nxënësit, në grupe të vogla, eksplorojnë funksionin e </w:t>
            </w:r>
            <w:r w:rsidRPr="00F53A0E">
              <w:rPr>
                <w:lang w:val="sq-AL"/>
              </w:rPr>
              <w:t>levës,</w:t>
            </w:r>
            <w:r w:rsidR="00DF248A" w:rsidRPr="00F53A0E">
              <w:rPr>
                <w:lang w:val="sq-AL"/>
              </w:rPr>
              <w:t>)</w:t>
            </w:r>
            <w:r w:rsidR="00DF248A" w:rsidRPr="000B1306">
              <w:rPr>
                <w:lang w:val="sq-AL"/>
              </w:rPr>
              <w:t xml:space="preserve"> </w:t>
            </w:r>
            <w:r w:rsidRPr="000B1306">
              <w:rPr>
                <w:lang w:val="sq-AL"/>
              </w:rPr>
              <w:t xml:space="preserve"> </w:t>
            </w:r>
            <w:r w:rsidR="00DD0283" w:rsidRPr="000B1306">
              <w:rPr>
                <w:lang w:val="sq-AL"/>
              </w:rPr>
              <w:t>makares</w:t>
            </w:r>
            <w:r w:rsidRPr="000B1306">
              <w:rPr>
                <w:lang w:val="sq-AL"/>
              </w:rPr>
              <w:t xml:space="preserve"> dhe planit të pjerrët duke lëvizur objekte të ndryshme me dhe pa </w:t>
            </w:r>
            <w:r w:rsidRPr="00F53A0E">
              <w:rPr>
                <w:color w:val="000000" w:themeColor="text1"/>
                <w:lang w:val="sq-AL"/>
              </w:rPr>
              <w:t>levë</w:t>
            </w:r>
            <w:r w:rsidRPr="000B1306">
              <w:rPr>
                <w:lang w:val="sq-AL"/>
              </w:rPr>
              <w:t xml:space="preserve">, </w:t>
            </w:r>
            <w:r w:rsidR="00DF248A" w:rsidRPr="000B1306">
              <w:rPr>
                <w:lang w:val="sq-AL"/>
              </w:rPr>
              <w:t>makara</w:t>
            </w:r>
            <w:r w:rsidRPr="000B1306">
              <w:rPr>
                <w:lang w:val="sq-AL"/>
              </w:rPr>
              <w:t xml:space="preserve"> ose plan të pjerrët, më pas krahasojnë forcat e aplikuara dhe diskutojnë dobinë e këtyre makinave.</w:t>
            </w:r>
          </w:p>
          <w:p w14:paraId="145A30F0" w14:textId="1701C9E7" w:rsidR="002B7CF8" w:rsidRPr="000B1306" w:rsidRDefault="002B7CF8">
            <w:pPr>
              <w:pStyle w:val="TableParagraph"/>
              <w:numPr>
                <w:ilvl w:val="0"/>
                <w:numId w:val="18"/>
              </w:numPr>
              <w:tabs>
                <w:tab w:val="left" w:pos="385"/>
              </w:tabs>
              <w:spacing w:line="279" w:lineRule="exact"/>
              <w:ind w:left="384" w:hanging="292"/>
              <w:jc w:val="both"/>
              <w:rPr>
                <w:lang w:val="sq-AL"/>
              </w:rPr>
            </w:pPr>
            <w:r w:rsidRPr="000B1306">
              <w:rPr>
                <w:lang w:val="sq-AL"/>
              </w:rPr>
              <w:t>Nxënësve në dyshe u jepen figura me makina që duhet t'i klasifikojnë në të thjeshta dhe komplekse. Më pas ata shpjegojnë pse i klasifikuan në atë mënyrë.</w:t>
            </w:r>
          </w:p>
          <w:p w14:paraId="56CCA2BC" w14:textId="7EFC9621" w:rsidR="008A76A8" w:rsidRPr="000B1306" w:rsidRDefault="002B7CF8" w:rsidP="00DF248A">
            <w:pPr>
              <w:pStyle w:val="TableParagraph"/>
              <w:numPr>
                <w:ilvl w:val="0"/>
                <w:numId w:val="18"/>
              </w:numPr>
              <w:tabs>
                <w:tab w:val="left" w:pos="385"/>
              </w:tabs>
              <w:spacing w:line="279" w:lineRule="exact"/>
              <w:jc w:val="both"/>
              <w:rPr>
                <w:lang w:val="sq-AL"/>
              </w:rPr>
            </w:pPr>
            <w:r w:rsidRPr="000B1306">
              <w:rPr>
                <w:lang w:val="sq-AL"/>
              </w:rPr>
              <w:t>Nxënësit, në dyshe, përcaktojnë se për cilën makinë të thjeshtë mund të zgjidhen situata problemore të dhëna</w:t>
            </w:r>
            <w:r w:rsidR="00DF248A" w:rsidRPr="000B1306">
              <w:rPr>
                <w:lang w:val="sq-AL"/>
              </w:rPr>
              <w:t xml:space="preserve"> për </w:t>
            </w:r>
            <w:r w:rsidRPr="000B1306">
              <w:rPr>
                <w:lang w:val="sq-AL"/>
              </w:rPr>
              <w:t>raste të jetës së përditshme (për shembull: ngritja e një ngarkese, ridrejtimi i forcës).</w:t>
            </w:r>
          </w:p>
        </w:tc>
      </w:tr>
      <w:tr w:rsidR="008A76A8" w:rsidRPr="000B1306" w14:paraId="161F235E" w14:textId="77777777">
        <w:trPr>
          <w:trHeight w:val="578"/>
        </w:trPr>
        <w:tc>
          <w:tcPr>
            <w:tcW w:w="12962" w:type="dxa"/>
            <w:shd w:val="clear" w:color="auto" w:fill="D9E1F3"/>
          </w:tcPr>
          <w:p w14:paraId="2C837DF3" w14:textId="6EC8B961" w:rsidR="008A76A8" w:rsidRPr="000B1306" w:rsidRDefault="00517781">
            <w:pPr>
              <w:pStyle w:val="TableParagraph"/>
              <w:spacing w:line="265" w:lineRule="exact"/>
              <w:rPr>
                <w:b/>
                <w:i/>
                <w:lang w:val="sq-AL"/>
              </w:rPr>
            </w:pPr>
            <w:r w:rsidRPr="000B1306">
              <w:rPr>
                <w:lang w:val="sq-AL"/>
              </w:rPr>
              <w:t>Te</w:t>
            </w:r>
            <w:r w:rsidR="00693F2B" w:rsidRPr="000B1306">
              <w:rPr>
                <w:lang w:val="sq-AL"/>
              </w:rPr>
              <w:t>ma</w:t>
            </w:r>
            <w:r w:rsidRPr="000B1306">
              <w:rPr>
                <w:lang w:val="sq-AL"/>
              </w:rPr>
              <w:t>:</w:t>
            </w:r>
            <w:r w:rsidRPr="000B1306">
              <w:rPr>
                <w:spacing w:val="-1"/>
                <w:lang w:val="sq-AL"/>
              </w:rPr>
              <w:t xml:space="preserve"> </w:t>
            </w:r>
            <w:r w:rsidR="00693F2B" w:rsidRPr="000B1306">
              <w:rPr>
                <w:b/>
                <w:i/>
                <w:lang w:val="sq-AL"/>
              </w:rPr>
              <w:t xml:space="preserve">NDRYSHIMET </w:t>
            </w:r>
            <w:r w:rsidR="00DF248A" w:rsidRPr="000B1306">
              <w:rPr>
                <w:b/>
                <w:i/>
                <w:lang w:val="sq-AL"/>
              </w:rPr>
              <w:t>E</w:t>
            </w:r>
            <w:r w:rsidR="00693F2B" w:rsidRPr="000B1306">
              <w:rPr>
                <w:b/>
                <w:i/>
                <w:lang w:val="sq-AL"/>
              </w:rPr>
              <w:t xml:space="preserve"> MATERIALE</w:t>
            </w:r>
            <w:r w:rsidR="00DF248A" w:rsidRPr="000B1306">
              <w:rPr>
                <w:b/>
                <w:i/>
                <w:lang w:val="sq-AL"/>
              </w:rPr>
              <w:t>VE</w:t>
            </w:r>
          </w:p>
          <w:p w14:paraId="4B83B0B6" w14:textId="37830272" w:rsidR="008A76A8" w:rsidRPr="000B1306" w:rsidRDefault="00693F2B">
            <w:pPr>
              <w:pStyle w:val="TableParagraph"/>
              <w:spacing w:before="20"/>
              <w:rPr>
                <w:b/>
                <w:lang w:val="sq-AL"/>
              </w:rPr>
            </w:pPr>
            <w:r w:rsidRPr="000B1306">
              <w:rPr>
                <w:lang w:val="sq-AL"/>
              </w:rPr>
              <w:t>Orët e përgjithshme:</w:t>
            </w:r>
            <w:r w:rsidRPr="000B1306">
              <w:rPr>
                <w:spacing w:val="-1"/>
                <w:lang w:val="sq-AL"/>
              </w:rPr>
              <w:t xml:space="preserve"> </w:t>
            </w:r>
            <w:r w:rsidRPr="000B1306">
              <w:rPr>
                <w:b/>
                <w:lang w:val="sq-AL"/>
              </w:rPr>
              <w:t>12</w:t>
            </w:r>
          </w:p>
        </w:tc>
      </w:tr>
      <w:tr w:rsidR="008A76A8" w:rsidRPr="000B1306" w14:paraId="1E1A262E" w14:textId="77777777">
        <w:trPr>
          <w:trHeight w:val="2181"/>
        </w:trPr>
        <w:tc>
          <w:tcPr>
            <w:tcW w:w="12962" w:type="dxa"/>
          </w:tcPr>
          <w:p w14:paraId="439C7A2E" w14:textId="7934932E" w:rsidR="008A76A8" w:rsidRPr="000B1306" w:rsidRDefault="000D33D7">
            <w:pPr>
              <w:pStyle w:val="TableParagraph"/>
              <w:spacing w:line="265" w:lineRule="exact"/>
              <w:rPr>
                <w:b/>
                <w:lang w:val="sq-AL"/>
              </w:rPr>
            </w:pPr>
            <w:r w:rsidRPr="000B1306">
              <w:rPr>
                <w:b/>
                <w:lang w:val="sq-AL"/>
              </w:rPr>
              <w:t>Rezultatet nga mësimi:</w:t>
            </w:r>
          </w:p>
          <w:p w14:paraId="72028FF5" w14:textId="77777777" w:rsidR="000D33D7" w:rsidRPr="000B1306" w:rsidRDefault="000D33D7" w:rsidP="000D33D7">
            <w:pPr>
              <w:pStyle w:val="TableParagraph"/>
              <w:spacing w:before="60"/>
              <w:rPr>
                <w:lang w:val="sq-AL"/>
              </w:rPr>
            </w:pPr>
            <w:r w:rsidRPr="000B1306">
              <w:rPr>
                <w:lang w:val="sq-AL"/>
              </w:rPr>
              <w:t>Nxënësi/nxënësja do të jetë i/e aftë të:</w:t>
            </w:r>
          </w:p>
          <w:p w14:paraId="209C6979" w14:textId="2F047E11" w:rsidR="000D33D7" w:rsidRPr="000B1306" w:rsidRDefault="000D33D7" w:rsidP="000D33D7">
            <w:pPr>
              <w:pStyle w:val="TableParagraph"/>
              <w:numPr>
                <w:ilvl w:val="0"/>
                <w:numId w:val="17"/>
              </w:numPr>
              <w:tabs>
                <w:tab w:val="left" w:pos="809"/>
              </w:tabs>
              <w:spacing w:before="60"/>
              <w:ind w:right="157"/>
              <w:rPr>
                <w:lang w:val="sq-AL"/>
              </w:rPr>
            </w:pPr>
            <w:r w:rsidRPr="000B1306">
              <w:rPr>
                <w:lang w:val="sq-AL"/>
              </w:rPr>
              <w:t>përshkruajë disa ndryshime që mund të ndodhin në materiale dhe të dallojë ndryshimet në materiale që ndodhin nën veprimin e forcës dhe gjatë ngrohjes/ftohjes;</w:t>
            </w:r>
          </w:p>
          <w:p w14:paraId="2B870CCB" w14:textId="520B398D" w:rsidR="000D33D7" w:rsidRPr="000B1306" w:rsidRDefault="000D33D7" w:rsidP="000D33D7">
            <w:pPr>
              <w:pStyle w:val="TableParagraph"/>
              <w:numPr>
                <w:ilvl w:val="0"/>
                <w:numId w:val="17"/>
              </w:numPr>
              <w:tabs>
                <w:tab w:val="left" w:pos="809"/>
              </w:tabs>
              <w:spacing w:before="60"/>
              <w:ind w:right="157"/>
              <w:rPr>
                <w:lang w:val="sq-AL"/>
              </w:rPr>
            </w:pPr>
            <w:r w:rsidRPr="000B1306">
              <w:rPr>
                <w:lang w:val="sq-AL"/>
              </w:rPr>
              <w:t xml:space="preserve">identifikojë ndryshimet e kthyeshme dhe të pakthyeshme </w:t>
            </w:r>
            <w:r w:rsidR="00DF248A" w:rsidRPr="000B1306">
              <w:rPr>
                <w:lang w:val="sq-AL"/>
              </w:rPr>
              <w:t>te</w:t>
            </w:r>
            <w:r w:rsidRPr="000B1306">
              <w:rPr>
                <w:lang w:val="sq-AL"/>
              </w:rPr>
              <w:t xml:space="preserve"> materiale</w:t>
            </w:r>
            <w:r w:rsidR="00DF248A" w:rsidRPr="000B1306">
              <w:rPr>
                <w:lang w:val="sq-AL"/>
              </w:rPr>
              <w:t>t</w:t>
            </w:r>
            <w:r w:rsidRPr="000B1306">
              <w:rPr>
                <w:lang w:val="sq-AL"/>
              </w:rPr>
              <w:t xml:space="preserve"> dhe të shpjegojë ndryshimin midis tyre;</w:t>
            </w:r>
          </w:p>
          <w:p w14:paraId="74D15797" w14:textId="0420BAF9" w:rsidR="008A76A8" w:rsidRPr="000B1306" w:rsidRDefault="000D33D7" w:rsidP="000D33D7">
            <w:pPr>
              <w:pStyle w:val="TableParagraph"/>
              <w:numPr>
                <w:ilvl w:val="0"/>
                <w:numId w:val="17"/>
              </w:numPr>
              <w:tabs>
                <w:tab w:val="left" w:pos="809"/>
              </w:tabs>
              <w:spacing w:before="60"/>
              <w:ind w:right="1192"/>
              <w:rPr>
                <w:lang w:val="sq-AL"/>
              </w:rPr>
            </w:pPr>
            <w:r w:rsidRPr="000B1306">
              <w:rPr>
                <w:lang w:val="sq-AL"/>
              </w:rPr>
              <w:t>identifiko</w:t>
            </w:r>
            <w:r w:rsidR="00DF248A" w:rsidRPr="000B1306">
              <w:rPr>
                <w:lang w:val="sq-AL"/>
              </w:rPr>
              <w:t>jë</w:t>
            </w:r>
            <w:r w:rsidRPr="000B1306">
              <w:rPr>
                <w:lang w:val="sq-AL"/>
              </w:rPr>
              <w:t xml:space="preserve"> djegien si një ndryshim të pakthyeshëm, njeh rrezikun e zjarreve dhe identifikon masat parandaluese dhe mbrojtëse.</w:t>
            </w:r>
          </w:p>
        </w:tc>
      </w:tr>
    </w:tbl>
    <w:p w14:paraId="6C3782F5" w14:textId="77777777" w:rsidR="008A76A8" w:rsidRPr="000B1306" w:rsidRDefault="008A76A8">
      <w:pPr>
        <w:rPr>
          <w:lang w:val="sq-AL"/>
        </w:rPr>
        <w:sectPr w:rsidR="008A76A8" w:rsidRPr="000B130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7561"/>
      </w:tblGrid>
      <w:tr w:rsidR="0013607B" w:rsidRPr="000B1306" w14:paraId="2725C825" w14:textId="77777777">
        <w:trPr>
          <w:trHeight w:val="335"/>
        </w:trPr>
        <w:tc>
          <w:tcPr>
            <w:tcW w:w="5401" w:type="dxa"/>
            <w:tcBorders>
              <w:bottom w:val="dashSmallGap" w:sz="4" w:space="0" w:color="000000"/>
            </w:tcBorders>
          </w:tcPr>
          <w:p w14:paraId="28A7DF73" w14:textId="259D1951" w:rsidR="0013607B" w:rsidRPr="000B1306" w:rsidRDefault="0013607B" w:rsidP="0013607B">
            <w:pPr>
              <w:pStyle w:val="TableParagraph"/>
              <w:spacing w:line="265" w:lineRule="exact"/>
              <w:rPr>
                <w:b/>
                <w:lang w:val="sq-AL"/>
              </w:rPr>
            </w:pPr>
            <w:r w:rsidRPr="000B1306">
              <w:rPr>
                <w:b/>
                <w:lang w:val="sq-AL"/>
              </w:rPr>
              <w:lastRenderedPageBreak/>
              <w:t>Përmbajtjet</w:t>
            </w:r>
            <w:r w:rsidRPr="000B1306">
              <w:rPr>
                <w:b/>
                <w:spacing w:val="-4"/>
                <w:lang w:val="sq-AL"/>
              </w:rPr>
              <w:t xml:space="preserve"> </w:t>
            </w:r>
            <w:r w:rsidRPr="000B1306">
              <w:rPr>
                <w:b/>
                <w:lang w:val="sq-AL"/>
              </w:rPr>
              <w:t>(dhe nocionet):</w:t>
            </w:r>
          </w:p>
        </w:tc>
        <w:tc>
          <w:tcPr>
            <w:tcW w:w="7561" w:type="dxa"/>
            <w:tcBorders>
              <w:bottom w:val="dashSmallGap" w:sz="4" w:space="0" w:color="000000"/>
            </w:tcBorders>
          </w:tcPr>
          <w:p w14:paraId="4B340EBA" w14:textId="46D350DB" w:rsidR="0013607B" w:rsidRPr="000B1306" w:rsidRDefault="0013607B" w:rsidP="0013607B">
            <w:pPr>
              <w:pStyle w:val="TableParagraph"/>
              <w:spacing w:line="265" w:lineRule="exact"/>
              <w:rPr>
                <w:b/>
                <w:lang w:val="sq-AL"/>
              </w:rPr>
            </w:pPr>
            <w:r w:rsidRPr="000B1306">
              <w:rPr>
                <w:b/>
                <w:lang w:val="sq-AL"/>
              </w:rPr>
              <w:t>Standardet e vlerësimit:</w:t>
            </w:r>
          </w:p>
        </w:tc>
      </w:tr>
      <w:tr w:rsidR="0013607B" w:rsidRPr="000B1306" w14:paraId="046A7D7D" w14:textId="77777777">
        <w:trPr>
          <w:trHeight w:val="1914"/>
        </w:trPr>
        <w:tc>
          <w:tcPr>
            <w:tcW w:w="5401" w:type="dxa"/>
            <w:tcBorders>
              <w:top w:val="dashSmallGap" w:sz="4" w:space="0" w:color="000000"/>
              <w:bottom w:val="dashSmallGap" w:sz="4" w:space="0" w:color="000000"/>
            </w:tcBorders>
          </w:tcPr>
          <w:p w14:paraId="014EC599" w14:textId="27C1C5E0" w:rsidR="006062C8" w:rsidRPr="000B1306" w:rsidRDefault="006062C8" w:rsidP="006062C8">
            <w:pPr>
              <w:pStyle w:val="TableParagraph"/>
              <w:numPr>
                <w:ilvl w:val="0"/>
                <w:numId w:val="16"/>
              </w:numPr>
              <w:tabs>
                <w:tab w:val="left" w:pos="429"/>
                <w:tab w:val="left" w:pos="430"/>
              </w:tabs>
              <w:spacing w:line="277" w:lineRule="exact"/>
              <w:rPr>
                <w:lang w:val="sq-AL"/>
              </w:rPr>
            </w:pPr>
            <w:r w:rsidRPr="000B1306">
              <w:rPr>
                <w:lang w:val="sq-AL"/>
              </w:rPr>
              <w:t>Ndryshimet në materiale</w:t>
            </w:r>
          </w:p>
          <w:p w14:paraId="004DCBED" w14:textId="6B0EDA6E" w:rsidR="0013607B" w:rsidRPr="000B1306" w:rsidRDefault="006062C8" w:rsidP="001B380F">
            <w:pPr>
              <w:pStyle w:val="TableParagraph"/>
              <w:spacing w:before="120"/>
              <w:ind w:left="429" w:right="626"/>
              <w:rPr>
                <w:lang w:val="sq-AL"/>
              </w:rPr>
            </w:pPr>
            <w:r w:rsidRPr="000B1306">
              <w:rPr>
                <w:lang w:val="sq-AL"/>
              </w:rPr>
              <w:t>(për</w:t>
            </w:r>
            <w:r w:rsidR="004207A8" w:rsidRPr="000B1306">
              <w:rPr>
                <w:lang w:val="sq-AL"/>
              </w:rPr>
              <w:t>dredhje</w:t>
            </w:r>
            <w:r w:rsidRPr="000B1306">
              <w:rPr>
                <w:lang w:val="sq-AL"/>
              </w:rPr>
              <w:t xml:space="preserve">, shtypje, </w:t>
            </w:r>
            <w:r w:rsidR="001B380F">
              <w:rPr>
                <w:lang w:val="sq-AL"/>
              </w:rPr>
              <w:t>shtrirje</w:t>
            </w:r>
            <w:r w:rsidRPr="000B1306">
              <w:rPr>
                <w:lang w:val="sq-AL"/>
              </w:rPr>
              <w:t xml:space="preserve">, </w:t>
            </w:r>
            <w:r w:rsidR="004207A8" w:rsidRPr="000B1306">
              <w:rPr>
                <w:lang w:val="sq-AL"/>
              </w:rPr>
              <w:t>tjetërsim</w:t>
            </w:r>
            <w:r w:rsidRPr="000B1306">
              <w:rPr>
                <w:lang w:val="sq-AL"/>
              </w:rPr>
              <w:t xml:space="preserve">, </w:t>
            </w:r>
            <w:r w:rsidR="004207A8" w:rsidRPr="000B1306">
              <w:rPr>
                <w:lang w:val="sq-AL"/>
              </w:rPr>
              <w:t xml:space="preserve">shkrirje, </w:t>
            </w:r>
            <w:r w:rsidRPr="000B1306">
              <w:rPr>
                <w:lang w:val="sq-AL"/>
              </w:rPr>
              <w:t>ngrirje, e ngurtë, e lëngshme)</w:t>
            </w:r>
          </w:p>
        </w:tc>
        <w:tc>
          <w:tcPr>
            <w:tcW w:w="7561" w:type="dxa"/>
            <w:tcBorders>
              <w:top w:val="dashSmallGap" w:sz="4" w:space="0" w:color="000000"/>
              <w:bottom w:val="dashSmallGap" w:sz="4" w:space="0" w:color="000000"/>
            </w:tcBorders>
          </w:tcPr>
          <w:p w14:paraId="19DCA0D6" w14:textId="156A65C8" w:rsidR="006062C8" w:rsidRPr="000B1306" w:rsidRDefault="006062C8" w:rsidP="006062C8">
            <w:pPr>
              <w:pStyle w:val="TableParagraph"/>
              <w:numPr>
                <w:ilvl w:val="0"/>
                <w:numId w:val="15"/>
              </w:numPr>
              <w:tabs>
                <w:tab w:val="left" w:pos="372"/>
              </w:tabs>
              <w:spacing w:line="277" w:lineRule="exact"/>
              <w:rPr>
                <w:lang w:val="sq-AL"/>
              </w:rPr>
            </w:pPr>
            <w:r w:rsidRPr="000B1306">
              <w:rPr>
                <w:lang w:val="sq-AL"/>
              </w:rPr>
              <w:t>Përshkruan (me shembu</w:t>
            </w:r>
            <w:r w:rsidR="00AC18CF" w:rsidRPr="000B1306">
              <w:rPr>
                <w:lang w:val="sq-AL"/>
              </w:rPr>
              <w:t>j</w:t>
            </w:r>
            <w:r w:rsidRPr="000B1306">
              <w:rPr>
                <w:lang w:val="sq-AL"/>
              </w:rPr>
              <w:t xml:space="preserve">) ndryshimet e materialeve gjatë </w:t>
            </w:r>
            <w:r w:rsidR="00AC18CF" w:rsidRPr="000B1306">
              <w:rPr>
                <w:lang w:val="sq-AL"/>
              </w:rPr>
              <w:t>përdredhjes</w:t>
            </w:r>
            <w:r w:rsidRPr="000B1306">
              <w:rPr>
                <w:lang w:val="sq-AL"/>
              </w:rPr>
              <w:t>,</w:t>
            </w:r>
          </w:p>
          <w:p w14:paraId="4012F148" w14:textId="18F6FBEF" w:rsidR="006062C8" w:rsidRPr="000B1306" w:rsidRDefault="00AC18CF" w:rsidP="006062C8">
            <w:pPr>
              <w:pStyle w:val="TableParagraph"/>
              <w:tabs>
                <w:tab w:val="left" w:pos="372"/>
              </w:tabs>
              <w:spacing w:line="277" w:lineRule="exact"/>
              <w:ind w:left="371"/>
              <w:rPr>
                <w:lang w:val="sq-AL"/>
              </w:rPr>
            </w:pPr>
            <w:r w:rsidRPr="000B1306">
              <w:rPr>
                <w:lang w:val="sq-AL"/>
              </w:rPr>
              <w:t>shtypjes</w:t>
            </w:r>
            <w:r w:rsidR="006062C8" w:rsidRPr="000B1306">
              <w:rPr>
                <w:lang w:val="sq-AL"/>
              </w:rPr>
              <w:t xml:space="preserve">, </w:t>
            </w:r>
            <w:r w:rsidR="001B380F">
              <w:rPr>
                <w:lang w:val="sq-AL"/>
              </w:rPr>
              <w:t>shtrirjes</w:t>
            </w:r>
            <w:r w:rsidR="006062C8" w:rsidRPr="000B1306">
              <w:rPr>
                <w:lang w:val="sq-AL"/>
              </w:rPr>
              <w:t xml:space="preserve"> dhe </w:t>
            </w:r>
            <w:r w:rsidR="00403EF5" w:rsidRPr="000B1306">
              <w:rPr>
                <w:lang w:val="sq-AL"/>
              </w:rPr>
              <w:t>tjetërsimit</w:t>
            </w:r>
            <w:r w:rsidR="006062C8" w:rsidRPr="000B1306">
              <w:rPr>
                <w:lang w:val="sq-AL"/>
              </w:rPr>
              <w:t xml:space="preserve"> që ndodhin me forcë.</w:t>
            </w:r>
          </w:p>
          <w:p w14:paraId="31BF3232" w14:textId="25DA3CBC" w:rsidR="006062C8" w:rsidRPr="000B1306" w:rsidRDefault="006062C8" w:rsidP="006062C8">
            <w:pPr>
              <w:pStyle w:val="TableParagraph"/>
              <w:numPr>
                <w:ilvl w:val="0"/>
                <w:numId w:val="15"/>
              </w:numPr>
              <w:tabs>
                <w:tab w:val="left" w:pos="372"/>
              </w:tabs>
              <w:spacing w:line="277" w:lineRule="exact"/>
              <w:rPr>
                <w:lang w:val="sq-AL"/>
              </w:rPr>
            </w:pPr>
            <w:r w:rsidRPr="000B1306">
              <w:rPr>
                <w:lang w:val="sq-AL"/>
              </w:rPr>
              <w:t>Përshkruan ndryshimet që ndodhin gjatë ngrohjes/ftohjes së substancave si çokollata/çokollata e shkrirë, gjalpë/gjalpë i shkrirë, akullore/akullore e shkrirë, akull/ujë etj.</w:t>
            </w:r>
          </w:p>
          <w:p w14:paraId="03E1B1B1" w14:textId="226DDA02" w:rsidR="0013607B" w:rsidRPr="000B1306" w:rsidRDefault="006062C8" w:rsidP="006062C8">
            <w:pPr>
              <w:pStyle w:val="TableParagraph"/>
              <w:numPr>
                <w:ilvl w:val="0"/>
                <w:numId w:val="15"/>
              </w:numPr>
              <w:tabs>
                <w:tab w:val="left" w:pos="372"/>
              </w:tabs>
              <w:spacing w:line="268" w:lineRule="exact"/>
              <w:ind w:right="106"/>
              <w:rPr>
                <w:lang w:val="sq-AL"/>
              </w:rPr>
            </w:pPr>
            <w:r w:rsidRPr="000B1306">
              <w:rPr>
                <w:lang w:val="sq-AL"/>
              </w:rPr>
              <w:t>Bën dallimin midis ndryshimeve të materialeve që ndodhin nën veprimin e forcës dhe ndryshimeve që ndodhin nën veprimin e ngrohjes/ftohjes.</w:t>
            </w:r>
          </w:p>
        </w:tc>
      </w:tr>
      <w:tr w:rsidR="0013607B" w:rsidRPr="000B1306" w14:paraId="45FE1668" w14:textId="77777777">
        <w:trPr>
          <w:trHeight w:val="1097"/>
        </w:trPr>
        <w:tc>
          <w:tcPr>
            <w:tcW w:w="5401" w:type="dxa"/>
            <w:tcBorders>
              <w:top w:val="dashSmallGap" w:sz="4" w:space="0" w:color="000000"/>
              <w:bottom w:val="dashSmallGap" w:sz="4" w:space="0" w:color="000000"/>
            </w:tcBorders>
          </w:tcPr>
          <w:p w14:paraId="045CE201" w14:textId="7F463B37" w:rsidR="0013607B" w:rsidRPr="000B1306" w:rsidRDefault="006062C8" w:rsidP="0013607B">
            <w:pPr>
              <w:pStyle w:val="TableParagraph"/>
              <w:numPr>
                <w:ilvl w:val="0"/>
                <w:numId w:val="14"/>
              </w:numPr>
              <w:tabs>
                <w:tab w:val="left" w:pos="468"/>
                <w:tab w:val="left" w:pos="469"/>
              </w:tabs>
              <w:spacing w:line="343" w:lineRule="auto"/>
              <w:ind w:right="213" w:hanging="342"/>
              <w:rPr>
                <w:lang w:val="sq-AL"/>
              </w:rPr>
            </w:pPr>
            <w:r w:rsidRPr="000B1306">
              <w:rPr>
                <w:lang w:val="sq-AL"/>
              </w:rPr>
              <w:t>Ndryshime të kthyeshme dhe të pakthyeshme të materialeve (ndryshim i kthyeshëm, ndryshim i pakthyeshëm)</w:t>
            </w:r>
          </w:p>
        </w:tc>
        <w:tc>
          <w:tcPr>
            <w:tcW w:w="7561" w:type="dxa"/>
            <w:tcBorders>
              <w:top w:val="dashSmallGap" w:sz="4" w:space="0" w:color="000000"/>
              <w:bottom w:val="dashSmallGap" w:sz="4" w:space="0" w:color="000000"/>
            </w:tcBorders>
          </w:tcPr>
          <w:p w14:paraId="1A669880" w14:textId="4544168D" w:rsidR="006062C8" w:rsidRPr="000B1306" w:rsidRDefault="006062C8" w:rsidP="006062C8">
            <w:pPr>
              <w:pStyle w:val="TableParagraph"/>
              <w:numPr>
                <w:ilvl w:val="0"/>
                <w:numId w:val="13"/>
              </w:numPr>
              <w:tabs>
                <w:tab w:val="left" w:pos="384"/>
              </w:tabs>
              <w:ind w:right="411"/>
              <w:rPr>
                <w:lang w:val="sq-AL"/>
              </w:rPr>
            </w:pPr>
            <w:r w:rsidRPr="000B1306">
              <w:rPr>
                <w:lang w:val="sq-AL"/>
              </w:rPr>
              <w:t>Shpjegon (me shembull) ndryshimin ndërmjet ndryshimeve të kthyeshme dhe të pakthyeshme në materiale.</w:t>
            </w:r>
          </w:p>
          <w:p w14:paraId="769B7C57" w14:textId="26794884" w:rsidR="0013607B" w:rsidRPr="000B1306" w:rsidRDefault="006A1E10" w:rsidP="006062C8">
            <w:pPr>
              <w:pStyle w:val="TableParagraph"/>
              <w:numPr>
                <w:ilvl w:val="0"/>
                <w:numId w:val="13"/>
              </w:numPr>
              <w:tabs>
                <w:tab w:val="left" w:pos="384"/>
              </w:tabs>
              <w:spacing w:line="266" w:lineRule="exact"/>
              <w:ind w:right="655"/>
              <w:rPr>
                <w:lang w:val="sq-AL"/>
              </w:rPr>
            </w:pPr>
            <w:r w:rsidRPr="000B1306">
              <w:rPr>
                <w:lang w:val="sq-AL"/>
              </w:rPr>
              <w:t>Numëron</w:t>
            </w:r>
            <w:r w:rsidR="006062C8" w:rsidRPr="000B1306">
              <w:rPr>
                <w:lang w:val="sq-AL"/>
              </w:rPr>
              <w:t xml:space="preserve"> ndryshimet e kthyeshme dhe të pakthyeshme që mund të ndodhin në një material të caktuar.</w:t>
            </w:r>
          </w:p>
        </w:tc>
      </w:tr>
      <w:tr w:rsidR="0013607B" w:rsidRPr="000B1306" w14:paraId="62950013" w14:textId="77777777">
        <w:trPr>
          <w:trHeight w:val="1134"/>
        </w:trPr>
        <w:tc>
          <w:tcPr>
            <w:tcW w:w="5401" w:type="dxa"/>
            <w:tcBorders>
              <w:top w:val="dashSmallGap" w:sz="4" w:space="0" w:color="000000"/>
            </w:tcBorders>
          </w:tcPr>
          <w:p w14:paraId="6D3EDBF8" w14:textId="72402236" w:rsidR="006062C8" w:rsidRPr="000B1306" w:rsidRDefault="006062C8" w:rsidP="006062C8">
            <w:pPr>
              <w:pStyle w:val="TableParagraph"/>
              <w:numPr>
                <w:ilvl w:val="0"/>
                <w:numId w:val="12"/>
              </w:numPr>
              <w:tabs>
                <w:tab w:val="left" w:pos="472"/>
                <w:tab w:val="left" w:pos="474"/>
              </w:tabs>
              <w:spacing w:line="279" w:lineRule="exact"/>
              <w:rPr>
                <w:lang w:val="sq-AL"/>
              </w:rPr>
            </w:pPr>
            <w:r w:rsidRPr="000B1306">
              <w:rPr>
                <w:lang w:val="sq-AL"/>
              </w:rPr>
              <w:t>Djegia</w:t>
            </w:r>
          </w:p>
          <w:p w14:paraId="2314AE66" w14:textId="7AC28B2C" w:rsidR="0013607B" w:rsidRPr="000B1306" w:rsidRDefault="006E3177" w:rsidP="006062C8">
            <w:pPr>
              <w:pStyle w:val="TableParagraph"/>
              <w:numPr>
                <w:ilvl w:val="0"/>
                <w:numId w:val="12"/>
              </w:numPr>
              <w:tabs>
                <w:tab w:val="left" w:pos="472"/>
                <w:tab w:val="left" w:pos="474"/>
              </w:tabs>
              <w:spacing w:line="343" w:lineRule="auto"/>
              <w:ind w:right="794"/>
              <w:rPr>
                <w:lang w:val="sq-AL"/>
              </w:rPr>
            </w:pPr>
            <w:r w:rsidRPr="000B1306">
              <w:rPr>
                <w:lang w:val="sq-AL"/>
              </w:rPr>
              <w:t>Zjarri p</w:t>
            </w:r>
            <w:r w:rsidR="006062C8" w:rsidRPr="000B1306">
              <w:rPr>
                <w:lang w:val="sq-AL"/>
              </w:rPr>
              <w:t>arandalimi dhe mbrojtja nga zjarri  (djegia, zjarri)</w:t>
            </w:r>
          </w:p>
        </w:tc>
        <w:tc>
          <w:tcPr>
            <w:tcW w:w="7561" w:type="dxa"/>
            <w:tcBorders>
              <w:top w:val="dashSmallGap" w:sz="4" w:space="0" w:color="000000"/>
            </w:tcBorders>
          </w:tcPr>
          <w:p w14:paraId="4C4A4687" w14:textId="5EBC647E" w:rsidR="003B5C81" w:rsidRPr="000B1306" w:rsidRDefault="003B5C81" w:rsidP="003B5C81">
            <w:pPr>
              <w:pStyle w:val="TableParagraph"/>
              <w:numPr>
                <w:ilvl w:val="0"/>
                <w:numId w:val="11"/>
              </w:numPr>
              <w:tabs>
                <w:tab w:val="left" w:pos="384"/>
              </w:tabs>
              <w:spacing w:line="279" w:lineRule="exact"/>
              <w:rPr>
                <w:lang w:val="sq-AL"/>
              </w:rPr>
            </w:pPr>
            <w:r w:rsidRPr="000B1306">
              <w:rPr>
                <w:lang w:val="sq-AL"/>
              </w:rPr>
              <w:t>Identifikon djegien si një ndryshim të pakthyeshëm.</w:t>
            </w:r>
          </w:p>
          <w:p w14:paraId="58807FF5" w14:textId="34E09237" w:rsidR="003B5C81" w:rsidRPr="000B1306" w:rsidRDefault="00403EF5" w:rsidP="003B5C81">
            <w:pPr>
              <w:pStyle w:val="TableParagraph"/>
              <w:numPr>
                <w:ilvl w:val="0"/>
                <w:numId w:val="11"/>
              </w:numPr>
              <w:tabs>
                <w:tab w:val="left" w:pos="384"/>
              </w:tabs>
              <w:spacing w:line="279" w:lineRule="exact"/>
              <w:rPr>
                <w:lang w:val="sq-AL"/>
              </w:rPr>
            </w:pPr>
            <w:r w:rsidRPr="000B1306">
              <w:rPr>
                <w:lang w:val="sq-AL"/>
              </w:rPr>
              <w:t>Numëron</w:t>
            </w:r>
            <w:r w:rsidR="003B5C81" w:rsidRPr="000B1306">
              <w:rPr>
                <w:lang w:val="sq-AL"/>
              </w:rPr>
              <w:t xml:space="preserve"> materialet </w:t>
            </w:r>
            <w:r w:rsidRPr="000B1306">
              <w:rPr>
                <w:lang w:val="sq-AL"/>
              </w:rPr>
              <w:t xml:space="preserve">që </w:t>
            </w:r>
            <w:r w:rsidR="001B380F">
              <w:rPr>
                <w:lang w:val="sq-AL"/>
              </w:rPr>
              <w:t>digjen</w:t>
            </w:r>
            <w:r w:rsidR="003B5C81" w:rsidRPr="000B1306">
              <w:rPr>
                <w:lang w:val="sq-AL"/>
              </w:rPr>
              <w:t>.</w:t>
            </w:r>
          </w:p>
          <w:p w14:paraId="54B9CED1" w14:textId="13CA586E" w:rsidR="003B5C81" w:rsidRPr="000B1306" w:rsidRDefault="003B5C81" w:rsidP="003B5C81">
            <w:pPr>
              <w:pStyle w:val="TableParagraph"/>
              <w:numPr>
                <w:ilvl w:val="0"/>
                <w:numId w:val="11"/>
              </w:numPr>
              <w:tabs>
                <w:tab w:val="left" w:pos="384"/>
              </w:tabs>
              <w:spacing w:line="279" w:lineRule="exact"/>
              <w:rPr>
                <w:lang w:val="sq-AL"/>
              </w:rPr>
            </w:pPr>
            <w:r w:rsidRPr="000B1306">
              <w:rPr>
                <w:lang w:val="sq-AL"/>
              </w:rPr>
              <w:t>Njeh rrezikun e zjarrit në shtëpi dhe rrethinë.</w:t>
            </w:r>
          </w:p>
          <w:p w14:paraId="5CF29D9A" w14:textId="0BE4B3FA" w:rsidR="0013607B" w:rsidRPr="000B1306" w:rsidRDefault="003B5C81" w:rsidP="003B5C81">
            <w:pPr>
              <w:pStyle w:val="TableParagraph"/>
              <w:numPr>
                <w:ilvl w:val="0"/>
                <w:numId w:val="11"/>
              </w:numPr>
              <w:tabs>
                <w:tab w:val="left" w:pos="384"/>
              </w:tabs>
              <w:spacing w:before="1" w:line="275" w:lineRule="exact"/>
              <w:rPr>
                <w:lang w:val="sq-AL"/>
              </w:rPr>
            </w:pPr>
            <w:r w:rsidRPr="000B1306">
              <w:rPr>
                <w:lang w:val="sq-AL"/>
              </w:rPr>
              <w:t xml:space="preserve">Identifikon dhe </w:t>
            </w:r>
            <w:r w:rsidR="004207A8" w:rsidRPr="000B1306">
              <w:rPr>
                <w:lang w:val="sq-AL"/>
              </w:rPr>
              <w:t>thekson</w:t>
            </w:r>
            <w:r w:rsidRPr="000B1306">
              <w:rPr>
                <w:lang w:val="sq-AL"/>
              </w:rPr>
              <w:t xml:space="preserve"> masat e parandalimit dhe mbrojtjes nga zjarri</w:t>
            </w:r>
            <w:r w:rsidR="0013607B" w:rsidRPr="000B1306">
              <w:rPr>
                <w:lang w:val="sq-AL"/>
              </w:rPr>
              <w:t>.</w:t>
            </w:r>
          </w:p>
        </w:tc>
      </w:tr>
      <w:tr w:rsidR="0013607B" w:rsidRPr="000B1306" w14:paraId="143C37C6" w14:textId="77777777">
        <w:trPr>
          <w:trHeight w:val="4661"/>
        </w:trPr>
        <w:tc>
          <w:tcPr>
            <w:tcW w:w="12962" w:type="dxa"/>
            <w:gridSpan w:val="2"/>
          </w:tcPr>
          <w:p w14:paraId="416C058D" w14:textId="77777777" w:rsidR="00077149" w:rsidRPr="000B1306" w:rsidRDefault="00077149" w:rsidP="00077149">
            <w:pPr>
              <w:pStyle w:val="TableParagraph"/>
              <w:tabs>
                <w:tab w:val="left" w:pos="385"/>
              </w:tabs>
              <w:spacing w:before="20" w:line="254" w:lineRule="auto"/>
              <w:ind w:right="1102"/>
              <w:rPr>
                <w:lang w:val="sq-AL"/>
              </w:rPr>
            </w:pPr>
            <w:r w:rsidRPr="000B1306">
              <w:rPr>
                <w:b/>
                <w:lang w:val="sq-AL"/>
              </w:rPr>
              <w:t>Shembuj të aktiviteteve:</w:t>
            </w:r>
          </w:p>
          <w:p w14:paraId="13077A2C" w14:textId="2B2C9AC1" w:rsidR="00077149" w:rsidRPr="000B1306" w:rsidRDefault="00077149" w:rsidP="00077149">
            <w:pPr>
              <w:pStyle w:val="TableParagraph"/>
              <w:numPr>
                <w:ilvl w:val="0"/>
                <w:numId w:val="10"/>
              </w:numPr>
              <w:tabs>
                <w:tab w:val="left" w:pos="385"/>
              </w:tabs>
              <w:spacing w:before="20" w:line="254" w:lineRule="auto"/>
              <w:ind w:right="1102"/>
              <w:rPr>
                <w:lang w:val="sq-AL"/>
              </w:rPr>
            </w:pPr>
            <w:r w:rsidRPr="000B1306">
              <w:rPr>
                <w:lang w:val="sq-AL"/>
              </w:rPr>
              <w:t>Mës</w:t>
            </w:r>
            <w:r w:rsidR="009F61EF" w:rsidRPr="000B1306">
              <w:rPr>
                <w:lang w:val="sq-AL"/>
              </w:rPr>
              <w:t>imdhënësi</w:t>
            </w:r>
            <w:r w:rsidRPr="000B1306">
              <w:rPr>
                <w:lang w:val="sq-AL"/>
              </w:rPr>
              <w:t>/ja demonstron ndryshime</w:t>
            </w:r>
            <w:r w:rsidR="004D7FE1" w:rsidRPr="000B1306">
              <w:rPr>
                <w:lang w:val="sq-AL"/>
              </w:rPr>
              <w:t xml:space="preserve">t te </w:t>
            </w:r>
            <w:r w:rsidRPr="000B1306">
              <w:rPr>
                <w:lang w:val="sq-AL"/>
              </w:rPr>
              <w:t xml:space="preserve">materiale të caktuara nën ndikimin e forcës ose gjatë ngrohjes/ftohjes </w:t>
            </w:r>
            <w:r w:rsidR="004D7FE1" w:rsidRPr="000B1306">
              <w:rPr>
                <w:lang w:val="sq-AL"/>
              </w:rPr>
              <w:t>ku</w:t>
            </w:r>
            <w:r w:rsidRPr="000B1306">
              <w:rPr>
                <w:lang w:val="sq-AL"/>
              </w:rPr>
              <w:t xml:space="preserve"> nxënësit vëzhgojnë dhe përshkruajnë ndryshimet </w:t>
            </w:r>
            <w:r w:rsidR="004D7FE1" w:rsidRPr="000B1306">
              <w:rPr>
                <w:lang w:val="sq-AL"/>
              </w:rPr>
              <w:t>e</w:t>
            </w:r>
            <w:r w:rsidRPr="000B1306">
              <w:rPr>
                <w:lang w:val="sq-AL"/>
              </w:rPr>
              <w:t xml:space="preserve"> materiale</w:t>
            </w:r>
            <w:r w:rsidR="004D7FE1" w:rsidRPr="000B1306">
              <w:rPr>
                <w:lang w:val="sq-AL"/>
              </w:rPr>
              <w:t>ve</w:t>
            </w:r>
            <w:r w:rsidRPr="000B1306">
              <w:rPr>
                <w:lang w:val="sq-AL"/>
              </w:rPr>
              <w:t>.</w:t>
            </w:r>
          </w:p>
          <w:p w14:paraId="20E6A208" w14:textId="05A662E2" w:rsidR="00077149" w:rsidRPr="000B1306" w:rsidRDefault="00077149" w:rsidP="00077149">
            <w:pPr>
              <w:pStyle w:val="TableParagraph"/>
              <w:numPr>
                <w:ilvl w:val="0"/>
                <w:numId w:val="10"/>
              </w:numPr>
              <w:tabs>
                <w:tab w:val="left" w:pos="385"/>
              </w:tabs>
              <w:spacing w:before="20" w:line="254" w:lineRule="auto"/>
              <w:ind w:right="1102"/>
              <w:rPr>
                <w:lang w:val="sq-AL"/>
              </w:rPr>
            </w:pPr>
            <w:r w:rsidRPr="000B1306">
              <w:rPr>
                <w:lang w:val="sq-AL"/>
              </w:rPr>
              <w:t>Nxënësit, në grupe</w:t>
            </w:r>
            <w:r w:rsidR="004D7FE1" w:rsidRPr="000B1306">
              <w:rPr>
                <w:lang w:val="sq-AL"/>
              </w:rPr>
              <w:t xml:space="preserve"> të vogla </w:t>
            </w:r>
            <w:r w:rsidRPr="000B1306">
              <w:rPr>
                <w:lang w:val="sq-AL"/>
              </w:rPr>
              <w:t xml:space="preserve">/dyshe, </w:t>
            </w:r>
            <w:r w:rsidR="004D7FE1" w:rsidRPr="000B1306">
              <w:rPr>
                <w:lang w:val="sq-AL"/>
              </w:rPr>
              <w:t>vërejnë</w:t>
            </w:r>
            <w:r w:rsidRPr="000B1306">
              <w:rPr>
                <w:lang w:val="sq-AL"/>
              </w:rPr>
              <w:t xml:space="preserve"> ndryshimet e formës në materiale të ndryshme nën veprimin e forcës (p.sh.: për</w:t>
            </w:r>
            <w:r w:rsidR="004D7FE1" w:rsidRPr="000B1306">
              <w:rPr>
                <w:lang w:val="sq-AL"/>
              </w:rPr>
              <w:t xml:space="preserve">dredhja </w:t>
            </w:r>
            <w:r w:rsidRPr="000B1306">
              <w:rPr>
                <w:lang w:val="sq-AL"/>
              </w:rPr>
              <w:t xml:space="preserve">e letrës/telit/copës së tekstilit, </w:t>
            </w:r>
            <w:r w:rsidR="004D7FE1" w:rsidRPr="000B1306">
              <w:rPr>
                <w:lang w:val="sq-AL"/>
              </w:rPr>
              <w:t>shtypja</w:t>
            </w:r>
            <w:r w:rsidRPr="000B1306">
              <w:rPr>
                <w:lang w:val="sq-AL"/>
              </w:rPr>
              <w:t xml:space="preserve"> e plastelinës/brumit, </w:t>
            </w:r>
            <w:r w:rsidR="004D7FE1" w:rsidRPr="000B1306">
              <w:rPr>
                <w:lang w:val="sq-AL"/>
              </w:rPr>
              <w:t>zgjatja</w:t>
            </w:r>
            <w:r w:rsidRPr="000B1306">
              <w:rPr>
                <w:lang w:val="sq-AL"/>
              </w:rPr>
              <w:t xml:space="preserve"> e shiritit/llastikut, </w:t>
            </w:r>
            <w:r w:rsidR="004D7FE1" w:rsidRPr="000B1306">
              <w:rPr>
                <w:lang w:val="sq-AL"/>
              </w:rPr>
              <w:t xml:space="preserve">tjetërsimi i </w:t>
            </w:r>
            <w:r w:rsidRPr="000B1306">
              <w:rPr>
                <w:lang w:val="sq-AL"/>
              </w:rPr>
              <w:t>sfungjeri</w:t>
            </w:r>
            <w:r w:rsidR="004D7FE1" w:rsidRPr="000B1306">
              <w:rPr>
                <w:lang w:val="sq-AL"/>
              </w:rPr>
              <w:t>t</w:t>
            </w:r>
            <w:r w:rsidRPr="000B1306">
              <w:rPr>
                <w:lang w:val="sq-AL"/>
              </w:rPr>
              <w:t xml:space="preserve"> </w:t>
            </w:r>
            <w:r w:rsidR="004D7FE1" w:rsidRPr="000B1306">
              <w:rPr>
                <w:lang w:val="sq-AL"/>
              </w:rPr>
              <w:t>/</w:t>
            </w:r>
            <w:r w:rsidRPr="000B1306">
              <w:rPr>
                <w:lang w:val="sq-AL"/>
              </w:rPr>
              <w:t>copë  gome/</w:t>
            </w:r>
            <w:r w:rsidR="001A1406" w:rsidRPr="000B1306">
              <w:rPr>
                <w:lang w:val="sq-AL"/>
              </w:rPr>
              <w:t xml:space="preserve">tub ose </w:t>
            </w:r>
            <w:r w:rsidR="004D7FE1" w:rsidRPr="000B1306">
              <w:rPr>
                <w:lang w:val="sq-AL"/>
              </w:rPr>
              <w:t xml:space="preserve">gyp </w:t>
            </w:r>
            <w:r w:rsidRPr="000B1306">
              <w:rPr>
                <w:lang w:val="sq-AL"/>
              </w:rPr>
              <w:t xml:space="preserve">plastik), dhe më pas </w:t>
            </w:r>
            <w:r w:rsidR="004D7FE1" w:rsidRPr="000B1306">
              <w:rPr>
                <w:lang w:val="sq-AL"/>
              </w:rPr>
              <w:t>zhvillojnë</w:t>
            </w:r>
            <w:r w:rsidRPr="000B1306">
              <w:rPr>
                <w:lang w:val="sq-AL"/>
              </w:rPr>
              <w:t xml:space="preserve"> diskutim rreth ndryshimeve që kanë ndodhur dhe arsyes së ndryshimeve.</w:t>
            </w:r>
          </w:p>
          <w:p w14:paraId="4AE2E1A6" w14:textId="2C3DDA72" w:rsidR="00077149" w:rsidRPr="000B1306" w:rsidRDefault="00077149" w:rsidP="00077149">
            <w:pPr>
              <w:pStyle w:val="TableParagraph"/>
              <w:numPr>
                <w:ilvl w:val="0"/>
                <w:numId w:val="10"/>
              </w:numPr>
              <w:tabs>
                <w:tab w:val="left" w:pos="385"/>
              </w:tabs>
              <w:spacing w:before="20" w:line="254" w:lineRule="auto"/>
              <w:ind w:right="1102"/>
              <w:rPr>
                <w:lang w:val="sq-AL"/>
              </w:rPr>
            </w:pPr>
            <w:r w:rsidRPr="000B1306">
              <w:rPr>
                <w:lang w:val="sq-AL"/>
              </w:rPr>
              <w:t>Nxënësit, në grupe</w:t>
            </w:r>
            <w:r w:rsidR="00502180" w:rsidRPr="000B1306">
              <w:rPr>
                <w:lang w:val="sq-AL"/>
              </w:rPr>
              <w:t xml:space="preserve"> </w:t>
            </w:r>
            <w:r w:rsidR="00502180" w:rsidRPr="000B1306">
              <w:rPr>
                <w:lang w:val="sq-AL"/>
              </w:rPr>
              <w:t>të vogla</w:t>
            </w:r>
            <w:r w:rsidR="00502180" w:rsidRPr="000B1306">
              <w:rPr>
                <w:lang w:val="sq-AL"/>
              </w:rPr>
              <w:t xml:space="preserve"> </w:t>
            </w:r>
            <w:r w:rsidRPr="000B1306">
              <w:rPr>
                <w:lang w:val="sq-AL"/>
              </w:rPr>
              <w:t>/dyshe, hetojnë ndryshimet në substanca të ndryshme (për shembull: çokollatë/çokollatë e shkrirë,</w:t>
            </w:r>
          </w:p>
          <w:p w14:paraId="7CF787D9" w14:textId="77777777" w:rsidR="00077149" w:rsidRPr="000B1306" w:rsidRDefault="00077149" w:rsidP="00502180">
            <w:pPr>
              <w:pStyle w:val="TableParagraph"/>
              <w:tabs>
                <w:tab w:val="left" w:pos="385"/>
              </w:tabs>
              <w:spacing w:before="20" w:line="254" w:lineRule="auto"/>
              <w:ind w:left="384" w:right="1102"/>
              <w:rPr>
                <w:lang w:val="sq-AL"/>
              </w:rPr>
            </w:pPr>
            <w:bookmarkStart w:id="0" w:name="_GoBack"/>
            <w:bookmarkEnd w:id="0"/>
            <w:r w:rsidRPr="000B1306">
              <w:rPr>
                <w:lang w:val="sq-AL"/>
              </w:rPr>
              <w:t>gjalpë/gjalpë i shkrirë, akullore/akullore e shkrirë, akull/ujë) gjatë ngrohjes/ftohjes, dhe më pas diskutoni ndryshimet që kanë ndodhur dhe arsyen e ndryshimeve.</w:t>
            </w:r>
          </w:p>
          <w:p w14:paraId="3F239B46" w14:textId="6CA49CAA" w:rsidR="00077149" w:rsidRPr="000B1306" w:rsidRDefault="00077149" w:rsidP="00077149">
            <w:pPr>
              <w:pStyle w:val="TableParagraph"/>
              <w:numPr>
                <w:ilvl w:val="0"/>
                <w:numId w:val="10"/>
              </w:numPr>
              <w:tabs>
                <w:tab w:val="left" w:pos="385"/>
              </w:tabs>
              <w:spacing w:before="20" w:line="254" w:lineRule="auto"/>
              <w:ind w:right="1102"/>
              <w:rPr>
                <w:lang w:val="sq-AL"/>
              </w:rPr>
            </w:pPr>
            <w:r w:rsidRPr="000B1306">
              <w:rPr>
                <w:lang w:val="sq-AL"/>
              </w:rPr>
              <w:t>Çdo nxënës plotëson në mënyrë të pavarur një fletë pune në të cilën klasifikon ndryshimet materiale që ndodhin nën ndikimin e forcës ose nën ndikimin e ngrohjes/ftohjes. Më pas, në grupe të vogla, krahasojnë përgjigjet dhe kontrollojnë saktësinë e tyre</w:t>
            </w:r>
            <w:r w:rsidR="00CB582D" w:rsidRPr="000B1306">
              <w:rPr>
                <w:lang w:val="sq-AL"/>
              </w:rPr>
              <w:t xml:space="preserve"> </w:t>
            </w:r>
            <w:r w:rsidRPr="000B1306">
              <w:rPr>
                <w:lang w:val="sq-AL"/>
              </w:rPr>
              <w:t xml:space="preserve"> me të gjithë grupin.</w:t>
            </w:r>
          </w:p>
          <w:p w14:paraId="0DD3DFC5" w14:textId="4755089D" w:rsidR="0013607B" w:rsidRPr="000B1306" w:rsidRDefault="00077149" w:rsidP="003357D6">
            <w:pPr>
              <w:pStyle w:val="TableParagraph"/>
              <w:numPr>
                <w:ilvl w:val="0"/>
                <w:numId w:val="10"/>
              </w:numPr>
              <w:tabs>
                <w:tab w:val="left" w:pos="385"/>
              </w:tabs>
              <w:spacing w:before="20" w:line="254" w:lineRule="auto"/>
              <w:ind w:right="1102"/>
              <w:rPr>
                <w:lang w:val="sq-AL"/>
              </w:rPr>
            </w:pPr>
            <w:r w:rsidRPr="000B1306">
              <w:rPr>
                <w:lang w:val="sq-AL"/>
              </w:rPr>
              <w:t>Nxënësit, në grupe</w:t>
            </w:r>
            <w:r w:rsidR="003357D6" w:rsidRPr="000B1306">
              <w:rPr>
                <w:lang w:val="sq-AL"/>
              </w:rPr>
              <w:t xml:space="preserve"> të vogla </w:t>
            </w:r>
            <w:r w:rsidRPr="000B1306">
              <w:rPr>
                <w:lang w:val="sq-AL"/>
              </w:rPr>
              <w:t xml:space="preserve">/dyshe, kryejnë ndryshime të </w:t>
            </w:r>
            <w:r w:rsidR="003357D6" w:rsidRPr="000B1306">
              <w:rPr>
                <w:lang w:val="sq-AL"/>
              </w:rPr>
              <w:t>llojllojshme</w:t>
            </w:r>
            <w:r w:rsidRPr="000B1306">
              <w:rPr>
                <w:lang w:val="sq-AL"/>
              </w:rPr>
              <w:t xml:space="preserve"> </w:t>
            </w:r>
            <w:r w:rsidR="003357D6" w:rsidRPr="000B1306">
              <w:rPr>
                <w:lang w:val="sq-AL"/>
              </w:rPr>
              <w:t>te</w:t>
            </w:r>
            <w:r w:rsidRPr="000B1306">
              <w:rPr>
                <w:lang w:val="sq-AL"/>
              </w:rPr>
              <w:t xml:space="preserve"> materiale të ndryshme (për shembull: </w:t>
            </w:r>
            <w:r w:rsidR="003357D6" w:rsidRPr="000B1306">
              <w:rPr>
                <w:lang w:val="sq-AL"/>
              </w:rPr>
              <w:t>përdredhja e letrës</w:t>
            </w:r>
            <w:r w:rsidRPr="000B1306">
              <w:rPr>
                <w:lang w:val="sq-AL"/>
              </w:rPr>
              <w:t>/tel</w:t>
            </w:r>
            <w:r w:rsidR="003357D6" w:rsidRPr="000B1306">
              <w:rPr>
                <w:lang w:val="sq-AL"/>
              </w:rPr>
              <w:t>it</w:t>
            </w:r>
            <w:r w:rsidRPr="000B1306">
              <w:rPr>
                <w:lang w:val="sq-AL"/>
              </w:rPr>
              <w:t xml:space="preserve">/copë tekstili, </w:t>
            </w:r>
            <w:r w:rsidR="003357D6" w:rsidRPr="000B1306">
              <w:rPr>
                <w:lang w:val="sq-AL"/>
              </w:rPr>
              <w:t>prerje/</w:t>
            </w:r>
            <w:r w:rsidR="00B90B8C" w:rsidRPr="000B1306">
              <w:rPr>
                <w:lang w:val="sq-AL"/>
              </w:rPr>
              <w:t>copëtimi</w:t>
            </w:r>
            <w:r w:rsidR="003357D6" w:rsidRPr="000B1306">
              <w:rPr>
                <w:lang w:val="sq-AL"/>
              </w:rPr>
              <w:t xml:space="preserve"> i letrës</w:t>
            </w:r>
            <w:r w:rsidRPr="000B1306">
              <w:rPr>
                <w:lang w:val="sq-AL"/>
              </w:rPr>
              <w:t xml:space="preserve">, </w:t>
            </w:r>
            <w:r w:rsidR="00B90B8C" w:rsidRPr="000B1306">
              <w:rPr>
                <w:lang w:val="sq-AL"/>
              </w:rPr>
              <w:t xml:space="preserve">shtypja </w:t>
            </w:r>
            <w:r w:rsidRPr="000B1306">
              <w:rPr>
                <w:lang w:val="sq-AL"/>
              </w:rPr>
              <w:t>e plastelinës/brumit,</w:t>
            </w:r>
            <w:r w:rsidR="00B90B8C" w:rsidRPr="000B1306">
              <w:rPr>
                <w:lang w:val="sq-AL"/>
              </w:rPr>
              <w:t xml:space="preserve"> zgjatja e llastikut /shiritit elastik</w:t>
            </w:r>
            <w:r w:rsidRPr="000B1306">
              <w:rPr>
                <w:lang w:val="sq-AL"/>
              </w:rPr>
              <w:t>, ​​</w:t>
            </w:r>
            <w:r w:rsidR="00B90B8C" w:rsidRPr="000B1306">
              <w:rPr>
                <w:lang w:val="sq-AL"/>
              </w:rPr>
              <w:t xml:space="preserve">tjetërsimi i sfungjerit </w:t>
            </w:r>
            <w:r w:rsidRPr="000B1306">
              <w:rPr>
                <w:lang w:val="sq-AL"/>
              </w:rPr>
              <w:t>/copë gome/tub plastik/tel, gjalpë</w:t>
            </w:r>
            <w:r w:rsidR="00B90B8C" w:rsidRPr="000B1306">
              <w:rPr>
                <w:lang w:val="sq-AL"/>
              </w:rPr>
              <w:t xml:space="preserve"> i shkrirë</w:t>
            </w:r>
            <w:r w:rsidRPr="000B1306">
              <w:rPr>
                <w:lang w:val="sq-AL"/>
              </w:rPr>
              <w:t xml:space="preserve">/çokollatë/akull, letër </w:t>
            </w:r>
            <w:r w:rsidR="00B90B8C" w:rsidRPr="000B1306">
              <w:rPr>
                <w:lang w:val="sq-AL"/>
              </w:rPr>
              <w:t>/dru i/e djegur</w:t>
            </w:r>
            <w:r w:rsidR="00B90B8C" w:rsidRPr="000B1306">
              <w:rPr>
                <w:sz w:val="20"/>
                <w:vertAlign w:val="superscript"/>
                <w:lang w:val="sq-AL"/>
              </w:rPr>
              <w:t>1</w:t>
            </w:r>
            <w:r w:rsidRPr="000B1306">
              <w:rPr>
                <w:lang w:val="sq-AL"/>
              </w:rPr>
              <w:t>) dhe</w:t>
            </w:r>
            <w:r w:rsidR="00B90B8C" w:rsidRPr="000B1306">
              <w:rPr>
                <w:lang w:val="sq-AL"/>
              </w:rPr>
              <w:t xml:space="preserve"> i</w:t>
            </w:r>
            <w:r w:rsidRPr="000B1306">
              <w:rPr>
                <w:lang w:val="sq-AL"/>
              </w:rPr>
              <w:t xml:space="preserve"> klasifiko</w:t>
            </w:r>
            <w:r w:rsidR="00B90B8C" w:rsidRPr="000B1306">
              <w:rPr>
                <w:lang w:val="sq-AL"/>
              </w:rPr>
              <w:t>jnë</w:t>
            </w:r>
            <w:r w:rsidRPr="000B1306">
              <w:rPr>
                <w:lang w:val="sq-AL"/>
              </w:rPr>
              <w:t xml:space="preserve"> ato në ndryshime të kthyeshme dhe të pakthyeshme duke shpjeguar ndryshimin midis tyre.</w:t>
            </w:r>
          </w:p>
        </w:tc>
      </w:tr>
    </w:tbl>
    <w:p w14:paraId="65346B0A" w14:textId="77777777" w:rsidR="008A76A8" w:rsidRPr="000B1306" w:rsidRDefault="00FE19C6">
      <w:pPr>
        <w:pStyle w:val="BodyText"/>
        <w:spacing w:before="3"/>
        <w:rPr>
          <w:sz w:val="28"/>
          <w:lang w:val="sq-AL"/>
        </w:rPr>
      </w:pPr>
      <w:r>
        <w:rPr>
          <w:lang w:val="sq-AL"/>
        </w:rPr>
        <w:pict w14:anchorId="7F08A723">
          <v:rect id="_x0000_s1032" style="position:absolute;margin-left:1in;margin-top:19.2pt;width:2in;height:.7pt;z-index:-15726080;mso-wrap-distance-left:0;mso-wrap-distance-right:0;mso-position-horizontal-relative:page;mso-position-vertical-relative:text" fillcolor="black" stroked="f">
            <w10:wrap type="topAndBottom" anchorx="page"/>
          </v:rect>
        </w:pict>
      </w:r>
    </w:p>
    <w:p w14:paraId="26FB3CBF" w14:textId="44356C3D" w:rsidR="008A76A8" w:rsidRPr="000B1306" w:rsidRDefault="00517781">
      <w:pPr>
        <w:spacing w:before="74"/>
        <w:ind w:left="780"/>
        <w:rPr>
          <w:sz w:val="18"/>
          <w:lang w:val="sq-AL"/>
        </w:rPr>
      </w:pPr>
      <w:r w:rsidRPr="000B1306">
        <w:rPr>
          <w:sz w:val="20"/>
          <w:vertAlign w:val="superscript"/>
          <w:lang w:val="sq-AL"/>
        </w:rPr>
        <w:t>1</w:t>
      </w:r>
      <w:r w:rsidRPr="000B1306">
        <w:rPr>
          <w:spacing w:val="-6"/>
          <w:sz w:val="20"/>
          <w:lang w:val="sq-AL"/>
        </w:rPr>
        <w:t xml:space="preserve"> </w:t>
      </w:r>
      <w:r w:rsidR="00722178" w:rsidRPr="000B1306">
        <w:rPr>
          <w:spacing w:val="-6"/>
          <w:sz w:val="20"/>
          <w:lang w:val="sq-AL"/>
        </w:rPr>
        <w:t>Djegia e letrës/drurit bëhet/demonstrohet nga mësimdhënësi/ja</w:t>
      </w:r>
      <w:r w:rsidR="006160EF" w:rsidRPr="000B1306">
        <w:rPr>
          <w:spacing w:val="-6"/>
          <w:sz w:val="20"/>
          <w:lang w:val="sq-AL"/>
        </w:rPr>
        <w:t>.</w:t>
      </w:r>
    </w:p>
    <w:p w14:paraId="0F562443" w14:textId="77777777" w:rsidR="008A76A8" w:rsidRPr="000B1306" w:rsidRDefault="008A76A8">
      <w:pPr>
        <w:rPr>
          <w:sz w:val="18"/>
          <w:lang w:val="sq-AL"/>
        </w:rPr>
        <w:sectPr w:rsidR="008A76A8" w:rsidRPr="000B130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8A76A8" w:rsidRPr="000B1306" w14:paraId="6A42F726" w14:textId="77777777">
        <w:trPr>
          <w:trHeight w:val="2647"/>
        </w:trPr>
        <w:tc>
          <w:tcPr>
            <w:tcW w:w="12963" w:type="dxa"/>
            <w:gridSpan w:val="2"/>
          </w:tcPr>
          <w:p w14:paraId="1A8034A1" w14:textId="1BCE9139" w:rsidR="00CB582D" w:rsidRPr="000B1306" w:rsidRDefault="00CB582D" w:rsidP="00CB582D">
            <w:pPr>
              <w:pStyle w:val="TableParagraph"/>
              <w:numPr>
                <w:ilvl w:val="0"/>
                <w:numId w:val="9"/>
              </w:numPr>
              <w:tabs>
                <w:tab w:val="left" w:pos="385"/>
              </w:tabs>
              <w:spacing w:line="256" w:lineRule="auto"/>
              <w:ind w:right="717"/>
              <w:rPr>
                <w:lang w:val="sq-AL"/>
              </w:rPr>
            </w:pPr>
            <w:r w:rsidRPr="000B1306">
              <w:rPr>
                <w:lang w:val="sq-AL"/>
              </w:rPr>
              <w:lastRenderedPageBreak/>
              <w:t>Çdo nxënës plotëson në mënyrë të pavarur një fletë pune në të cilën rendit/klasifikon ndryshimet e kthyeshme dhe të pakthyeshme në materiale të ndryshme. Më pas, në grupe të vogla, krahasojnë përgjigjet dhe kontrollojnë saktësinë e tyre me të gjithë grupin.</w:t>
            </w:r>
          </w:p>
          <w:p w14:paraId="436FB5B7" w14:textId="21279A20" w:rsidR="00CB582D" w:rsidRPr="000B1306" w:rsidRDefault="00CB582D" w:rsidP="00CB582D">
            <w:pPr>
              <w:pStyle w:val="TableParagraph"/>
              <w:numPr>
                <w:ilvl w:val="0"/>
                <w:numId w:val="9"/>
              </w:numPr>
              <w:tabs>
                <w:tab w:val="left" w:pos="385"/>
              </w:tabs>
              <w:spacing w:line="256" w:lineRule="auto"/>
              <w:ind w:right="717"/>
              <w:rPr>
                <w:lang w:val="sq-AL"/>
              </w:rPr>
            </w:pPr>
            <w:r w:rsidRPr="000B1306">
              <w:rPr>
                <w:lang w:val="sq-AL"/>
              </w:rPr>
              <w:t>Nxënësit shikojnë një paraqitje vizuale të djegies së materialeve të ndryshme, më pas diskutojnë ndryshimet që ndodhin gjatë djegies dhe identifikojnë djegien si një ndryshim të pakthyeshëm.</w:t>
            </w:r>
          </w:p>
          <w:p w14:paraId="2F9B1449" w14:textId="3466003D" w:rsidR="00CB582D" w:rsidRPr="000B1306" w:rsidRDefault="00CB582D" w:rsidP="00CB582D">
            <w:pPr>
              <w:pStyle w:val="TableParagraph"/>
              <w:numPr>
                <w:ilvl w:val="0"/>
                <w:numId w:val="9"/>
              </w:numPr>
              <w:tabs>
                <w:tab w:val="left" w:pos="385"/>
              </w:tabs>
              <w:spacing w:line="256" w:lineRule="auto"/>
              <w:ind w:right="717"/>
              <w:rPr>
                <w:lang w:val="sq-AL"/>
              </w:rPr>
            </w:pPr>
            <w:r w:rsidRPr="000B1306">
              <w:rPr>
                <w:lang w:val="sq-AL"/>
              </w:rPr>
              <w:t>Çdo nxënës plotëson në mënyrë të pavarur një fletë pune ku identifikohen materialet e ndezshme. Më pas, në grupe të vogla, krahasojnë përgjigjet dhe kontrollojnë saktësinë e tyre me të gjithë grupin.</w:t>
            </w:r>
          </w:p>
          <w:p w14:paraId="6B65F016" w14:textId="267B2731" w:rsidR="00CB582D" w:rsidRPr="000B1306" w:rsidRDefault="00CB582D" w:rsidP="00CB582D">
            <w:pPr>
              <w:pStyle w:val="TableParagraph"/>
              <w:numPr>
                <w:ilvl w:val="0"/>
                <w:numId w:val="9"/>
              </w:numPr>
              <w:tabs>
                <w:tab w:val="left" w:pos="385"/>
              </w:tabs>
              <w:spacing w:line="256" w:lineRule="auto"/>
              <w:ind w:right="717"/>
              <w:rPr>
                <w:lang w:val="sq-AL"/>
              </w:rPr>
            </w:pPr>
            <w:r w:rsidRPr="000B1306">
              <w:rPr>
                <w:lang w:val="sq-AL"/>
              </w:rPr>
              <w:t>Nxënësit ndjekin një prezantim vizual me shembuj të shkaqeve të zjarrit në shtëpi dhe mjedis, dhe më pas diskutojnë masat e parandalimit dhe mbrojtjes nga zjarri.</w:t>
            </w:r>
          </w:p>
          <w:p w14:paraId="31000EC2" w14:textId="2B8B9945" w:rsidR="008A76A8" w:rsidRPr="000B1306" w:rsidRDefault="00CB582D" w:rsidP="00CB582D">
            <w:pPr>
              <w:pStyle w:val="TableParagraph"/>
              <w:numPr>
                <w:ilvl w:val="0"/>
                <w:numId w:val="9"/>
              </w:numPr>
              <w:tabs>
                <w:tab w:val="left" w:pos="385"/>
              </w:tabs>
              <w:spacing w:before="5"/>
              <w:rPr>
                <w:lang w:val="sq-AL"/>
              </w:rPr>
            </w:pPr>
            <w:r w:rsidRPr="000B1306">
              <w:rPr>
                <w:lang w:val="sq-AL"/>
              </w:rPr>
              <w:t>Nxënësit, në grupe të vogla, krijojnë një poster me masat për parandalimin dhe mbrojtjen nga zjarret në shtëpi dhe në zonën përreth.</w:t>
            </w:r>
          </w:p>
        </w:tc>
      </w:tr>
      <w:tr w:rsidR="008A76A8" w:rsidRPr="000B1306" w14:paraId="0CA3E0F9" w14:textId="77777777">
        <w:trPr>
          <w:trHeight w:val="664"/>
        </w:trPr>
        <w:tc>
          <w:tcPr>
            <w:tcW w:w="12963" w:type="dxa"/>
            <w:gridSpan w:val="2"/>
            <w:shd w:val="clear" w:color="auto" w:fill="B8CCE3"/>
          </w:tcPr>
          <w:p w14:paraId="6BD988EB" w14:textId="4EF19FBE" w:rsidR="009E32EF" w:rsidRPr="000B1306" w:rsidRDefault="00517781" w:rsidP="009E32EF">
            <w:pPr>
              <w:pStyle w:val="TableParagraph"/>
              <w:spacing w:line="265" w:lineRule="exact"/>
              <w:rPr>
                <w:b/>
                <w:i/>
                <w:lang w:val="sq-AL"/>
              </w:rPr>
            </w:pPr>
            <w:r w:rsidRPr="000B1306">
              <w:rPr>
                <w:lang w:val="sq-AL"/>
              </w:rPr>
              <w:t>Te</w:t>
            </w:r>
            <w:r w:rsidR="009E32EF" w:rsidRPr="000B1306">
              <w:rPr>
                <w:lang w:val="sq-AL"/>
              </w:rPr>
              <w:t>ma</w:t>
            </w:r>
            <w:r w:rsidRPr="000B1306">
              <w:rPr>
                <w:lang w:val="sq-AL"/>
              </w:rPr>
              <w:t>:</w:t>
            </w:r>
            <w:r w:rsidRPr="000B1306">
              <w:rPr>
                <w:spacing w:val="-2"/>
                <w:lang w:val="sq-AL"/>
              </w:rPr>
              <w:t xml:space="preserve"> </w:t>
            </w:r>
            <w:r w:rsidR="009E32EF" w:rsidRPr="000B1306">
              <w:rPr>
                <w:b/>
                <w:bCs/>
                <w:i/>
                <w:iCs/>
                <w:spacing w:val="-2"/>
                <w:lang w:val="sq-AL"/>
              </w:rPr>
              <w:t>KOZMOSI</w:t>
            </w:r>
            <w:r w:rsidR="009E32EF" w:rsidRPr="000B1306">
              <w:rPr>
                <w:b/>
                <w:bCs/>
                <w:i/>
                <w:iCs/>
                <w:lang w:val="sq-AL"/>
              </w:rPr>
              <w:t xml:space="preserve"> (GJITHËSIA)</w:t>
            </w:r>
            <w:r w:rsidR="009E32EF" w:rsidRPr="000B1306">
              <w:rPr>
                <w:b/>
                <w:i/>
                <w:lang w:val="sq-AL"/>
              </w:rPr>
              <w:t xml:space="preserve"> DHE TRUPAT QIELLOR</w:t>
            </w:r>
          </w:p>
          <w:p w14:paraId="5D9A89C3" w14:textId="15A023BB" w:rsidR="008A76A8" w:rsidRPr="000B1306" w:rsidRDefault="009E32EF" w:rsidP="009E32EF">
            <w:pPr>
              <w:pStyle w:val="TableParagraph"/>
              <w:spacing w:line="265" w:lineRule="exact"/>
              <w:rPr>
                <w:b/>
                <w:lang w:val="sq-AL"/>
              </w:rPr>
            </w:pPr>
            <w:r w:rsidRPr="000B1306">
              <w:rPr>
                <w:lang w:val="sq-AL"/>
              </w:rPr>
              <w:t>Orët e përgjithshme:</w:t>
            </w:r>
            <w:r w:rsidRPr="000B1306">
              <w:rPr>
                <w:spacing w:val="-1"/>
                <w:lang w:val="sq-AL"/>
              </w:rPr>
              <w:t xml:space="preserve"> </w:t>
            </w:r>
            <w:r w:rsidRPr="000B1306">
              <w:rPr>
                <w:b/>
                <w:lang w:val="sq-AL"/>
              </w:rPr>
              <w:t>10</w:t>
            </w:r>
          </w:p>
        </w:tc>
      </w:tr>
      <w:tr w:rsidR="008A76A8" w:rsidRPr="000B1306" w14:paraId="03875326" w14:textId="77777777">
        <w:trPr>
          <w:trHeight w:val="1972"/>
        </w:trPr>
        <w:tc>
          <w:tcPr>
            <w:tcW w:w="12963" w:type="dxa"/>
            <w:gridSpan w:val="2"/>
          </w:tcPr>
          <w:p w14:paraId="05FA6FDA" w14:textId="57E85CC9" w:rsidR="008A76A8" w:rsidRPr="000B1306" w:rsidRDefault="00C82CEC">
            <w:pPr>
              <w:pStyle w:val="TableParagraph"/>
              <w:spacing w:line="265" w:lineRule="exact"/>
              <w:rPr>
                <w:b/>
                <w:lang w:val="sq-AL"/>
              </w:rPr>
            </w:pPr>
            <w:r w:rsidRPr="000B1306">
              <w:rPr>
                <w:b/>
                <w:lang w:val="sq-AL"/>
              </w:rPr>
              <w:t>Rezultatet nga mësimi:</w:t>
            </w:r>
          </w:p>
          <w:p w14:paraId="73A1A4EE" w14:textId="4E47AEA5" w:rsidR="008A76A8" w:rsidRPr="000B1306" w:rsidRDefault="00C82CEC">
            <w:pPr>
              <w:pStyle w:val="TableParagraph"/>
              <w:spacing w:before="60"/>
              <w:rPr>
                <w:lang w:val="sq-AL"/>
              </w:rPr>
            </w:pPr>
            <w:r w:rsidRPr="000B1306">
              <w:rPr>
                <w:lang w:val="sq-AL"/>
              </w:rPr>
              <w:t>Nxënësi/nxënësja do të jetë i/e aftë të:</w:t>
            </w:r>
          </w:p>
          <w:p w14:paraId="32617F75" w14:textId="10869AD7" w:rsidR="0021562C" w:rsidRPr="000B1306" w:rsidRDefault="0021562C" w:rsidP="0021562C">
            <w:pPr>
              <w:pStyle w:val="TableParagraph"/>
              <w:numPr>
                <w:ilvl w:val="0"/>
                <w:numId w:val="8"/>
              </w:numPr>
              <w:tabs>
                <w:tab w:val="left" w:pos="829"/>
              </w:tabs>
              <w:spacing w:before="60"/>
              <w:rPr>
                <w:lang w:val="sq-AL"/>
              </w:rPr>
            </w:pPr>
            <w:r w:rsidRPr="000B1306">
              <w:rPr>
                <w:lang w:val="sq-AL"/>
              </w:rPr>
              <w:t>përshkrua</w:t>
            </w:r>
            <w:r w:rsidR="009732B9" w:rsidRPr="000B1306">
              <w:rPr>
                <w:lang w:val="sq-AL"/>
              </w:rPr>
              <w:t>jë</w:t>
            </w:r>
            <w:r w:rsidRPr="000B1306">
              <w:rPr>
                <w:lang w:val="sq-AL"/>
              </w:rPr>
              <w:t xml:space="preserve"> </w:t>
            </w:r>
            <w:r w:rsidR="001376BA">
              <w:rPr>
                <w:lang w:val="sq-AL"/>
              </w:rPr>
              <w:t>gjithësinë (Kozmosin)</w:t>
            </w:r>
            <w:r w:rsidRPr="000B1306">
              <w:rPr>
                <w:lang w:val="sq-AL"/>
              </w:rPr>
              <w:t xml:space="preserve"> dhe yjet dhe njeh Diellin si yllin më të afërt me planetin Tokë,</w:t>
            </w:r>
          </w:p>
          <w:p w14:paraId="61636C51" w14:textId="750EC25B" w:rsidR="0021562C" w:rsidRPr="000B1306" w:rsidRDefault="0021562C" w:rsidP="0021562C">
            <w:pPr>
              <w:pStyle w:val="TableParagraph"/>
              <w:numPr>
                <w:ilvl w:val="0"/>
                <w:numId w:val="8"/>
              </w:numPr>
              <w:tabs>
                <w:tab w:val="left" w:pos="829"/>
              </w:tabs>
              <w:spacing w:before="60"/>
              <w:rPr>
                <w:lang w:val="sq-AL"/>
              </w:rPr>
            </w:pPr>
            <w:r w:rsidRPr="000B1306">
              <w:rPr>
                <w:lang w:val="sq-AL"/>
              </w:rPr>
              <w:t>bëjë dallimin midis yjeve dhe planetëve,</w:t>
            </w:r>
          </w:p>
          <w:p w14:paraId="3E3F3DD6" w14:textId="17EE1388" w:rsidR="0021562C" w:rsidRPr="000B1306" w:rsidRDefault="0021562C" w:rsidP="0021562C">
            <w:pPr>
              <w:pStyle w:val="TableParagraph"/>
              <w:numPr>
                <w:ilvl w:val="0"/>
                <w:numId w:val="8"/>
              </w:numPr>
              <w:tabs>
                <w:tab w:val="left" w:pos="829"/>
              </w:tabs>
              <w:spacing w:before="60"/>
              <w:rPr>
                <w:lang w:val="sq-AL"/>
              </w:rPr>
            </w:pPr>
            <w:r w:rsidRPr="000B1306">
              <w:rPr>
                <w:lang w:val="sq-AL"/>
              </w:rPr>
              <w:t>emërto</w:t>
            </w:r>
            <w:r w:rsidR="009732B9" w:rsidRPr="000B1306">
              <w:rPr>
                <w:lang w:val="sq-AL"/>
              </w:rPr>
              <w:t xml:space="preserve">jë </w:t>
            </w:r>
            <w:r w:rsidRPr="000B1306">
              <w:rPr>
                <w:lang w:val="sq-AL"/>
              </w:rPr>
              <w:t>planetët në sistemin diellor sipas largësisë së tyre nga dielli dhe i krahason në madhësi</w:t>
            </w:r>
          </w:p>
          <w:p w14:paraId="5A838B64" w14:textId="575CC5B0" w:rsidR="008A76A8" w:rsidRPr="000B1306" w:rsidRDefault="0021562C" w:rsidP="0021562C">
            <w:pPr>
              <w:pStyle w:val="TableParagraph"/>
              <w:numPr>
                <w:ilvl w:val="0"/>
                <w:numId w:val="8"/>
              </w:numPr>
              <w:tabs>
                <w:tab w:val="left" w:pos="829"/>
              </w:tabs>
              <w:spacing w:before="60"/>
              <w:rPr>
                <w:lang w:val="sq-AL"/>
              </w:rPr>
            </w:pPr>
            <w:r w:rsidRPr="000B1306">
              <w:rPr>
                <w:lang w:val="sq-AL"/>
              </w:rPr>
              <w:t>numëro</w:t>
            </w:r>
            <w:r w:rsidR="009732B9" w:rsidRPr="000B1306">
              <w:rPr>
                <w:lang w:val="sq-AL"/>
              </w:rPr>
              <w:t>jë</w:t>
            </w:r>
            <w:r w:rsidRPr="000B1306">
              <w:rPr>
                <w:lang w:val="sq-AL"/>
              </w:rPr>
              <w:t xml:space="preserve"> dhe përshkrua</w:t>
            </w:r>
            <w:r w:rsidR="009732B9" w:rsidRPr="000B1306">
              <w:rPr>
                <w:lang w:val="sq-AL"/>
              </w:rPr>
              <w:t>jë</w:t>
            </w:r>
            <w:r w:rsidRPr="000B1306">
              <w:rPr>
                <w:lang w:val="sq-AL"/>
              </w:rPr>
              <w:t xml:space="preserve"> trupa të tjerë qiellorë, si satelitët, meteorët dhe kometat.</w:t>
            </w:r>
          </w:p>
        </w:tc>
      </w:tr>
      <w:tr w:rsidR="0013607B" w:rsidRPr="000B1306" w14:paraId="7FC0081D" w14:textId="77777777">
        <w:trPr>
          <w:trHeight w:val="328"/>
        </w:trPr>
        <w:tc>
          <w:tcPr>
            <w:tcW w:w="5387" w:type="dxa"/>
            <w:tcBorders>
              <w:bottom w:val="dashSmallGap" w:sz="4" w:space="0" w:color="000000"/>
            </w:tcBorders>
          </w:tcPr>
          <w:p w14:paraId="798D87C8" w14:textId="63AC1120" w:rsidR="0013607B" w:rsidRPr="000B1306" w:rsidRDefault="0013607B" w:rsidP="0013607B">
            <w:pPr>
              <w:pStyle w:val="TableParagraph"/>
              <w:spacing w:line="265" w:lineRule="exact"/>
              <w:rPr>
                <w:b/>
                <w:lang w:val="sq-AL"/>
              </w:rPr>
            </w:pPr>
            <w:r w:rsidRPr="000B1306">
              <w:rPr>
                <w:b/>
                <w:lang w:val="sq-AL"/>
              </w:rPr>
              <w:t>Përmbajtjet</w:t>
            </w:r>
            <w:r w:rsidRPr="000B1306">
              <w:rPr>
                <w:b/>
                <w:spacing w:val="-4"/>
                <w:lang w:val="sq-AL"/>
              </w:rPr>
              <w:t xml:space="preserve"> </w:t>
            </w:r>
            <w:r w:rsidRPr="000B1306">
              <w:rPr>
                <w:b/>
                <w:lang w:val="sq-AL"/>
              </w:rPr>
              <w:t>(dhe nocionet)</w:t>
            </w:r>
          </w:p>
        </w:tc>
        <w:tc>
          <w:tcPr>
            <w:tcW w:w="7576" w:type="dxa"/>
            <w:tcBorders>
              <w:bottom w:val="dashSmallGap" w:sz="4" w:space="0" w:color="000000"/>
            </w:tcBorders>
          </w:tcPr>
          <w:p w14:paraId="459EFF96" w14:textId="66584716" w:rsidR="0013607B" w:rsidRPr="000B1306" w:rsidRDefault="0013607B" w:rsidP="0013607B">
            <w:pPr>
              <w:pStyle w:val="TableParagraph"/>
              <w:spacing w:line="265" w:lineRule="exact"/>
              <w:rPr>
                <w:b/>
                <w:lang w:val="sq-AL"/>
              </w:rPr>
            </w:pPr>
            <w:r w:rsidRPr="000B1306">
              <w:rPr>
                <w:b/>
                <w:lang w:val="sq-AL"/>
              </w:rPr>
              <w:t>Standardet e vlerësimit</w:t>
            </w:r>
          </w:p>
        </w:tc>
      </w:tr>
      <w:tr w:rsidR="0013607B" w:rsidRPr="000B1306" w14:paraId="180686F8" w14:textId="77777777">
        <w:trPr>
          <w:trHeight w:val="1007"/>
        </w:trPr>
        <w:tc>
          <w:tcPr>
            <w:tcW w:w="5387" w:type="dxa"/>
            <w:tcBorders>
              <w:top w:val="dashSmallGap" w:sz="4" w:space="0" w:color="000000"/>
              <w:bottom w:val="dashSmallGap" w:sz="4" w:space="0" w:color="000000"/>
            </w:tcBorders>
          </w:tcPr>
          <w:p w14:paraId="05042C96" w14:textId="588208DF" w:rsidR="0013607B" w:rsidRPr="000B1306" w:rsidRDefault="00626D67" w:rsidP="0013607B">
            <w:pPr>
              <w:pStyle w:val="TableParagraph"/>
              <w:numPr>
                <w:ilvl w:val="0"/>
                <w:numId w:val="7"/>
              </w:numPr>
              <w:tabs>
                <w:tab w:val="left" w:pos="474"/>
              </w:tabs>
              <w:spacing w:line="277" w:lineRule="exact"/>
              <w:ind w:hanging="271"/>
              <w:rPr>
                <w:lang w:val="sq-AL"/>
              </w:rPr>
            </w:pPr>
            <w:r w:rsidRPr="000B1306">
              <w:rPr>
                <w:lang w:val="sq-AL"/>
              </w:rPr>
              <w:t>Kozmosi (gjithësia)</w:t>
            </w:r>
          </w:p>
          <w:p w14:paraId="0C2F2746" w14:textId="2FFA4F77" w:rsidR="0013607B" w:rsidRPr="000B1306" w:rsidRDefault="00626D67" w:rsidP="0013607B">
            <w:pPr>
              <w:pStyle w:val="TableParagraph"/>
              <w:numPr>
                <w:ilvl w:val="0"/>
                <w:numId w:val="7"/>
              </w:numPr>
              <w:tabs>
                <w:tab w:val="left" w:pos="474"/>
              </w:tabs>
              <w:spacing w:before="60"/>
              <w:ind w:hanging="271"/>
              <w:rPr>
                <w:lang w:val="sq-AL"/>
              </w:rPr>
            </w:pPr>
            <w:r w:rsidRPr="000B1306">
              <w:rPr>
                <w:lang w:val="sq-AL"/>
              </w:rPr>
              <w:t>Yjet</w:t>
            </w:r>
          </w:p>
          <w:p w14:paraId="0802656D" w14:textId="70F32F80" w:rsidR="0013607B" w:rsidRPr="000B1306" w:rsidRDefault="0013607B" w:rsidP="0013607B">
            <w:pPr>
              <w:pStyle w:val="TableParagraph"/>
              <w:spacing w:before="60"/>
              <w:ind w:left="468"/>
              <w:rPr>
                <w:lang w:val="sq-AL"/>
              </w:rPr>
            </w:pPr>
            <w:r w:rsidRPr="000B1306">
              <w:rPr>
                <w:lang w:val="sq-AL"/>
              </w:rPr>
              <w:t>(</w:t>
            </w:r>
            <w:r w:rsidR="00626D67" w:rsidRPr="000B1306">
              <w:rPr>
                <w:lang w:val="sq-AL"/>
              </w:rPr>
              <w:t>gjithësia / kozmosi, trupat qiellor, yjet, Dielli</w:t>
            </w:r>
            <w:r w:rsidRPr="000B1306">
              <w:rPr>
                <w:lang w:val="sq-AL"/>
              </w:rPr>
              <w:t>)</w:t>
            </w:r>
          </w:p>
        </w:tc>
        <w:tc>
          <w:tcPr>
            <w:tcW w:w="7576" w:type="dxa"/>
            <w:tcBorders>
              <w:top w:val="dashSmallGap" w:sz="4" w:space="0" w:color="000000"/>
              <w:bottom w:val="dashSmallGap" w:sz="4" w:space="0" w:color="000000"/>
            </w:tcBorders>
          </w:tcPr>
          <w:p w14:paraId="7BF41A60" w14:textId="6A915D32" w:rsidR="009E32EF" w:rsidRPr="000B1306" w:rsidRDefault="009E32EF" w:rsidP="009E32EF">
            <w:pPr>
              <w:pStyle w:val="TableParagraph"/>
              <w:numPr>
                <w:ilvl w:val="0"/>
                <w:numId w:val="6"/>
              </w:numPr>
              <w:tabs>
                <w:tab w:val="left" w:pos="396"/>
              </w:tabs>
              <w:spacing w:line="277" w:lineRule="exact"/>
              <w:rPr>
                <w:lang w:val="sq-AL"/>
              </w:rPr>
            </w:pPr>
            <w:r w:rsidRPr="000B1306">
              <w:rPr>
                <w:lang w:val="sq-AL"/>
              </w:rPr>
              <w:t xml:space="preserve">Përshkruan </w:t>
            </w:r>
            <w:r w:rsidR="0069063C">
              <w:rPr>
                <w:lang w:val="sq-AL"/>
              </w:rPr>
              <w:t>gjithësinë (Koymosin)</w:t>
            </w:r>
            <w:r w:rsidRPr="000B1306">
              <w:rPr>
                <w:lang w:val="sq-AL"/>
              </w:rPr>
              <w:t xml:space="preserve"> dhe rendit llojet e trupave qiellorë.</w:t>
            </w:r>
          </w:p>
          <w:p w14:paraId="5EA4D094" w14:textId="5B3DE548" w:rsidR="009E32EF" w:rsidRPr="000B1306" w:rsidRDefault="009E32EF" w:rsidP="009E32EF">
            <w:pPr>
              <w:pStyle w:val="TableParagraph"/>
              <w:numPr>
                <w:ilvl w:val="0"/>
                <w:numId w:val="6"/>
              </w:numPr>
              <w:tabs>
                <w:tab w:val="left" w:pos="396"/>
              </w:tabs>
              <w:spacing w:line="277" w:lineRule="exact"/>
              <w:rPr>
                <w:lang w:val="sq-AL"/>
              </w:rPr>
            </w:pPr>
            <w:r w:rsidRPr="000B1306">
              <w:rPr>
                <w:lang w:val="sq-AL"/>
              </w:rPr>
              <w:t>I përshkruan yjet si trupa qiellorë me dritën dhe nxehtësinë e tyre.</w:t>
            </w:r>
          </w:p>
          <w:p w14:paraId="191A10E3" w14:textId="29E0BB8E" w:rsidR="0013607B" w:rsidRPr="000B1306" w:rsidRDefault="009E32EF" w:rsidP="009E32EF">
            <w:pPr>
              <w:pStyle w:val="TableParagraph"/>
              <w:numPr>
                <w:ilvl w:val="0"/>
                <w:numId w:val="6"/>
              </w:numPr>
              <w:tabs>
                <w:tab w:val="left" w:pos="396"/>
              </w:tabs>
              <w:spacing w:before="1"/>
              <w:rPr>
                <w:lang w:val="sq-AL"/>
              </w:rPr>
            </w:pPr>
            <w:r w:rsidRPr="000B1306">
              <w:rPr>
                <w:lang w:val="sq-AL"/>
              </w:rPr>
              <w:t>Identifikon Diellin si yllin më të afërt me Tokën.</w:t>
            </w:r>
          </w:p>
        </w:tc>
      </w:tr>
      <w:tr w:rsidR="0013607B" w:rsidRPr="000B1306" w14:paraId="3F115CC6" w14:textId="77777777">
        <w:trPr>
          <w:trHeight w:val="1380"/>
        </w:trPr>
        <w:tc>
          <w:tcPr>
            <w:tcW w:w="5387" w:type="dxa"/>
            <w:tcBorders>
              <w:top w:val="dashSmallGap" w:sz="4" w:space="0" w:color="000000"/>
              <w:bottom w:val="dashSmallGap" w:sz="4" w:space="0" w:color="000000"/>
            </w:tcBorders>
          </w:tcPr>
          <w:p w14:paraId="2965557A" w14:textId="170873AC" w:rsidR="009E32EF" w:rsidRPr="000B1306" w:rsidRDefault="009E32EF" w:rsidP="009E32EF">
            <w:pPr>
              <w:pStyle w:val="TableParagraph"/>
              <w:numPr>
                <w:ilvl w:val="0"/>
                <w:numId w:val="5"/>
              </w:numPr>
              <w:tabs>
                <w:tab w:val="left" w:pos="472"/>
                <w:tab w:val="left" w:pos="474"/>
              </w:tabs>
              <w:spacing w:line="280" w:lineRule="exact"/>
              <w:rPr>
                <w:lang w:val="sq-AL"/>
              </w:rPr>
            </w:pPr>
            <w:r w:rsidRPr="000B1306">
              <w:rPr>
                <w:lang w:val="sq-AL"/>
              </w:rPr>
              <w:t>Planetët në sistemin diellor</w:t>
            </w:r>
          </w:p>
          <w:p w14:paraId="0D8DD585" w14:textId="0704AFCC" w:rsidR="0013607B" w:rsidRPr="000B1306" w:rsidRDefault="009E32EF" w:rsidP="009E32EF">
            <w:pPr>
              <w:pStyle w:val="TableParagraph"/>
              <w:spacing w:before="118"/>
              <w:ind w:left="473" w:right="340"/>
              <w:rPr>
                <w:lang w:val="sq-AL"/>
              </w:rPr>
            </w:pPr>
            <w:r w:rsidRPr="000B1306">
              <w:rPr>
                <w:lang w:val="sq-AL"/>
              </w:rPr>
              <w:t>(</w:t>
            </w:r>
            <w:r w:rsidR="009732B9" w:rsidRPr="000B1306">
              <w:rPr>
                <w:lang w:val="sq-AL"/>
              </w:rPr>
              <w:t>planetët</w:t>
            </w:r>
            <w:r w:rsidRPr="000B1306">
              <w:rPr>
                <w:lang w:val="sq-AL"/>
              </w:rPr>
              <w:t>, M</w:t>
            </w:r>
            <w:r w:rsidR="009732B9" w:rsidRPr="000B1306">
              <w:rPr>
                <w:lang w:val="sq-AL"/>
              </w:rPr>
              <w:t>e</w:t>
            </w:r>
            <w:r w:rsidRPr="000B1306">
              <w:rPr>
                <w:lang w:val="sq-AL"/>
              </w:rPr>
              <w:t xml:space="preserve">rkuri, </w:t>
            </w:r>
            <w:r w:rsidR="0069063C">
              <w:rPr>
                <w:lang w:val="sq-AL"/>
              </w:rPr>
              <w:t>Afërdita (</w:t>
            </w:r>
            <w:r w:rsidRPr="000B1306">
              <w:rPr>
                <w:lang w:val="sq-AL"/>
              </w:rPr>
              <w:t>Venusi</w:t>
            </w:r>
            <w:r w:rsidR="0069063C">
              <w:rPr>
                <w:lang w:val="sq-AL"/>
              </w:rPr>
              <w:t>)</w:t>
            </w:r>
            <w:r w:rsidRPr="000B1306">
              <w:rPr>
                <w:lang w:val="sq-AL"/>
              </w:rPr>
              <w:t>, Toka, Marsi, Jupiteri, Saturni, Urani, Neptuni, Plutoni, Sistemi Diellor)</w:t>
            </w:r>
          </w:p>
        </w:tc>
        <w:tc>
          <w:tcPr>
            <w:tcW w:w="7576" w:type="dxa"/>
            <w:tcBorders>
              <w:top w:val="dashSmallGap" w:sz="4" w:space="0" w:color="000000"/>
              <w:bottom w:val="dashSmallGap" w:sz="4" w:space="0" w:color="000000"/>
            </w:tcBorders>
          </w:tcPr>
          <w:p w14:paraId="3403DF63" w14:textId="61E6364B" w:rsidR="009E32EF" w:rsidRPr="000B1306" w:rsidRDefault="009E32EF" w:rsidP="009E32EF">
            <w:pPr>
              <w:pStyle w:val="TableParagraph"/>
              <w:numPr>
                <w:ilvl w:val="0"/>
                <w:numId w:val="4"/>
              </w:numPr>
              <w:tabs>
                <w:tab w:val="left" w:pos="396"/>
              </w:tabs>
              <w:spacing w:before="1" w:line="237" w:lineRule="auto"/>
              <w:ind w:right="251"/>
              <w:rPr>
                <w:lang w:val="sq-AL"/>
              </w:rPr>
            </w:pPr>
            <w:r w:rsidRPr="000B1306">
              <w:rPr>
                <w:lang w:val="sq-AL"/>
              </w:rPr>
              <w:t xml:space="preserve"> I përshkruan planetët si trupa qiellorë të errët pa dritën dhe nxehtësinë e tyre.</w:t>
            </w:r>
          </w:p>
          <w:p w14:paraId="139D961C" w14:textId="1E482C77" w:rsidR="009E32EF" w:rsidRPr="000B1306" w:rsidRDefault="009E32EF" w:rsidP="009E32EF">
            <w:pPr>
              <w:pStyle w:val="TableParagraph"/>
              <w:numPr>
                <w:ilvl w:val="0"/>
                <w:numId w:val="4"/>
              </w:numPr>
              <w:tabs>
                <w:tab w:val="left" w:pos="396"/>
              </w:tabs>
              <w:spacing w:before="1" w:line="237" w:lineRule="auto"/>
              <w:ind w:right="251"/>
              <w:rPr>
                <w:lang w:val="sq-AL"/>
              </w:rPr>
            </w:pPr>
            <w:r w:rsidRPr="000B1306">
              <w:rPr>
                <w:lang w:val="sq-AL"/>
              </w:rPr>
              <w:t xml:space="preserve"> Të dallojë yjet dhe planetët.</w:t>
            </w:r>
          </w:p>
          <w:p w14:paraId="50D96555" w14:textId="51DE8D79" w:rsidR="0013607B" w:rsidRPr="000B1306" w:rsidRDefault="009E32EF" w:rsidP="009E32EF">
            <w:pPr>
              <w:pStyle w:val="TableParagraph"/>
              <w:numPr>
                <w:ilvl w:val="0"/>
                <w:numId w:val="4"/>
              </w:numPr>
              <w:tabs>
                <w:tab w:val="left" w:pos="396"/>
              </w:tabs>
              <w:spacing w:line="270" w:lineRule="atLeast"/>
              <w:ind w:right="138"/>
              <w:rPr>
                <w:lang w:val="sq-AL"/>
              </w:rPr>
            </w:pPr>
            <w:r w:rsidRPr="000B1306">
              <w:rPr>
                <w:lang w:val="sq-AL"/>
              </w:rPr>
              <w:t xml:space="preserve"> Emërton planetët e sistemit diellor dhe i rendit sipas largësisë nga Dielli dhe sipas madhësisë së tyre.</w:t>
            </w:r>
          </w:p>
        </w:tc>
      </w:tr>
      <w:tr w:rsidR="0013607B" w:rsidRPr="000B1306" w14:paraId="6055EB0E" w14:textId="77777777">
        <w:trPr>
          <w:trHeight w:val="1096"/>
        </w:trPr>
        <w:tc>
          <w:tcPr>
            <w:tcW w:w="5387" w:type="dxa"/>
            <w:tcBorders>
              <w:top w:val="dashSmallGap" w:sz="4" w:space="0" w:color="000000"/>
            </w:tcBorders>
          </w:tcPr>
          <w:p w14:paraId="33FC6C23" w14:textId="3B65DC86" w:rsidR="009E32EF" w:rsidRPr="000B1306" w:rsidRDefault="009E32EF" w:rsidP="009E32EF">
            <w:pPr>
              <w:pStyle w:val="TableParagraph"/>
              <w:numPr>
                <w:ilvl w:val="0"/>
                <w:numId w:val="3"/>
              </w:numPr>
              <w:tabs>
                <w:tab w:val="left" w:pos="472"/>
                <w:tab w:val="left" w:pos="474"/>
              </w:tabs>
              <w:spacing w:line="277" w:lineRule="exact"/>
              <w:rPr>
                <w:lang w:val="sq-AL"/>
              </w:rPr>
            </w:pPr>
            <w:r w:rsidRPr="000B1306">
              <w:rPr>
                <w:lang w:val="sq-AL"/>
              </w:rPr>
              <w:t>Trupa të tjerë qiellorë</w:t>
            </w:r>
          </w:p>
          <w:p w14:paraId="41EAEF9E" w14:textId="75CD5CB8" w:rsidR="0013607B" w:rsidRPr="000B1306" w:rsidRDefault="009E32EF" w:rsidP="009E32EF">
            <w:pPr>
              <w:pStyle w:val="TableParagraph"/>
              <w:spacing w:before="120"/>
              <w:ind w:left="473"/>
              <w:rPr>
                <w:lang w:val="sq-AL"/>
              </w:rPr>
            </w:pPr>
            <w:r w:rsidRPr="000B1306">
              <w:rPr>
                <w:lang w:val="sq-AL"/>
              </w:rPr>
              <w:t>(satelitët, hëna, meteorët, kometat)</w:t>
            </w:r>
          </w:p>
        </w:tc>
        <w:tc>
          <w:tcPr>
            <w:tcW w:w="7576" w:type="dxa"/>
            <w:tcBorders>
              <w:top w:val="dashSmallGap" w:sz="4" w:space="0" w:color="000000"/>
            </w:tcBorders>
          </w:tcPr>
          <w:p w14:paraId="081CA643" w14:textId="320D5CA6" w:rsidR="009E32EF" w:rsidRPr="000B1306" w:rsidRDefault="009E32EF" w:rsidP="009E32EF">
            <w:pPr>
              <w:pStyle w:val="TableParagraph"/>
              <w:numPr>
                <w:ilvl w:val="0"/>
                <w:numId w:val="2"/>
              </w:numPr>
              <w:tabs>
                <w:tab w:val="left" w:pos="396"/>
              </w:tabs>
              <w:ind w:right="177"/>
              <w:rPr>
                <w:lang w:val="sq-AL"/>
              </w:rPr>
            </w:pPr>
            <w:r w:rsidRPr="000B1306">
              <w:rPr>
                <w:lang w:val="sq-AL"/>
              </w:rPr>
              <w:t xml:space="preserve"> Identifikon satelitët, meteorët dhe kometat dhe përshkruan karakteristikat e tyre themelore.</w:t>
            </w:r>
          </w:p>
          <w:p w14:paraId="6AD74A9A" w14:textId="5F112802" w:rsidR="0013607B" w:rsidRPr="000B1306" w:rsidRDefault="009E32EF" w:rsidP="009E32EF">
            <w:pPr>
              <w:pStyle w:val="TableParagraph"/>
              <w:numPr>
                <w:ilvl w:val="0"/>
                <w:numId w:val="2"/>
              </w:numPr>
              <w:tabs>
                <w:tab w:val="left" w:pos="396"/>
              </w:tabs>
              <w:spacing w:line="266" w:lineRule="exact"/>
              <w:ind w:right="434"/>
              <w:rPr>
                <w:lang w:val="sq-AL"/>
              </w:rPr>
            </w:pPr>
            <w:r w:rsidRPr="000B1306">
              <w:rPr>
                <w:lang w:val="sq-AL"/>
              </w:rPr>
              <w:t>Identifikon Hënën si trupin qiellor më të afërt me Tokën dhe satelitin e saj të vetëm natyror.</w:t>
            </w:r>
          </w:p>
        </w:tc>
      </w:tr>
      <w:tr w:rsidR="0013607B" w:rsidRPr="000B1306" w14:paraId="0FA2C63A" w14:textId="77777777">
        <w:trPr>
          <w:trHeight w:val="628"/>
        </w:trPr>
        <w:tc>
          <w:tcPr>
            <w:tcW w:w="12963" w:type="dxa"/>
            <w:gridSpan w:val="2"/>
          </w:tcPr>
          <w:p w14:paraId="119B001F" w14:textId="77777777" w:rsidR="00A10BBA" w:rsidRPr="000B1306" w:rsidRDefault="00A10BBA" w:rsidP="00A10BBA">
            <w:pPr>
              <w:pStyle w:val="TableParagraph"/>
              <w:tabs>
                <w:tab w:val="left" w:pos="456"/>
                <w:tab w:val="left" w:pos="457"/>
              </w:tabs>
              <w:spacing w:before="61"/>
              <w:ind w:left="456"/>
              <w:rPr>
                <w:lang w:val="sq-AL"/>
              </w:rPr>
            </w:pPr>
            <w:r w:rsidRPr="000B1306">
              <w:rPr>
                <w:b/>
                <w:lang w:val="sq-AL"/>
              </w:rPr>
              <w:t>Shembuj të aktiviteteve:</w:t>
            </w:r>
          </w:p>
          <w:p w14:paraId="7261646B" w14:textId="4219127E" w:rsidR="0013607B" w:rsidRPr="000B1306" w:rsidRDefault="00A10BBA" w:rsidP="0013607B">
            <w:pPr>
              <w:pStyle w:val="TableParagraph"/>
              <w:numPr>
                <w:ilvl w:val="0"/>
                <w:numId w:val="1"/>
              </w:numPr>
              <w:tabs>
                <w:tab w:val="left" w:pos="456"/>
                <w:tab w:val="left" w:pos="457"/>
              </w:tabs>
              <w:spacing w:before="61"/>
              <w:ind w:hanging="350"/>
              <w:rPr>
                <w:lang w:val="sq-AL"/>
              </w:rPr>
            </w:pPr>
            <w:r w:rsidRPr="000B1306">
              <w:rPr>
                <w:lang w:val="sq-AL"/>
              </w:rPr>
              <w:t xml:space="preserve">Nxënësit ndjekin një prezantim </w:t>
            </w:r>
            <w:r w:rsidR="009732B9" w:rsidRPr="000B1306">
              <w:rPr>
                <w:lang w:val="sq-AL"/>
              </w:rPr>
              <w:t>vizual</w:t>
            </w:r>
            <w:r w:rsidRPr="000B1306">
              <w:rPr>
                <w:lang w:val="sq-AL"/>
              </w:rPr>
              <w:t xml:space="preserve"> rreth hapësirës dhe diskutojnë yjet si trupa qiellorë që rrezatojnë dritë dhe nxehtësi.</w:t>
            </w:r>
          </w:p>
          <w:p w14:paraId="13B486C4" w14:textId="0DD42693" w:rsidR="00A10BBA" w:rsidRPr="000B1306" w:rsidRDefault="00A10BBA" w:rsidP="00A10BBA">
            <w:pPr>
              <w:pStyle w:val="TableParagraph"/>
              <w:tabs>
                <w:tab w:val="left" w:pos="456"/>
                <w:tab w:val="left" w:pos="457"/>
              </w:tabs>
              <w:spacing w:before="61"/>
              <w:rPr>
                <w:lang w:val="sq-AL"/>
              </w:rPr>
            </w:pPr>
          </w:p>
        </w:tc>
      </w:tr>
    </w:tbl>
    <w:p w14:paraId="729B5B4F" w14:textId="77777777" w:rsidR="008A76A8" w:rsidRPr="000B1306" w:rsidRDefault="008A76A8">
      <w:pPr>
        <w:rPr>
          <w:lang w:val="sq-AL"/>
        </w:rPr>
        <w:sectPr w:rsidR="008A76A8" w:rsidRPr="000B1306">
          <w:pgSz w:w="15840" w:h="12240" w:orient="landscape"/>
          <w:pgMar w:top="1140" w:right="1220" w:bottom="860" w:left="660" w:header="0" w:footer="666" w:gutter="0"/>
          <w:cols w:space="720"/>
        </w:sectPr>
      </w:pPr>
    </w:p>
    <w:p w14:paraId="5D295D76" w14:textId="281FB796" w:rsidR="00A10BBA" w:rsidRPr="000B1306" w:rsidRDefault="00FE19C6" w:rsidP="004947AF">
      <w:pPr>
        <w:pStyle w:val="ListParagraph"/>
        <w:numPr>
          <w:ilvl w:val="0"/>
          <w:numId w:val="27"/>
        </w:numPr>
        <w:tabs>
          <w:tab w:val="left" w:pos="1123"/>
          <w:tab w:val="left" w:pos="1124"/>
        </w:tabs>
        <w:spacing w:before="79"/>
        <w:rPr>
          <w:lang w:val="sq-AL"/>
        </w:rPr>
      </w:pPr>
      <w:r>
        <w:rPr>
          <w:lang w:val="sq-AL"/>
        </w:rPr>
        <w:lastRenderedPageBreak/>
        <w:pict w14:anchorId="0A00D637">
          <v:shape id="_x0000_s1031" style="position:absolute;left:0;text-align:left;margin-left:66.1pt;margin-top:3.6pt;width:648.6pt;height:249.05pt;z-index:-16251392;mso-position-horizontal-relative:page" coordorigin="1322,72" coordsize="12972,4981" o:spt="100" adj="0,,0" path="m14294,5044r-10,l1332,5044r-10,l1322,5053r10,l14284,5053r10,l14294,5044xm14294,72r-10,l1332,72r-10,l1322,82r,4962l1332,5044r,-4962l14284,82r,4962l14294,5044r,-4962l14294,72xe" fillcolor="black" stroked="f">
            <v:stroke joinstyle="round"/>
            <v:formulas/>
            <v:path arrowok="t" o:connecttype="segments"/>
            <w10:wrap anchorx="page"/>
          </v:shape>
        </w:pict>
      </w:r>
      <w:r w:rsidR="00A10BBA" w:rsidRPr="000B1306">
        <w:rPr>
          <w:lang w:val="sq-AL"/>
        </w:rPr>
        <w:t>nxënësit në grupe të vogla, duke përdorur enciklopedi dhe/ose internet, hulumtoni karakteristikat e Diellit, duke kërkuar</w:t>
      </w:r>
    </w:p>
    <w:p w14:paraId="5D2F8C84" w14:textId="4453D9B0" w:rsidR="00A10BBA" w:rsidRPr="000B1306" w:rsidRDefault="00A10BBA" w:rsidP="00A10BBA">
      <w:pPr>
        <w:pStyle w:val="ListParagraph"/>
        <w:tabs>
          <w:tab w:val="left" w:pos="1123"/>
          <w:tab w:val="left" w:pos="1124"/>
        </w:tabs>
        <w:spacing w:before="79"/>
        <w:ind w:firstLine="0"/>
        <w:rPr>
          <w:lang w:val="sq-AL"/>
        </w:rPr>
      </w:pPr>
      <w:r w:rsidRPr="000B1306">
        <w:rPr>
          <w:lang w:val="sq-AL"/>
        </w:rPr>
        <w:t xml:space="preserve">përgjigjen e pyetjeve të ngjashme: Sa i madh është Dielli në raport me Tokën? Pse dielli duket kaq i vogël kur e shohim në qiell? Pse duket se shkëlqen kur e shikojmë? Ata i paraqesin përgjigjet në një </w:t>
      </w:r>
      <w:r w:rsidR="000073B9" w:rsidRPr="000B1306">
        <w:rPr>
          <w:lang w:val="sq-AL"/>
        </w:rPr>
        <w:t>hamer</w:t>
      </w:r>
      <w:r w:rsidRPr="000B1306">
        <w:rPr>
          <w:lang w:val="sq-AL"/>
        </w:rPr>
        <w:t xml:space="preserve"> dhe më pas secili grup prezanton punën e tij.</w:t>
      </w:r>
    </w:p>
    <w:p w14:paraId="45D253B5" w14:textId="0727F592" w:rsidR="00A10BBA" w:rsidRPr="000B1306" w:rsidRDefault="00A10BBA" w:rsidP="004947AF">
      <w:pPr>
        <w:pStyle w:val="ListParagraph"/>
        <w:numPr>
          <w:ilvl w:val="0"/>
          <w:numId w:val="27"/>
        </w:numPr>
        <w:tabs>
          <w:tab w:val="left" w:pos="1123"/>
          <w:tab w:val="left" w:pos="1124"/>
        </w:tabs>
        <w:spacing w:before="2" w:line="256" w:lineRule="auto"/>
        <w:ind w:left="1133" w:right="476" w:hanging="359"/>
        <w:rPr>
          <w:lang w:val="sq-AL"/>
        </w:rPr>
      </w:pPr>
      <w:r w:rsidRPr="000B1306">
        <w:rPr>
          <w:lang w:val="sq-AL"/>
        </w:rPr>
        <w:t>Nxënësit, në grupe të vogla, duke përdorur enciklopedi dhe/ose internet, hetojnë se cilët planetë i përkasin sistemit diellor, si janë renditur në lidhje me Diellin dhe si janë renditur sipas madhësisë</w:t>
      </w:r>
      <w:r w:rsidR="00DB421C" w:rsidRPr="000B1306">
        <w:rPr>
          <w:lang w:val="sq-AL"/>
        </w:rPr>
        <w:t>. [</w:t>
      </w:r>
      <w:r w:rsidRPr="000B1306">
        <w:rPr>
          <w:lang w:val="sq-AL"/>
        </w:rPr>
        <w:t>Nëse nxënësit nuk kanë bërë një pyetje rreth Plutoni</w:t>
      </w:r>
      <w:r w:rsidR="00DB421C" w:rsidRPr="000B1306">
        <w:rPr>
          <w:lang w:val="sq-AL"/>
        </w:rPr>
        <w:t>t</w:t>
      </w:r>
      <w:r w:rsidRPr="000B1306">
        <w:rPr>
          <w:lang w:val="sq-AL"/>
        </w:rPr>
        <w:t>, me ta diskutohet se deri para disa kohësh Plutoni konsiderohej si një planet më vete në sistemin diellor, ndërsa tani konsiderohet një planet xhuxh sepse është më i vogël se disa satelitë]. Ata ua prezantojnë njohuritë e tyre të tjerëve. Në fund, të gjithë së bashku diskutojnë se nga vjen emri Sistemi Diellor.</w:t>
      </w:r>
    </w:p>
    <w:p w14:paraId="3F0F0BF0" w14:textId="77777777" w:rsidR="00A10BBA" w:rsidRPr="000B1306" w:rsidRDefault="00A10BBA" w:rsidP="004947AF">
      <w:pPr>
        <w:pStyle w:val="ListParagraph"/>
        <w:numPr>
          <w:ilvl w:val="0"/>
          <w:numId w:val="27"/>
        </w:numPr>
        <w:tabs>
          <w:tab w:val="left" w:pos="1123"/>
          <w:tab w:val="left" w:pos="1124"/>
        </w:tabs>
        <w:spacing w:before="1" w:line="256" w:lineRule="auto"/>
        <w:ind w:left="1133" w:right="477" w:hanging="359"/>
        <w:rPr>
          <w:lang w:val="sq-AL"/>
        </w:rPr>
      </w:pPr>
      <w:r w:rsidRPr="000B1306">
        <w:rPr>
          <w:lang w:val="sq-AL"/>
        </w:rPr>
        <w:t>Çdo nxënës plotëson në mënyrë të pavarur një fletë pune në të cilën emërton planetët e sistemit diellor. Më pas, në grupe të vogla, krahasojnë përgjigjet dhe kontrollojnë saktësinë e tyre me të gjithë grupin.</w:t>
      </w:r>
    </w:p>
    <w:p w14:paraId="0254ADFD" w14:textId="6AB06C02" w:rsidR="00A10BBA" w:rsidRPr="000B1306" w:rsidRDefault="00A10BBA" w:rsidP="004947AF">
      <w:pPr>
        <w:pStyle w:val="ListParagraph"/>
        <w:numPr>
          <w:ilvl w:val="0"/>
          <w:numId w:val="27"/>
        </w:numPr>
        <w:tabs>
          <w:tab w:val="left" w:pos="1123"/>
          <w:tab w:val="left" w:pos="1124"/>
        </w:tabs>
        <w:spacing w:line="256" w:lineRule="auto"/>
        <w:ind w:left="1133" w:right="703" w:hanging="359"/>
        <w:rPr>
          <w:lang w:val="sq-AL"/>
        </w:rPr>
      </w:pPr>
      <w:r w:rsidRPr="000B1306">
        <w:rPr>
          <w:lang w:val="sq-AL"/>
        </w:rPr>
        <w:t>Nxënësit, në grupe</w:t>
      </w:r>
      <w:r w:rsidR="00DB421C" w:rsidRPr="000B1306">
        <w:rPr>
          <w:lang w:val="sq-AL"/>
        </w:rPr>
        <w:t xml:space="preserve"> të vogla </w:t>
      </w:r>
      <w:r w:rsidRPr="000B1306">
        <w:rPr>
          <w:lang w:val="sq-AL"/>
        </w:rPr>
        <w:t xml:space="preserve">/dyshe, bëjnë një model 3D të </w:t>
      </w:r>
      <w:r w:rsidR="00DB421C" w:rsidRPr="000B1306">
        <w:rPr>
          <w:lang w:val="sq-AL"/>
        </w:rPr>
        <w:t>S</w:t>
      </w:r>
      <w:r w:rsidRPr="000B1306">
        <w:rPr>
          <w:lang w:val="sq-AL"/>
        </w:rPr>
        <w:t xml:space="preserve">istemit diellor nga materiale të ndryshme (plastelinë, </w:t>
      </w:r>
      <w:r w:rsidR="00DB421C" w:rsidRPr="000B1306">
        <w:rPr>
          <w:lang w:val="sq-AL"/>
        </w:rPr>
        <w:t>argjilë</w:t>
      </w:r>
      <w:r w:rsidRPr="000B1306">
        <w:rPr>
          <w:lang w:val="sq-AL"/>
        </w:rPr>
        <w:t>, brumë), duke marrë parasysh madhësinë e planetëve dhe largësinë e tyre nga Dielli.</w:t>
      </w:r>
    </w:p>
    <w:p w14:paraId="5B7191FE" w14:textId="5F5E7B60" w:rsidR="00A10BBA" w:rsidRPr="000B1306" w:rsidRDefault="00A10BBA" w:rsidP="004947AF">
      <w:pPr>
        <w:pStyle w:val="ListParagraph"/>
        <w:numPr>
          <w:ilvl w:val="0"/>
          <w:numId w:val="27"/>
        </w:numPr>
        <w:tabs>
          <w:tab w:val="left" w:pos="1123"/>
          <w:tab w:val="left" w:pos="1124"/>
        </w:tabs>
        <w:spacing w:before="1" w:line="256" w:lineRule="auto"/>
        <w:ind w:left="1133" w:right="538" w:hanging="359"/>
        <w:rPr>
          <w:lang w:val="sq-AL"/>
        </w:rPr>
      </w:pPr>
      <w:r w:rsidRPr="000B1306">
        <w:rPr>
          <w:lang w:val="sq-AL"/>
        </w:rPr>
        <w:t>Nxënësit, në grupe të vogla, duke përdorur enciklopedi dhe/ose internet, hulumtojnë karakteristikat e satelitëve natyrorë, meteorëve dhe kometave dhe më pas prezantojnë. Në një diskutim të përbashkët, ata konkludojnë se me çfarë ngjajnë dhe nga çfarë ndryshojnë.</w:t>
      </w:r>
    </w:p>
    <w:p w14:paraId="77B771CC" w14:textId="6D1C8091" w:rsidR="008A76A8" w:rsidRPr="000B1306" w:rsidRDefault="00A10BBA" w:rsidP="004947AF">
      <w:pPr>
        <w:pStyle w:val="ListParagraph"/>
        <w:numPr>
          <w:ilvl w:val="0"/>
          <w:numId w:val="27"/>
        </w:numPr>
        <w:tabs>
          <w:tab w:val="left" w:pos="1123"/>
          <w:tab w:val="left" w:pos="1124"/>
        </w:tabs>
        <w:spacing w:before="1" w:line="256" w:lineRule="auto"/>
        <w:ind w:left="1133" w:right="538" w:hanging="359"/>
        <w:rPr>
          <w:lang w:val="sq-AL"/>
        </w:rPr>
      </w:pPr>
      <w:r w:rsidRPr="000B1306">
        <w:rPr>
          <w:lang w:val="sq-AL"/>
        </w:rPr>
        <w:t>Nxënësit shikojnë një prezantim vizual rreth Hënës dhe drejtojnë një diskutim rreth karakteristikave, pozicionit dhe lëvizjes së saj si satelit i Tokës.</w:t>
      </w:r>
    </w:p>
    <w:p w14:paraId="539594F9" w14:textId="77777777" w:rsidR="008A76A8" w:rsidRPr="000B1306" w:rsidRDefault="008A76A8">
      <w:pPr>
        <w:pStyle w:val="BodyText"/>
        <w:rPr>
          <w:sz w:val="20"/>
          <w:lang w:val="sq-AL"/>
        </w:rPr>
      </w:pPr>
    </w:p>
    <w:p w14:paraId="2C80E3A8" w14:textId="77777777" w:rsidR="008A76A8" w:rsidRPr="000B1306" w:rsidRDefault="008A76A8">
      <w:pPr>
        <w:pStyle w:val="BodyText"/>
        <w:rPr>
          <w:sz w:val="20"/>
          <w:lang w:val="sq-AL"/>
        </w:rPr>
      </w:pPr>
    </w:p>
    <w:p w14:paraId="67AA7DA5" w14:textId="77777777" w:rsidR="008A76A8" w:rsidRPr="000B1306" w:rsidRDefault="008A76A8">
      <w:pPr>
        <w:pStyle w:val="BodyText"/>
        <w:rPr>
          <w:sz w:val="20"/>
          <w:lang w:val="sq-AL"/>
        </w:rPr>
      </w:pPr>
    </w:p>
    <w:p w14:paraId="12A30613" w14:textId="77777777" w:rsidR="008A76A8" w:rsidRPr="000B1306" w:rsidRDefault="00FE19C6">
      <w:pPr>
        <w:pStyle w:val="BodyText"/>
        <w:spacing w:before="4"/>
        <w:rPr>
          <w:lang w:val="sq-AL"/>
        </w:rPr>
      </w:pPr>
      <w:r>
        <w:rPr>
          <w:lang w:val="sq-AL"/>
        </w:rPr>
        <w:pict w14:anchorId="5D26B00E">
          <v:group id="_x0000_s1028" style="position:absolute;margin-left:35.05pt;margin-top:15.6pt;width:690.95pt;height:20.3pt;z-index:-15725568;mso-wrap-distance-left:0;mso-wrap-distance-right:0;mso-position-horizontal-relative:page" coordorigin="701,312" coordsize="13819,406">
            <v:rect id="_x0000_s1030" style="position:absolute;left:700;top:321;width:13810;height:387" fillcolor="#2e5395" stroked="f"/>
            <v:shape id="_x0000_s1029" type="#_x0000_t202" style="position:absolute;left:775;top:316;width:13740;height:396" fillcolor="#2e5395" strokeweight=".48pt">
              <v:textbox style="mso-next-textbox:#_x0000_s1029" inset="0,0,0,0">
                <w:txbxContent>
                  <w:p w14:paraId="3778B133" w14:textId="77777777" w:rsidR="00517781" w:rsidRPr="000F6A15" w:rsidRDefault="00517781" w:rsidP="00CF3F28">
                    <w:pPr>
                      <w:spacing w:before="15"/>
                      <w:ind w:left="108"/>
                      <w:rPr>
                        <w:rFonts w:ascii="Arial" w:hAnsi="Arial"/>
                        <w:b/>
                        <w:sz w:val="28"/>
                        <w:lang w:val="sq-AL"/>
                      </w:rPr>
                    </w:pPr>
                    <w:bookmarkStart w:id="1" w:name="_Hlk135400970"/>
                    <w:r w:rsidRPr="00D729D3">
                      <w:rPr>
                        <w:rFonts w:ascii="Arial" w:hAnsi="Arial"/>
                        <w:b/>
                        <w:color w:val="FFFFFF"/>
                        <w:spacing w:val="-1"/>
                        <w:w w:val="80"/>
                        <w:sz w:val="28"/>
                      </w:rPr>
                      <w:t>PËRFSHIR</w:t>
                    </w:r>
                    <w:r>
                      <w:rPr>
                        <w:rFonts w:ascii="Arial" w:hAnsi="Arial"/>
                        <w:b/>
                        <w:color w:val="FFFFFF"/>
                        <w:spacing w:val="-1"/>
                        <w:w w:val="80"/>
                        <w:sz w:val="28"/>
                      </w:rPr>
                      <w:t>JA</w:t>
                    </w:r>
                    <w:r w:rsidRPr="00D729D3">
                      <w:rPr>
                        <w:rFonts w:ascii="Arial" w:hAnsi="Arial"/>
                        <w:b/>
                        <w:color w:val="FFFFFF"/>
                        <w:spacing w:val="-1"/>
                        <w:w w:val="80"/>
                        <w:sz w:val="28"/>
                      </w:rPr>
                      <w:t>, BARAZIA</w:t>
                    </w:r>
                    <w:r>
                      <w:rPr>
                        <w:rFonts w:ascii="Arial" w:hAnsi="Arial"/>
                        <w:b/>
                        <w:color w:val="FFFFFF"/>
                        <w:spacing w:val="-1"/>
                        <w:w w:val="80"/>
                        <w:sz w:val="28"/>
                      </w:rPr>
                      <w:t xml:space="preserve"> </w:t>
                    </w:r>
                    <w:r w:rsidRPr="00D729D3">
                      <w:rPr>
                        <w:rFonts w:ascii="Arial" w:hAnsi="Arial"/>
                        <w:b/>
                        <w:color w:val="FFFFFF"/>
                        <w:spacing w:val="-1"/>
                        <w:w w:val="80"/>
                        <w:sz w:val="28"/>
                      </w:rPr>
                      <w:t>/</w:t>
                    </w:r>
                    <w:r>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Pr>
                        <w:rFonts w:ascii="Arial" w:hAnsi="Arial"/>
                        <w:b/>
                        <w:color w:val="FFFFFF"/>
                        <w:spacing w:val="-1"/>
                        <w:w w:val="80"/>
                        <w:sz w:val="28"/>
                      </w:rPr>
                      <w:t>LËNDOR</w:t>
                    </w:r>
                  </w:p>
                  <w:bookmarkEnd w:id="1"/>
                  <w:p w14:paraId="2357F68D" w14:textId="32BDD3F2" w:rsidR="00517781" w:rsidRDefault="00517781">
                    <w:pPr>
                      <w:spacing w:before="15"/>
                      <w:ind w:left="28"/>
                      <w:rPr>
                        <w:rFonts w:ascii="Arial" w:hAnsi="Arial"/>
                        <w:b/>
                        <w:sz w:val="28"/>
                      </w:rPr>
                    </w:pPr>
                  </w:p>
                </w:txbxContent>
              </v:textbox>
            </v:shape>
            <w10:wrap type="topAndBottom" anchorx="page"/>
          </v:group>
        </w:pict>
      </w:r>
    </w:p>
    <w:p w14:paraId="132CC64B" w14:textId="77777777" w:rsidR="008A76A8" w:rsidRPr="000B1306" w:rsidRDefault="008A76A8">
      <w:pPr>
        <w:pStyle w:val="BodyText"/>
        <w:spacing w:before="11"/>
        <w:rPr>
          <w:sz w:val="5"/>
          <w:lang w:val="sq-AL"/>
        </w:rPr>
      </w:pPr>
    </w:p>
    <w:p w14:paraId="538BF2C0" w14:textId="79868141" w:rsidR="0013607B" w:rsidRPr="000B1306" w:rsidRDefault="0013607B">
      <w:pPr>
        <w:pStyle w:val="BodyText"/>
        <w:spacing w:before="160" w:line="276" w:lineRule="auto"/>
        <w:ind w:left="780" w:right="213"/>
        <w:jc w:val="both"/>
        <w:rPr>
          <w:lang w:val="sq-AL"/>
        </w:rPr>
      </w:pPr>
      <w:r w:rsidRPr="000B1306">
        <w:rPr>
          <w:lang w:val="sq-AL"/>
        </w:rPr>
        <w:t>Mësimdhënësi siguron gjithëpërfshirje</w:t>
      </w:r>
      <w:r w:rsidR="00A74E86" w:rsidRPr="000B1306">
        <w:rPr>
          <w:lang w:val="sq-AL"/>
        </w:rPr>
        <w:t>n e</w:t>
      </w:r>
      <w:r w:rsidRPr="000B1306">
        <w:rPr>
          <w:lang w:val="sq-AL"/>
        </w:rPr>
        <w:t xml:space="preserve"> nxënës</w:t>
      </w:r>
      <w:r w:rsidR="00A74E86" w:rsidRPr="000B1306">
        <w:rPr>
          <w:lang w:val="sq-AL"/>
        </w:rPr>
        <w:t>ve</w:t>
      </w:r>
      <w:r w:rsidRPr="000B1306">
        <w:rPr>
          <w:lang w:val="sq-AL"/>
        </w:rPr>
        <w:t xml:space="preserve"> në të gjitha aktivitetet gjatë orës së mësimit. Në të njëjtën kohë, ai i mundëson secilit fëmijë të angazhohet në mënyrë njohëse dhe emocionale përmes përdorimit të qasjeve të përshtatshme metodike (individualizimi, diferencimi, puna në grup, mbështetja e shokëve të klasës). Kur punon me nxënës me aftësi të kufizuara, ai zbaton </w:t>
      </w:r>
      <w:r w:rsidR="00B47454">
        <w:rPr>
          <w:lang w:val="sq-AL"/>
        </w:rPr>
        <w:t>P</w:t>
      </w:r>
      <w:r w:rsidRPr="000B1306">
        <w:rPr>
          <w:lang w:val="sq-AL"/>
        </w:rPr>
        <w:t>lan</w:t>
      </w:r>
      <w:r w:rsidR="00B47454">
        <w:rPr>
          <w:lang w:val="sq-AL"/>
        </w:rPr>
        <w:t>in arsimor</w:t>
      </w:r>
      <w:r w:rsidRPr="000B1306">
        <w:rPr>
          <w:lang w:val="sq-AL"/>
        </w:rPr>
        <w:t xml:space="preserve"> individual (me rezultate të personalizuara </w:t>
      </w:r>
      <w:r w:rsidR="00A74E86" w:rsidRPr="000B1306">
        <w:rPr>
          <w:lang w:val="sq-AL"/>
        </w:rPr>
        <w:t>ndaj</w:t>
      </w:r>
      <w:r w:rsidRPr="000B1306">
        <w:rPr>
          <w:lang w:val="sq-AL"/>
        </w:rPr>
        <w:t xml:space="preserve"> të nxënit dhe standarde vlerësimi) dhe sa herë që është e mundur përdor mbështetje shtesë nga persona të tjerë (asistentë personalë dhe arsimorë, ndërmjetës edukativë, tutorë vullnetarë dhe profesionistë nga shkollat ​​me qendër burimore. ). Ai monitoron rregullisht të gjithë nxënësit, veçanërisht ata nga grupet </w:t>
      </w:r>
      <w:r w:rsidR="00A74E86" w:rsidRPr="000B1306">
        <w:rPr>
          <w:lang w:val="sq-AL"/>
        </w:rPr>
        <w:t>e rrezikuara</w:t>
      </w:r>
      <w:r w:rsidRPr="000B1306">
        <w:rPr>
          <w:lang w:val="sq-AL"/>
        </w:rPr>
        <w:t xml:space="preserve">, në mënyrë që të mund të identifikojë menjëherë vështirësitë e të nxënit, t'i inkurajojë dhe mbështesë ata në arritjen e rezultateve </w:t>
      </w:r>
      <w:r w:rsidR="00B07369">
        <w:rPr>
          <w:lang w:val="sq-AL"/>
        </w:rPr>
        <w:t>ndaj</w:t>
      </w:r>
      <w:r w:rsidRPr="000B1306">
        <w:rPr>
          <w:lang w:val="sq-AL"/>
        </w:rPr>
        <w:t xml:space="preserve"> të nxënit.</w:t>
      </w:r>
    </w:p>
    <w:p w14:paraId="5D304D35" w14:textId="2215B0E7" w:rsidR="0013607B" w:rsidRPr="000B1306" w:rsidRDefault="0013607B" w:rsidP="0013607B">
      <w:pPr>
        <w:pStyle w:val="BodyText"/>
        <w:spacing w:before="160" w:line="276" w:lineRule="auto"/>
        <w:ind w:left="780" w:right="213"/>
        <w:jc w:val="both"/>
        <w:rPr>
          <w:lang w:val="sq-AL"/>
        </w:rPr>
      </w:pPr>
      <w:r w:rsidRPr="000B1306">
        <w:rPr>
          <w:lang w:val="sq-AL"/>
        </w:rPr>
        <w:t>Gjatë realizimit të aktiviteteve mës</w:t>
      </w:r>
      <w:r w:rsidR="00745454" w:rsidRPr="000B1306">
        <w:rPr>
          <w:lang w:val="sq-AL"/>
        </w:rPr>
        <w:t>imdhënësi</w:t>
      </w:r>
      <w:r w:rsidRPr="000B1306">
        <w:rPr>
          <w:lang w:val="sq-AL"/>
        </w:rPr>
        <w:t xml:space="preserve">/ja trajton njëlloj si djemtë ashtu edhe vajzat, duke u kujdesur që të mos u caktojë role </w:t>
      </w:r>
      <w:r w:rsidR="00745454" w:rsidRPr="000B1306">
        <w:rPr>
          <w:lang w:val="sq-AL"/>
        </w:rPr>
        <w:t>me</w:t>
      </w:r>
      <w:r w:rsidRPr="000B1306">
        <w:rPr>
          <w:lang w:val="sq-AL"/>
        </w:rPr>
        <w:t xml:space="preserve"> stereotip</w:t>
      </w:r>
      <w:r w:rsidR="00745454" w:rsidRPr="000B1306">
        <w:rPr>
          <w:lang w:val="sq-AL"/>
        </w:rPr>
        <w:t>e</w:t>
      </w:r>
      <w:r w:rsidRPr="000B1306">
        <w:rPr>
          <w:lang w:val="sq-AL"/>
        </w:rPr>
        <w:t xml:space="preserve"> gjinore. Gjatë formimit të grupeve të punës, ai përpiqet të sigurojë një ekuilibër në aspektin gjinor. </w:t>
      </w:r>
      <w:r w:rsidR="00745454" w:rsidRPr="000B1306">
        <w:rPr>
          <w:lang w:val="sq-AL"/>
        </w:rPr>
        <w:t>Gjatë</w:t>
      </w:r>
      <w:r w:rsidRPr="000B1306">
        <w:rPr>
          <w:lang w:val="sq-AL"/>
        </w:rPr>
        <w:t xml:space="preserve"> zgjidh</w:t>
      </w:r>
      <w:r w:rsidR="00745454" w:rsidRPr="000B1306">
        <w:rPr>
          <w:lang w:val="sq-AL"/>
        </w:rPr>
        <w:t>jes së</w:t>
      </w:r>
    </w:p>
    <w:p w14:paraId="210ED22F" w14:textId="77777777" w:rsidR="0013607B" w:rsidRPr="000B1306" w:rsidRDefault="0013607B" w:rsidP="0013607B">
      <w:pPr>
        <w:pStyle w:val="BodyText"/>
        <w:spacing w:before="160" w:line="276" w:lineRule="auto"/>
        <w:ind w:left="780" w:right="213"/>
        <w:jc w:val="both"/>
        <w:rPr>
          <w:lang w:val="sq-AL"/>
        </w:rPr>
      </w:pPr>
      <w:r w:rsidRPr="000B1306">
        <w:rPr>
          <w:lang w:val="sq-AL"/>
        </w:rPr>
        <w:t xml:space="preserve"> </w:t>
      </w:r>
    </w:p>
    <w:p w14:paraId="50A20614" w14:textId="79E97C0F" w:rsidR="0013607B" w:rsidRPr="000B1306" w:rsidRDefault="0013607B" w:rsidP="0013607B">
      <w:pPr>
        <w:pStyle w:val="BodyText"/>
        <w:spacing w:before="160" w:line="276" w:lineRule="auto"/>
        <w:ind w:left="780" w:right="213"/>
        <w:jc w:val="both"/>
        <w:rPr>
          <w:lang w:val="sq-AL"/>
        </w:rPr>
      </w:pPr>
      <w:r w:rsidRPr="000B1306">
        <w:rPr>
          <w:lang w:val="sq-AL"/>
        </w:rPr>
        <w:lastRenderedPageBreak/>
        <w:t>materiale</w:t>
      </w:r>
      <w:r w:rsidR="00745454" w:rsidRPr="000B1306">
        <w:rPr>
          <w:lang w:val="sq-AL"/>
        </w:rPr>
        <w:t>ve</w:t>
      </w:r>
      <w:r w:rsidRPr="000B1306">
        <w:rPr>
          <w:lang w:val="sq-AL"/>
        </w:rPr>
        <w:t xml:space="preserve"> mësimore shtesë përdorin ilustrime dhe shembuj që janë të ndjeshëm </w:t>
      </w:r>
      <w:r w:rsidR="00745454" w:rsidRPr="000B1306">
        <w:rPr>
          <w:lang w:val="sq-AL"/>
        </w:rPr>
        <w:t xml:space="preserve">në aspektin </w:t>
      </w:r>
      <w:r w:rsidRPr="000B1306">
        <w:rPr>
          <w:lang w:val="sq-AL"/>
        </w:rPr>
        <w:t>gjinor dhe etnik/kulturor dhe inkurajojnë barazinë gjinore, d.m.th.</w:t>
      </w:r>
      <w:r w:rsidR="00A74E86" w:rsidRPr="000B1306">
        <w:rPr>
          <w:lang w:val="sq-AL"/>
        </w:rPr>
        <w:t xml:space="preserve">, </w:t>
      </w:r>
      <w:r w:rsidRPr="000B1306">
        <w:rPr>
          <w:lang w:val="sq-AL"/>
        </w:rPr>
        <w:t>promovojnë ndërkulturalizmin.</w:t>
      </w:r>
    </w:p>
    <w:p w14:paraId="589D2007" w14:textId="4C14EADE" w:rsidR="0013607B" w:rsidRPr="000B1306" w:rsidRDefault="00A74E86" w:rsidP="0013607B">
      <w:pPr>
        <w:pStyle w:val="BodyText"/>
        <w:spacing w:before="160" w:line="276" w:lineRule="auto"/>
        <w:ind w:left="780" w:right="213"/>
        <w:jc w:val="both"/>
        <w:rPr>
          <w:lang w:val="sq-AL"/>
        </w:rPr>
      </w:pPr>
      <w:r w:rsidRPr="000B1306">
        <w:rPr>
          <w:lang w:val="sq-AL"/>
        </w:rPr>
        <w:t>Çdo herë k</w:t>
      </w:r>
      <w:r w:rsidR="0013607B" w:rsidRPr="000B1306">
        <w:rPr>
          <w:lang w:val="sq-AL"/>
        </w:rPr>
        <w:t>ur është e mundur, mës</w:t>
      </w:r>
      <w:r w:rsidRPr="000B1306">
        <w:rPr>
          <w:lang w:val="sq-AL"/>
        </w:rPr>
        <w:t>imdhënësi</w:t>
      </w:r>
      <w:r w:rsidR="0013607B" w:rsidRPr="000B1306">
        <w:rPr>
          <w:lang w:val="sq-AL"/>
        </w:rPr>
        <w:t xml:space="preserve"> përdor integrimin e temave/përmbajtje</w:t>
      </w:r>
      <w:r w:rsidRPr="000B1306">
        <w:rPr>
          <w:lang w:val="sq-AL"/>
        </w:rPr>
        <w:t>ve</w:t>
      </w:r>
      <w:r w:rsidR="0013607B" w:rsidRPr="000B1306">
        <w:rPr>
          <w:lang w:val="sq-AL"/>
        </w:rPr>
        <w:t xml:space="preserve">/koncepteve në planifikimin dhe zbatimin e mësimdhënies. Integrimi i lejon </w:t>
      </w:r>
      <w:r w:rsidR="00DA0E17" w:rsidRPr="000B1306">
        <w:rPr>
          <w:lang w:val="sq-AL"/>
        </w:rPr>
        <w:t>nxënësit</w:t>
      </w:r>
      <w:r w:rsidR="0013607B" w:rsidRPr="000B1306">
        <w:rPr>
          <w:lang w:val="sq-AL"/>
        </w:rPr>
        <w:t xml:space="preserve"> të përfshijnë këndvështrimet e lëndëve të tjera në atë që </w:t>
      </w:r>
      <w:r w:rsidRPr="000B1306">
        <w:rPr>
          <w:lang w:val="sq-AL"/>
        </w:rPr>
        <w:t>mësojnë</w:t>
      </w:r>
      <w:r w:rsidR="0013607B" w:rsidRPr="000B1306">
        <w:rPr>
          <w:lang w:val="sq-AL"/>
        </w:rPr>
        <w:t xml:space="preserve"> në këtë lëndë dhe të </w:t>
      </w:r>
      <w:r w:rsidRPr="000B1306">
        <w:rPr>
          <w:lang w:val="sq-AL"/>
        </w:rPr>
        <w:t>gërshetojnë</w:t>
      </w:r>
      <w:r w:rsidR="0013607B" w:rsidRPr="000B1306">
        <w:rPr>
          <w:lang w:val="sq-AL"/>
        </w:rPr>
        <w:t xml:space="preserve"> njohuritë nga fusha të ndryshme në një tërësi.</w:t>
      </w:r>
    </w:p>
    <w:p w14:paraId="3B6637AA" w14:textId="77777777" w:rsidR="008A76A8" w:rsidRPr="000B1306" w:rsidRDefault="008A76A8">
      <w:pPr>
        <w:spacing w:line="276" w:lineRule="auto"/>
        <w:jc w:val="both"/>
        <w:rPr>
          <w:lang w:val="sq-AL"/>
        </w:rPr>
      </w:pPr>
    </w:p>
    <w:p w14:paraId="494CCBA1" w14:textId="77777777" w:rsidR="0013607B" w:rsidRPr="000B1306" w:rsidRDefault="0013607B">
      <w:pPr>
        <w:spacing w:line="276" w:lineRule="auto"/>
        <w:jc w:val="both"/>
        <w:rPr>
          <w:lang w:val="sq-AL"/>
        </w:rPr>
      </w:pPr>
    </w:p>
    <w:p w14:paraId="74E86459" w14:textId="77777777" w:rsidR="008A76A8" w:rsidRPr="000B1306" w:rsidRDefault="008A76A8">
      <w:pPr>
        <w:pStyle w:val="BodyText"/>
        <w:rPr>
          <w:sz w:val="20"/>
          <w:lang w:val="sq-AL"/>
        </w:rPr>
      </w:pPr>
    </w:p>
    <w:p w14:paraId="125EAD03" w14:textId="77777777" w:rsidR="008A76A8" w:rsidRPr="000B1306" w:rsidRDefault="00FE19C6">
      <w:pPr>
        <w:pStyle w:val="BodyText"/>
        <w:spacing w:before="6"/>
        <w:rPr>
          <w:sz w:val="24"/>
          <w:lang w:val="sq-AL"/>
        </w:rPr>
      </w:pPr>
      <w:r>
        <w:rPr>
          <w:lang w:val="sq-AL"/>
        </w:rPr>
        <w:pict w14:anchorId="303CEC24">
          <v:shape id="_x0000_s1027" type="#_x0000_t202" style="position:absolute;margin-left:48.35pt;margin-top:17.15pt;width:677.4pt;height:19.85pt;z-index:-15724544;mso-wrap-distance-left:0;mso-wrap-distance-right:0;mso-position-horizontal-relative:page" fillcolor="#2e5395" strokeweight=".48pt">
            <v:textbox inset="0,0,0,0">
              <w:txbxContent>
                <w:p w14:paraId="6A134EB2" w14:textId="4288D2CB" w:rsidR="00517781" w:rsidRDefault="00517781" w:rsidP="00CE29D5">
                  <w:pPr>
                    <w:spacing w:before="15"/>
                    <w:ind w:left="108"/>
                    <w:rPr>
                      <w:rFonts w:ascii="Arial" w:hAnsi="Arial"/>
                      <w:b/>
                      <w:sz w:val="28"/>
                    </w:rPr>
                  </w:pPr>
                  <w:bookmarkStart w:id="2" w:name="_Hlk135400992"/>
                  <w:r w:rsidRPr="00B0760C">
                    <w:rPr>
                      <w:rFonts w:ascii="Arial" w:hAnsi="Arial"/>
                      <w:b/>
                      <w:color w:val="FFFFFF"/>
                      <w:w w:val="80"/>
                      <w:sz w:val="28"/>
                    </w:rPr>
                    <w:t xml:space="preserve">VLERËSIMI I </w:t>
                  </w:r>
                  <w:r>
                    <w:rPr>
                      <w:rFonts w:ascii="Arial" w:hAnsi="Arial"/>
                      <w:b/>
                      <w:color w:val="FFFFFF"/>
                      <w:w w:val="80"/>
                      <w:sz w:val="28"/>
                      <w:lang w:val="sq-AL"/>
                    </w:rPr>
                    <w:t>TË ARRITURAVE</w:t>
                  </w:r>
                  <w:r w:rsidRPr="00B0760C">
                    <w:rPr>
                      <w:rFonts w:ascii="Arial" w:hAnsi="Arial"/>
                      <w:b/>
                      <w:color w:val="FFFFFF"/>
                      <w:w w:val="80"/>
                      <w:sz w:val="28"/>
                    </w:rPr>
                    <w:t xml:space="preserve"> TË NXËNËSVE</w:t>
                  </w:r>
                </w:p>
                <w:bookmarkEnd w:id="2"/>
                <w:p w14:paraId="379D62EE" w14:textId="7FDD5BAF" w:rsidR="00517781" w:rsidRDefault="00517781">
                  <w:pPr>
                    <w:spacing w:before="16"/>
                    <w:ind w:left="108"/>
                    <w:rPr>
                      <w:rFonts w:ascii="Arial" w:hAnsi="Arial"/>
                      <w:b/>
                      <w:sz w:val="28"/>
                    </w:rPr>
                  </w:pPr>
                </w:p>
              </w:txbxContent>
            </v:textbox>
            <w10:wrap type="topAndBottom" anchorx="page"/>
          </v:shape>
        </w:pict>
      </w:r>
    </w:p>
    <w:p w14:paraId="551FF72C" w14:textId="77777777" w:rsidR="008A76A8" w:rsidRPr="000B1306" w:rsidRDefault="008A76A8">
      <w:pPr>
        <w:pStyle w:val="BodyText"/>
        <w:spacing w:before="11"/>
        <w:rPr>
          <w:sz w:val="5"/>
          <w:lang w:val="sq-AL"/>
        </w:rPr>
      </w:pPr>
    </w:p>
    <w:p w14:paraId="533CB88B" w14:textId="77777777" w:rsidR="00472821" w:rsidRPr="000B1306" w:rsidRDefault="00472821" w:rsidP="0013607B">
      <w:pPr>
        <w:tabs>
          <w:tab w:val="left" w:pos="1501"/>
        </w:tabs>
        <w:spacing w:before="1" w:line="279" w:lineRule="exact"/>
        <w:rPr>
          <w:lang w:val="sq-AL"/>
        </w:rPr>
      </w:pPr>
    </w:p>
    <w:p w14:paraId="5EA51421" w14:textId="7EA9F9A3" w:rsidR="0013607B" w:rsidRPr="000B1306" w:rsidRDefault="00472821" w:rsidP="0013607B">
      <w:pPr>
        <w:tabs>
          <w:tab w:val="left" w:pos="1501"/>
        </w:tabs>
        <w:spacing w:before="1" w:line="279" w:lineRule="exact"/>
        <w:rPr>
          <w:lang w:val="sq-AL"/>
        </w:rPr>
      </w:pPr>
      <w:r w:rsidRPr="000B1306">
        <w:rPr>
          <w:lang w:val="sq-AL"/>
        </w:rPr>
        <w:tab/>
      </w:r>
      <w:r w:rsidR="0013607B" w:rsidRPr="000B1306">
        <w:rPr>
          <w:lang w:val="sq-AL"/>
        </w:rPr>
        <w:t>Për t'</w:t>
      </w:r>
      <w:r w:rsidR="00377F08" w:rsidRPr="000B1306">
        <w:rPr>
          <w:lang w:val="sq-AL"/>
        </w:rPr>
        <w:t>u</w:t>
      </w:r>
      <w:r w:rsidR="0013607B" w:rsidRPr="000B1306">
        <w:rPr>
          <w:lang w:val="sq-AL"/>
        </w:rPr>
        <w:t xml:space="preserve"> mundësuar nxënësve</w:t>
      </w:r>
      <w:r w:rsidR="00377F08" w:rsidRPr="000B1306">
        <w:rPr>
          <w:lang w:val="sq-AL"/>
        </w:rPr>
        <w:t xml:space="preserve"> që t’i arrijnë</w:t>
      </w:r>
      <w:r w:rsidR="0013607B" w:rsidRPr="000B1306">
        <w:rPr>
          <w:lang w:val="sq-AL"/>
        </w:rPr>
        <w:t xml:space="preserve"> standarde</w:t>
      </w:r>
      <w:r w:rsidR="00377F08" w:rsidRPr="000B1306">
        <w:rPr>
          <w:lang w:val="sq-AL"/>
        </w:rPr>
        <w:t xml:space="preserve">t e </w:t>
      </w:r>
      <w:r w:rsidR="0013607B" w:rsidRPr="000B1306">
        <w:rPr>
          <w:lang w:val="sq-AL"/>
        </w:rPr>
        <w:t xml:space="preserve"> pritura të vlerësimit, mës</w:t>
      </w:r>
      <w:r w:rsidR="00DC23DA" w:rsidRPr="000B1306">
        <w:rPr>
          <w:lang w:val="sq-AL"/>
        </w:rPr>
        <w:t>imdhënësi</w:t>
      </w:r>
      <w:r w:rsidR="0013607B" w:rsidRPr="000B1306">
        <w:rPr>
          <w:lang w:val="sq-AL"/>
        </w:rPr>
        <w:t xml:space="preserve"> monitoron vazhdimisht aktivitetet e nxënësve </w:t>
      </w:r>
      <w:r w:rsidRPr="000B1306">
        <w:rPr>
          <w:lang w:val="sq-AL"/>
        </w:rPr>
        <w:t xml:space="preserve">           </w:t>
      </w:r>
      <w:r w:rsidR="0013607B" w:rsidRPr="000B1306">
        <w:rPr>
          <w:lang w:val="sq-AL"/>
        </w:rPr>
        <w:t xml:space="preserve">gjatë mësimdhënies dhe mësimnxënies dhe mbledh informacion për përparimin e secilit nxënës. Për pjesëmarrjen në aktivitete, nxënësit marrin </w:t>
      </w:r>
      <w:r w:rsidR="000304C4">
        <w:rPr>
          <w:lang w:val="sq-AL"/>
        </w:rPr>
        <w:t>informata</w:t>
      </w:r>
      <w:r w:rsidR="0013607B" w:rsidRPr="000B1306">
        <w:rPr>
          <w:lang w:val="sq-AL"/>
        </w:rPr>
        <w:t xml:space="preserve"> kthyese që tregojnë nivelin e suksesit në realizimin e aktivitetit/detyrës dhe jepen </w:t>
      </w:r>
      <w:r w:rsidR="00377F08" w:rsidRPr="000B1306">
        <w:rPr>
          <w:lang w:val="sq-AL"/>
        </w:rPr>
        <w:t>udhëzime</w:t>
      </w:r>
      <w:r w:rsidR="0013607B" w:rsidRPr="000B1306">
        <w:rPr>
          <w:lang w:val="sq-AL"/>
        </w:rPr>
        <w:t xml:space="preserve"> për përmirësim (vlerësim formues). Për këtë qëllim mës</w:t>
      </w:r>
      <w:r w:rsidR="00DC23DA" w:rsidRPr="000B1306">
        <w:rPr>
          <w:lang w:val="sq-AL"/>
        </w:rPr>
        <w:t>imdhënësi</w:t>
      </w:r>
      <w:r w:rsidR="0013607B" w:rsidRPr="000B1306">
        <w:rPr>
          <w:lang w:val="sq-AL"/>
        </w:rPr>
        <w:t xml:space="preserve"> monitoron dhe vlerëson:</w:t>
      </w:r>
    </w:p>
    <w:p w14:paraId="02ECE9EE" w14:textId="77777777" w:rsidR="0013607B" w:rsidRPr="000B1306" w:rsidRDefault="0013607B" w:rsidP="0013607B">
      <w:pPr>
        <w:tabs>
          <w:tab w:val="left" w:pos="1501"/>
        </w:tabs>
        <w:spacing w:before="1" w:line="279" w:lineRule="exact"/>
        <w:rPr>
          <w:lang w:val="sq-AL"/>
        </w:rPr>
      </w:pPr>
    </w:p>
    <w:p w14:paraId="5D2EC620" w14:textId="0BC00ACF"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përgjigje</w:t>
      </w:r>
      <w:r w:rsidR="00377F08" w:rsidRPr="000B1306">
        <w:rPr>
          <w:lang w:val="sq-AL"/>
        </w:rPr>
        <w:t>t</w:t>
      </w:r>
      <w:r w:rsidRPr="000B1306">
        <w:rPr>
          <w:lang w:val="sq-AL"/>
        </w:rPr>
        <w:t xml:space="preserve"> me gojë për pyetjet e bëra nga mës</w:t>
      </w:r>
      <w:r w:rsidR="00DC23DA" w:rsidRPr="000B1306">
        <w:rPr>
          <w:lang w:val="sq-AL"/>
        </w:rPr>
        <w:t>imdhënësi</w:t>
      </w:r>
      <w:r w:rsidRPr="000B1306">
        <w:rPr>
          <w:lang w:val="sq-AL"/>
        </w:rPr>
        <w:t xml:space="preserve"> ose shokët e klasës</w:t>
      </w:r>
      <w:r w:rsidR="00250B75">
        <w:rPr>
          <w:lang w:val="sq-AL"/>
        </w:rPr>
        <w:t>;</w:t>
      </w:r>
    </w:p>
    <w:p w14:paraId="6673AFA3" w14:textId="6D1560F1"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kontributin në nxjerrjen e përfundimeve</w:t>
      </w:r>
      <w:r w:rsidR="00250B75">
        <w:rPr>
          <w:lang w:val="sq-AL"/>
        </w:rPr>
        <w:t>;</w:t>
      </w:r>
    </w:p>
    <w:p w14:paraId="7F25DD46" w14:textId="51D85F60"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fletë</w:t>
      </w:r>
      <w:r w:rsidR="00377F08" w:rsidRPr="000B1306">
        <w:rPr>
          <w:lang w:val="sq-AL"/>
        </w:rPr>
        <w:t>t e</w:t>
      </w:r>
      <w:r w:rsidRPr="000B1306">
        <w:rPr>
          <w:lang w:val="sq-AL"/>
        </w:rPr>
        <w:t xml:space="preserve"> pun</w:t>
      </w:r>
      <w:r w:rsidR="00377F08" w:rsidRPr="000B1306">
        <w:rPr>
          <w:lang w:val="sq-AL"/>
        </w:rPr>
        <w:t>ës</w:t>
      </w:r>
      <w:r w:rsidR="00250B75">
        <w:rPr>
          <w:lang w:val="sq-AL"/>
        </w:rPr>
        <w:t>;</w:t>
      </w:r>
    </w:p>
    <w:p w14:paraId="6AA6B732" w14:textId="64BD95D4"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punët praktike, të lidhura drejtpërdrejt me standardet</w:t>
      </w:r>
      <w:r w:rsidR="00250B75">
        <w:rPr>
          <w:lang w:val="sq-AL"/>
        </w:rPr>
        <w:t>;</w:t>
      </w:r>
    </w:p>
    <w:p w14:paraId="18CEE13E" w14:textId="54B7C5F9"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detyr</w:t>
      </w:r>
      <w:r w:rsidR="00377F08" w:rsidRPr="000B1306">
        <w:rPr>
          <w:lang w:val="sq-AL"/>
        </w:rPr>
        <w:t xml:space="preserve">at e </w:t>
      </w:r>
      <w:r w:rsidRPr="000B1306">
        <w:rPr>
          <w:lang w:val="sq-AL"/>
        </w:rPr>
        <w:t>sht</w:t>
      </w:r>
      <w:r w:rsidR="00A60819" w:rsidRPr="000B1306">
        <w:rPr>
          <w:lang w:val="sq-AL"/>
        </w:rPr>
        <w:t>ë</w:t>
      </w:r>
      <w:r w:rsidRPr="000B1306">
        <w:rPr>
          <w:lang w:val="sq-AL"/>
        </w:rPr>
        <w:t>pi</w:t>
      </w:r>
      <w:r w:rsidR="00377F08" w:rsidRPr="000B1306">
        <w:rPr>
          <w:lang w:val="sq-AL"/>
        </w:rPr>
        <w:t>së</w:t>
      </w:r>
      <w:r w:rsidR="00250B75">
        <w:rPr>
          <w:lang w:val="sq-AL"/>
        </w:rPr>
        <w:t>;</w:t>
      </w:r>
    </w:p>
    <w:p w14:paraId="4734137E" w14:textId="66E64BAB" w:rsidR="0013607B" w:rsidRPr="000B1306" w:rsidRDefault="0013607B" w:rsidP="004947AF">
      <w:pPr>
        <w:pStyle w:val="ListParagraph"/>
        <w:numPr>
          <w:ilvl w:val="1"/>
          <w:numId w:val="27"/>
        </w:numPr>
        <w:tabs>
          <w:tab w:val="left" w:pos="1501"/>
        </w:tabs>
        <w:spacing w:line="279" w:lineRule="exact"/>
        <w:rPr>
          <w:lang w:val="sq-AL"/>
        </w:rPr>
      </w:pPr>
      <w:r w:rsidRPr="000B1306">
        <w:rPr>
          <w:lang w:val="sq-AL"/>
        </w:rPr>
        <w:t>përgjigjet e kuizeve (teste të shkurtra) që janë pjesë e mësimdhënies.</w:t>
      </w:r>
    </w:p>
    <w:p w14:paraId="34037F70" w14:textId="77777777" w:rsidR="0013607B" w:rsidRPr="000B1306" w:rsidRDefault="0013607B" w:rsidP="0013607B">
      <w:pPr>
        <w:pStyle w:val="ListParagraph"/>
        <w:tabs>
          <w:tab w:val="left" w:pos="1501"/>
        </w:tabs>
        <w:spacing w:line="279" w:lineRule="exact"/>
        <w:ind w:left="1500" w:firstLine="0"/>
        <w:rPr>
          <w:lang w:val="sq-AL"/>
        </w:rPr>
      </w:pPr>
    </w:p>
    <w:p w14:paraId="52A9AD07" w14:textId="77777777" w:rsidR="002A72F4" w:rsidRPr="000B1306" w:rsidRDefault="002A72F4">
      <w:pPr>
        <w:pStyle w:val="BodyText"/>
        <w:spacing w:before="241"/>
        <w:ind w:left="780" w:right="224"/>
        <w:jc w:val="both"/>
        <w:rPr>
          <w:lang w:val="sq-AL"/>
        </w:rPr>
      </w:pPr>
    </w:p>
    <w:p w14:paraId="2F822B75" w14:textId="39FE2A06" w:rsidR="002A72F4" w:rsidRPr="000B1306" w:rsidRDefault="002A72F4">
      <w:pPr>
        <w:pStyle w:val="BodyText"/>
        <w:spacing w:before="241"/>
        <w:ind w:left="780" w:right="224"/>
        <w:jc w:val="both"/>
        <w:rPr>
          <w:lang w:val="sq-AL"/>
        </w:rPr>
      </w:pPr>
      <w:r w:rsidRPr="000B1306">
        <w:rPr>
          <w:lang w:val="sq-AL"/>
        </w:rPr>
        <w:t xml:space="preserve">Pas përfundimit </w:t>
      </w:r>
      <w:r w:rsidR="000304C4" w:rsidRPr="000B1306">
        <w:rPr>
          <w:lang w:val="sq-AL"/>
        </w:rPr>
        <w:t>të çdo te</w:t>
      </w:r>
      <w:r w:rsidR="000304C4">
        <w:rPr>
          <w:lang w:val="sq-AL"/>
        </w:rPr>
        <w:t>me të</w:t>
      </w:r>
      <w:r w:rsidRPr="000B1306">
        <w:rPr>
          <w:lang w:val="sq-AL"/>
        </w:rPr>
        <w:t xml:space="preserve"> mës</w:t>
      </w:r>
      <w:r w:rsidR="000304C4">
        <w:rPr>
          <w:lang w:val="sq-AL"/>
        </w:rPr>
        <w:t>uar</w:t>
      </w:r>
      <w:r w:rsidRPr="000B1306">
        <w:rPr>
          <w:lang w:val="sq-AL"/>
        </w:rPr>
        <w:t xml:space="preserve">, nxënësit marrin një vlerësim përmbledhës në formën e përshkrimit të standardeve të arritura të vlerësimit. Vlerësimi përmbledhës </w:t>
      </w:r>
      <w:r w:rsidR="00377F08" w:rsidRPr="000B1306">
        <w:rPr>
          <w:lang w:val="sq-AL"/>
        </w:rPr>
        <w:t>realizohet</w:t>
      </w:r>
      <w:r w:rsidRPr="000B1306">
        <w:rPr>
          <w:lang w:val="sq-AL"/>
        </w:rPr>
        <w:t xml:space="preserve"> nga </w:t>
      </w:r>
      <w:r w:rsidR="000304C4">
        <w:rPr>
          <w:lang w:val="sq-AL"/>
        </w:rPr>
        <w:t>përparimi</w:t>
      </w:r>
      <w:r w:rsidRPr="000B1306">
        <w:rPr>
          <w:lang w:val="sq-AL"/>
        </w:rPr>
        <w:t xml:space="preserve"> i konstatuar nëpërmjet teknikave të ndryshme të vlerësimit form</w:t>
      </w:r>
      <w:r w:rsidR="000454BE" w:rsidRPr="000B1306">
        <w:rPr>
          <w:lang w:val="sq-AL"/>
        </w:rPr>
        <w:t>ativ</w:t>
      </w:r>
      <w:r w:rsidRPr="000B1306">
        <w:rPr>
          <w:lang w:val="sq-AL"/>
        </w:rPr>
        <w:t>.</w:t>
      </w:r>
    </w:p>
    <w:p w14:paraId="0940A88C" w14:textId="77777777" w:rsidR="008A76A8" w:rsidRPr="000B1306" w:rsidRDefault="008A76A8">
      <w:pPr>
        <w:jc w:val="both"/>
        <w:rPr>
          <w:lang w:val="sq-AL"/>
        </w:rPr>
        <w:sectPr w:rsidR="008A76A8" w:rsidRPr="000B1306">
          <w:pgSz w:w="15840" w:h="12240" w:orient="landscape"/>
          <w:pgMar w:top="1120" w:right="1220" w:bottom="94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8A76A8" w:rsidRPr="000B1306" w14:paraId="3B82AF27" w14:textId="77777777">
        <w:trPr>
          <w:trHeight w:val="580"/>
        </w:trPr>
        <w:tc>
          <w:tcPr>
            <w:tcW w:w="3985" w:type="dxa"/>
            <w:shd w:val="clear" w:color="auto" w:fill="D9E1F3"/>
          </w:tcPr>
          <w:p w14:paraId="4F0F863D" w14:textId="42D5133D" w:rsidR="008A76A8" w:rsidRPr="000B1306" w:rsidRDefault="00745CC3">
            <w:pPr>
              <w:pStyle w:val="TableParagraph"/>
              <w:spacing w:before="22"/>
              <w:rPr>
                <w:b/>
                <w:lang w:val="sq-AL"/>
              </w:rPr>
            </w:pPr>
            <w:r w:rsidRPr="000B1306">
              <w:rPr>
                <w:b/>
                <w:lang w:val="sq-AL"/>
              </w:rPr>
              <w:lastRenderedPageBreak/>
              <w:t>Fillimi i zbatimit të programit mësimor</w:t>
            </w:r>
          </w:p>
        </w:tc>
        <w:tc>
          <w:tcPr>
            <w:tcW w:w="9056" w:type="dxa"/>
          </w:tcPr>
          <w:p w14:paraId="219DBDAF" w14:textId="3DAAE8F3" w:rsidR="008A76A8" w:rsidRPr="000B1306" w:rsidRDefault="00C87FC9">
            <w:pPr>
              <w:pStyle w:val="TableParagraph"/>
              <w:spacing w:line="265" w:lineRule="exact"/>
              <w:ind w:left="105"/>
              <w:rPr>
                <w:lang w:val="sq-AL"/>
              </w:rPr>
            </w:pPr>
            <w:r w:rsidRPr="000B1306">
              <w:rPr>
                <w:lang w:val="sq-AL"/>
              </w:rPr>
              <w:t>Viti shkollor</w:t>
            </w:r>
            <w:r w:rsidRPr="000B1306">
              <w:rPr>
                <w:spacing w:val="-4"/>
                <w:lang w:val="sq-AL"/>
              </w:rPr>
              <w:t xml:space="preserve"> </w:t>
            </w:r>
            <w:r w:rsidRPr="000B1306">
              <w:rPr>
                <w:lang w:val="sq-AL"/>
              </w:rPr>
              <w:t xml:space="preserve">2023/2024 </w:t>
            </w:r>
          </w:p>
        </w:tc>
      </w:tr>
      <w:tr w:rsidR="008A76A8" w:rsidRPr="000B1306" w14:paraId="6CE9DEFF" w14:textId="77777777">
        <w:trPr>
          <w:trHeight w:val="577"/>
        </w:trPr>
        <w:tc>
          <w:tcPr>
            <w:tcW w:w="3985" w:type="dxa"/>
            <w:shd w:val="clear" w:color="auto" w:fill="D9E1F3"/>
          </w:tcPr>
          <w:p w14:paraId="7AFB8773" w14:textId="64AD4540" w:rsidR="008A76A8" w:rsidRPr="000B1306" w:rsidRDefault="00745CC3">
            <w:pPr>
              <w:pStyle w:val="TableParagraph"/>
              <w:spacing w:before="22"/>
              <w:rPr>
                <w:b/>
                <w:lang w:val="sq-AL"/>
              </w:rPr>
            </w:pPr>
            <w:r w:rsidRPr="000B1306">
              <w:rPr>
                <w:b/>
                <w:lang w:val="sq-AL"/>
              </w:rPr>
              <w:t>Institucioni/përfaqësuesi i programit</w:t>
            </w:r>
          </w:p>
        </w:tc>
        <w:tc>
          <w:tcPr>
            <w:tcW w:w="9056" w:type="dxa"/>
          </w:tcPr>
          <w:p w14:paraId="1E8845C8" w14:textId="13F0C3BB" w:rsidR="008A76A8" w:rsidRPr="000B1306" w:rsidRDefault="00C87FC9">
            <w:pPr>
              <w:pStyle w:val="TableParagraph"/>
              <w:spacing w:line="265" w:lineRule="exact"/>
              <w:ind w:left="105"/>
              <w:rPr>
                <w:lang w:val="sq-AL"/>
              </w:rPr>
            </w:pPr>
            <w:r w:rsidRPr="000B1306">
              <w:rPr>
                <w:lang w:val="sq-AL"/>
              </w:rPr>
              <w:t>Byroja e Zhvillimit të Arsimit</w:t>
            </w:r>
          </w:p>
        </w:tc>
      </w:tr>
      <w:tr w:rsidR="008A76A8" w:rsidRPr="000B1306" w14:paraId="4528EA16" w14:textId="77777777">
        <w:trPr>
          <w:trHeight w:val="2872"/>
        </w:trPr>
        <w:tc>
          <w:tcPr>
            <w:tcW w:w="3985" w:type="dxa"/>
            <w:shd w:val="clear" w:color="auto" w:fill="D9E1F3"/>
          </w:tcPr>
          <w:p w14:paraId="631CD891" w14:textId="77777777" w:rsidR="008A76A8" w:rsidRPr="000B1306" w:rsidRDefault="008A76A8">
            <w:pPr>
              <w:pStyle w:val="TableParagraph"/>
              <w:spacing w:before="6"/>
              <w:ind w:left="0"/>
              <w:rPr>
                <w:lang w:val="sq-AL"/>
              </w:rPr>
            </w:pPr>
          </w:p>
          <w:p w14:paraId="6049D8A8" w14:textId="0B3E7FF7" w:rsidR="008A76A8" w:rsidRPr="000B1306" w:rsidRDefault="00745CC3">
            <w:pPr>
              <w:pStyle w:val="TableParagraph"/>
              <w:spacing w:line="259" w:lineRule="auto"/>
              <w:ind w:right="182"/>
              <w:rPr>
                <w:b/>
                <w:lang w:val="sq-AL"/>
              </w:rPr>
            </w:pPr>
            <w:r w:rsidRPr="000B1306">
              <w:rPr>
                <w:b/>
                <w:lang w:val="sq-AL"/>
              </w:rPr>
              <w:t>Në pëlqim me nenin 30, paragrafi 3 të Ligjit për Arsim Fillor (“Gazeta Zyrtare e Republikës së Maqedonisë së Veriut” nr. 161/19 dhe 229/20) ministri i Arsimit dhe Shkencës e miratoi këtë program mësimor nga lënda e Shkencave natyrore</w:t>
            </w:r>
            <w:r w:rsidRPr="000B1306">
              <w:rPr>
                <w:b/>
                <w:i/>
                <w:iCs/>
                <w:lang w:val="sq-AL"/>
              </w:rPr>
              <w:t xml:space="preserve"> për klasën III</w:t>
            </w:r>
            <w:r w:rsidRPr="000B1306">
              <w:rPr>
                <w:b/>
                <w:lang w:val="sq-AL"/>
              </w:rPr>
              <w:t>.</w:t>
            </w:r>
          </w:p>
        </w:tc>
        <w:tc>
          <w:tcPr>
            <w:tcW w:w="9056" w:type="dxa"/>
          </w:tcPr>
          <w:p w14:paraId="0C097C07" w14:textId="77777777" w:rsidR="008A76A8" w:rsidRPr="000B1306" w:rsidRDefault="008A76A8">
            <w:pPr>
              <w:pStyle w:val="TableParagraph"/>
              <w:spacing w:before="6"/>
              <w:ind w:left="0"/>
              <w:rPr>
                <w:sz w:val="23"/>
                <w:lang w:val="sq-AL"/>
              </w:rPr>
            </w:pPr>
          </w:p>
          <w:p w14:paraId="62E7C799" w14:textId="01002322" w:rsidR="008A76A8" w:rsidRPr="000B1306" w:rsidRDefault="00C87FC9">
            <w:pPr>
              <w:pStyle w:val="TableParagraph"/>
              <w:ind w:left="105"/>
              <w:rPr>
                <w:lang w:val="sq-AL"/>
              </w:rPr>
            </w:pPr>
            <w:r w:rsidRPr="000B1306">
              <w:rPr>
                <w:lang w:val="sq-AL"/>
              </w:rPr>
              <w:t>nr.</w:t>
            </w:r>
            <w:r w:rsidRPr="000B1306">
              <w:rPr>
                <w:spacing w:val="-3"/>
                <w:lang w:val="sq-AL"/>
              </w:rPr>
              <w:t xml:space="preserve"> </w:t>
            </w:r>
            <w:r w:rsidRPr="000B1306">
              <w:rPr>
                <w:lang w:val="sq-AL"/>
              </w:rPr>
              <w:t>12-14413/5</w:t>
            </w:r>
          </w:p>
          <w:p w14:paraId="70E1151E" w14:textId="6372C91D" w:rsidR="008A76A8" w:rsidRPr="000B1306" w:rsidRDefault="00517781">
            <w:pPr>
              <w:pStyle w:val="TableParagraph"/>
              <w:spacing w:before="22"/>
              <w:ind w:left="105"/>
              <w:rPr>
                <w:lang w:val="sq-AL"/>
              </w:rPr>
            </w:pPr>
            <w:r w:rsidRPr="000B1306">
              <w:rPr>
                <w:lang w:val="sq-AL"/>
              </w:rPr>
              <w:t>28.11.2022</w:t>
            </w:r>
          </w:p>
          <w:p w14:paraId="05F40641" w14:textId="77777777" w:rsidR="008A76A8" w:rsidRPr="000B1306" w:rsidRDefault="008A76A8">
            <w:pPr>
              <w:pStyle w:val="TableParagraph"/>
              <w:spacing w:before="7"/>
              <w:ind w:left="0"/>
              <w:rPr>
                <w:sz w:val="25"/>
                <w:lang w:val="sq-AL"/>
              </w:rPr>
            </w:pPr>
          </w:p>
          <w:p w14:paraId="516002D1" w14:textId="12127D83" w:rsidR="00CE29D5" w:rsidRPr="000B1306" w:rsidRDefault="00CE29D5" w:rsidP="00CE29D5">
            <w:pPr>
              <w:pStyle w:val="TableParagraph"/>
              <w:rPr>
                <w:lang w:val="sq-AL"/>
              </w:rPr>
            </w:pPr>
            <w:r w:rsidRPr="000B1306">
              <w:rPr>
                <w:lang w:val="sq-AL"/>
              </w:rPr>
              <w:t xml:space="preserve">                                                                                                      Ministër</w:t>
            </w:r>
            <w:r w:rsidR="00C87FC9" w:rsidRPr="000B1306">
              <w:rPr>
                <w:lang w:val="sq-AL"/>
              </w:rPr>
              <w:t xml:space="preserve"> i Arsimit dhe Shkencës</w:t>
            </w:r>
          </w:p>
          <w:p w14:paraId="16BBFEC1" w14:textId="0359117F" w:rsidR="008A76A8" w:rsidRPr="000B1306" w:rsidRDefault="00CE29D5" w:rsidP="00CE29D5">
            <w:pPr>
              <w:pStyle w:val="TableParagraph"/>
              <w:ind w:left="5680"/>
              <w:rPr>
                <w:sz w:val="24"/>
                <w:lang w:val="sq-AL"/>
              </w:rPr>
            </w:pPr>
            <w:r w:rsidRPr="000B1306">
              <w:rPr>
                <w:sz w:val="24"/>
                <w:lang w:val="sq-AL"/>
              </w:rPr>
              <w:t xml:space="preserve">                                                                                               Doc. dr. Jeton</w:t>
            </w:r>
            <w:r w:rsidRPr="000B1306">
              <w:rPr>
                <w:spacing w:val="-2"/>
                <w:sz w:val="24"/>
                <w:lang w:val="sq-AL"/>
              </w:rPr>
              <w:t xml:space="preserve"> </w:t>
            </w:r>
            <w:r w:rsidRPr="000B1306">
              <w:rPr>
                <w:sz w:val="24"/>
                <w:lang w:val="sq-AL"/>
              </w:rPr>
              <w:t>Shaqiri</w:t>
            </w:r>
          </w:p>
        </w:tc>
      </w:tr>
    </w:tbl>
    <w:p w14:paraId="4DA91BC4" w14:textId="77777777" w:rsidR="008A76A8" w:rsidRPr="000B1306" w:rsidRDefault="00FE19C6">
      <w:pPr>
        <w:rPr>
          <w:sz w:val="2"/>
          <w:szCs w:val="2"/>
          <w:lang w:val="sq-AL"/>
        </w:rPr>
      </w:pPr>
      <w:r>
        <w:rPr>
          <w:lang w:val="sq-AL"/>
        </w:rPr>
        <w:pict w14:anchorId="2C3BFFDD">
          <v:line id="_x0000_s1026" style="position:absolute;z-index:-16250368;mso-position-horizontal-relative:page;mso-position-vertical-relative:page" from="534.65pt,241.65pt" to="682.6pt,241.65pt" strokeweight=".25317mm">
            <w10:wrap anchorx="page" anchory="page"/>
          </v:line>
        </w:pict>
      </w:r>
    </w:p>
    <w:sectPr w:rsidR="008A76A8" w:rsidRPr="000B1306">
      <w:pgSz w:w="15840" w:h="12240" w:orient="landscape"/>
      <w:pgMar w:top="1140" w:right="1220" w:bottom="860" w:left="660" w:header="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B94A9" w14:textId="77777777" w:rsidR="00FE19C6" w:rsidRDefault="00FE19C6">
      <w:r>
        <w:separator/>
      </w:r>
    </w:p>
  </w:endnote>
  <w:endnote w:type="continuationSeparator" w:id="0">
    <w:p w14:paraId="0381204C" w14:textId="77777777" w:rsidR="00FE19C6" w:rsidRDefault="00FE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18DF" w14:textId="77777777" w:rsidR="00517781" w:rsidRDefault="00FE19C6">
    <w:pPr>
      <w:pStyle w:val="BodyText"/>
      <w:spacing w:line="14" w:lineRule="auto"/>
      <w:rPr>
        <w:sz w:val="14"/>
      </w:rPr>
    </w:pPr>
    <w:r>
      <w:pict w14:anchorId="64E5A7B1">
        <v:shapetype id="_x0000_t202" coordsize="21600,21600" o:spt="202" path="m,l,21600r21600,l21600,xe">
          <v:stroke joinstyle="miter"/>
          <v:path gradientshapeok="t" o:connecttype="rect"/>
        </v:shapetype>
        <v:shape id="_x0000_s2049" type="#_x0000_t202" style="position:absolute;margin-left:387.4pt;margin-top:563.7pt;width:17.3pt;height:13.05pt;z-index:-251658752;mso-position-horizontal-relative:page;mso-position-vertical-relative:page" filled="f" stroked="f">
          <v:textbox inset="0,0,0,0">
            <w:txbxContent>
              <w:p w14:paraId="7D62129F" w14:textId="77777777" w:rsidR="00517781" w:rsidRDefault="00517781">
                <w:pPr>
                  <w:pStyle w:val="BodyText"/>
                  <w:spacing w:line="245" w:lineRule="exact"/>
                  <w:ind w:left="60"/>
                </w:pPr>
                <w:r>
                  <w:fldChar w:fldCharType="begin"/>
                </w:r>
                <w:r>
                  <w:instrText xml:space="preserve"> PAGE </w:instrText>
                </w:r>
                <w:r>
                  <w:fldChar w:fldCharType="separate"/>
                </w:r>
                <w:r w:rsidR="00502180">
                  <w:rPr>
                    <w:noProof/>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AA17E" w14:textId="77777777" w:rsidR="00FE19C6" w:rsidRDefault="00FE19C6">
      <w:r>
        <w:separator/>
      </w:r>
    </w:p>
  </w:footnote>
  <w:footnote w:type="continuationSeparator" w:id="0">
    <w:p w14:paraId="19C88FA9" w14:textId="77777777" w:rsidR="00FE19C6" w:rsidRDefault="00FE1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CBE"/>
    <w:multiLevelType w:val="hybridMultilevel"/>
    <w:tmpl w:val="5734C0B8"/>
    <w:lvl w:ilvl="0" w:tplc="0734BB72">
      <w:numFmt w:val="bullet"/>
      <w:lvlText w:val=""/>
      <w:lvlJc w:val="left"/>
      <w:pPr>
        <w:ind w:left="395" w:hanging="288"/>
      </w:pPr>
      <w:rPr>
        <w:rFonts w:ascii="Symbol" w:eastAsia="Symbol" w:hAnsi="Symbol" w:cs="Symbol" w:hint="default"/>
        <w:w w:val="100"/>
        <w:sz w:val="22"/>
        <w:szCs w:val="22"/>
        <w:lang w:val="bg-BG" w:eastAsia="en-US" w:bidi="ar-SA"/>
      </w:rPr>
    </w:lvl>
    <w:lvl w:ilvl="1" w:tplc="8FAA1612">
      <w:numFmt w:val="bullet"/>
      <w:lvlText w:val="•"/>
      <w:lvlJc w:val="left"/>
      <w:pPr>
        <w:ind w:left="1116" w:hanging="288"/>
      </w:pPr>
      <w:rPr>
        <w:rFonts w:hint="default"/>
        <w:lang w:val="bg-BG" w:eastAsia="en-US" w:bidi="ar-SA"/>
      </w:rPr>
    </w:lvl>
    <w:lvl w:ilvl="2" w:tplc="0EC62E46">
      <w:numFmt w:val="bullet"/>
      <w:lvlText w:val="•"/>
      <w:lvlJc w:val="left"/>
      <w:pPr>
        <w:ind w:left="1833" w:hanging="288"/>
      </w:pPr>
      <w:rPr>
        <w:rFonts w:hint="default"/>
        <w:lang w:val="bg-BG" w:eastAsia="en-US" w:bidi="ar-SA"/>
      </w:rPr>
    </w:lvl>
    <w:lvl w:ilvl="3" w:tplc="A92CAD7E">
      <w:numFmt w:val="bullet"/>
      <w:lvlText w:val="•"/>
      <w:lvlJc w:val="left"/>
      <w:pPr>
        <w:ind w:left="2549" w:hanging="288"/>
      </w:pPr>
      <w:rPr>
        <w:rFonts w:hint="default"/>
        <w:lang w:val="bg-BG" w:eastAsia="en-US" w:bidi="ar-SA"/>
      </w:rPr>
    </w:lvl>
    <w:lvl w:ilvl="4" w:tplc="65F85130">
      <w:numFmt w:val="bullet"/>
      <w:lvlText w:val="•"/>
      <w:lvlJc w:val="left"/>
      <w:pPr>
        <w:ind w:left="3266" w:hanging="288"/>
      </w:pPr>
      <w:rPr>
        <w:rFonts w:hint="default"/>
        <w:lang w:val="bg-BG" w:eastAsia="en-US" w:bidi="ar-SA"/>
      </w:rPr>
    </w:lvl>
    <w:lvl w:ilvl="5" w:tplc="EDE2C01C">
      <w:numFmt w:val="bullet"/>
      <w:lvlText w:val="•"/>
      <w:lvlJc w:val="left"/>
      <w:pPr>
        <w:ind w:left="3983" w:hanging="288"/>
      </w:pPr>
      <w:rPr>
        <w:rFonts w:hint="default"/>
        <w:lang w:val="bg-BG" w:eastAsia="en-US" w:bidi="ar-SA"/>
      </w:rPr>
    </w:lvl>
    <w:lvl w:ilvl="6" w:tplc="8C54F50C">
      <w:numFmt w:val="bullet"/>
      <w:lvlText w:val="•"/>
      <w:lvlJc w:val="left"/>
      <w:pPr>
        <w:ind w:left="4699" w:hanging="288"/>
      </w:pPr>
      <w:rPr>
        <w:rFonts w:hint="default"/>
        <w:lang w:val="bg-BG" w:eastAsia="en-US" w:bidi="ar-SA"/>
      </w:rPr>
    </w:lvl>
    <w:lvl w:ilvl="7" w:tplc="8F30C86C">
      <w:numFmt w:val="bullet"/>
      <w:lvlText w:val="•"/>
      <w:lvlJc w:val="left"/>
      <w:pPr>
        <w:ind w:left="5416" w:hanging="288"/>
      </w:pPr>
      <w:rPr>
        <w:rFonts w:hint="default"/>
        <w:lang w:val="bg-BG" w:eastAsia="en-US" w:bidi="ar-SA"/>
      </w:rPr>
    </w:lvl>
    <w:lvl w:ilvl="8" w:tplc="6A8AD104">
      <w:numFmt w:val="bullet"/>
      <w:lvlText w:val="•"/>
      <w:lvlJc w:val="left"/>
      <w:pPr>
        <w:ind w:left="6132" w:hanging="288"/>
      </w:pPr>
      <w:rPr>
        <w:rFonts w:hint="default"/>
        <w:lang w:val="bg-BG" w:eastAsia="en-US" w:bidi="ar-SA"/>
      </w:rPr>
    </w:lvl>
  </w:abstractNum>
  <w:abstractNum w:abstractNumId="1">
    <w:nsid w:val="10763A3E"/>
    <w:multiLevelType w:val="hybridMultilevel"/>
    <w:tmpl w:val="46221632"/>
    <w:lvl w:ilvl="0" w:tplc="E13AEAFE">
      <w:start w:val="1"/>
      <w:numFmt w:val="decimal"/>
      <w:lvlText w:val="%1."/>
      <w:lvlJc w:val="left"/>
      <w:pPr>
        <w:ind w:left="828" w:hanging="356"/>
      </w:pPr>
      <w:rPr>
        <w:rFonts w:ascii="Calibri" w:eastAsia="Calibri" w:hAnsi="Calibri" w:cs="Calibri" w:hint="default"/>
        <w:w w:val="100"/>
        <w:sz w:val="22"/>
        <w:szCs w:val="22"/>
        <w:lang w:val="bg-BG" w:eastAsia="en-US" w:bidi="ar-SA"/>
      </w:rPr>
    </w:lvl>
    <w:lvl w:ilvl="1" w:tplc="99D4F0A8">
      <w:numFmt w:val="bullet"/>
      <w:lvlText w:val="•"/>
      <w:lvlJc w:val="left"/>
      <w:pPr>
        <w:ind w:left="2033" w:hanging="356"/>
      </w:pPr>
      <w:rPr>
        <w:rFonts w:hint="default"/>
        <w:lang w:val="bg-BG" w:eastAsia="en-US" w:bidi="ar-SA"/>
      </w:rPr>
    </w:lvl>
    <w:lvl w:ilvl="2" w:tplc="16A4F05C">
      <w:numFmt w:val="bullet"/>
      <w:lvlText w:val="•"/>
      <w:lvlJc w:val="left"/>
      <w:pPr>
        <w:ind w:left="3246" w:hanging="356"/>
      </w:pPr>
      <w:rPr>
        <w:rFonts w:hint="default"/>
        <w:lang w:val="bg-BG" w:eastAsia="en-US" w:bidi="ar-SA"/>
      </w:rPr>
    </w:lvl>
    <w:lvl w:ilvl="3" w:tplc="ADA63D80">
      <w:numFmt w:val="bullet"/>
      <w:lvlText w:val="•"/>
      <w:lvlJc w:val="left"/>
      <w:pPr>
        <w:ind w:left="4459" w:hanging="356"/>
      </w:pPr>
      <w:rPr>
        <w:rFonts w:hint="default"/>
        <w:lang w:val="bg-BG" w:eastAsia="en-US" w:bidi="ar-SA"/>
      </w:rPr>
    </w:lvl>
    <w:lvl w:ilvl="4" w:tplc="B4F844EC">
      <w:numFmt w:val="bullet"/>
      <w:lvlText w:val="•"/>
      <w:lvlJc w:val="left"/>
      <w:pPr>
        <w:ind w:left="5673" w:hanging="356"/>
      </w:pPr>
      <w:rPr>
        <w:rFonts w:hint="default"/>
        <w:lang w:val="bg-BG" w:eastAsia="en-US" w:bidi="ar-SA"/>
      </w:rPr>
    </w:lvl>
    <w:lvl w:ilvl="5" w:tplc="98824ED6">
      <w:numFmt w:val="bullet"/>
      <w:lvlText w:val="•"/>
      <w:lvlJc w:val="left"/>
      <w:pPr>
        <w:ind w:left="6886" w:hanging="356"/>
      </w:pPr>
      <w:rPr>
        <w:rFonts w:hint="default"/>
        <w:lang w:val="bg-BG" w:eastAsia="en-US" w:bidi="ar-SA"/>
      </w:rPr>
    </w:lvl>
    <w:lvl w:ilvl="6" w:tplc="F0709A02">
      <w:numFmt w:val="bullet"/>
      <w:lvlText w:val="•"/>
      <w:lvlJc w:val="left"/>
      <w:pPr>
        <w:ind w:left="8099" w:hanging="356"/>
      </w:pPr>
      <w:rPr>
        <w:rFonts w:hint="default"/>
        <w:lang w:val="bg-BG" w:eastAsia="en-US" w:bidi="ar-SA"/>
      </w:rPr>
    </w:lvl>
    <w:lvl w:ilvl="7" w:tplc="C978A20A">
      <w:numFmt w:val="bullet"/>
      <w:lvlText w:val="•"/>
      <w:lvlJc w:val="left"/>
      <w:pPr>
        <w:ind w:left="9313" w:hanging="356"/>
      </w:pPr>
      <w:rPr>
        <w:rFonts w:hint="default"/>
        <w:lang w:val="bg-BG" w:eastAsia="en-US" w:bidi="ar-SA"/>
      </w:rPr>
    </w:lvl>
    <w:lvl w:ilvl="8" w:tplc="03F2A032">
      <w:numFmt w:val="bullet"/>
      <w:lvlText w:val="•"/>
      <w:lvlJc w:val="left"/>
      <w:pPr>
        <w:ind w:left="10526" w:hanging="356"/>
      </w:pPr>
      <w:rPr>
        <w:rFonts w:hint="default"/>
        <w:lang w:val="bg-BG" w:eastAsia="en-US" w:bidi="ar-SA"/>
      </w:rPr>
    </w:lvl>
  </w:abstractNum>
  <w:abstractNum w:abstractNumId="2">
    <w:nsid w:val="195330E5"/>
    <w:multiLevelType w:val="hybridMultilevel"/>
    <w:tmpl w:val="FCDC4B86"/>
    <w:lvl w:ilvl="0" w:tplc="DA9C4422">
      <w:numFmt w:val="bullet"/>
      <w:lvlText w:val=""/>
      <w:lvlJc w:val="left"/>
      <w:pPr>
        <w:ind w:left="395" w:hanging="288"/>
      </w:pPr>
      <w:rPr>
        <w:rFonts w:ascii="Symbol" w:eastAsia="Symbol" w:hAnsi="Symbol" w:cs="Symbol" w:hint="default"/>
        <w:w w:val="100"/>
        <w:sz w:val="22"/>
        <w:szCs w:val="22"/>
        <w:lang w:val="bg-BG" w:eastAsia="en-US" w:bidi="ar-SA"/>
      </w:rPr>
    </w:lvl>
    <w:lvl w:ilvl="1" w:tplc="4A96B136">
      <w:numFmt w:val="bullet"/>
      <w:lvlText w:val="•"/>
      <w:lvlJc w:val="left"/>
      <w:pPr>
        <w:ind w:left="1116" w:hanging="288"/>
      </w:pPr>
      <w:rPr>
        <w:rFonts w:hint="default"/>
        <w:lang w:val="bg-BG" w:eastAsia="en-US" w:bidi="ar-SA"/>
      </w:rPr>
    </w:lvl>
    <w:lvl w:ilvl="2" w:tplc="D8CCBFFC">
      <w:numFmt w:val="bullet"/>
      <w:lvlText w:val="•"/>
      <w:lvlJc w:val="left"/>
      <w:pPr>
        <w:ind w:left="1833" w:hanging="288"/>
      </w:pPr>
      <w:rPr>
        <w:rFonts w:hint="default"/>
        <w:lang w:val="bg-BG" w:eastAsia="en-US" w:bidi="ar-SA"/>
      </w:rPr>
    </w:lvl>
    <w:lvl w:ilvl="3" w:tplc="E1563DE0">
      <w:numFmt w:val="bullet"/>
      <w:lvlText w:val="•"/>
      <w:lvlJc w:val="left"/>
      <w:pPr>
        <w:ind w:left="2549" w:hanging="288"/>
      </w:pPr>
      <w:rPr>
        <w:rFonts w:hint="default"/>
        <w:lang w:val="bg-BG" w:eastAsia="en-US" w:bidi="ar-SA"/>
      </w:rPr>
    </w:lvl>
    <w:lvl w:ilvl="4" w:tplc="1540BCB0">
      <w:numFmt w:val="bullet"/>
      <w:lvlText w:val="•"/>
      <w:lvlJc w:val="left"/>
      <w:pPr>
        <w:ind w:left="3266" w:hanging="288"/>
      </w:pPr>
      <w:rPr>
        <w:rFonts w:hint="default"/>
        <w:lang w:val="bg-BG" w:eastAsia="en-US" w:bidi="ar-SA"/>
      </w:rPr>
    </w:lvl>
    <w:lvl w:ilvl="5" w:tplc="5C104FDC">
      <w:numFmt w:val="bullet"/>
      <w:lvlText w:val="•"/>
      <w:lvlJc w:val="left"/>
      <w:pPr>
        <w:ind w:left="3983" w:hanging="288"/>
      </w:pPr>
      <w:rPr>
        <w:rFonts w:hint="default"/>
        <w:lang w:val="bg-BG" w:eastAsia="en-US" w:bidi="ar-SA"/>
      </w:rPr>
    </w:lvl>
    <w:lvl w:ilvl="6" w:tplc="0184867A">
      <w:numFmt w:val="bullet"/>
      <w:lvlText w:val="•"/>
      <w:lvlJc w:val="left"/>
      <w:pPr>
        <w:ind w:left="4699" w:hanging="288"/>
      </w:pPr>
      <w:rPr>
        <w:rFonts w:hint="default"/>
        <w:lang w:val="bg-BG" w:eastAsia="en-US" w:bidi="ar-SA"/>
      </w:rPr>
    </w:lvl>
    <w:lvl w:ilvl="7" w:tplc="63C6F888">
      <w:numFmt w:val="bullet"/>
      <w:lvlText w:val="•"/>
      <w:lvlJc w:val="left"/>
      <w:pPr>
        <w:ind w:left="5416" w:hanging="288"/>
      </w:pPr>
      <w:rPr>
        <w:rFonts w:hint="default"/>
        <w:lang w:val="bg-BG" w:eastAsia="en-US" w:bidi="ar-SA"/>
      </w:rPr>
    </w:lvl>
    <w:lvl w:ilvl="8" w:tplc="24483C5E">
      <w:numFmt w:val="bullet"/>
      <w:lvlText w:val="•"/>
      <w:lvlJc w:val="left"/>
      <w:pPr>
        <w:ind w:left="6132" w:hanging="288"/>
      </w:pPr>
      <w:rPr>
        <w:rFonts w:hint="default"/>
        <w:lang w:val="bg-BG" w:eastAsia="en-US" w:bidi="ar-SA"/>
      </w:rPr>
    </w:lvl>
  </w:abstractNum>
  <w:abstractNum w:abstractNumId="3">
    <w:nsid w:val="199467E9"/>
    <w:multiLevelType w:val="hybridMultilevel"/>
    <w:tmpl w:val="5D5AD9F2"/>
    <w:lvl w:ilvl="0" w:tplc="CBD89D3A">
      <w:numFmt w:val="bullet"/>
      <w:lvlText w:val=""/>
      <w:lvlJc w:val="left"/>
      <w:pPr>
        <w:ind w:left="395" w:hanging="288"/>
      </w:pPr>
      <w:rPr>
        <w:rFonts w:ascii="Symbol" w:eastAsia="Symbol" w:hAnsi="Symbol" w:cs="Symbol" w:hint="default"/>
        <w:w w:val="100"/>
        <w:sz w:val="22"/>
        <w:szCs w:val="22"/>
        <w:lang w:val="bg-BG" w:eastAsia="en-US" w:bidi="ar-SA"/>
      </w:rPr>
    </w:lvl>
    <w:lvl w:ilvl="1" w:tplc="504CD156">
      <w:numFmt w:val="bullet"/>
      <w:lvlText w:val="•"/>
      <w:lvlJc w:val="left"/>
      <w:pPr>
        <w:ind w:left="1116" w:hanging="288"/>
      </w:pPr>
      <w:rPr>
        <w:rFonts w:hint="default"/>
        <w:lang w:val="bg-BG" w:eastAsia="en-US" w:bidi="ar-SA"/>
      </w:rPr>
    </w:lvl>
    <w:lvl w:ilvl="2" w:tplc="75944D60">
      <w:numFmt w:val="bullet"/>
      <w:lvlText w:val="•"/>
      <w:lvlJc w:val="left"/>
      <w:pPr>
        <w:ind w:left="1833" w:hanging="288"/>
      </w:pPr>
      <w:rPr>
        <w:rFonts w:hint="default"/>
        <w:lang w:val="bg-BG" w:eastAsia="en-US" w:bidi="ar-SA"/>
      </w:rPr>
    </w:lvl>
    <w:lvl w:ilvl="3" w:tplc="C5084C78">
      <w:numFmt w:val="bullet"/>
      <w:lvlText w:val="•"/>
      <w:lvlJc w:val="left"/>
      <w:pPr>
        <w:ind w:left="2549" w:hanging="288"/>
      </w:pPr>
      <w:rPr>
        <w:rFonts w:hint="default"/>
        <w:lang w:val="bg-BG" w:eastAsia="en-US" w:bidi="ar-SA"/>
      </w:rPr>
    </w:lvl>
    <w:lvl w:ilvl="4" w:tplc="2DDA65F6">
      <w:numFmt w:val="bullet"/>
      <w:lvlText w:val="•"/>
      <w:lvlJc w:val="left"/>
      <w:pPr>
        <w:ind w:left="3266" w:hanging="288"/>
      </w:pPr>
      <w:rPr>
        <w:rFonts w:hint="default"/>
        <w:lang w:val="bg-BG" w:eastAsia="en-US" w:bidi="ar-SA"/>
      </w:rPr>
    </w:lvl>
    <w:lvl w:ilvl="5" w:tplc="FA9013F2">
      <w:numFmt w:val="bullet"/>
      <w:lvlText w:val="•"/>
      <w:lvlJc w:val="left"/>
      <w:pPr>
        <w:ind w:left="3983" w:hanging="288"/>
      </w:pPr>
      <w:rPr>
        <w:rFonts w:hint="default"/>
        <w:lang w:val="bg-BG" w:eastAsia="en-US" w:bidi="ar-SA"/>
      </w:rPr>
    </w:lvl>
    <w:lvl w:ilvl="6" w:tplc="87EE5F5A">
      <w:numFmt w:val="bullet"/>
      <w:lvlText w:val="•"/>
      <w:lvlJc w:val="left"/>
      <w:pPr>
        <w:ind w:left="4699" w:hanging="288"/>
      </w:pPr>
      <w:rPr>
        <w:rFonts w:hint="default"/>
        <w:lang w:val="bg-BG" w:eastAsia="en-US" w:bidi="ar-SA"/>
      </w:rPr>
    </w:lvl>
    <w:lvl w:ilvl="7" w:tplc="751E7632">
      <w:numFmt w:val="bullet"/>
      <w:lvlText w:val="•"/>
      <w:lvlJc w:val="left"/>
      <w:pPr>
        <w:ind w:left="5416" w:hanging="288"/>
      </w:pPr>
      <w:rPr>
        <w:rFonts w:hint="default"/>
        <w:lang w:val="bg-BG" w:eastAsia="en-US" w:bidi="ar-SA"/>
      </w:rPr>
    </w:lvl>
    <w:lvl w:ilvl="8" w:tplc="CA024336">
      <w:numFmt w:val="bullet"/>
      <w:lvlText w:val="•"/>
      <w:lvlJc w:val="left"/>
      <w:pPr>
        <w:ind w:left="6132" w:hanging="288"/>
      </w:pPr>
      <w:rPr>
        <w:rFonts w:hint="default"/>
        <w:lang w:val="bg-BG" w:eastAsia="en-US" w:bidi="ar-SA"/>
      </w:rPr>
    </w:lvl>
  </w:abstractNum>
  <w:abstractNum w:abstractNumId="4">
    <w:nsid w:val="1BF71BDC"/>
    <w:multiLevelType w:val="hybridMultilevel"/>
    <w:tmpl w:val="E9E81F5A"/>
    <w:lvl w:ilvl="0" w:tplc="1BFE37F2">
      <w:numFmt w:val="bullet"/>
      <w:lvlText w:val=""/>
      <w:lvlJc w:val="left"/>
      <w:pPr>
        <w:ind w:left="384" w:hanging="272"/>
      </w:pPr>
      <w:rPr>
        <w:rFonts w:ascii="Symbol" w:eastAsia="Symbol" w:hAnsi="Symbol" w:cs="Symbol" w:hint="default"/>
        <w:w w:val="100"/>
        <w:sz w:val="22"/>
        <w:szCs w:val="22"/>
        <w:lang w:val="bg-BG" w:eastAsia="en-US" w:bidi="ar-SA"/>
      </w:rPr>
    </w:lvl>
    <w:lvl w:ilvl="1" w:tplc="971458A8">
      <w:numFmt w:val="bullet"/>
      <w:lvlText w:val="•"/>
      <w:lvlJc w:val="left"/>
      <w:pPr>
        <w:ind w:left="1637" w:hanging="272"/>
      </w:pPr>
      <w:rPr>
        <w:rFonts w:hint="default"/>
        <w:lang w:val="bg-BG" w:eastAsia="en-US" w:bidi="ar-SA"/>
      </w:rPr>
    </w:lvl>
    <w:lvl w:ilvl="2" w:tplc="79982590">
      <w:numFmt w:val="bullet"/>
      <w:lvlText w:val="•"/>
      <w:lvlJc w:val="left"/>
      <w:pPr>
        <w:ind w:left="2894" w:hanging="272"/>
      </w:pPr>
      <w:rPr>
        <w:rFonts w:hint="default"/>
        <w:lang w:val="bg-BG" w:eastAsia="en-US" w:bidi="ar-SA"/>
      </w:rPr>
    </w:lvl>
    <w:lvl w:ilvl="3" w:tplc="52C47EB2">
      <w:numFmt w:val="bullet"/>
      <w:lvlText w:val="•"/>
      <w:lvlJc w:val="left"/>
      <w:pPr>
        <w:ind w:left="4151" w:hanging="272"/>
      </w:pPr>
      <w:rPr>
        <w:rFonts w:hint="default"/>
        <w:lang w:val="bg-BG" w:eastAsia="en-US" w:bidi="ar-SA"/>
      </w:rPr>
    </w:lvl>
    <w:lvl w:ilvl="4" w:tplc="0180E38C">
      <w:numFmt w:val="bullet"/>
      <w:lvlText w:val="•"/>
      <w:lvlJc w:val="left"/>
      <w:pPr>
        <w:ind w:left="5409" w:hanging="272"/>
      </w:pPr>
      <w:rPr>
        <w:rFonts w:hint="default"/>
        <w:lang w:val="bg-BG" w:eastAsia="en-US" w:bidi="ar-SA"/>
      </w:rPr>
    </w:lvl>
    <w:lvl w:ilvl="5" w:tplc="F43E76E0">
      <w:numFmt w:val="bullet"/>
      <w:lvlText w:val="•"/>
      <w:lvlJc w:val="left"/>
      <w:pPr>
        <w:ind w:left="6666" w:hanging="272"/>
      </w:pPr>
      <w:rPr>
        <w:rFonts w:hint="default"/>
        <w:lang w:val="bg-BG" w:eastAsia="en-US" w:bidi="ar-SA"/>
      </w:rPr>
    </w:lvl>
    <w:lvl w:ilvl="6" w:tplc="ED8E1A1A">
      <w:numFmt w:val="bullet"/>
      <w:lvlText w:val="•"/>
      <w:lvlJc w:val="left"/>
      <w:pPr>
        <w:ind w:left="7923" w:hanging="272"/>
      </w:pPr>
      <w:rPr>
        <w:rFonts w:hint="default"/>
        <w:lang w:val="bg-BG" w:eastAsia="en-US" w:bidi="ar-SA"/>
      </w:rPr>
    </w:lvl>
    <w:lvl w:ilvl="7" w:tplc="970A083A">
      <w:numFmt w:val="bullet"/>
      <w:lvlText w:val="•"/>
      <w:lvlJc w:val="left"/>
      <w:pPr>
        <w:ind w:left="9181" w:hanging="272"/>
      </w:pPr>
      <w:rPr>
        <w:rFonts w:hint="default"/>
        <w:lang w:val="bg-BG" w:eastAsia="en-US" w:bidi="ar-SA"/>
      </w:rPr>
    </w:lvl>
    <w:lvl w:ilvl="8" w:tplc="0FA6BE42">
      <w:numFmt w:val="bullet"/>
      <w:lvlText w:val="•"/>
      <w:lvlJc w:val="left"/>
      <w:pPr>
        <w:ind w:left="10438" w:hanging="272"/>
      </w:pPr>
      <w:rPr>
        <w:rFonts w:hint="default"/>
        <w:lang w:val="bg-BG" w:eastAsia="en-US" w:bidi="ar-SA"/>
      </w:rPr>
    </w:lvl>
  </w:abstractNum>
  <w:abstractNum w:abstractNumId="5">
    <w:nsid w:val="1C37230E"/>
    <w:multiLevelType w:val="hybridMultilevel"/>
    <w:tmpl w:val="06E6F9E0"/>
    <w:lvl w:ilvl="0" w:tplc="A322C12E">
      <w:numFmt w:val="bullet"/>
      <w:lvlText w:val=""/>
      <w:lvlJc w:val="left"/>
      <w:pPr>
        <w:ind w:left="465" w:hanging="359"/>
      </w:pPr>
      <w:rPr>
        <w:rFonts w:ascii="Symbol" w:eastAsia="Symbol" w:hAnsi="Symbol" w:cs="Symbol" w:hint="default"/>
        <w:w w:val="100"/>
        <w:sz w:val="22"/>
        <w:szCs w:val="22"/>
        <w:lang w:val="bg-BG" w:eastAsia="en-US" w:bidi="ar-SA"/>
      </w:rPr>
    </w:lvl>
    <w:lvl w:ilvl="1" w:tplc="A65CA51E">
      <w:numFmt w:val="bullet"/>
      <w:lvlText w:val="•"/>
      <w:lvlJc w:val="left"/>
      <w:pPr>
        <w:ind w:left="951" w:hanging="359"/>
      </w:pPr>
      <w:rPr>
        <w:rFonts w:hint="default"/>
        <w:lang w:val="bg-BG" w:eastAsia="en-US" w:bidi="ar-SA"/>
      </w:rPr>
    </w:lvl>
    <w:lvl w:ilvl="2" w:tplc="DA70A982">
      <w:numFmt w:val="bullet"/>
      <w:lvlText w:val="•"/>
      <w:lvlJc w:val="left"/>
      <w:pPr>
        <w:ind w:left="1443" w:hanging="359"/>
      </w:pPr>
      <w:rPr>
        <w:rFonts w:hint="default"/>
        <w:lang w:val="bg-BG" w:eastAsia="en-US" w:bidi="ar-SA"/>
      </w:rPr>
    </w:lvl>
    <w:lvl w:ilvl="3" w:tplc="94424D5C">
      <w:numFmt w:val="bullet"/>
      <w:lvlText w:val="•"/>
      <w:lvlJc w:val="left"/>
      <w:pPr>
        <w:ind w:left="1935" w:hanging="359"/>
      </w:pPr>
      <w:rPr>
        <w:rFonts w:hint="default"/>
        <w:lang w:val="bg-BG" w:eastAsia="en-US" w:bidi="ar-SA"/>
      </w:rPr>
    </w:lvl>
    <w:lvl w:ilvl="4" w:tplc="48623CD0">
      <w:numFmt w:val="bullet"/>
      <w:lvlText w:val="•"/>
      <w:lvlJc w:val="left"/>
      <w:pPr>
        <w:ind w:left="2426" w:hanging="359"/>
      </w:pPr>
      <w:rPr>
        <w:rFonts w:hint="default"/>
        <w:lang w:val="bg-BG" w:eastAsia="en-US" w:bidi="ar-SA"/>
      </w:rPr>
    </w:lvl>
    <w:lvl w:ilvl="5" w:tplc="4E92A65A">
      <w:numFmt w:val="bullet"/>
      <w:lvlText w:val="•"/>
      <w:lvlJc w:val="left"/>
      <w:pPr>
        <w:ind w:left="2918" w:hanging="359"/>
      </w:pPr>
      <w:rPr>
        <w:rFonts w:hint="default"/>
        <w:lang w:val="bg-BG" w:eastAsia="en-US" w:bidi="ar-SA"/>
      </w:rPr>
    </w:lvl>
    <w:lvl w:ilvl="6" w:tplc="5B983144">
      <w:numFmt w:val="bullet"/>
      <w:lvlText w:val="•"/>
      <w:lvlJc w:val="left"/>
      <w:pPr>
        <w:ind w:left="3410" w:hanging="359"/>
      </w:pPr>
      <w:rPr>
        <w:rFonts w:hint="default"/>
        <w:lang w:val="bg-BG" w:eastAsia="en-US" w:bidi="ar-SA"/>
      </w:rPr>
    </w:lvl>
    <w:lvl w:ilvl="7" w:tplc="6E6CB66A">
      <w:numFmt w:val="bullet"/>
      <w:lvlText w:val="•"/>
      <w:lvlJc w:val="left"/>
      <w:pPr>
        <w:ind w:left="3901" w:hanging="359"/>
      </w:pPr>
      <w:rPr>
        <w:rFonts w:hint="default"/>
        <w:lang w:val="bg-BG" w:eastAsia="en-US" w:bidi="ar-SA"/>
      </w:rPr>
    </w:lvl>
    <w:lvl w:ilvl="8" w:tplc="B6CE7BDC">
      <w:numFmt w:val="bullet"/>
      <w:lvlText w:val="•"/>
      <w:lvlJc w:val="left"/>
      <w:pPr>
        <w:ind w:left="4393" w:hanging="359"/>
      </w:pPr>
      <w:rPr>
        <w:rFonts w:hint="default"/>
        <w:lang w:val="bg-BG" w:eastAsia="en-US" w:bidi="ar-SA"/>
      </w:rPr>
    </w:lvl>
  </w:abstractNum>
  <w:abstractNum w:abstractNumId="6">
    <w:nsid w:val="203C48ED"/>
    <w:multiLevelType w:val="hybridMultilevel"/>
    <w:tmpl w:val="F90A8BC4"/>
    <w:lvl w:ilvl="0" w:tplc="6366C0B8">
      <w:numFmt w:val="bullet"/>
      <w:lvlText w:val=""/>
      <w:lvlJc w:val="left"/>
      <w:pPr>
        <w:ind w:left="395" w:hanging="288"/>
      </w:pPr>
      <w:rPr>
        <w:rFonts w:ascii="Symbol" w:eastAsia="Symbol" w:hAnsi="Symbol" w:cs="Symbol" w:hint="default"/>
        <w:w w:val="100"/>
        <w:sz w:val="22"/>
        <w:szCs w:val="22"/>
        <w:lang w:val="bg-BG" w:eastAsia="en-US" w:bidi="ar-SA"/>
      </w:rPr>
    </w:lvl>
    <w:lvl w:ilvl="1" w:tplc="F8DCAB5C">
      <w:numFmt w:val="bullet"/>
      <w:lvlText w:val="•"/>
      <w:lvlJc w:val="left"/>
      <w:pPr>
        <w:ind w:left="1116" w:hanging="288"/>
      </w:pPr>
      <w:rPr>
        <w:rFonts w:hint="default"/>
        <w:lang w:val="bg-BG" w:eastAsia="en-US" w:bidi="ar-SA"/>
      </w:rPr>
    </w:lvl>
    <w:lvl w:ilvl="2" w:tplc="54406F92">
      <w:numFmt w:val="bullet"/>
      <w:lvlText w:val="•"/>
      <w:lvlJc w:val="left"/>
      <w:pPr>
        <w:ind w:left="1833" w:hanging="288"/>
      </w:pPr>
      <w:rPr>
        <w:rFonts w:hint="default"/>
        <w:lang w:val="bg-BG" w:eastAsia="en-US" w:bidi="ar-SA"/>
      </w:rPr>
    </w:lvl>
    <w:lvl w:ilvl="3" w:tplc="CB0C071E">
      <w:numFmt w:val="bullet"/>
      <w:lvlText w:val="•"/>
      <w:lvlJc w:val="left"/>
      <w:pPr>
        <w:ind w:left="2549" w:hanging="288"/>
      </w:pPr>
      <w:rPr>
        <w:rFonts w:hint="default"/>
        <w:lang w:val="bg-BG" w:eastAsia="en-US" w:bidi="ar-SA"/>
      </w:rPr>
    </w:lvl>
    <w:lvl w:ilvl="4" w:tplc="6A303B34">
      <w:numFmt w:val="bullet"/>
      <w:lvlText w:val="•"/>
      <w:lvlJc w:val="left"/>
      <w:pPr>
        <w:ind w:left="3266" w:hanging="288"/>
      </w:pPr>
      <w:rPr>
        <w:rFonts w:hint="default"/>
        <w:lang w:val="bg-BG" w:eastAsia="en-US" w:bidi="ar-SA"/>
      </w:rPr>
    </w:lvl>
    <w:lvl w:ilvl="5" w:tplc="B51C9124">
      <w:numFmt w:val="bullet"/>
      <w:lvlText w:val="•"/>
      <w:lvlJc w:val="left"/>
      <w:pPr>
        <w:ind w:left="3983" w:hanging="288"/>
      </w:pPr>
      <w:rPr>
        <w:rFonts w:hint="default"/>
        <w:lang w:val="bg-BG" w:eastAsia="en-US" w:bidi="ar-SA"/>
      </w:rPr>
    </w:lvl>
    <w:lvl w:ilvl="6" w:tplc="79B6D252">
      <w:numFmt w:val="bullet"/>
      <w:lvlText w:val="•"/>
      <w:lvlJc w:val="left"/>
      <w:pPr>
        <w:ind w:left="4699" w:hanging="288"/>
      </w:pPr>
      <w:rPr>
        <w:rFonts w:hint="default"/>
        <w:lang w:val="bg-BG" w:eastAsia="en-US" w:bidi="ar-SA"/>
      </w:rPr>
    </w:lvl>
    <w:lvl w:ilvl="7" w:tplc="4606DACC">
      <w:numFmt w:val="bullet"/>
      <w:lvlText w:val="•"/>
      <w:lvlJc w:val="left"/>
      <w:pPr>
        <w:ind w:left="5416" w:hanging="288"/>
      </w:pPr>
      <w:rPr>
        <w:rFonts w:hint="default"/>
        <w:lang w:val="bg-BG" w:eastAsia="en-US" w:bidi="ar-SA"/>
      </w:rPr>
    </w:lvl>
    <w:lvl w:ilvl="8" w:tplc="57303F08">
      <w:numFmt w:val="bullet"/>
      <w:lvlText w:val="•"/>
      <w:lvlJc w:val="left"/>
      <w:pPr>
        <w:ind w:left="6132" w:hanging="288"/>
      </w:pPr>
      <w:rPr>
        <w:rFonts w:hint="default"/>
        <w:lang w:val="bg-BG" w:eastAsia="en-US" w:bidi="ar-SA"/>
      </w:rPr>
    </w:lvl>
  </w:abstractNum>
  <w:abstractNum w:abstractNumId="7">
    <w:nsid w:val="254624AA"/>
    <w:multiLevelType w:val="hybridMultilevel"/>
    <w:tmpl w:val="9356DB18"/>
    <w:lvl w:ilvl="0" w:tplc="C7349EE2">
      <w:start w:val="1"/>
      <w:numFmt w:val="decimal"/>
      <w:lvlText w:val="%1."/>
      <w:lvlJc w:val="left"/>
      <w:pPr>
        <w:ind w:left="809" w:hanging="360"/>
      </w:pPr>
      <w:rPr>
        <w:rFonts w:ascii="Calibri" w:eastAsia="Calibri" w:hAnsi="Calibri" w:cs="Calibri" w:hint="default"/>
        <w:w w:val="100"/>
        <w:sz w:val="22"/>
        <w:szCs w:val="22"/>
        <w:lang w:val="bg-BG" w:eastAsia="en-US" w:bidi="ar-SA"/>
      </w:rPr>
    </w:lvl>
    <w:lvl w:ilvl="1" w:tplc="E75A2B80">
      <w:numFmt w:val="bullet"/>
      <w:lvlText w:val="•"/>
      <w:lvlJc w:val="left"/>
      <w:pPr>
        <w:ind w:left="2015" w:hanging="360"/>
      </w:pPr>
      <w:rPr>
        <w:rFonts w:hint="default"/>
        <w:lang w:val="bg-BG" w:eastAsia="en-US" w:bidi="ar-SA"/>
      </w:rPr>
    </w:lvl>
    <w:lvl w:ilvl="2" w:tplc="36F82C92">
      <w:numFmt w:val="bullet"/>
      <w:lvlText w:val="•"/>
      <w:lvlJc w:val="left"/>
      <w:pPr>
        <w:ind w:left="3230" w:hanging="360"/>
      </w:pPr>
      <w:rPr>
        <w:rFonts w:hint="default"/>
        <w:lang w:val="bg-BG" w:eastAsia="en-US" w:bidi="ar-SA"/>
      </w:rPr>
    </w:lvl>
    <w:lvl w:ilvl="3" w:tplc="58368CBE">
      <w:numFmt w:val="bullet"/>
      <w:lvlText w:val="•"/>
      <w:lvlJc w:val="left"/>
      <w:pPr>
        <w:ind w:left="4445" w:hanging="360"/>
      </w:pPr>
      <w:rPr>
        <w:rFonts w:hint="default"/>
        <w:lang w:val="bg-BG" w:eastAsia="en-US" w:bidi="ar-SA"/>
      </w:rPr>
    </w:lvl>
    <w:lvl w:ilvl="4" w:tplc="D71CD060">
      <w:numFmt w:val="bullet"/>
      <w:lvlText w:val="•"/>
      <w:lvlJc w:val="left"/>
      <w:pPr>
        <w:ind w:left="5661" w:hanging="360"/>
      </w:pPr>
      <w:rPr>
        <w:rFonts w:hint="default"/>
        <w:lang w:val="bg-BG" w:eastAsia="en-US" w:bidi="ar-SA"/>
      </w:rPr>
    </w:lvl>
    <w:lvl w:ilvl="5" w:tplc="7D34A32A">
      <w:numFmt w:val="bullet"/>
      <w:lvlText w:val="•"/>
      <w:lvlJc w:val="left"/>
      <w:pPr>
        <w:ind w:left="6876" w:hanging="360"/>
      </w:pPr>
      <w:rPr>
        <w:rFonts w:hint="default"/>
        <w:lang w:val="bg-BG" w:eastAsia="en-US" w:bidi="ar-SA"/>
      </w:rPr>
    </w:lvl>
    <w:lvl w:ilvl="6" w:tplc="218C7D94">
      <w:numFmt w:val="bullet"/>
      <w:lvlText w:val="•"/>
      <w:lvlJc w:val="left"/>
      <w:pPr>
        <w:ind w:left="8091" w:hanging="360"/>
      </w:pPr>
      <w:rPr>
        <w:rFonts w:hint="default"/>
        <w:lang w:val="bg-BG" w:eastAsia="en-US" w:bidi="ar-SA"/>
      </w:rPr>
    </w:lvl>
    <w:lvl w:ilvl="7" w:tplc="08026DD4">
      <w:numFmt w:val="bullet"/>
      <w:lvlText w:val="•"/>
      <w:lvlJc w:val="left"/>
      <w:pPr>
        <w:ind w:left="9307" w:hanging="360"/>
      </w:pPr>
      <w:rPr>
        <w:rFonts w:hint="default"/>
        <w:lang w:val="bg-BG" w:eastAsia="en-US" w:bidi="ar-SA"/>
      </w:rPr>
    </w:lvl>
    <w:lvl w:ilvl="8" w:tplc="F4D427AC">
      <w:numFmt w:val="bullet"/>
      <w:lvlText w:val="•"/>
      <w:lvlJc w:val="left"/>
      <w:pPr>
        <w:ind w:left="10522" w:hanging="360"/>
      </w:pPr>
      <w:rPr>
        <w:rFonts w:hint="default"/>
        <w:lang w:val="bg-BG" w:eastAsia="en-US" w:bidi="ar-SA"/>
      </w:rPr>
    </w:lvl>
  </w:abstractNum>
  <w:abstractNum w:abstractNumId="8">
    <w:nsid w:val="278D02E8"/>
    <w:multiLevelType w:val="hybridMultilevel"/>
    <w:tmpl w:val="496C4352"/>
    <w:lvl w:ilvl="0" w:tplc="30024814">
      <w:numFmt w:val="bullet"/>
      <w:lvlText w:val=""/>
      <w:lvlJc w:val="left"/>
      <w:pPr>
        <w:ind w:left="395" w:hanging="288"/>
      </w:pPr>
      <w:rPr>
        <w:rFonts w:ascii="Symbol" w:eastAsia="Symbol" w:hAnsi="Symbol" w:cs="Symbol" w:hint="default"/>
        <w:w w:val="100"/>
        <w:sz w:val="22"/>
        <w:szCs w:val="22"/>
        <w:lang w:val="bg-BG" w:eastAsia="en-US" w:bidi="ar-SA"/>
      </w:rPr>
    </w:lvl>
    <w:lvl w:ilvl="1" w:tplc="AB58DF0A">
      <w:numFmt w:val="bullet"/>
      <w:lvlText w:val="•"/>
      <w:lvlJc w:val="left"/>
      <w:pPr>
        <w:ind w:left="1116" w:hanging="288"/>
      </w:pPr>
      <w:rPr>
        <w:rFonts w:hint="default"/>
        <w:lang w:val="bg-BG" w:eastAsia="en-US" w:bidi="ar-SA"/>
      </w:rPr>
    </w:lvl>
    <w:lvl w:ilvl="2" w:tplc="000E7B04">
      <w:numFmt w:val="bullet"/>
      <w:lvlText w:val="•"/>
      <w:lvlJc w:val="left"/>
      <w:pPr>
        <w:ind w:left="1833" w:hanging="288"/>
      </w:pPr>
      <w:rPr>
        <w:rFonts w:hint="default"/>
        <w:lang w:val="bg-BG" w:eastAsia="en-US" w:bidi="ar-SA"/>
      </w:rPr>
    </w:lvl>
    <w:lvl w:ilvl="3" w:tplc="DFAA1A02">
      <w:numFmt w:val="bullet"/>
      <w:lvlText w:val="•"/>
      <w:lvlJc w:val="left"/>
      <w:pPr>
        <w:ind w:left="2549" w:hanging="288"/>
      </w:pPr>
      <w:rPr>
        <w:rFonts w:hint="default"/>
        <w:lang w:val="bg-BG" w:eastAsia="en-US" w:bidi="ar-SA"/>
      </w:rPr>
    </w:lvl>
    <w:lvl w:ilvl="4" w:tplc="22C689C4">
      <w:numFmt w:val="bullet"/>
      <w:lvlText w:val="•"/>
      <w:lvlJc w:val="left"/>
      <w:pPr>
        <w:ind w:left="3266" w:hanging="288"/>
      </w:pPr>
      <w:rPr>
        <w:rFonts w:hint="default"/>
        <w:lang w:val="bg-BG" w:eastAsia="en-US" w:bidi="ar-SA"/>
      </w:rPr>
    </w:lvl>
    <w:lvl w:ilvl="5" w:tplc="D01C5320">
      <w:numFmt w:val="bullet"/>
      <w:lvlText w:val="•"/>
      <w:lvlJc w:val="left"/>
      <w:pPr>
        <w:ind w:left="3983" w:hanging="288"/>
      </w:pPr>
      <w:rPr>
        <w:rFonts w:hint="default"/>
        <w:lang w:val="bg-BG" w:eastAsia="en-US" w:bidi="ar-SA"/>
      </w:rPr>
    </w:lvl>
    <w:lvl w:ilvl="6" w:tplc="8B5A9EB4">
      <w:numFmt w:val="bullet"/>
      <w:lvlText w:val="•"/>
      <w:lvlJc w:val="left"/>
      <w:pPr>
        <w:ind w:left="4699" w:hanging="288"/>
      </w:pPr>
      <w:rPr>
        <w:rFonts w:hint="default"/>
        <w:lang w:val="bg-BG" w:eastAsia="en-US" w:bidi="ar-SA"/>
      </w:rPr>
    </w:lvl>
    <w:lvl w:ilvl="7" w:tplc="DE388B66">
      <w:numFmt w:val="bullet"/>
      <w:lvlText w:val="•"/>
      <w:lvlJc w:val="left"/>
      <w:pPr>
        <w:ind w:left="5416" w:hanging="288"/>
      </w:pPr>
      <w:rPr>
        <w:rFonts w:hint="default"/>
        <w:lang w:val="bg-BG" w:eastAsia="en-US" w:bidi="ar-SA"/>
      </w:rPr>
    </w:lvl>
    <w:lvl w:ilvl="8" w:tplc="5554D9FC">
      <w:numFmt w:val="bullet"/>
      <w:lvlText w:val="•"/>
      <w:lvlJc w:val="left"/>
      <w:pPr>
        <w:ind w:left="6132" w:hanging="288"/>
      </w:pPr>
      <w:rPr>
        <w:rFonts w:hint="default"/>
        <w:lang w:val="bg-BG" w:eastAsia="en-US" w:bidi="ar-SA"/>
      </w:rPr>
    </w:lvl>
  </w:abstractNum>
  <w:abstractNum w:abstractNumId="9">
    <w:nsid w:val="28F877C1"/>
    <w:multiLevelType w:val="hybridMultilevel"/>
    <w:tmpl w:val="EE4C585E"/>
    <w:lvl w:ilvl="0" w:tplc="709A624C">
      <w:numFmt w:val="bullet"/>
      <w:lvlText w:val=""/>
      <w:lvlJc w:val="left"/>
      <w:pPr>
        <w:ind w:left="371" w:hanging="264"/>
      </w:pPr>
      <w:rPr>
        <w:rFonts w:ascii="Symbol" w:eastAsia="Symbol" w:hAnsi="Symbol" w:cs="Symbol" w:hint="default"/>
        <w:w w:val="100"/>
        <w:sz w:val="22"/>
        <w:szCs w:val="22"/>
        <w:lang w:val="bg-BG" w:eastAsia="en-US" w:bidi="ar-SA"/>
      </w:rPr>
    </w:lvl>
    <w:lvl w:ilvl="1" w:tplc="707CD65E">
      <w:numFmt w:val="bullet"/>
      <w:lvlText w:val="•"/>
      <w:lvlJc w:val="left"/>
      <w:pPr>
        <w:ind w:left="1098" w:hanging="264"/>
      </w:pPr>
      <w:rPr>
        <w:rFonts w:hint="default"/>
        <w:lang w:val="bg-BG" w:eastAsia="en-US" w:bidi="ar-SA"/>
      </w:rPr>
    </w:lvl>
    <w:lvl w:ilvl="2" w:tplc="93D02292">
      <w:numFmt w:val="bullet"/>
      <w:lvlText w:val="•"/>
      <w:lvlJc w:val="left"/>
      <w:pPr>
        <w:ind w:left="1817" w:hanging="264"/>
      </w:pPr>
      <w:rPr>
        <w:rFonts w:hint="default"/>
        <w:lang w:val="bg-BG" w:eastAsia="en-US" w:bidi="ar-SA"/>
      </w:rPr>
    </w:lvl>
    <w:lvl w:ilvl="3" w:tplc="ABD49024">
      <w:numFmt w:val="bullet"/>
      <w:lvlText w:val="•"/>
      <w:lvlJc w:val="left"/>
      <w:pPr>
        <w:ind w:left="2535" w:hanging="264"/>
      </w:pPr>
      <w:rPr>
        <w:rFonts w:hint="default"/>
        <w:lang w:val="bg-BG" w:eastAsia="en-US" w:bidi="ar-SA"/>
      </w:rPr>
    </w:lvl>
    <w:lvl w:ilvl="4" w:tplc="30AE1476">
      <w:numFmt w:val="bullet"/>
      <w:lvlText w:val="•"/>
      <w:lvlJc w:val="left"/>
      <w:pPr>
        <w:ind w:left="3254" w:hanging="264"/>
      </w:pPr>
      <w:rPr>
        <w:rFonts w:hint="default"/>
        <w:lang w:val="bg-BG" w:eastAsia="en-US" w:bidi="ar-SA"/>
      </w:rPr>
    </w:lvl>
    <w:lvl w:ilvl="5" w:tplc="4E06C60A">
      <w:numFmt w:val="bullet"/>
      <w:lvlText w:val="•"/>
      <w:lvlJc w:val="left"/>
      <w:pPr>
        <w:ind w:left="3973" w:hanging="264"/>
      </w:pPr>
      <w:rPr>
        <w:rFonts w:hint="default"/>
        <w:lang w:val="bg-BG" w:eastAsia="en-US" w:bidi="ar-SA"/>
      </w:rPr>
    </w:lvl>
    <w:lvl w:ilvl="6" w:tplc="1392471C">
      <w:numFmt w:val="bullet"/>
      <w:lvlText w:val="•"/>
      <w:lvlJc w:val="left"/>
      <w:pPr>
        <w:ind w:left="4691" w:hanging="264"/>
      </w:pPr>
      <w:rPr>
        <w:rFonts w:hint="default"/>
        <w:lang w:val="bg-BG" w:eastAsia="en-US" w:bidi="ar-SA"/>
      </w:rPr>
    </w:lvl>
    <w:lvl w:ilvl="7" w:tplc="9120E4D4">
      <w:numFmt w:val="bullet"/>
      <w:lvlText w:val="•"/>
      <w:lvlJc w:val="left"/>
      <w:pPr>
        <w:ind w:left="5410" w:hanging="264"/>
      </w:pPr>
      <w:rPr>
        <w:rFonts w:hint="default"/>
        <w:lang w:val="bg-BG" w:eastAsia="en-US" w:bidi="ar-SA"/>
      </w:rPr>
    </w:lvl>
    <w:lvl w:ilvl="8" w:tplc="4CDACB4C">
      <w:numFmt w:val="bullet"/>
      <w:lvlText w:val="•"/>
      <w:lvlJc w:val="left"/>
      <w:pPr>
        <w:ind w:left="6128" w:hanging="264"/>
      </w:pPr>
      <w:rPr>
        <w:rFonts w:hint="default"/>
        <w:lang w:val="bg-BG" w:eastAsia="en-US" w:bidi="ar-SA"/>
      </w:rPr>
    </w:lvl>
  </w:abstractNum>
  <w:abstractNum w:abstractNumId="10">
    <w:nsid w:val="29833EA9"/>
    <w:multiLevelType w:val="hybridMultilevel"/>
    <w:tmpl w:val="303A712A"/>
    <w:lvl w:ilvl="0" w:tplc="F52408AE">
      <w:numFmt w:val="bullet"/>
      <w:lvlText w:val=""/>
      <w:lvlJc w:val="left"/>
      <w:pPr>
        <w:ind w:left="449" w:hanging="361"/>
      </w:pPr>
      <w:rPr>
        <w:rFonts w:ascii="Symbol" w:eastAsia="Symbol" w:hAnsi="Symbol" w:cs="Symbol" w:hint="default"/>
        <w:w w:val="100"/>
        <w:sz w:val="22"/>
        <w:szCs w:val="22"/>
        <w:lang w:val="bg-BG" w:eastAsia="en-US" w:bidi="ar-SA"/>
      </w:rPr>
    </w:lvl>
    <w:lvl w:ilvl="1" w:tplc="39306E16">
      <w:numFmt w:val="bullet"/>
      <w:lvlText w:val="•"/>
      <w:lvlJc w:val="left"/>
      <w:pPr>
        <w:ind w:left="935" w:hanging="361"/>
      </w:pPr>
      <w:rPr>
        <w:rFonts w:hint="default"/>
        <w:lang w:val="bg-BG" w:eastAsia="en-US" w:bidi="ar-SA"/>
      </w:rPr>
    </w:lvl>
    <w:lvl w:ilvl="2" w:tplc="AFB8991E">
      <w:numFmt w:val="bullet"/>
      <w:lvlText w:val="•"/>
      <w:lvlJc w:val="left"/>
      <w:pPr>
        <w:ind w:left="1430" w:hanging="361"/>
      </w:pPr>
      <w:rPr>
        <w:rFonts w:hint="default"/>
        <w:lang w:val="bg-BG" w:eastAsia="en-US" w:bidi="ar-SA"/>
      </w:rPr>
    </w:lvl>
    <w:lvl w:ilvl="3" w:tplc="7BDE7C0A">
      <w:numFmt w:val="bullet"/>
      <w:lvlText w:val="•"/>
      <w:lvlJc w:val="left"/>
      <w:pPr>
        <w:ind w:left="1925" w:hanging="361"/>
      </w:pPr>
      <w:rPr>
        <w:rFonts w:hint="default"/>
        <w:lang w:val="bg-BG" w:eastAsia="en-US" w:bidi="ar-SA"/>
      </w:rPr>
    </w:lvl>
    <w:lvl w:ilvl="4" w:tplc="0D306430">
      <w:numFmt w:val="bullet"/>
      <w:lvlText w:val="•"/>
      <w:lvlJc w:val="left"/>
      <w:pPr>
        <w:ind w:left="2420" w:hanging="361"/>
      </w:pPr>
      <w:rPr>
        <w:rFonts w:hint="default"/>
        <w:lang w:val="bg-BG" w:eastAsia="en-US" w:bidi="ar-SA"/>
      </w:rPr>
    </w:lvl>
    <w:lvl w:ilvl="5" w:tplc="DC64733A">
      <w:numFmt w:val="bullet"/>
      <w:lvlText w:val="•"/>
      <w:lvlJc w:val="left"/>
      <w:pPr>
        <w:ind w:left="2915" w:hanging="361"/>
      </w:pPr>
      <w:rPr>
        <w:rFonts w:hint="default"/>
        <w:lang w:val="bg-BG" w:eastAsia="en-US" w:bidi="ar-SA"/>
      </w:rPr>
    </w:lvl>
    <w:lvl w:ilvl="6" w:tplc="DFA6601C">
      <w:numFmt w:val="bullet"/>
      <w:lvlText w:val="•"/>
      <w:lvlJc w:val="left"/>
      <w:pPr>
        <w:ind w:left="3410" w:hanging="361"/>
      </w:pPr>
      <w:rPr>
        <w:rFonts w:hint="default"/>
        <w:lang w:val="bg-BG" w:eastAsia="en-US" w:bidi="ar-SA"/>
      </w:rPr>
    </w:lvl>
    <w:lvl w:ilvl="7" w:tplc="852EC104">
      <w:numFmt w:val="bullet"/>
      <w:lvlText w:val="•"/>
      <w:lvlJc w:val="left"/>
      <w:pPr>
        <w:ind w:left="3905" w:hanging="361"/>
      </w:pPr>
      <w:rPr>
        <w:rFonts w:hint="default"/>
        <w:lang w:val="bg-BG" w:eastAsia="en-US" w:bidi="ar-SA"/>
      </w:rPr>
    </w:lvl>
    <w:lvl w:ilvl="8" w:tplc="2CBCB1F2">
      <w:numFmt w:val="bullet"/>
      <w:lvlText w:val="•"/>
      <w:lvlJc w:val="left"/>
      <w:pPr>
        <w:ind w:left="4400" w:hanging="361"/>
      </w:pPr>
      <w:rPr>
        <w:rFonts w:hint="default"/>
        <w:lang w:val="bg-BG" w:eastAsia="en-US" w:bidi="ar-SA"/>
      </w:rPr>
    </w:lvl>
  </w:abstractNum>
  <w:abstractNum w:abstractNumId="11">
    <w:nsid w:val="2E256DED"/>
    <w:multiLevelType w:val="hybridMultilevel"/>
    <w:tmpl w:val="CBBEAFFC"/>
    <w:lvl w:ilvl="0" w:tplc="E654A3DE">
      <w:numFmt w:val="bullet"/>
      <w:lvlText w:val=""/>
      <w:lvlJc w:val="left"/>
      <w:pPr>
        <w:ind w:left="465" w:hanging="359"/>
      </w:pPr>
      <w:rPr>
        <w:rFonts w:ascii="Symbol" w:eastAsia="Symbol" w:hAnsi="Symbol" w:cs="Symbol" w:hint="default"/>
        <w:w w:val="100"/>
        <w:sz w:val="22"/>
        <w:szCs w:val="22"/>
        <w:lang w:val="bg-BG" w:eastAsia="en-US" w:bidi="ar-SA"/>
      </w:rPr>
    </w:lvl>
    <w:lvl w:ilvl="1" w:tplc="1C5EA11C">
      <w:numFmt w:val="bullet"/>
      <w:lvlText w:val="•"/>
      <w:lvlJc w:val="left"/>
      <w:pPr>
        <w:ind w:left="1709" w:hanging="359"/>
      </w:pPr>
      <w:rPr>
        <w:rFonts w:hint="default"/>
        <w:lang w:val="bg-BG" w:eastAsia="en-US" w:bidi="ar-SA"/>
      </w:rPr>
    </w:lvl>
    <w:lvl w:ilvl="2" w:tplc="218A1524">
      <w:numFmt w:val="bullet"/>
      <w:lvlText w:val="•"/>
      <w:lvlJc w:val="left"/>
      <w:pPr>
        <w:ind w:left="2958" w:hanging="359"/>
      </w:pPr>
      <w:rPr>
        <w:rFonts w:hint="default"/>
        <w:lang w:val="bg-BG" w:eastAsia="en-US" w:bidi="ar-SA"/>
      </w:rPr>
    </w:lvl>
    <w:lvl w:ilvl="3" w:tplc="6B88CF78">
      <w:numFmt w:val="bullet"/>
      <w:lvlText w:val="•"/>
      <w:lvlJc w:val="left"/>
      <w:pPr>
        <w:ind w:left="4207" w:hanging="359"/>
      </w:pPr>
      <w:rPr>
        <w:rFonts w:hint="default"/>
        <w:lang w:val="bg-BG" w:eastAsia="en-US" w:bidi="ar-SA"/>
      </w:rPr>
    </w:lvl>
    <w:lvl w:ilvl="4" w:tplc="DFBCF058">
      <w:numFmt w:val="bullet"/>
      <w:lvlText w:val="•"/>
      <w:lvlJc w:val="left"/>
      <w:pPr>
        <w:ind w:left="5457" w:hanging="359"/>
      </w:pPr>
      <w:rPr>
        <w:rFonts w:hint="default"/>
        <w:lang w:val="bg-BG" w:eastAsia="en-US" w:bidi="ar-SA"/>
      </w:rPr>
    </w:lvl>
    <w:lvl w:ilvl="5" w:tplc="1F2890C8">
      <w:numFmt w:val="bullet"/>
      <w:lvlText w:val="•"/>
      <w:lvlJc w:val="left"/>
      <w:pPr>
        <w:ind w:left="6706" w:hanging="359"/>
      </w:pPr>
      <w:rPr>
        <w:rFonts w:hint="default"/>
        <w:lang w:val="bg-BG" w:eastAsia="en-US" w:bidi="ar-SA"/>
      </w:rPr>
    </w:lvl>
    <w:lvl w:ilvl="6" w:tplc="F2680514">
      <w:numFmt w:val="bullet"/>
      <w:lvlText w:val="•"/>
      <w:lvlJc w:val="left"/>
      <w:pPr>
        <w:ind w:left="7955" w:hanging="359"/>
      </w:pPr>
      <w:rPr>
        <w:rFonts w:hint="default"/>
        <w:lang w:val="bg-BG" w:eastAsia="en-US" w:bidi="ar-SA"/>
      </w:rPr>
    </w:lvl>
    <w:lvl w:ilvl="7" w:tplc="306055F8">
      <w:numFmt w:val="bullet"/>
      <w:lvlText w:val="•"/>
      <w:lvlJc w:val="left"/>
      <w:pPr>
        <w:ind w:left="9205" w:hanging="359"/>
      </w:pPr>
      <w:rPr>
        <w:rFonts w:hint="default"/>
        <w:lang w:val="bg-BG" w:eastAsia="en-US" w:bidi="ar-SA"/>
      </w:rPr>
    </w:lvl>
    <w:lvl w:ilvl="8" w:tplc="6406C576">
      <w:numFmt w:val="bullet"/>
      <w:lvlText w:val="•"/>
      <w:lvlJc w:val="left"/>
      <w:pPr>
        <w:ind w:left="10454" w:hanging="359"/>
      </w:pPr>
      <w:rPr>
        <w:rFonts w:hint="default"/>
        <w:lang w:val="bg-BG" w:eastAsia="en-US" w:bidi="ar-SA"/>
      </w:rPr>
    </w:lvl>
  </w:abstractNum>
  <w:abstractNum w:abstractNumId="12">
    <w:nsid w:val="34DD39FE"/>
    <w:multiLevelType w:val="hybridMultilevel"/>
    <w:tmpl w:val="F0023AAC"/>
    <w:lvl w:ilvl="0" w:tplc="4DC0182C">
      <w:start w:val="1"/>
      <w:numFmt w:val="decimal"/>
      <w:lvlText w:val="%1."/>
      <w:lvlJc w:val="left"/>
      <w:pPr>
        <w:ind w:left="809" w:hanging="360"/>
      </w:pPr>
      <w:rPr>
        <w:rFonts w:ascii="Calibri" w:eastAsia="Calibri" w:hAnsi="Calibri" w:cs="Calibri" w:hint="default"/>
        <w:w w:val="100"/>
        <w:sz w:val="22"/>
        <w:szCs w:val="22"/>
        <w:lang w:val="bg-BG" w:eastAsia="en-US" w:bidi="ar-SA"/>
      </w:rPr>
    </w:lvl>
    <w:lvl w:ilvl="1" w:tplc="914C8112">
      <w:numFmt w:val="bullet"/>
      <w:lvlText w:val="•"/>
      <w:lvlJc w:val="left"/>
      <w:pPr>
        <w:ind w:left="2015" w:hanging="360"/>
      </w:pPr>
      <w:rPr>
        <w:rFonts w:hint="default"/>
        <w:lang w:val="bg-BG" w:eastAsia="en-US" w:bidi="ar-SA"/>
      </w:rPr>
    </w:lvl>
    <w:lvl w:ilvl="2" w:tplc="2548A338">
      <w:numFmt w:val="bullet"/>
      <w:lvlText w:val="•"/>
      <w:lvlJc w:val="left"/>
      <w:pPr>
        <w:ind w:left="3230" w:hanging="360"/>
      </w:pPr>
      <w:rPr>
        <w:rFonts w:hint="default"/>
        <w:lang w:val="bg-BG" w:eastAsia="en-US" w:bidi="ar-SA"/>
      </w:rPr>
    </w:lvl>
    <w:lvl w:ilvl="3" w:tplc="39560108">
      <w:numFmt w:val="bullet"/>
      <w:lvlText w:val="•"/>
      <w:lvlJc w:val="left"/>
      <w:pPr>
        <w:ind w:left="4445" w:hanging="360"/>
      </w:pPr>
      <w:rPr>
        <w:rFonts w:hint="default"/>
        <w:lang w:val="bg-BG" w:eastAsia="en-US" w:bidi="ar-SA"/>
      </w:rPr>
    </w:lvl>
    <w:lvl w:ilvl="4" w:tplc="E7845A50">
      <w:numFmt w:val="bullet"/>
      <w:lvlText w:val="•"/>
      <w:lvlJc w:val="left"/>
      <w:pPr>
        <w:ind w:left="5660" w:hanging="360"/>
      </w:pPr>
      <w:rPr>
        <w:rFonts w:hint="default"/>
        <w:lang w:val="bg-BG" w:eastAsia="en-US" w:bidi="ar-SA"/>
      </w:rPr>
    </w:lvl>
    <w:lvl w:ilvl="5" w:tplc="46AED104">
      <w:numFmt w:val="bullet"/>
      <w:lvlText w:val="•"/>
      <w:lvlJc w:val="left"/>
      <w:pPr>
        <w:ind w:left="6876" w:hanging="360"/>
      </w:pPr>
      <w:rPr>
        <w:rFonts w:hint="default"/>
        <w:lang w:val="bg-BG" w:eastAsia="en-US" w:bidi="ar-SA"/>
      </w:rPr>
    </w:lvl>
    <w:lvl w:ilvl="6" w:tplc="3BFC833E">
      <w:numFmt w:val="bullet"/>
      <w:lvlText w:val="•"/>
      <w:lvlJc w:val="left"/>
      <w:pPr>
        <w:ind w:left="8091" w:hanging="360"/>
      </w:pPr>
      <w:rPr>
        <w:rFonts w:hint="default"/>
        <w:lang w:val="bg-BG" w:eastAsia="en-US" w:bidi="ar-SA"/>
      </w:rPr>
    </w:lvl>
    <w:lvl w:ilvl="7" w:tplc="42320D8E">
      <w:numFmt w:val="bullet"/>
      <w:lvlText w:val="•"/>
      <w:lvlJc w:val="left"/>
      <w:pPr>
        <w:ind w:left="9306" w:hanging="360"/>
      </w:pPr>
      <w:rPr>
        <w:rFonts w:hint="default"/>
        <w:lang w:val="bg-BG" w:eastAsia="en-US" w:bidi="ar-SA"/>
      </w:rPr>
    </w:lvl>
    <w:lvl w:ilvl="8" w:tplc="5EA40C62">
      <w:numFmt w:val="bullet"/>
      <w:lvlText w:val="•"/>
      <w:lvlJc w:val="left"/>
      <w:pPr>
        <w:ind w:left="10521" w:hanging="360"/>
      </w:pPr>
      <w:rPr>
        <w:rFonts w:hint="default"/>
        <w:lang w:val="bg-BG" w:eastAsia="en-US" w:bidi="ar-SA"/>
      </w:rPr>
    </w:lvl>
  </w:abstractNum>
  <w:abstractNum w:abstractNumId="13">
    <w:nsid w:val="36273B01"/>
    <w:multiLevelType w:val="hybridMultilevel"/>
    <w:tmpl w:val="92BCCDB0"/>
    <w:lvl w:ilvl="0" w:tplc="6694D76C">
      <w:numFmt w:val="bullet"/>
      <w:lvlText w:val=""/>
      <w:lvlJc w:val="left"/>
      <w:pPr>
        <w:ind w:left="473" w:hanging="361"/>
      </w:pPr>
      <w:rPr>
        <w:rFonts w:ascii="Symbol" w:eastAsia="Symbol" w:hAnsi="Symbol" w:cs="Symbol" w:hint="default"/>
        <w:w w:val="100"/>
        <w:sz w:val="22"/>
        <w:szCs w:val="22"/>
        <w:lang w:val="bg-BG" w:eastAsia="en-US" w:bidi="ar-SA"/>
      </w:rPr>
    </w:lvl>
    <w:lvl w:ilvl="1" w:tplc="00E49B10">
      <w:numFmt w:val="bullet"/>
      <w:lvlText w:val="•"/>
      <w:lvlJc w:val="left"/>
      <w:pPr>
        <w:ind w:left="969" w:hanging="361"/>
      </w:pPr>
      <w:rPr>
        <w:rFonts w:hint="default"/>
        <w:lang w:val="bg-BG" w:eastAsia="en-US" w:bidi="ar-SA"/>
      </w:rPr>
    </w:lvl>
    <w:lvl w:ilvl="2" w:tplc="320A2360">
      <w:numFmt w:val="bullet"/>
      <w:lvlText w:val="•"/>
      <w:lvlJc w:val="left"/>
      <w:pPr>
        <w:ind w:left="1459" w:hanging="361"/>
      </w:pPr>
      <w:rPr>
        <w:rFonts w:hint="default"/>
        <w:lang w:val="bg-BG" w:eastAsia="en-US" w:bidi="ar-SA"/>
      </w:rPr>
    </w:lvl>
    <w:lvl w:ilvl="3" w:tplc="66F67246">
      <w:numFmt w:val="bullet"/>
      <w:lvlText w:val="•"/>
      <w:lvlJc w:val="left"/>
      <w:pPr>
        <w:ind w:left="1949" w:hanging="361"/>
      </w:pPr>
      <w:rPr>
        <w:rFonts w:hint="default"/>
        <w:lang w:val="bg-BG" w:eastAsia="en-US" w:bidi="ar-SA"/>
      </w:rPr>
    </w:lvl>
    <w:lvl w:ilvl="4" w:tplc="50B0E894">
      <w:numFmt w:val="bullet"/>
      <w:lvlText w:val="•"/>
      <w:lvlJc w:val="left"/>
      <w:pPr>
        <w:ind w:left="2438" w:hanging="361"/>
      </w:pPr>
      <w:rPr>
        <w:rFonts w:hint="default"/>
        <w:lang w:val="bg-BG" w:eastAsia="en-US" w:bidi="ar-SA"/>
      </w:rPr>
    </w:lvl>
    <w:lvl w:ilvl="5" w:tplc="35DA3BBE">
      <w:numFmt w:val="bullet"/>
      <w:lvlText w:val="•"/>
      <w:lvlJc w:val="left"/>
      <w:pPr>
        <w:ind w:left="2928" w:hanging="361"/>
      </w:pPr>
      <w:rPr>
        <w:rFonts w:hint="default"/>
        <w:lang w:val="bg-BG" w:eastAsia="en-US" w:bidi="ar-SA"/>
      </w:rPr>
    </w:lvl>
    <w:lvl w:ilvl="6" w:tplc="588A0136">
      <w:numFmt w:val="bullet"/>
      <w:lvlText w:val="•"/>
      <w:lvlJc w:val="left"/>
      <w:pPr>
        <w:ind w:left="3418" w:hanging="361"/>
      </w:pPr>
      <w:rPr>
        <w:rFonts w:hint="default"/>
        <w:lang w:val="bg-BG" w:eastAsia="en-US" w:bidi="ar-SA"/>
      </w:rPr>
    </w:lvl>
    <w:lvl w:ilvl="7" w:tplc="EEEA2BCC">
      <w:numFmt w:val="bullet"/>
      <w:lvlText w:val="•"/>
      <w:lvlJc w:val="left"/>
      <w:pPr>
        <w:ind w:left="3907" w:hanging="361"/>
      </w:pPr>
      <w:rPr>
        <w:rFonts w:hint="default"/>
        <w:lang w:val="bg-BG" w:eastAsia="en-US" w:bidi="ar-SA"/>
      </w:rPr>
    </w:lvl>
    <w:lvl w:ilvl="8" w:tplc="B6962C42">
      <w:numFmt w:val="bullet"/>
      <w:lvlText w:val="•"/>
      <w:lvlJc w:val="left"/>
      <w:pPr>
        <w:ind w:left="4397" w:hanging="361"/>
      </w:pPr>
      <w:rPr>
        <w:rFonts w:hint="default"/>
        <w:lang w:val="bg-BG" w:eastAsia="en-US" w:bidi="ar-SA"/>
      </w:rPr>
    </w:lvl>
  </w:abstractNum>
  <w:abstractNum w:abstractNumId="14">
    <w:nsid w:val="364E1998"/>
    <w:multiLevelType w:val="hybridMultilevel"/>
    <w:tmpl w:val="330CAB18"/>
    <w:lvl w:ilvl="0" w:tplc="68D07B12">
      <w:numFmt w:val="bullet"/>
      <w:lvlText w:val=""/>
      <w:lvlJc w:val="left"/>
      <w:pPr>
        <w:ind w:left="371" w:hanging="264"/>
      </w:pPr>
      <w:rPr>
        <w:rFonts w:ascii="Symbol" w:eastAsia="Symbol" w:hAnsi="Symbol" w:cs="Symbol" w:hint="default"/>
        <w:w w:val="100"/>
        <w:sz w:val="22"/>
        <w:szCs w:val="22"/>
        <w:lang w:val="bg-BG" w:eastAsia="en-US" w:bidi="ar-SA"/>
      </w:rPr>
    </w:lvl>
    <w:lvl w:ilvl="1" w:tplc="F2B804DC">
      <w:numFmt w:val="bullet"/>
      <w:lvlText w:val="•"/>
      <w:lvlJc w:val="left"/>
      <w:pPr>
        <w:ind w:left="1097" w:hanging="264"/>
      </w:pPr>
      <w:rPr>
        <w:rFonts w:hint="default"/>
        <w:lang w:val="bg-BG" w:eastAsia="en-US" w:bidi="ar-SA"/>
      </w:rPr>
    </w:lvl>
    <w:lvl w:ilvl="2" w:tplc="D1543562">
      <w:numFmt w:val="bullet"/>
      <w:lvlText w:val="•"/>
      <w:lvlJc w:val="left"/>
      <w:pPr>
        <w:ind w:left="1814" w:hanging="264"/>
      </w:pPr>
      <w:rPr>
        <w:rFonts w:hint="default"/>
        <w:lang w:val="bg-BG" w:eastAsia="en-US" w:bidi="ar-SA"/>
      </w:rPr>
    </w:lvl>
    <w:lvl w:ilvl="3" w:tplc="6DD26E84">
      <w:numFmt w:val="bullet"/>
      <w:lvlText w:val="•"/>
      <w:lvlJc w:val="left"/>
      <w:pPr>
        <w:ind w:left="2531" w:hanging="264"/>
      </w:pPr>
      <w:rPr>
        <w:rFonts w:hint="default"/>
        <w:lang w:val="bg-BG" w:eastAsia="en-US" w:bidi="ar-SA"/>
      </w:rPr>
    </w:lvl>
    <w:lvl w:ilvl="4" w:tplc="5D54DF44">
      <w:numFmt w:val="bullet"/>
      <w:lvlText w:val="•"/>
      <w:lvlJc w:val="left"/>
      <w:pPr>
        <w:ind w:left="3248" w:hanging="264"/>
      </w:pPr>
      <w:rPr>
        <w:rFonts w:hint="default"/>
        <w:lang w:val="bg-BG" w:eastAsia="en-US" w:bidi="ar-SA"/>
      </w:rPr>
    </w:lvl>
    <w:lvl w:ilvl="5" w:tplc="CD142E9E">
      <w:numFmt w:val="bullet"/>
      <w:lvlText w:val="•"/>
      <w:lvlJc w:val="left"/>
      <w:pPr>
        <w:ind w:left="3965" w:hanging="264"/>
      </w:pPr>
      <w:rPr>
        <w:rFonts w:hint="default"/>
        <w:lang w:val="bg-BG" w:eastAsia="en-US" w:bidi="ar-SA"/>
      </w:rPr>
    </w:lvl>
    <w:lvl w:ilvl="6" w:tplc="B6AC68A4">
      <w:numFmt w:val="bullet"/>
      <w:lvlText w:val="•"/>
      <w:lvlJc w:val="left"/>
      <w:pPr>
        <w:ind w:left="4682" w:hanging="264"/>
      </w:pPr>
      <w:rPr>
        <w:rFonts w:hint="default"/>
        <w:lang w:val="bg-BG" w:eastAsia="en-US" w:bidi="ar-SA"/>
      </w:rPr>
    </w:lvl>
    <w:lvl w:ilvl="7" w:tplc="C0E4648E">
      <w:numFmt w:val="bullet"/>
      <w:lvlText w:val="•"/>
      <w:lvlJc w:val="left"/>
      <w:pPr>
        <w:ind w:left="5399" w:hanging="264"/>
      </w:pPr>
      <w:rPr>
        <w:rFonts w:hint="default"/>
        <w:lang w:val="bg-BG" w:eastAsia="en-US" w:bidi="ar-SA"/>
      </w:rPr>
    </w:lvl>
    <w:lvl w:ilvl="8" w:tplc="33A485E8">
      <w:numFmt w:val="bullet"/>
      <w:lvlText w:val="•"/>
      <w:lvlJc w:val="left"/>
      <w:pPr>
        <w:ind w:left="6116" w:hanging="264"/>
      </w:pPr>
      <w:rPr>
        <w:rFonts w:hint="default"/>
        <w:lang w:val="bg-BG" w:eastAsia="en-US" w:bidi="ar-SA"/>
      </w:rPr>
    </w:lvl>
  </w:abstractNum>
  <w:abstractNum w:abstractNumId="15">
    <w:nsid w:val="36883B1D"/>
    <w:multiLevelType w:val="hybridMultilevel"/>
    <w:tmpl w:val="E9E69CBE"/>
    <w:lvl w:ilvl="0" w:tplc="B4AA72A0">
      <w:start w:val="1"/>
      <w:numFmt w:val="decimal"/>
      <w:lvlText w:val="%1."/>
      <w:lvlJc w:val="left"/>
      <w:pPr>
        <w:ind w:left="744" w:hanging="360"/>
      </w:pPr>
      <w:rPr>
        <w:rFonts w:ascii="Calibri" w:eastAsia="Calibri" w:hAnsi="Calibri" w:cs="Calibri" w:hint="default"/>
        <w:w w:val="100"/>
        <w:sz w:val="22"/>
        <w:szCs w:val="22"/>
        <w:lang w:val="bg-BG" w:eastAsia="en-US" w:bidi="ar-SA"/>
      </w:rPr>
    </w:lvl>
    <w:lvl w:ilvl="1" w:tplc="C8260D12">
      <w:numFmt w:val="bullet"/>
      <w:lvlText w:val="•"/>
      <w:lvlJc w:val="left"/>
      <w:pPr>
        <w:ind w:left="1961" w:hanging="360"/>
      </w:pPr>
      <w:rPr>
        <w:rFonts w:hint="default"/>
        <w:lang w:val="bg-BG" w:eastAsia="en-US" w:bidi="ar-SA"/>
      </w:rPr>
    </w:lvl>
    <w:lvl w:ilvl="2" w:tplc="E66E8E44">
      <w:numFmt w:val="bullet"/>
      <w:lvlText w:val="•"/>
      <w:lvlJc w:val="left"/>
      <w:pPr>
        <w:ind w:left="3182" w:hanging="360"/>
      </w:pPr>
      <w:rPr>
        <w:rFonts w:hint="default"/>
        <w:lang w:val="bg-BG" w:eastAsia="en-US" w:bidi="ar-SA"/>
      </w:rPr>
    </w:lvl>
    <w:lvl w:ilvl="3" w:tplc="33A4A08C">
      <w:numFmt w:val="bullet"/>
      <w:lvlText w:val="•"/>
      <w:lvlJc w:val="left"/>
      <w:pPr>
        <w:ind w:left="4403" w:hanging="360"/>
      </w:pPr>
      <w:rPr>
        <w:rFonts w:hint="default"/>
        <w:lang w:val="bg-BG" w:eastAsia="en-US" w:bidi="ar-SA"/>
      </w:rPr>
    </w:lvl>
    <w:lvl w:ilvl="4" w:tplc="A1E45626">
      <w:numFmt w:val="bullet"/>
      <w:lvlText w:val="•"/>
      <w:lvlJc w:val="left"/>
      <w:pPr>
        <w:ind w:left="5625" w:hanging="360"/>
      </w:pPr>
      <w:rPr>
        <w:rFonts w:hint="default"/>
        <w:lang w:val="bg-BG" w:eastAsia="en-US" w:bidi="ar-SA"/>
      </w:rPr>
    </w:lvl>
    <w:lvl w:ilvl="5" w:tplc="78385A5A">
      <w:numFmt w:val="bullet"/>
      <w:lvlText w:val="•"/>
      <w:lvlJc w:val="left"/>
      <w:pPr>
        <w:ind w:left="6846" w:hanging="360"/>
      </w:pPr>
      <w:rPr>
        <w:rFonts w:hint="default"/>
        <w:lang w:val="bg-BG" w:eastAsia="en-US" w:bidi="ar-SA"/>
      </w:rPr>
    </w:lvl>
    <w:lvl w:ilvl="6" w:tplc="BB5C5A6C">
      <w:numFmt w:val="bullet"/>
      <w:lvlText w:val="•"/>
      <w:lvlJc w:val="left"/>
      <w:pPr>
        <w:ind w:left="8067" w:hanging="360"/>
      </w:pPr>
      <w:rPr>
        <w:rFonts w:hint="default"/>
        <w:lang w:val="bg-BG" w:eastAsia="en-US" w:bidi="ar-SA"/>
      </w:rPr>
    </w:lvl>
    <w:lvl w:ilvl="7" w:tplc="3698ECE4">
      <w:numFmt w:val="bullet"/>
      <w:lvlText w:val="•"/>
      <w:lvlJc w:val="left"/>
      <w:pPr>
        <w:ind w:left="9289" w:hanging="360"/>
      </w:pPr>
      <w:rPr>
        <w:rFonts w:hint="default"/>
        <w:lang w:val="bg-BG" w:eastAsia="en-US" w:bidi="ar-SA"/>
      </w:rPr>
    </w:lvl>
    <w:lvl w:ilvl="8" w:tplc="6F0E03DE">
      <w:numFmt w:val="bullet"/>
      <w:lvlText w:val="•"/>
      <w:lvlJc w:val="left"/>
      <w:pPr>
        <w:ind w:left="10510" w:hanging="360"/>
      </w:pPr>
      <w:rPr>
        <w:rFonts w:hint="default"/>
        <w:lang w:val="bg-BG" w:eastAsia="en-US" w:bidi="ar-SA"/>
      </w:rPr>
    </w:lvl>
  </w:abstractNum>
  <w:abstractNum w:abstractNumId="16">
    <w:nsid w:val="37753759"/>
    <w:multiLevelType w:val="hybridMultilevel"/>
    <w:tmpl w:val="FF064DF6"/>
    <w:lvl w:ilvl="0" w:tplc="4C12D77A">
      <w:numFmt w:val="bullet"/>
      <w:lvlText w:val=""/>
      <w:lvlJc w:val="left"/>
      <w:pPr>
        <w:ind w:left="473" w:hanging="270"/>
      </w:pPr>
      <w:rPr>
        <w:rFonts w:ascii="Symbol" w:eastAsia="Symbol" w:hAnsi="Symbol" w:cs="Symbol" w:hint="default"/>
        <w:w w:val="100"/>
        <w:sz w:val="22"/>
        <w:szCs w:val="22"/>
        <w:lang w:val="bg-BG" w:eastAsia="en-US" w:bidi="ar-SA"/>
      </w:rPr>
    </w:lvl>
    <w:lvl w:ilvl="1" w:tplc="19A66E86">
      <w:numFmt w:val="bullet"/>
      <w:lvlText w:val="•"/>
      <w:lvlJc w:val="left"/>
      <w:pPr>
        <w:ind w:left="969" w:hanging="270"/>
      </w:pPr>
      <w:rPr>
        <w:rFonts w:hint="default"/>
        <w:lang w:val="bg-BG" w:eastAsia="en-US" w:bidi="ar-SA"/>
      </w:rPr>
    </w:lvl>
    <w:lvl w:ilvl="2" w:tplc="A7BE9542">
      <w:numFmt w:val="bullet"/>
      <w:lvlText w:val="•"/>
      <w:lvlJc w:val="left"/>
      <w:pPr>
        <w:ind w:left="1459" w:hanging="270"/>
      </w:pPr>
      <w:rPr>
        <w:rFonts w:hint="default"/>
        <w:lang w:val="bg-BG" w:eastAsia="en-US" w:bidi="ar-SA"/>
      </w:rPr>
    </w:lvl>
    <w:lvl w:ilvl="3" w:tplc="AF526E20">
      <w:numFmt w:val="bullet"/>
      <w:lvlText w:val="•"/>
      <w:lvlJc w:val="left"/>
      <w:pPr>
        <w:ind w:left="1949" w:hanging="270"/>
      </w:pPr>
      <w:rPr>
        <w:rFonts w:hint="default"/>
        <w:lang w:val="bg-BG" w:eastAsia="en-US" w:bidi="ar-SA"/>
      </w:rPr>
    </w:lvl>
    <w:lvl w:ilvl="4" w:tplc="5F6070F8">
      <w:numFmt w:val="bullet"/>
      <w:lvlText w:val="•"/>
      <w:lvlJc w:val="left"/>
      <w:pPr>
        <w:ind w:left="2438" w:hanging="270"/>
      </w:pPr>
      <w:rPr>
        <w:rFonts w:hint="default"/>
        <w:lang w:val="bg-BG" w:eastAsia="en-US" w:bidi="ar-SA"/>
      </w:rPr>
    </w:lvl>
    <w:lvl w:ilvl="5" w:tplc="3A16AC70">
      <w:numFmt w:val="bullet"/>
      <w:lvlText w:val="•"/>
      <w:lvlJc w:val="left"/>
      <w:pPr>
        <w:ind w:left="2928" w:hanging="270"/>
      </w:pPr>
      <w:rPr>
        <w:rFonts w:hint="default"/>
        <w:lang w:val="bg-BG" w:eastAsia="en-US" w:bidi="ar-SA"/>
      </w:rPr>
    </w:lvl>
    <w:lvl w:ilvl="6" w:tplc="F99EA9B0">
      <w:numFmt w:val="bullet"/>
      <w:lvlText w:val="•"/>
      <w:lvlJc w:val="left"/>
      <w:pPr>
        <w:ind w:left="3418" w:hanging="270"/>
      </w:pPr>
      <w:rPr>
        <w:rFonts w:hint="default"/>
        <w:lang w:val="bg-BG" w:eastAsia="en-US" w:bidi="ar-SA"/>
      </w:rPr>
    </w:lvl>
    <w:lvl w:ilvl="7" w:tplc="4FB2B5A2">
      <w:numFmt w:val="bullet"/>
      <w:lvlText w:val="•"/>
      <w:lvlJc w:val="left"/>
      <w:pPr>
        <w:ind w:left="3907" w:hanging="270"/>
      </w:pPr>
      <w:rPr>
        <w:rFonts w:hint="default"/>
        <w:lang w:val="bg-BG" w:eastAsia="en-US" w:bidi="ar-SA"/>
      </w:rPr>
    </w:lvl>
    <w:lvl w:ilvl="8" w:tplc="784EE540">
      <w:numFmt w:val="bullet"/>
      <w:lvlText w:val="•"/>
      <w:lvlJc w:val="left"/>
      <w:pPr>
        <w:ind w:left="4397" w:hanging="270"/>
      </w:pPr>
      <w:rPr>
        <w:rFonts w:hint="default"/>
        <w:lang w:val="bg-BG" w:eastAsia="en-US" w:bidi="ar-SA"/>
      </w:rPr>
    </w:lvl>
  </w:abstractNum>
  <w:abstractNum w:abstractNumId="17">
    <w:nsid w:val="38764484"/>
    <w:multiLevelType w:val="hybridMultilevel"/>
    <w:tmpl w:val="999A1C92"/>
    <w:lvl w:ilvl="0" w:tplc="5234F604">
      <w:numFmt w:val="bullet"/>
      <w:lvlText w:val=""/>
      <w:lvlJc w:val="left"/>
      <w:pPr>
        <w:ind w:left="429" w:hanging="323"/>
      </w:pPr>
      <w:rPr>
        <w:rFonts w:ascii="Symbol" w:eastAsia="Symbol" w:hAnsi="Symbol" w:cs="Symbol" w:hint="default"/>
        <w:w w:val="100"/>
        <w:sz w:val="22"/>
        <w:szCs w:val="22"/>
        <w:lang w:val="bg-BG" w:eastAsia="en-US" w:bidi="ar-SA"/>
      </w:rPr>
    </w:lvl>
    <w:lvl w:ilvl="1" w:tplc="7E2E2CFC">
      <w:numFmt w:val="bullet"/>
      <w:lvlText w:val="•"/>
      <w:lvlJc w:val="left"/>
      <w:pPr>
        <w:ind w:left="917" w:hanging="323"/>
      </w:pPr>
      <w:rPr>
        <w:rFonts w:hint="default"/>
        <w:lang w:val="bg-BG" w:eastAsia="en-US" w:bidi="ar-SA"/>
      </w:rPr>
    </w:lvl>
    <w:lvl w:ilvl="2" w:tplc="1C36900A">
      <w:numFmt w:val="bullet"/>
      <w:lvlText w:val="•"/>
      <w:lvlJc w:val="left"/>
      <w:pPr>
        <w:ind w:left="1414" w:hanging="323"/>
      </w:pPr>
      <w:rPr>
        <w:rFonts w:hint="default"/>
        <w:lang w:val="bg-BG" w:eastAsia="en-US" w:bidi="ar-SA"/>
      </w:rPr>
    </w:lvl>
    <w:lvl w:ilvl="3" w:tplc="638A2E64">
      <w:numFmt w:val="bullet"/>
      <w:lvlText w:val="•"/>
      <w:lvlJc w:val="left"/>
      <w:pPr>
        <w:ind w:left="1911" w:hanging="323"/>
      </w:pPr>
      <w:rPr>
        <w:rFonts w:hint="default"/>
        <w:lang w:val="bg-BG" w:eastAsia="en-US" w:bidi="ar-SA"/>
      </w:rPr>
    </w:lvl>
    <w:lvl w:ilvl="4" w:tplc="3C283908">
      <w:numFmt w:val="bullet"/>
      <w:lvlText w:val="•"/>
      <w:lvlJc w:val="left"/>
      <w:pPr>
        <w:ind w:left="2408" w:hanging="323"/>
      </w:pPr>
      <w:rPr>
        <w:rFonts w:hint="default"/>
        <w:lang w:val="bg-BG" w:eastAsia="en-US" w:bidi="ar-SA"/>
      </w:rPr>
    </w:lvl>
    <w:lvl w:ilvl="5" w:tplc="68FAD236">
      <w:numFmt w:val="bullet"/>
      <w:lvlText w:val="•"/>
      <w:lvlJc w:val="left"/>
      <w:pPr>
        <w:ind w:left="2905" w:hanging="323"/>
      </w:pPr>
      <w:rPr>
        <w:rFonts w:hint="default"/>
        <w:lang w:val="bg-BG" w:eastAsia="en-US" w:bidi="ar-SA"/>
      </w:rPr>
    </w:lvl>
    <w:lvl w:ilvl="6" w:tplc="1D104B82">
      <w:numFmt w:val="bullet"/>
      <w:lvlText w:val="•"/>
      <w:lvlJc w:val="left"/>
      <w:pPr>
        <w:ind w:left="3402" w:hanging="323"/>
      </w:pPr>
      <w:rPr>
        <w:rFonts w:hint="default"/>
        <w:lang w:val="bg-BG" w:eastAsia="en-US" w:bidi="ar-SA"/>
      </w:rPr>
    </w:lvl>
    <w:lvl w:ilvl="7" w:tplc="434C4386">
      <w:numFmt w:val="bullet"/>
      <w:lvlText w:val="•"/>
      <w:lvlJc w:val="left"/>
      <w:pPr>
        <w:ind w:left="3899" w:hanging="323"/>
      </w:pPr>
      <w:rPr>
        <w:rFonts w:hint="default"/>
        <w:lang w:val="bg-BG" w:eastAsia="en-US" w:bidi="ar-SA"/>
      </w:rPr>
    </w:lvl>
    <w:lvl w:ilvl="8" w:tplc="F2AEB8FE">
      <w:numFmt w:val="bullet"/>
      <w:lvlText w:val="•"/>
      <w:lvlJc w:val="left"/>
      <w:pPr>
        <w:ind w:left="4396" w:hanging="323"/>
      </w:pPr>
      <w:rPr>
        <w:rFonts w:hint="default"/>
        <w:lang w:val="bg-BG" w:eastAsia="en-US" w:bidi="ar-SA"/>
      </w:rPr>
    </w:lvl>
  </w:abstractNum>
  <w:abstractNum w:abstractNumId="18">
    <w:nsid w:val="398741B8"/>
    <w:multiLevelType w:val="hybridMultilevel"/>
    <w:tmpl w:val="097E8856"/>
    <w:lvl w:ilvl="0" w:tplc="B2C84536">
      <w:numFmt w:val="bullet"/>
      <w:lvlText w:val=""/>
      <w:lvlJc w:val="left"/>
      <w:pPr>
        <w:ind w:left="362" w:hanging="291"/>
      </w:pPr>
      <w:rPr>
        <w:rFonts w:ascii="Symbol" w:eastAsia="Symbol" w:hAnsi="Symbol" w:cs="Symbol" w:hint="default"/>
        <w:w w:val="100"/>
        <w:sz w:val="22"/>
        <w:szCs w:val="22"/>
        <w:lang w:val="bg-BG" w:eastAsia="en-US" w:bidi="ar-SA"/>
      </w:rPr>
    </w:lvl>
    <w:lvl w:ilvl="1" w:tplc="9DFC6632">
      <w:numFmt w:val="bullet"/>
      <w:lvlText w:val="•"/>
      <w:lvlJc w:val="left"/>
      <w:pPr>
        <w:ind w:left="1619" w:hanging="291"/>
      </w:pPr>
      <w:rPr>
        <w:rFonts w:hint="default"/>
        <w:lang w:val="bg-BG" w:eastAsia="en-US" w:bidi="ar-SA"/>
      </w:rPr>
    </w:lvl>
    <w:lvl w:ilvl="2" w:tplc="FCD2C392">
      <w:numFmt w:val="bullet"/>
      <w:lvlText w:val="•"/>
      <w:lvlJc w:val="left"/>
      <w:pPr>
        <w:ind w:left="2878" w:hanging="291"/>
      </w:pPr>
      <w:rPr>
        <w:rFonts w:hint="default"/>
        <w:lang w:val="bg-BG" w:eastAsia="en-US" w:bidi="ar-SA"/>
      </w:rPr>
    </w:lvl>
    <w:lvl w:ilvl="3" w:tplc="5CC2144C">
      <w:numFmt w:val="bullet"/>
      <w:lvlText w:val="•"/>
      <w:lvlJc w:val="left"/>
      <w:pPr>
        <w:ind w:left="4137" w:hanging="291"/>
      </w:pPr>
      <w:rPr>
        <w:rFonts w:hint="default"/>
        <w:lang w:val="bg-BG" w:eastAsia="en-US" w:bidi="ar-SA"/>
      </w:rPr>
    </w:lvl>
    <w:lvl w:ilvl="4" w:tplc="E4C27776">
      <w:numFmt w:val="bullet"/>
      <w:lvlText w:val="•"/>
      <w:lvlJc w:val="left"/>
      <w:pPr>
        <w:ind w:left="5396" w:hanging="291"/>
      </w:pPr>
      <w:rPr>
        <w:rFonts w:hint="default"/>
        <w:lang w:val="bg-BG" w:eastAsia="en-US" w:bidi="ar-SA"/>
      </w:rPr>
    </w:lvl>
    <w:lvl w:ilvl="5" w:tplc="4412D034">
      <w:numFmt w:val="bullet"/>
      <w:lvlText w:val="•"/>
      <w:lvlJc w:val="left"/>
      <w:pPr>
        <w:ind w:left="6656" w:hanging="291"/>
      </w:pPr>
      <w:rPr>
        <w:rFonts w:hint="default"/>
        <w:lang w:val="bg-BG" w:eastAsia="en-US" w:bidi="ar-SA"/>
      </w:rPr>
    </w:lvl>
    <w:lvl w:ilvl="6" w:tplc="E790131A">
      <w:numFmt w:val="bullet"/>
      <w:lvlText w:val="•"/>
      <w:lvlJc w:val="left"/>
      <w:pPr>
        <w:ind w:left="7915" w:hanging="291"/>
      </w:pPr>
      <w:rPr>
        <w:rFonts w:hint="default"/>
        <w:lang w:val="bg-BG" w:eastAsia="en-US" w:bidi="ar-SA"/>
      </w:rPr>
    </w:lvl>
    <w:lvl w:ilvl="7" w:tplc="4F5A95AE">
      <w:numFmt w:val="bullet"/>
      <w:lvlText w:val="•"/>
      <w:lvlJc w:val="left"/>
      <w:pPr>
        <w:ind w:left="9174" w:hanging="291"/>
      </w:pPr>
      <w:rPr>
        <w:rFonts w:hint="default"/>
        <w:lang w:val="bg-BG" w:eastAsia="en-US" w:bidi="ar-SA"/>
      </w:rPr>
    </w:lvl>
    <w:lvl w:ilvl="8" w:tplc="CC2C5656">
      <w:numFmt w:val="bullet"/>
      <w:lvlText w:val="•"/>
      <w:lvlJc w:val="left"/>
      <w:pPr>
        <w:ind w:left="10433" w:hanging="291"/>
      </w:pPr>
      <w:rPr>
        <w:rFonts w:hint="default"/>
        <w:lang w:val="bg-BG" w:eastAsia="en-US" w:bidi="ar-SA"/>
      </w:rPr>
    </w:lvl>
  </w:abstractNum>
  <w:abstractNum w:abstractNumId="19">
    <w:nsid w:val="3AA62943"/>
    <w:multiLevelType w:val="hybridMultilevel"/>
    <w:tmpl w:val="7A242C40"/>
    <w:lvl w:ilvl="0" w:tplc="035637E2">
      <w:numFmt w:val="bullet"/>
      <w:lvlText w:val=""/>
      <w:lvlJc w:val="left"/>
      <w:pPr>
        <w:ind w:left="449" w:hanging="390"/>
      </w:pPr>
      <w:rPr>
        <w:rFonts w:ascii="Symbol" w:eastAsia="Symbol" w:hAnsi="Symbol" w:cs="Symbol" w:hint="default"/>
        <w:w w:val="100"/>
        <w:sz w:val="22"/>
        <w:szCs w:val="22"/>
        <w:lang w:val="bg-BG" w:eastAsia="en-US" w:bidi="ar-SA"/>
      </w:rPr>
    </w:lvl>
    <w:lvl w:ilvl="1" w:tplc="341A350A">
      <w:numFmt w:val="bullet"/>
      <w:lvlText w:val="•"/>
      <w:lvlJc w:val="left"/>
      <w:pPr>
        <w:ind w:left="935" w:hanging="390"/>
      </w:pPr>
      <w:rPr>
        <w:rFonts w:hint="default"/>
        <w:lang w:val="bg-BG" w:eastAsia="en-US" w:bidi="ar-SA"/>
      </w:rPr>
    </w:lvl>
    <w:lvl w:ilvl="2" w:tplc="3028BC1E">
      <w:numFmt w:val="bullet"/>
      <w:lvlText w:val="•"/>
      <w:lvlJc w:val="left"/>
      <w:pPr>
        <w:ind w:left="1430" w:hanging="390"/>
      </w:pPr>
      <w:rPr>
        <w:rFonts w:hint="default"/>
        <w:lang w:val="bg-BG" w:eastAsia="en-US" w:bidi="ar-SA"/>
      </w:rPr>
    </w:lvl>
    <w:lvl w:ilvl="3" w:tplc="4F2A8BA0">
      <w:numFmt w:val="bullet"/>
      <w:lvlText w:val="•"/>
      <w:lvlJc w:val="left"/>
      <w:pPr>
        <w:ind w:left="1925" w:hanging="390"/>
      </w:pPr>
      <w:rPr>
        <w:rFonts w:hint="default"/>
        <w:lang w:val="bg-BG" w:eastAsia="en-US" w:bidi="ar-SA"/>
      </w:rPr>
    </w:lvl>
    <w:lvl w:ilvl="4" w:tplc="EDDEF0A6">
      <w:numFmt w:val="bullet"/>
      <w:lvlText w:val="•"/>
      <w:lvlJc w:val="left"/>
      <w:pPr>
        <w:ind w:left="2420" w:hanging="390"/>
      </w:pPr>
      <w:rPr>
        <w:rFonts w:hint="default"/>
        <w:lang w:val="bg-BG" w:eastAsia="en-US" w:bidi="ar-SA"/>
      </w:rPr>
    </w:lvl>
    <w:lvl w:ilvl="5" w:tplc="928C9830">
      <w:numFmt w:val="bullet"/>
      <w:lvlText w:val="•"/>
      <w:lvlJc w:val="left"/>
      <w:pPr>
        <w:ind w:left="2915" w:hanging="390"/>
      </w:pPr>
      <w:rPr>
        <w:rFonts w:hint="default"/>
        <w:lang w:val="bg-BG" w:eastAsia="en-US" w:bidi="ar-SA"/>
      </w:rPr>
    </w:lvl>
    <w:lvl w:ilvl="6" w:tplc="E99C9392">
      <w:numFmt w:val="bullet"/>
      <w:lvlText w:val="•"/>
      <w:lvlJc w:val="left"/>
      <w:pPr>
        <w:ind w:left="3410" w:hanging="390"/>
      </w:pPr>
      <w:rPr>
        <w:rFonts w:hint="default"/>
        <w:lang w:val="bg-BG" w:eastAsia="en-US" w:bidi="ar-SA"/>
      </w:rPr>
    </w:lvl>
    <w:lvl w:ilvl="7" w:tplc="AC42E9B8">
      <w:numFmt w:val="bullet"/>
      <w:lvlText w:val="•"/>
      <w:lvlJc w:val="left"/>
      <w:pPr>
        <w:ind w:left="3905" w:hanging="390"/>
      </w:pPr>
      <w:rPr>
        <w:rFonts w:hint="default"/>
        <w:lang w:val="bg-BG" w:eastAsia="en-US" w:bidi="ar-SA"/>
      </w:rPr>
    </w:lvl>
    <w:lvl w:ilvl="8" w:tplc="B55C03B0">
      <w:numFmt w:val="bullet"/>
      <w:lvlText w:val="•"/>
      <w:lvlJc w:val="left"/>
      <w:pPr>
        <w:ind w:left="4400" w:hanging="390"/>
      </w:pPr>
      <w:rPr>
        <w:rFonts w:hint="default"/>
        <w:lang w:val="bg-BG" w:eastAsia="en-US" w:bidi="ar-SA"/>
      </w:rPr>
    </w:lvl>
  </w:abstractNum>
  <w:abstractNum w:abstractNumId="20">
    <w:nsid w:val="3CBA774E"/>
    <w:multiLevelType w:val="hybridMultilevel"/>
    <w:tmpl w:val="9CAE58BA"/>
    <w:lvl w:ilvl="0" w:tplc="674C4290">
      <w:numFmt w:val="bullet"/>
      <w:lvlText w:val=""/>
      <w:lvlJc w:val="left"/>
      <w:pPr>
        <w:ind w:left="473" w:hanging="270"/>
      </w:pPr>
      <w:rPr>
        <w:rFonts w:ascii="Symbol" w:eastAsia="Symbol" w:hAnsi="Symbol" w:cs="Symbol" w:hint="default"/>
        <w:w w:val="100"/>
        <w:sz w:val="22"/>
        <w:szCs w:val="22"/>
        <w:lang w:val="bg-BG" w:eastAsia="en-US" w:bidi="ar-SA"/>
      </w:rPr>
    </w:lvl>
    <w:lvl w:ilvl="1" w:tplc="FC4484AC">
      <w:numFmt w:val="bullet"/>
      <w:lvlText w:val="•"/>
      <w:lvlJc w:val="left"/>
      <w:pPr>
        <w:ind w:left="969" w:hanging="270"/>
      </w:pPr>
      <w:rPr>
        <w:rFonts w:hint="default"/>
        <w:lang w:val="bg-BG" w:eastAsia="en-US" w:bidi="ar-SA"/>
      </w:rPr>
    </w:lvl>
    <w:lvl w:ilvl="2" w:tplc="425C3060">
      <w:numFmt w:val="bullet"/>
      <w:lvlText w:val="•"/>
      <w:lvlJc w:val="left"/>
      <w:pPr>
        <w:ind w:left="1459" w:hanging="270"/>
      </w:pPr>
      <w:rPr>
        <w:rFonts w:hint="default"/>
        <w:lang w:val="bg-BG" w:eastAsia="en-US" w:bidi="ar-SA"/>
      </w:rPr>
    </w:lvl>
    <w:lvl w:ilvl="3" w:tplc="4CF015B0">
      <w:numFmt w:val="bullet"/>
      <w:lvlText w:val="•"/>
      <w:lvlJc w:val="left"/>
      <w:pPr>
        <w:ind w:left="1949" w:hanging="270"/>
      </w:pPr>
      <w:rPr>
        <w:rFonts w:hint="default"/>
        <w:lang w:val="bg-BG" w:eastAsia="en-US" w:bidi="ar-SA"/>
      </w:rPr>
    </w:lvl>
    <w:lvl w:ilvl="4" w:tplc="6D94369C">
      <w:numFmt w:val="bullet"/>
      <w:lvlText w:val="•"/>
      <w:lvlJc w:val="left"/>
      <w:pPr>
        <w:ind w:left="2438" w:hanging="270"/>
      </w:pPr>
      <w:rPr>
        <w:rFonts w:hint="default"/>
        <w:lang w:val="bg-BG" w:eastAsia="en-US" w:bidi="ar-SA"/>
      </w:rPr>
    </w:lvl>
    <w:lvl w:ilvl="5" w:tplc="8C44B122">
      <w:numFmt w:val="bullet"/>
      <w:lvlText w:val="•"/>
      <w:lvlJc w:val="left"/>
      <w:pPr>
        <w:ind w:left="2928" w:hanging="270"/>
      </w:pPr>
      <w:rPr>
        <w:rFonts w:hint="default"/>
        <w:lang w:val="bg-BG" w:eastAsia="en-US" w:bidi="ar-SA"/>
      </w:rPr>
    </w:lvl>
    <w:lvl w:ilvl="6" w:tplc="0B6814CC">
      <w:numFmt w:val="bullet"/>
      <w:lvlText w:val="•"/>
      <w:lvlJc w:val="left"/>
      <w:pPr>
        <w:ind w:left="3418" w:hanging="270"/>
      </w:pPr>
      <w:rPr>
        <w:rFonts w:hint="default"/>
        <w:lang w:val="bg-BG" w:eastAsia="en-US" w:bidi="ar-SA"/>
      </w:rPr>
    </w:lvl>
    <w:lvl w:ilvl="7" w:tplc="541C1100">
      <w:numFmt w:val="bullet"/>
      <w:lvlText w:val="•"/>
      <w:lvlJc w:val="left"/>
      <w:pPr>
        <w:ind w:left="3907" w:hanging="270"/>
      </w:pPr>
      <w:rPr>
        <w:rFonts w:hint="default"/>
        <w:lang w:val="bg-BG" w:eastAsia="en-US" w:bidi="ar-SA"/>
      </w:rPr>
    </w:lvl>
    <w:lvl w:ilvl="8" w:tplc="98EE81E2">
      <w:numFmt w:val="bullet"/>
      <w:lvlText w:val="•"/>
      <w:lvlJc w:val="left"/>
      <w:pPr>
        <w:ind w:left="4397" w:hanging="270"/>
      </w:pPr>
      <w:rPr>
        <w:rFonts w:hint="default"/>
        <w:lang w:val="bg-BG" w:eastAsia="en-US" w:bidi="ar-SA"/>
      </w:rPr>
    </w:lvl>
  </w:abstractNum>
  <w:abstractNum w:abstractNumId="21">
    <w:nsid w:val="468F1203"/>
    <w:multiLevelType w:val="hybridMultilevel"/>
    <w:tmpl w:val="74020366"/>
    <w:lvl w:ilvl="0" w:tplc="B3147756">
      <w:numFmt w:val="bullet"/>
      <w:lvlText w:val=""/>
      <w:lvlJc w:val="left"/>
      <w:pPr>
        <w:ind w:left="384" w:hanging="277"/>
      </w:pPr>
      <w:rPr>
        <w:rFonts w:ascii="Symbol" w:eastAsia="Symbol" w:hAnsi="Symbol" w:cs="Symbol" w:hint="default"/>
        <w:w w:val="100"/>
        <w:sz w:val="22"/>
        <w:szCs w:val="22"/>
        <w:lang w:val="bg-BG" w:eastAsia="en-US" w:bidi="ar-SA"/>
      </w:rPr>
    </w:lvl>
    <w:lvl w:ilvl="1" w:tplc="9982A316">
      <w:numFmt w:val="bullet"/>
      <w:lvlText w:val="•"/>
      <w:lvlJc w:val="left"/>
      <w:pPr>
        <w:ind w:left="1637" w:hanging="277"/>
      </w:pPr>
      <w:rPr>
        <w:rFonts w:hint="default"/>
        <w:lang w:val="bg-BG" w:eastAsia="en-US" w:bidi="ar-SA"/>
      </w:rPr>
    </w:lvl>
    <w:lvl w:ilvl="2" w:tplc="FF420D04">
      <w:numFmt w:val="bullet"/>
      <w:lvlText w:val="•"/>
      <w:lvlJc w:val="left"/>
      <w:pPr>
        <w:ind w:left="2894" w:hanging="277"/>
      </w:pPr>
      <w:rPr>
        <w:rFonts w:hint="default"/>
        <w:lang w:val="bg-BG" w:eastAsia="en-US" w:bidi="ar-SA"/>
      </w:rPr>
    </w:lvl>
    <w:lvl w:ilvl="3" w:tplc="D73C9878">
      <w:numFmt w:val="bullet"/>
      <w:lvlText w:val="•"/>
      <w:lvlJc w:val="left"/>
      <w:pPr>
        <w:ind w:left="4151" w:hanging="277"/>
      </w:pPr>
      <w:rPr>
        <w:rFonts w:hint="default"/>
        <w:lang w:val="bg-BG" w:eastAsia="en-US" w:bidi="ar-SA"/>
      </w:rPr>
    </w:lvl>
    <w:lvl w:ilvl="4" w:tplc="D99E06F6">
      <w:numFmt w:val="bullet"/>
      <w:lvlText w:val="•"/>
      <w:lvlJc w:val="left"/>
      <w:pPr>
        <w:ind w:left="5409" w:hanging="277"/>
      </w:pPr>
      <w:rPr>
        <w:rFonts w:hint="default"/>
        <w:lang w:val="bg-BG" w:eastAsia="en-US" w:bidi="ar-SA"/>
      </w:rPr>
    </w:lvl>
    <w:lvl w:ilvl="5" w:tplc="7A269D0C">
      <w:numFmt w:val="bullet"/>
      <w:lvlText w:val="•"/>
      <w:lvlJc w:val="left"/>
      <w:pPr>
        <w:ind w:left="6666" w:hanging="277"/>
      </w:pPr>
      <w:rPr>
        <w:rFonts w:hint="default"/>
        <w:lang w:val="bg-BG" w:eastAsia="en-US" w:bidi="ar-SA"/>
      </w:rPr>
    </w:lvl>
    <w:lvl w:ilvl="6" w:tplc="6E2881DC">
      <w:numFmt w:val="bullet"/>
      <w:lvlText w:val="•"/>
      <w:lvlJc w:val="left"/>
      <w:pPr>
        <w:ind w:left="7923" w:hanging="277"/>
      </w:pPr>
      <w:rPr>
        <w:rFonts w:hint="default"/>
        <w:lang w:val="bg-BG" w:eastAsia="en-US" w:bidi="ar-SA"/>
      </w:rPr>
    </w:lvl>
    <w:lvl w:ilvl="7" w:tplc="50344638">
      <w:numFmt w:val="bullet"/>
      <w:lvlText w:val="•"/>
      <w:lvlJc w:val="left"/>
      <w:pPr>
        <w:ind w:left="9181" w:hanging="277"/>
      </w:pPr>
      <w:rPr>
        <w:rFonts w:hint="default"/>
        <w:lang w:val="bg-BG" w:eastAsia="en-US" w:bidi="ar-SA"/>
      </w:rPr>
    </w:lvl>
    <w:lvl w:ilvl="8" w:tplc="669244EE">
      <w:numFmt w:val="bullet"/>
      <w:lvlText w:val="•"/>
      <w:lvlJc w:val="left"/>
      <w:pPr>
        <w:ind w:left="10438" w:hanging="277"/>
      </w:pPr>
      <w:rPr>
        <w:rFonts w:hint="default"/>
        <w:lang w:val="bg-BG" w:eastAsia="en-US" w:bidi="ar-SA"/>
      </w:rPr>
    </w:lvl>
  </w:abstractNum>
  <w:abstractNum w:abstractNumId="22">
    <w:nsid w:val="47D57E1A"/>
    <w:multiLevelType w:val="hybridMultilevel"/>
    <w:tmpl w:val="DEA892B4"/>
    <w:lvl w:ilvl="0" w:tplc="77FC8D50">
      <w:numFmt w:val="bullet"/>
      <w:lvlText w:val=""/>
      <w:lvlJc w:val="left"/>
      <w:pPr>
        <w:ind w:left="473" w:hanging="361"/>
      </w:pPr>
      <w:rPr>
        <w:rFonts w:ascii="Symbol" w:eastAsia="Symbol" w:hAnsi="Symbol" w:cs="Symbol" w:hint="default"/>
        <w:w w:val="100"/>
        <w:sz w:val="22"/>
        <w:szCs w:val="22"/>
        <w:lang w:val="bg-BG" w:eastAsia="en-US" w:bidi="ar-SA"/>
      </w:rPr>
    </w:lvl>
    <w:lvl w:ilvl="1" w:tplc="AFCEEC9E">
      <w:numFmt w:val="bullet"/>
      <w:lvlText w:val="•"/>
      <w:lvlJc w:val="left"/>
      <w:pPr>
        <w:ind w:left="969" w:hanging="361"/>
      </w:pPr>
      <w:rPr>
        <w:rFonts w:hint="default"/>
        <w:lang w:val="bg-BG" w:eastAsia="en-US" w:bidi="ar-SA"/>
      </w:rPr>
    </w:lvl>
    <w:lvl w:ilvl="2" w:tplc="1E1C6E18">
      <w:numFmt w:val="bullet"/>
      <w:lvlText w:val="•"/>
      <w:lvlJc w:val="left"/>
      <w:pPr>
        <w:ind w:left="1459" w:hanging="361"/>
      </w:pPr>
      <w:rPr>
        <w:rFonts w:hint="default"/>
        <w:lang w:val="bg-BG" w:eastAsia="en-US" w:bidi="ar-SA"/>
      </w:rPr>
    </w:lvl>
    <w:lvl w:ilvl="3" w:tplc="318AE606">
      <w:numFmt w:val="bullet"/>
      <w:lvlText w:val="•"/>
      <w:lvlJc w:val="left"/>
      <w:pPr>
        <w:ind w:left="1949" w:hanging="361"/>
      </w:pPr>
      <w:rPr>
        <w:rFonts w:hint="default"/>
        <w:lang w:val="bg-BG" w:eastAsia="en-US" w:bidi="ar-SA"/>
      </w:rPr>
    </w:lvl>
    <w:lvl w:ilvl="4" w:tplc="24FC3802">
      <w:numFmt w:val="bullet"/>
      <w:lvlText w:val="•"/>
      <w:lvlJc w:val="left"/>
      <w:pPr>
        <w:ind w:left="2438" w:hanging="361"/>
      </w:pPr>
      <w:rPr>
        <w:rFonts w:hint="default"/>
        <w:lang w:val="bg-BG" w:eastAsia="en-US" w:bidi="ar-SA"/>
      </w:rPr>
    </w:lvl>
    <w:lvl w:ilvl="5" w:tplc="2B92D8A6">
      <w:numFmt w:val="bullet"/>
      <w:lvlText w:val="•"/>
      <w:lvlJc w:val="left"/>
      <w:pPr>
        <w:ind w:left="2928" w:hanging="361"/>
      </w:pPr>
      <w:rPr>
        <w:rFonts w:hint="default"/>
        <w:lang w:val="bg-BG" w:eastAsia="en-US" w:bidi="ar-SA"/>
      </w:rPr>
    </w:lvl>
    <w:lvl w:ilvl="6" w:tplc="F22056FE">
      <w:numFmt w:val="bullet"/>
      <w:lvlText w:val="•"/>
      <w:lvlJc w:val="left"/>
      <w:pPr>
        <w:ind w:left="3418" w:hanging="361"/>
      </w:pPr>
      <w:rPr>
        <w:rFonts w:hint="default"/>
        <w:lang w:val="bg-BG" w:eastAsia="en-US" w:bidi="ar-SA"/>
      </w:rPr>
    </w:lvl>
    <w:lvl w:ilvl="7" w:tplc="CED445EA">
      <w:numFmt w:val="bullet"/>
      <w:lvlText w:val="•"/>
      <w:lvlJc w:val="left"/>
      <w:pPr>
        <w:ind w:left="3907" w:hanging="361"/>
      </w:pPr>
      <w:rPr>
        <w:rFonts w:hint="default"/>
        <w:lang w:val="bg-BG" w:eastAsia="en-US" w:bidi="ar-SA"/>
      </w:rPr>
    </w:lvl>
    <w:lvl w:ilvl="8" w:tplc="B8007D64">
      <w:numFmt w:val="bullet"/>
      <w:lvlText w:val="•"/>
      <w:lvlJc w:val="left"/>
      <w:pPr>
        <w:ind w:left="4397" w:hanging="361"/>
      </w:pPr>
      <w:rPr>
        <w:rFonts w:hint="default"/>
        <w:lang w:val="bg-BG" w:eastAsia="en-US" w:bidi="ar-SA"/>
      </w:rPr>
    </w:lvl>
  </w:abstractNum>
  <w:abstractNum w:abstractNumId="23">
    <w:nsid w:val="47EF7026"/>
    <w:multiLevelType w:val="hybridMultilevel"/>
    <w:tmpl w:val="693C9716"/>
    <w:lvl w:ilvl="0" w:tplc="D09A2DCC">
      <w:numFmt w:val="bullet"/>
      <w:lvlText w:val=""/>
      <w:lvlJc w:val="left"/>
      <w:pPr>
        <w:ind w:left="395" w:hanging="288"/>
      </w:pPr>
      <w:rPr>
        <w:rFonts w:ascii="Symbol" w:eastAsia="Symbol" w:hAnsi="Symbol" w:cs="Symbol" w:hint="default"/>
        <w:w w:val="100"/>
        <w:sz w:val="22"/>
        <w:szCs w:val="22"/>
        <w:lang w:val="bg-BG" w:eastAsia="en-US" w:bidi="ar-SA"/>
      </w:rPr>
    </w:lvl>
    <w:lvl w:ilvl="1" w:tplc="48927D18">
      <w:numFmt w:val="bullet"/>
      <w:lvlText w:val="•"/>
      <w:lvlJc w:val="left"/>
      <w:pPr>
        <w:ind w:left="1116" w:hanging="288"/>
      </w:pPr>
      <w:rPr>
        <w:rFonts w:hint="default"/>
        <w:lang w:val="bg-BG" w:eastAsia="en-US" w:bidi="ar-SA"/>
      </w:rPr>
    </w:lvl>
    <w:lvl w:ilvl="2" w:tplc="86D06B2E">
      <w:numFmt w:val="bullet"/>
      <w:lvlText w:val="•"/>
      <w:lvlJc w:val="left"/>
      <w:pPr>
        <w:ind w:left="1833" w:hanging="288"/>
      </w:pPr>
      <w:rPr>
        <w:rFonts w:hint="default"/>
        <w:lang w:val="bg-BG" w:eastAsia="en-US" w:bidi="ar-SA"/>
      </w:rPr>
    </w:lvl>
    <w:lvl w:ilvl="3" w:tplc="514E805A">
      <w:numFmt w:val="bullet"/>
      <w:lvlText w:val="•"/>
      <w:lvlJc w:val="left"/>
      <w:pPr>
        <w:ind w:left="2549" w:hanging="288"/>
      </w:pPr>
      <w:rPr>
        <w:rFonts w:hint="default"/>
        <w:lang w:val="bg-BG" w:eastAsia="en-US" w:bidi="ar-SA"/>
      </w:rPr>
    </w:lvl>
    <w:lvl w:ilvl="4" w:tplc="83CCAF44">
      <w:numFmt w:val="bullet"/>
      <w:lvlText w:val="•"/>
      <w:lvlJc w:val="left"/>
      <w:pPr>
        <w:ind w:left="3266" w:hanging="288"/>
      </w:pPr>
      <w:rPr>
        <w:rFonts w:hint="default"/>
        <w:lang w:val="bg-BG" w:eastAsia="en-US" w:bidi="ar-SA"/>
      </w:rPr>
    </w:lvl>
    <w:lvl w:ilvl="5" w:tplc="5EE02C04">
      <w:numFmt w:val="bullet"/>
      <w:lvlText w:val="•"/>
      <w:lvlJc w:val="left"/>
      <w:pPr>
        <w:ind w:left="3983" w:hanging="288"/>
      </w:pPr>
      <w:rPr>
        <w:rFonts w:hint="default"/>
        <w:lang w:val="bg-BG" w:eastAsia="en-US" w:bidi="ar-SA"/>
      </w:rPr>
    </w:lvl>
    <w:lvl w:ilvl="6" w:tplc="E8AA86F6">
      <w:numFmt w:val="bullet"/>
      <w:lvlText w:val="•"/>
      <w:lvlJc w:val="left"/>
      <w:pPr>
        <w:ind w:left="4699" w:hanging="288"/>
      </w:pPr>
      <w:rPr>
        <w:rFonts w:hint="default"/>
        <w:lang w:val="bg-BG" w:eastAsia="en-US" w:bidi="ar-SA"/>
      </w:rPr>
    </w:lvl>
    <w:lvl w:ilvl="7" w:tplc="317CAE2A">
      <w:numFmt w:val="bullet"/>
      <w:lvlText w:val="•"/>
      <w:lvlJc w:val="left"/>
      <w:pPr>
        <w:ind w:left="5416" w:hanging="288"/>
      </w:pPr>
      <w:rPr>
        <w:rFonts w:hint="default"/>
        <w:lang w:val="bg-BG" w:eastAsia="en-US" w:bidi="ar-SA"/>
      </w:rPr>
    </w:lvl>
    <w:lvl w:ilvl="8" w:tplc="2E04A922">
      <w:numFmt w:val="bullet"/>
      <w:lvlText w:val="•"/>
      <w:lvlJc w:val="left"/>
      <w:pPr>
        <w:ind w:left="6132" w:hanging="288"/>
      </w:pPr>
      <w:rPr>
        <w:rFonts w:hint="default"/>
        <w:lang w:val="bg-BG" w:eastAsia="en-US" w:bidi="ar-SA"/>
      </w:rPr>
    </w:lvl>
  </w:abstractNum>
  <w:abstractNum w:abstractNumId="24">
    <w:nsid w:val="4B1A56A1"/>
    <w:multiLevelType w:val="hybridMultilevel"/>
    <w:tmpl w:val="4DF66A60"/>
    <w:lvl w:ilvl="0" w:tplc="4AAE6AAE">
      <w:numFmt w:val="bullet"/>
      <w:lvlText w:val=""/>
      <w:lvlJc w:val="left"/>
      <w:pPr>
        <w:ind w:left="456" w:hanging="349"/>
      </w:pPr>
      <w:rPr>
        <w:rFonts w:ascii="Symbol" w:eastAsia="Symbol" w:hAnsi="Symbol" w:cs="Symbol" w:hint="default"/>
        <w:w w:val="100"/>
        <w:sz w:val="22"/>
        <w:szCs w:val="22"/>
        <w:lang w:val="bg-BG" w:eastAsia="en-US" w:bidi="ar-SA"/>
      </w:rPr>
    </w:lvl>
    <w:lvl w:ilvl="1" w:tplc="FC04CC42">
      <w:numFmt w:val="bullet"/>
      <w:lvlText w:val="•"/>
      <w:lvlJc w:val="left"/>
      <w:pPr>
        <w:ind w:left="1709" w:hanging="349"/>
      </w:pPr>
      <w:rPr>
        <w:rFonts w:hint="default"/>
        <w:lang w:val="bg-BG" w:eastAsia="en-US" w:bidi="ar-SA"/>
      </w:rPr>
    </w:lvl>
    <w:lvl w:ilvl="2" w:tplc="9D7653EC">
      <w:numFmt w:val="bullet"/>
      <w:lvlText w:val="•"/>
      <w:lvlJc w:val="left"/>
      <w:pPr>
        <w:ind w:left="2958" w:hanging="349"/>
      </w:pPr>
      <w:rPr>
        <w:rFonts w:hint="default"/>
        <w:lang w:val="bg-BG" w:eastAsia="en-US" w:bidi="ar-SA"/>
      </w:rPr>
    </w:lvl>
    <w:lvl w:ilvl="3" w:tplc="058287A2">
      <w:numFmt w:val="bullet"/>
      <w:lvlText w:val="•"/>
      <w:lvlJc w:val="left"/>
      <w:pPr>
        <w:ind w:left="4207" w:hanging="349"/>
      </w:pPr>
      <w:rPr>
        <w:rFonts w:hint="default"/>
        <w:lang w:val="bg-BG" w:eastAsia="en-US" w:bidi="ar-SA"/>
      </w:rPr>
    </w:lvl>
    <w:lvl w:ilvl="4" w:tplc="CF50C0D0">
      <w:numFmt w:val="bullet"/>
      <w:lvlText w:val="•"/>
      <w:lvlJc w:val="left"/>
      <w:pPr>
        <w:ind w:left="5457" w:hanging="349"/>
      </w:pPr>
      <w:rPr>
        <w:rFonts w:hint="default"/>
        <w:lang w:val="bg-BG" w:eastAsia="en-US" w:bidi="ar-SA"/>
      </w:rPr>
    </w:lvl>
    <w:lvl w:ilvl="5" w:tplc="A1F26A58">
      <w:numFmt w:val="bullet"/>
      <w:lvlText w:val="•"/>
      <w:lvlJc w:val="left"/>
      <w:pPr>
        <w:ind w:left="6706" w:hanging="349"/>
      </w:pPr>
      <w:rPr>
        <w:rFonts w:hint="default"/>
        <w:lang w:val="bg-BG" w:eastAsia="en-US" w:bidi="ar-SA"/>
      </w:rPr>
    </w:lvl>
    <w:lvl w:ilvl="6" w:tplc="4BD45EA0">
      <w:numFmt w:val="bullet"/>
      <w:lvlText w:val="•"/>
      <w:lvlJc w:val="left"/>
      <w:pPr>
        <w:ind w:left="7955" w:hanging="349"/>
      </w:pPr>
      <w:rPr>
        <w:rFonts w:hint="default"/>
        <w:lang w:val="bg-BG" w:eastAsia="en-US" w:bidi="ar-SA"/>
      </w:rPr>
    </w:lvl>
    <w:lvl w:ilvl="7" w:tplc="7764D070">
      <w:numFmt w:val="bullet"/>
      <w:lvlText w:val="•"/>
      <w:lvlJc w:val="left"/>
      <w:pPr>
        <w:ind w:left="9205" w:hanging="349"/>
      </w:pPr>
      <w:rPr>
        <w:rFonts w:hint="default"/>
        <w:lang w:val="bg-BG" w:eastAsia="en-US" w:bidi="ar-SA"/>
      </w:rPr>
    </w:lvl>
    <w:lvl w:ilvl="8" w:tplc="E7CE8BB0">
      <w:numFmt w:val="bullet"/>
      <w:lvlText w:val="•"/>
      <w:lvlJc w:val="left"/>
      <w:pPr>
        <w:ind w:left="10454" w:hanging="349"/>
      </w:pPr>
      <w:rPr>
        <w:rFonts w:hint="default"/>
        <w:lang w:val="bg-BG" w:eastAsia="en-US" w:bidi="ar-SA"/>
      </w:rPr>
    </w:lvl>
  </w:abstractNum>
  <w:abstractNum w:abstractNumId="25">
    <w:nsid w:val="4BF005A6"/>
    <w:multiLevelType w:val="hybridMultilevel"/>
    <w:tmpl w:val="A534672E"/>
    <w:lvl w:ilvl="0" w:tplc="DAF8FD02">
      <w:numFmt w:val="bullet"/>
      <w:lvlText w:val=""/>
      <w:lvlJc w:val="left"/>
      <w:pPr>
        <w:ind w:left="395" w:hanging="288"/>
      </w:pPr>
      <w:rPr>
        <w:rFonts w:ascii="Symbol" w:eastAsia="Symbol" w:hAnsi="Symbol" w:cs="Symbol" w:hint="default"/>
        <w:w w:val="100"/>
        <w:sz w:val="22"/>
        <w:szCs w:val="22"/>
        <w:lang w:val="bg-BG" w:eastAsia="en-US" w:bidi="ar-SA"/>
      </w:rPr>
    </w:lvl>
    <w:lvl w:ilvl="1" w:tplc="E76A6EFC">
      <w:numFmt w:val="bullet"/>
      <w:lvlText w:val="•"/>
      <w:lvlJc w:val="left"/>
      <w:pPr>
        <w:ind w:left="1116" w:hanging="288"/>
      </w:pPr>
      <w:rPr>
        <w:rFonts w:hint="default"/>
        <w:lang w:val="bg-BG" w:eastAsia="en-US" w:bidi="ar-SA"/>
      </w:rPr>
    </w:lvl>
    <w:lvl w:ilvl="2" w:tplc="4A003E88">
      <w:numFmt w:val="bullet"/>
      <w:lvlText w:val="•"/>
      <w:lvlJc w:val="left"/>
      <w:pPr>
        <w:ind w:left="1833" w:hanging="288"/>
      </w:pPr>
      <w:rPr>
        <w:rFonts w:hint="default"/>
        <w:lang w:val="bg-BG" w:eastAsia="en-US" w:bidi="ar-SA"/>
      </w:rPr>
    </w:lvl>
    <w:lvl w:ilvl="3" w:tplc="72DA7CEE">
      <w:numFmt w:val="bullet"/>
      <w:lvlText w:val="•"/>
      <w:lvlJc w:val="left"/>
      <w:pPr>
        <w:ind w:left="2549" w:hanging="288"/>
      </w:pPr>
      <w:rPr>
        <w:rFonts w:hint="default"/>
        <w:lang w:val="bg-BG" w:eastAsia="en-US" w:bidi="ar-SA"/>
      </w:rPr>
    </w:lvl>
    <w:lvl w:ilvl="4" w:tplc="373EA68E">
      <w:numFmt w:val="bullet"/>
      <w:lvlText w:val="•"/>
      <w:lvlJc w:val="left"/>
      <w:pPr>
        <w:ind w:left="3266" w:hanging="288"/>
      </w:pPr>
      <w:rPr>
        <w:rFonts w:hint="default"/>
        <w:lang w:val="bg-BG" w:eastAsia="en-US" w:bidi="ar-SA"/>
      </w:rPr>
    </w:lvl>
    <w:lvl w:ilvl="5" w:tplc="0D803D4A">
      <w:numFmt w:val="bullet"/>
      <w:lvlText w:val="•"/>
      <w:lvlJc w:val="left"/>
      <w:pPr>
        <w:ind w:left="3983" w:hanging="288"/>
      </w:pPr>
      <w:rPr>
        <w:rFonts w:hint="default"/>
        <w:lang w:val="bg-BG" w:eastAsia="en-US" w:bidi="ar-SA"/>
      </w:rPr>
    </w:lvl>
    <w:lvl w:ilvl="6" w:tplc="B860B2BE">
      <w:numFmt w:val="bullet"/>
      <w:lvlText w:val="•"/>
      <w:lvlJc w:val="left"/>
      <w:pPr>
        <w:ind w:left="4699" w:hanging="288"/>
      </w:pPr>
      <w:rPr>
        <w:rFonts w:hint="default"/>
        <w:lang w:val="bg-BG" w:eastAsia="en-US" w:bidi="ar-SA"/>
      </w:rPr>
    </w:lvl>
    <w:lvl w:ilvl="7" w:tplc="AF70FAB2">
      <w:numFmt w:val="bullet"/>
      <w:lvlText w:val="•"/>
      <w:lvlJc w:val="left"/>
      <w:pPr>
        <w:ind w:left="5416" w:hanging="288"/>
      </w:pPr>
      <w:rPr>
        <w:rFonts w:hint="default"/>
        <w:lang w:val="bg-BG" w:eastAsia="en-US" w:bidi="ar-SA"/>
      </w:rPr>
    </w:lvl>
    <w:lvl w:ilvl="8" w:tplc="37B0D45C">
      <w:numFmt w:val="bullet"/>
      <w:lvlText w:val="•"/>
      <w:lvlJc w:val="left"/>
      <w:pPr>
        <w:ind w:left="6132" w:hanging="288"/>
      </w:pPr>
      <w:rPr>
        <w:rFonts w:hint="default"/>
        <w:lang w:val="bg-BG" w:eastAsia="en-US" w:bidi="ar-SA"/>
      </w:rPr>
    </w:lvl>
  </w:abstractNum>
  <w:abstractNum w:abstractNumId="26">
    <w:nsid w:val="4E211DB6"/>
    <w:multiLevelType w:val="hybridMultilevel"/>
    <w:tmpl w:val="24B20872"/>
    <w:lvl w:ilvl="0" w:tplc="63A2D228">
      <w:numFmt w:val="bullet"/>
      <w:lvlText w:val=""/>
      <w:lvlJc w:val="left"/>
      <w:pPr>
        <w:ind w:left="395" w:hanging="288"/>
      </w:pPr>
      <w:rPr>
        <w:rFonts w:ascii="Symbol" w:eastAsia="Symbol" w:hAnsi="Symbol" w:cs="Symbol" w:hint="default"/>
        <w:w w:val="100"/>
        <w:sz w:val="22"/>
        <w:szCs w:val="22"/>
        <w:lang w:val="bg-BG" w:eastAsia="en-US" w:bidi="ar-SA"/>
      </w:rPr>
    </w:lvl>
    <w:lvl w:ilvl="1" w:tplc="BEF43F00">
      <w:numFmt w:val="bullet"/>
      <w:lvlText w:val="•"/>
      <w:lvlJc w:val="left"/>
      <w:pPr>
        <w:ind w:left="1116" w:hanging="288"/>
      </w:pPr>
      <w:rPr>
        <w:rFonts w:hint="default"/>
        <w:lang w:val="bg-BG" w:eastAsia="en-US" w:bidi="ar-SA"/>
      </w:rPr>
    </w:lvl>
    <w:lvl w:ilvl="2" w:tplc="3990986E">
      <w:numFmt w:val="bullet"/>
      <w:lvlText w:val="•"/>
      <w:lvlJc w:val="left"/>
      <w:pPr>
        <w:ind w:left="1833" w:hanging="288"/>
      </w:pPr>
      <w:rPr>
        <w:rFonts w:hint="default"/>
        <w:lang w:val="bg-BG" w:eastAsia="en-US" w:bidi="ar-SA"/>
      </w:rPr>
    </w:lvl>
    <w:lvl w:ilvl="3" w:tplc="26A27068">
      <w:numFmt w:val="bullet"/>
      <w:lvlText w:val="•"/>
      <w:lvlJc w:val="left"/>
      <w:pPr>
        <w:ind w:left="2549" w:hanging="288"/>
      </w:pPr>
      <w:rPr>
        <w:rFonts w:hint="default"/>
        <w:lang w:val="bg-BG" w:eastAsia="en-US" w:bidi="ar-SA"/>
      </w:rPr>
    </w:lvl>
    <w:lvl w:ilvl="4" w:tplc="D276719A">
      <w:numFmt w:val="bullet"/>
      <w:lvlText w:val="•"/>
      <w:lvlJc w:val="left"/>
      <w:pPr>
        <w:ind w:left="3266" w:hanging="288"/>
      </w:pPr>
      <w:rPr>
        <w:rFonts w:hint="default"/>
        <w:lang w:val="bg-BG" w:eastAsia="en-US" w:bidi="ar-SA"/>
      </w:rPr>
    </w:lvl>
    <w:lvl w:ilvl="5" w:tplc="C1324AEC">
      <w:numFmt w:val="bullet"/>
      <w:lvlText w:val="•"/>
      <w:lvlJc w:val="left"/>
      <w:pPr>
        <w:ind w:left="3983" w:hanging="288"/>
      </w:pPr>
      <w:rPr>
        <w:rFonts w:hint="default"/>
        <w:lang w:val="bg-BG" w:eastAsia="en-US" w:bidi="ar-SA"/>
      </w:rPr>
    </w:lvl>
    <w:lvl w:ilvl="6" w:tplc="D7DA629E">
      <w:numFmt w:val="bullet"/>
      <w:lvlText w:val="•"/>
      <w:lvlJc w:val="left"/>
      <w:pPr>
        <w:ind w:left="4699" w:hanging="288"/>
      </w:pPr>
      <w:rPr>
        <w:rFonts w:hint="default"/>
        <w:lang w:val="bg-BG" w:eastAsia="en-US" w:bidi="ar-SA"/>
      </w:rPr>
    </w:lvl>
    <w:lvl w:ilvl="7" w:tplc="DB62C294">
      <w:numFmt w:val="bullet"/>
      <w:lvlText w:val="•"/>
      <w:lvlJc w:val="left"/>
      <w:pPr>
        <w:ind w:left="5416" w:hanging="288"/>
      </w:pPr>
      <w:rPr>
        <w:rFonts w:hint="default"/>
        <w:lang w:val="bg-BG" w:eastAsia="en-US" w:bidi="ar-SA"/>
      </w:rPr>
    </w:lvl>
    <w:lvl w:ilvl="8" w:tplc="56B6F77C">
      <w:numFmt w:val="bullet"/>
      <w:lvlText w:val="•"/>
      <w:lvlJc w:val="left"/>
      <w:pPr>
        <w:ind w:left="6132" w:hanging="288"/>
      </w:pPr>
      <w:rPr>
        <w:rFonts w:hint="default"/>
        <w:lang w:val="bg-BG" w:eastAsia="en-US" w:bidi="ar-SA"/>
      </w:rPr>
    </w:lvl>
  </w:abstractNum>
  <w:abstractNum w:abstractNumId="27">
    <w:nsid w:val="4E8C28F2"/>
    <w:multiLevelType w:val="hybridMultilevel"/>
    <w:tmpl w:val="EA16E804"/>
    <w:lvl w:ilvl="0" w:tplc="8AD81980">
      <w:numFmt w:val="bullet"/>
      <w:lvlText w:val=""/>
      <w:lvlJc w:val="left"/>
      <w:pPr>
        <w:ind w:left="468" w:hanging="361"/>
      </w:pPr>
      <w:rPr>
        <w:rFonts w:ascii="Symbol" w:eastAsia="Symbol" w:hAnsi="Symbol" w:cs="Symbol" w:hint="default"/>
        <w:w w:val="100"/>
        <w:sz w:val="22"/>
        <w:szCs w:val="22"/>
        <w:lang w:val="bg-BG" w:eastAsia="en-US" w:bidi="ar-SA"/>
      </w:rPr>
    </w:lvl>
    <w:lvl w:ilvl="1" w:tplc="832CA7BC">
      <w:numFmt w:val="bullet"/>
      <w:lvlText w:val="•"/>
      <w:lvlJc w:val="left"/>
      <w:pPr>
        <w:ind w:left="951" w:hanging="361"/>
      </w:pPr>
      <w:rPr>
        <w:rFonts w:hint="default"/>
        <w:lang w:val="bg-BG" w:eastAsia="en-US" w:bidi="ar-SA"/>
      </w:rPr>
    </w:lvl>
    <w:lvl w:ilvl="2" w:tplc="652EFF5E">
      <w:numFmt w:val="bullet"/>
      <w:lvlText w:val="•"/>
      <w:lvlJc w:val="left"/>
      <w:pPr>
        <w:ind w:left="1443" w:hanging="361"/>
      </w:pPr>
      <w:rPr>
        <w:rFonts w:hint="default"/>
        <w:lang w:val="bg-BG" w:eastAsia="en-US" w:bidi="ar-SA"/>
      </w:rPr>
    </w:lvl>
    <w:lvl w:ilvl="3" w:tplc="52921D66">
      <w:numFmt w:val="bullet"/>
      <w:lvlText w:val="•"/>
      <w:lvlJc w:val="left"/>
      <w:pPr>
        <w:ind w:left="1935" w:hanging="361"/>
      </w:pPr>
      <w:rPr>
        <w:rFonts w:hint="default"/>
        <w:lang w:val="bg-BG" w:eastAsia="en-US" w:bidi="ar-SA"/>
      </w:rPr>
    </w:lvl>
    <w:lvl w:ilvl="4" w:tplc="32A444A2">
      <w:numFmt w:val="bullet"/>
      <w:lvlText w:val="•"/>
      <w:lvlJc w:val="left"/>
      <w:pPr>
        <w:ind w:left="2426" w:hanging="361"/>
      </w:pPr>
      <w:rPr>
        <w:rFonts w:hint="default"/>
        <w:lang w:val="bg-BG" w:eastAsia="en-US" w:bidi="ar-SA"/>
      </w:rPr>
    </w:lvl>
    <w:lvl w:ilvl="5" w:tplc="53CC2DC6">
      <w:numFmt w:val="bullet"/>
      <w:lvlText w:val="•"/>
      <w:lvlJc w:val="left"/>
      <w:pPr>
        <w:ind w:left="2918" w:hanging="361"/>
      </w:pPr>
      <w:rPr>
        <w:rFonts w:hint="default"/>
        <w:lang w:val="bg-BG" w:eastAsia="en-US" w:bidi="ar-SA"/>
      </w:rPr>
    </w:lvl>
    <w:lvl w:ilvl="6" w:tplc="6C3A81F6">
      <w:numFmt w:val="bullet"/>
      <w:lvlText w:val="•"/>
      <w:lvlJc w:val="left"/>
      <w:pPr>
        <w:ind w:left="3410" w:hanging="361"/>
      </w:pPr>
      <w:rPr>
        <w:rFonts w:hint="default"/>
        <w:lang w:val="bg-BG" w:eastAsia="en-US" w:bidi="ar-SA"/>
      </w:rPr>
    </w:lvl>
    <w:lvl w:ilvl="7" w:tplc="3E2ECFE0">
      <w:numFmt w:val="bullet"/>
      <w:lvlText w:val="•"/>
      <w:lvlJc w:val="left"/>
      <w:pPr>
        <w:ind w:left="3901" w:hanging="361"/>
      </w:pPr>
      <w:rPr>
        <w:rFonts w:hint="default"/>
        <w:lang w:val="bg-BG" w:eastAsia="en-US" w:bidi="ar-SA"/>
      </w:rPr>
    </w:lvl>
    <w:lvl w:ilvl="8" w:tplc="43A44C80">
      <w:numFmt w:val="bullet"/>
      <w:lvlText w:val="•"/>
      <w:lvlJc w:val="left"/>
      <w:pPr>
        <w:ind w:left="4393" w:hanging="361"/>
      </w:pPr>
      <w:rPr>
        <w:rFonts w:hint="default"/>
        <w:lang w:val="bg-BG" w:eastAsia="en-US" w:bidi="ar-SA"/>
      </w:rPr>
    </w:lvl>
  </w:abstractNum>
  <w:abstractNum w:abstractNumId="28">
    <w:nsid w:val="51D3484D"/>
    <w:multiLevelType w:val="hybridMultilevel"/>
    <w:tmpl w:val="0136DB26"/>
    <w:lvl w:ilvl="0" w:tplc="EA60E37E">
      <w:numFmt w:val="bullet"/>
      <w:lvlText w:val=""/>
      <w:lvlJc w:val="left"/>
      <w:pPr>
        <w:ind w:left="395" w:hanging="288"/>
      </w:pPr>
      <w:rPr>
        <w:rFonts w:ascii="Symbol" w:eastAsia="Symbol" w:hAnsi="Symbol" w:cs="Symbol" w:hint="default"/>
        <w:w w:val="100"/>
        <w:sz w:val="22"/>
        <w:szCs w:val="22"/>
        <w:lang w:val="bg-BG" w:eastAsia="en-US" w:bidi="ar-SA"/>
      </w:rPr>
    </w:lvl>
    <w:lvl w:ilvl="1" w:tplc="F3D6FA80">
      <w:numFmt w:val="bullet"/>
      <w:lvlText w:val="•"/>
      <w:lvlJc w:val="left"/>
      <w:pPr>
        <w:ind w:left="1116" w:hanging="288"/>
      </w:pPr>
      <w:rPr>
        <w:rFonts w:hint="default"/>
        <w:lang w:val="bg-BG" w:eastAsia="en-US" w:bidi="ar-SA"/>
      </w:rPr>
    </w:lvl>
    <w:lvl w:ilvl="2" w:tplc="A24CAB54">
      <w:numFmt w:val="bullet"/>
      <w:lvlText w:val="•"/>
      <w:lvlJc w:val="left"/>
      <w:pPr>
        <w:ind w:left="1833" w:hanging="288"/>
      </w:pPr>
      <w:rPr>
        <w:rFonts w:hint="default"/>
        <w:lang w:val="bg-BG" w:eastAsia="en-US" w:bidi="ar-SA"/>
      </w:rPr>
    </w:lvl>
    <w:lvl w:ilvl="3" w:tplc="266C6772">
      <w:numFmt w:val="bullet"/>
      <w:lvlText w:val="•"/>
      <w:lvlJc w:val="left"/>
      <w:pPr>
        <w:ind w:left="2549" w:hanging="288"/>
      </w:pPr>
      <w:rPr>
        <w:rFonts w:hint="default"/>
        <w:lang w:val="bg-BG" w:eastAsia="en-US" w:bidi="ar-SA"/>
      </w:rPr>
    </w:lvl>
    <w:lvl w:ilvl="4" w:tplc="1652A988">
      <w:numFmt w:val="bullet"/>
      <w:lvlText w:val="•"/>
      <w:lvlJc w:val="left"/>
      <w:pPr>
        <w:ind w:left="3266" w:hanging="288"/>
      </w:pPr>
      <w:rPr>
        <w:rFonts w:hint="default"/>
        <w:lang w:val="bg-BG" w:eastAsia="en-US" w:bidi="ar-SA"/>
      </w:rPr>
    </w:lvl>
    <w:lvl w:ilvl="5" w:tplc="3FAC27DC">
      <w:numFmt w:val="bullet"/>
      <w:lvlText w:val="•"/>
      <w:lvlJc w:val="left"/>
      <w:pPr>
        <w:ind w:left="3983" w:hanging="288"/>
      </w:pPr>
      <w:rPr>
        <w:rFonts w:hint="default"/>
        <w:lang w:val="bg-BG" w:eastAsia="en-US" w:bidi="ar-SA"/>
      </w:rPr>
    </w:lvl>
    <w:lvl w:ilvl="6" w:tplc="7DDE11E2">
      <w:numFmt w:val="bullet"/>
      <w:lvlText w:val="•"/>
      <w:lvlJc w:val="left"/>
      <w:pPr>
        <w:ind w:left="4699" w:hanging="288"/>
      </w:pPr>
      <w:rPr>
        <w:rFonts w:hint="default"/>
        <w:lang w:val="bg-BG" w:eastAsia="en-US" w:bidi="ar-SA"/>
      </w:rPr>
    </w:lvl>
    <w:lvl w:ilvl="7" w:tplc="605C1220">
      <w:numFmt w:val="bullet"/>
      <w:lvlText w:val="•"/>
      <w:lvlJc w:val="left"/>
      <w:pPr>
        <w:ind w:left="5416" w:hanging="288"/>
      </w:pPr>
      <w:rPr>
        <w:rFonts w:hint="default"/>
        <w:lang w:val="bg-BG" w:eastAsia="en-US" w:bidi="ar-SA"/>
      </w:rPr>
    </w:lvl>
    <w:lvl w:ilvl="8" w:tplc="B83C4C54">
      <w:numFmt w:val="bullet"/>
      <w:lvlText w:val="•"/>
      <w:lvlJc w:val="left"/>
      <w:pPr>
        <w:ind w:left="6132" w:hanging="288"/>
      </w:pPr>
      <w:rPr>
        <w:rFonts w:hint="default"/>
        <w:lang w:val="bg-BG" w:eastAsia="en-US" w:bidi="ar-SA"/>
      </w:rPr>
    </w:lvl>
  </w:abstractNum>
  <w:abstractNum w:abstractNumId="29">
    <w:nsid w:val="52571BA9"/>
    <w:multiLevelType w:val="hybridMultilevel"/>
    <w:tmpl w:val="B40A540E"/>
    <w:lvl w:ilvl="0" w:tplc="F17E2B34">
      <w:numFmt w:val="bullet"/>
      <w:lvlText w:val=""/>
      <w:lvlJc w:val="left"/>
      <w:pPr>
        <w:ind w:left="1051" w:hanging="277"/>
      </w:pPr>
      <w:rPr>
        <w:rFonts w:ascii="Symbol" w:eastAsia="Symbol" w:hAnsi="Symbol" w:cs="Symbol" w:hint="default"/>
        <w:w w:val="100"/>
        <w:sz w:val="22"/>
        <w:szCs w:val="22"/>
        <w:lang w:val="bg-BG" w:eastAsia="en-US" w:bidi="ar-SA"/>
      </w:rPr>
    </w:lvl>
    <w:lvl w:ilvl="1" w:tplc="E9447192">
      <w:numFmt w:val="bullet"/>
      <w:lvlText w:val=""/>
      <w:lvlJc w:val="left"/>
      <w:pPr>
        <w:ind w:left="1500" w:hanging="269"/>
      </w:pPr>
      <w:rPr>
        <w:rFonts w:ascii="Symbol" w:eastAsia="Symbol" w:hAnsi="Symbol" w:cs="Symbol" w:hint="default"/>
        <w:w w:val="100"/>
        <w:sz w:val="22"/>
        <w:szCs w:val="22"/>
        <w:lang w:val="bg-BG" w:eastAsia="en-US" w:bidi="ar-SA"/>
      </w:rPr>
    </w:lvl>
    <w:lvl w:ilvl="2" w:tplc="813A2A28">
      <w:numFmt w:val="bullet"/>
      <w:lvlText w:val="•"/>
      <w:lvlJc w:val="left"/>
      <w:pPr>
        <w:ind w:left="2884" w:hanging="269"/>
      </w:pPr>
      <w:rPr>
        <w:rFonts w:hint="default"/>
        <w:lang w:val="bg-BG" w:eastAsia="en-US" w:bidi="ar-SA"/>
      </w:rPr>
    </w:lvl>
    <w:lvl w:ilvl="3" w:tplc="A37695AC">
      <w:numFmt w:val="bullet"/>
      <w:lvlText w:val="•"/>
      <w:lvlJc w:val="left"/>
      <w:pPr>
        <w:ind w:left="4268" w:hanging="269"/>
      </w:pPr>
      <w:rPr>
        <w:rFonts w:hint="default"/>
        <w:lang w:val="bg-BG" w:eastAsia="en-US" w:bidi="ar-SA"/>
      </w:rPr>
    </w:lvl>
    <w:lvl w:ilvl="4" w:tplc="863874DC">
      <w:numFmt w:val="bullet"/>
      <w:lvlText w:val="•"/>
      <w:lvlJc w:val="left"/>
      <w:pPr>
        <w:ind w:left="5653" w:hanging="269"/>
      </w:pPr>
      <w:rPr>
        <w:rFonts w:hint="default"/>
        <w:lang w:val="bg-BG" w:eastAsia="en-US" w:bidi="ar-SA"/>
      </w:rPr>
    </w:lvl>
    <w:lvl w:ilvl="5" w:tplc="BA3AF4B4">
      <w:numFmt w:val="bullet"/>
      <w:lvlText w:val="•"/>
      <w:lvlJc w:val="left"/>
      <w:pPr>
        <w:ind w:left="7037" w:hanging="269"/>
      </w:pPr>
      <w:rPr>
        <w:rFonts w:hint="default"/>
        <w:lang w:val="bg-BG" w:eastAsia="en-US" w:bidi="ar-SA"/>
      </w:rPr>
    </w:lvl>
    <w:lvl w:ilvl="6" w:tplc="34086A04">
      <w:numFmt w:val="bullet"/>
      <w:lvlText w:val="•"/>
      <w:lvlJc w:val="left"/>
      <w:pPr>
        <w:ind w:left="8422" w:hanging="269"/>
      </w:pPr>
      <w:rPr>
        <w:rFonts w:hint="default"/>
        <w:lang w:val="bg-BG" w:eastAsia="en-US" w:bidi="ar-SA"/>
      </w:rPr>
    </w:lvl>
    <w:lvl w:ilvl="7" w:tplc="B81241FC">
      <w:numFmt w:val="bullet"/>
      <w:lvlText w:val="•"/>
      <w:lvlJc w:val="left"/>
      <w:pPr>
        <w:ind w:left="9806" w:hanging="269"/>
      </w:pPr>
      <w:rPr>
        <w:rFonts w:hint="default"/>
        <w:lang w:val="bg-BG" w:eastAsia="en-US" w:bidi="ar-SA"/>
      </w:rPr>
    </w:lvl>
    <w:lvl w:ilvl="8" w:tplc="D55E169E">
      <w:numFmt w:val="bullet"/>
      <w:lvlText w:val="•"/>
      <w:lvlJc w:val="left"/>
      <w:pPr>
        <w:ind w:left="11191" w:hanging="269"/>
      </w:pPr>
      <w:rPr>
        <w:rFonts w:hint="default"/>
        <w:lang w:val="bg-BG" w:eastAsia="en-US" w:bidi="ar-SA"/>
      </w:rPr>
    </w:lvl>
  </w:abstractNum>
  <w:abstractNum w:abstractNumId="30">
    <w:nsid w:val="531A4E2A"/>
    <w:multiLevelType w:val="hybridMultilevel"/>
    <w:tmpl w:val="B5FADF7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nsid w:val="54C96030"/>
    <w:multiLevelType w:val="hybridMultilevel"/>
    <w:tmpl w:val="D52EED04"/>
    <w:lvl w:ilvl="0" w:tplc="4DA40902">
      <w:numFmt w:val="bullet"/>
      <w:lvlText w:val=""/>
      <w:lvlJc w:val="left"/>
      <w:pPr>
        <w:ind w:left="371" w:hanging="276"/>
      </w:pPr>
      <w:rPr>
        <w:rFonts w:ascii="Symbol" w:eastAsia="Symbol" w:hAnsi="Symbol" w:cs="Symbol" w:hint="default"/>
        <w:w w:val="100"/>
        <w:sz w:val="22"/>
        <w:szCs w:val="22"/>
        <w:lang w:val="bg-BG" w:eastAsia="en-US" w:bidi="ar-SA"/>
      </w:rPr>
    </w:lvl>
    <w:lvl w:ilvl="1" w:tplc="DB2E316A">
      <w:numFmt w:val="bullet"/>
      <w:lvlText w:val="•"/>
      <w:lvlJc w:val="left"/>
      <w:pPr>
        <w:ind w:left="1097" w:hanging="276"/>
      </w:pPr>
      <w:rPr>
        <w:rFonts w:hint="default"/>
        <w:lang w:val="bg-BG" w:eastAsia="en-US" w:bidi="ar-SA"/>
      </w:rPr>
    </w:lvl>
    <w:lvl w:ilvl="2" w:tplc="2A6CDE24">
      <w:numFmt w:val="bullet"/>
      <w:lvlText w:val="•"/>
      <w:lvlJc w:val="left"/>
      <w:pPr>
        <w:ind w:left="1814" w:hanging="276"/>
      </w:pPr>
      <w:rPr>
        <w:rFonts w:hint="default"/>
        <w:lang w:val="bg-BG" w:eastAsia="en-US" w:bidi="ar-SA"/>
      </w:rPr>
    </w:lvl>
    <w:lvl w:ilvl="3" w:tplc="92BEF62C">
      <w:numFmt w:val="bullet"/>
      <w:lvlText w:val="•"/>
      <w:lvlJc w:val="left"/>
      <w:pPr>
        <w:ind w:left="2531" w:hanging="276"/>
      </w:pPr>
      <w:rPr>
        <w:rFonts w:hint="default"/>
        <w:lang w:val="bg-BG" w:eastAsia="en-US" w:bidi="ar-SA"/>
      </w:rPr>
    </w:lvl>
    <w:lvl w:ilvl="4" w:tplc="B9E87BB8">
      <w:numFmt w:val="bullet"/>
      <w:lvlText w:val="•"/>
      <w:lvlJc w:val="left"/>
      <w:pPr>
        <w:ind w:left="3248" w:hanging="276"/>
      </w:pPr>
      <w:rPr>
        <w:rFonts w:hint="default"/>
        <w:lang w:val="bg-BG" w:eastAsia="en-US" w:bidi="ar-SA"/>
      </w:rPr>
    </w:lvl>
    <w:lvl w:ilvl="5" w:tplc="C6D2F3B4">
      <w:numFmt w:val="bullet"/>
      <w:lvlText w:val="•"/>
      <w:lvlJc w:val="left"/>
      <w:pPr>
        <w:ind w:left="3965" w:hanging="276"/>
      </w:pPr>
      <w:rPr>
        <w:rFonts w:hint="default"/>
        <w:lang w:val="bg-BG" w:eastAsia="en-US" w:bidi="ar-SA"/>
      </w:rPr>
    </w:lvl>
    <w:lvl w:ilvl="6" w:tplc="F3246EF6">
      <w:numFmt w:val="bullet"/>
      <w:lvlText w:val="•"/>
      <w:lvlJc w:val="left"/>
      <w:pPr>
        <w:ind w:left="4682" w:hanging="276"/>
      </w:pPr>
      <w:rPr>
        <w:rFonts w:hint="default"/>
        <w:lang w:val="bg-BG" w:eastAsia="en-US" w:bidi="ar-SA"/>
      </w:rPr>
    </w:lvl>
    <w:lvl w:ilvl="7" w:tplc="34DC47D4">
      <w:numFmt w:val="bullet"/>
      <w:lvlText w:val="•"/>
      <w:lvlJc w:val="left"/>
      <w:pPr>
        <w:ind w:left="5399" w:hanging="276"/>
      </w:pPr>
      <w:rPr>
        <w:rFonts w:hint="default"/>
        <w:lang w:val="bg-BG" w:eastAsia="en-US" w:bidi="ar-SA"/>
      </w:rPr>
    </w:lvl>
    <w:lvl w:ilvl="8" w:tplc="240E7224">
      <w:numFmt w:val="bullet"/>
      <w:lvlText w:val="•"/>
      <w:lvlJc w:val="left"/>
      <w:pPr>
        <w:ind w:left="6116" w:hanging="276"/>
      </w:pPr>
      <w:rPr>
        <w:rFonts w:hint="default"/>
        <w:lang w:val="bg-BG" w:eastAsia="en-US" w:bidi="ar-SA"/>
      </w:rPr>
    </w:lvl>
  </w:abstractNum>
  <w:abstractNum w:abstractNumId="32">
    <w:nsid w:val="55931F86"/>
    <w:multiLevelType w:val="hybridMultilevel"/>
    <w:tmpl w:val="F9782FA8"/>
    <w:lvl w:ilvl="0" w:tplc="C37261C8">
      <w:numFmt w:val="bullet"/>
      <w:lvlText w:val=""/>
      <w:lvlJc w:val="left"/>
      <w:pPr>
        <w:ind w:left="384" w:hanging="277"/>
      </w:pPr>
      <w:rPr>
        <w:rFonts w:ascii="Symbol" w:eastAsia="Symbol" w:hAnsi="Symbol" w:cs="Symbol" w:hint="default"/>
        <w:w w:val="100"/>
        <w:sz w:val="22"/>
        <w:szCs w:val="22"/>
        <w:lang w:val="bg-BG" w:eastAsia="en-US" w:bidi="ar-SA"/>
      </w:rPr>
    </w:lvl>
    <w:lvl w:ilvl="1" w:tplc="CAE09BA0">
      <w:numFmt w:val="bullet"/>
      <w:lvlText w:val="•"/>
      <w:lvlJc w:val="left"/>
      <w:pPr>
        <w:ind w:left="879" w:hanging="277"/>
      </w:pPr>
      <w:rPr>
        <w:rFonts w:hint="default"/>
        <w:lang w:val="bg-BG" w:eastAsia="en-US" w:bidi="ar-SA"/>
      </w:rPr>
    </w:lvl>
    <w:lvl w:ilvl="2" w:tplc="E31A16C4">
      <w:numFmt w:val="bullet"/>
      <w:lvlText w:val="•"/>
      <w:lvlJc w:val="left"/>
      <w:pPr>
        <w:ind w:left="1379" w:hanging="277"/>
      </w:pPr>
      <w:rPr>
        <w:rFonts w:hint="default"/>
        <w:lang w:val="bg-BG" w:eastAsia="en-US" w:bidi="ar-SA"/>
      </w:rPr>
    </w:lvl>
    <w:lvl w:ilvl="3" w:tplc="BAC255CA">
      <w:numFmt w:val="bullet"/>
      <w:lvlText w:val="•"/>
      <w:lvlJc w:val="left"/>
      <w:pPr>
        <w:ind w:left="1879" w:hanging="277"/>
      </w:pPr>
      <w:rPr>
        <w:rFonts w:hint="default"/>
        <w:lang w:val="bg-BG" w:eastAsia="en-US" w:bidi="ar-SA"/>
      </w:rPr>
    </w:lvl>
    <w:lvl w:ilvl="4" w:tplc="AE2A1596">
      <w:numFmt w:val="bullet"/>
      <w:lvlText w:val="•"/>
      <w:lvlJc w:val="left"/>
      <w:pPr>
        <w:ind w:left="2378" w:hanging="277"/>
      </w:pPr>
      <w:rPr>
        <w:rFonts w:hint="default"/>
        <w:lang w:val="bg-BG" w:eastAsia="en-US" w:bidi="ar-SA"/>
      </w:rPr>
    </w:lvl>
    <w:lvl w:ilvl="5" w:tplc="750CA6CE">
      <w:numFmt w:val="bullet"/>
      <w:lvlText w:val="•"/>
      <w:lvlJc w:val="left"/>
      <w:pPr>
        <w:ind w:left="2878" w:hanging="277"/>
      </w:pPr>
      <w:rPr>
        <w:rFonts w:hint="default"/>
        <w:lang w:val="bg-BG" w:eastAsia="en-US" w:bidi="ar-SA"/>
      </w:rPr>
    </w:lvl>
    <w:lvl w:ilvl="6" w:tplc="C2E6A840">
      <w:numFmt w:val="bullet"/>
      <w:lvlText w:val="•"/>
      <w:lvlJc w:val="left"/>
      <w:pPr>
        <w:ind w:left="3378" w:hanging="277"/>
      </w:pPr>
      <w:rPr>
        <w:rFonts w:hint="default"/>
        <w:lang w:val="bg-BG" w:eastAsia="en-US" w:bidi="ar-SA"/>
      </w:rPr>
    </w:lvl>
    <w:lvl w:ilvl="7" w:tplc="27680AC2">
      <w:numFmt w:val="bullet"/>
      <w:lvlText w:val="•"/>
      <w:lvlJc w:val="left"/>
      <w:pPr>
        <w:ind w:left="3877" w:hanging="277"/>
      </w:pPr>
      <w:rPr>
        <w:rFonts w:hint="default"/>
        <w:lang w:val="bg-BG" w:eastAsia="en-US" w:bidi="ar-SA"/>
      </w:rPr>
    </w:lvl>
    <w:lvl w:ilvl="8" w:tplc="13C4BFC0">
      <w:numFmt w:val="bullet"/>
      <w:lvlText w:val="•"/>
      <w:lvlJc w:val="left"/>
      <w:pPr>
        <w:ind w:left="4377" w:hanging="277"/>
      </w:pPr>
      <w:rPr>
        <w:rFonts w:hint="default"/>
        <w:lang w:val="bg-BG" w:eastAsia="en-US" w:bidi="ar-SA"/>
      </w:rPr>
    </w:lvl>
  </w:abstractNum>
  <w:abstractNum w:abstractNumId="33">
    <w:nsid w:val="5596340C"/>
    <w:multiLevelType w:val="hybridMultilevel"/>
    <w:tmpl w:val="C15A18C4"/>
    <w:lvl w:ilvl="0" w:tplc="FC04CC42">
      <w:numFmt w:val="bullet"/>
      <w:lvlText w:val="•"/>
      <w:lvlJc w:val="left"/>
      <w:pPr>
        <w:ind w:left="827" w:hanging="360"/>
      </w:pPr>
      <w:rPr>
        <w:rFonts w:hint="default"/>
        <w:lang w:val="bg-BG"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nsid w:val="565006D0"/>
    <w:multiLevelType w:val="hybridMultilevel"/>
    <w:tmpl w:val="F6E077BA"/>
    <w:lvl w:ilvl="0" w:tplc="8FDC8D6A">
      <w:numFmt w:val="bullet"/>
      <w:lvlText w:val=""/>
      <w:lvlJc w:val="left"/>
      <w:pPr>
        <w:ind w:left="473" w:hanging="361"/>
      </w:pPr>
      <w:rPr>
        <w:rFonts w:ascii="Symbol" w:eastAsia="Symbol" w:hAnsi="Symbol" w:cs="Symbol" w:hint="default"/>
        <w:w w:val="100"/>
        <w:sz w:val="22"/>
        <w:szCs w:val="22"/>
        <w:lang w:val="bg-BG" w:eastAsia="en-US" w:bidi="ar-SA"/>
      </w:rPr>
    </w:lvl>
    <w:lvl w:ilvl="1" w:tplc="B734EE8E">
      <w:numFmt w:val="bullet"/>
      <w:lvlText w:val="•"/>
      <w:lvlJc w:val="left"/>
      <w:pPr>
        <w:ind w:left="969" w:hanging="361"/>
      </w:pPr>
      <w:rPr>
        <w:rFonts w:hint="default"/>
        <w:lang w:val="bg-BG" w:eastAsia="en-US" w:bidi="ar-SA"/>
      </w:rPr>
    </w:lvl>
    <w:lvl w:ilvl="2" w:tplc="3C001E2A">
      <w:numFmt w:val="bullet"/>
      <w:lvlText w:val="•"/>
      <w:lvlJc w:val="left"/>
      <w:pPr>
        <w:ind w:left="1459" w:hanging="361"/>
      </w:pPr>
      <w:rPr>
        <w:rFonts w:hint="default"/>
        <w:lang w:val="bg-BG" w:eastAsia="en-US" w:bidi="ar-SA"/>
      </w:rPr>
    </w:lvl>
    <w:lvl w:ilvl="3" w:tplc="9AB20926">
      <w:numFmt w:val="bullet"/>
      <w:lvlText w:val="•"/>
      <w:lvlJc w:val="left"/>
      <w:pPr>
        <w:ind w:left="1949" w:hanging="361"/>
      </w:pPr>
      <w:rPr>
        <w:rFonts w:hint="default"/>
        <w:lang w:val="bg-BG" w:eastAsia="en-US" w:bidi="ar-SA"/>
      </w:rPr>
    </w:lvl>
    <w:lvl w:ilvl="4" w:tplc="56A8D114">
      <w:numFmt w:val="bullet"/>
      <w:lvlText w:val="•"/>
      <w:lvlJc w:val="left"/>
      <w:pPr>
        <w:ind w:left="2438" w:hanging="361"/>
      </w:pPr>
      <w:rPr>
        <w:rFonts w:hint="default"/>
        <w:lang w:val="bg-BG" w:eastAsia="en-US" w:bidi="ar-SA"/>
      </w:rPr>
    </w:lvl>
    <w:lvl w:ilvl="5" w:tplc="7DAEE24A">
      <w:numFmt w:val="bullet"/>
      <w:lvlText w:val="•"/>
      <w:lvlJc w:val="left"/>
      <w:pPr>
        <w:ind w:left="2928" w:hanging="361"/>
      </w:pPr>
      <w:rPr>
        <w:rFonts w:hint="default"/>
        <w:lang w:val="bg-BG" w:eastAsia="en-US" w:bidi="ar-SA"/>
      </w:rPr>
    </w:lvl>
    <w:lvl w:ilvl="6" w:tplc="C4FA4D2E">
      <w:numFmt w:val="bullet"/>
      <w:lvlText w:val="•"/>
      <w:lvlJc w:val="left"/>
      <w:pPr>
        <w:ind w:left="3418" w:hanging="361"/>
      </w:pPr>
      <w:rPr>
        <w:rFonts w:hint="default"/>
        <w:lang w:val="bg-BG" w:eastAsia="en-US" w:bidi="ar-SA"/>
      </w:rPr>
    </w:lvl>
    <w:lvl w:ilvl="7" w:tplc="4210B8D6">
      <w:numFmt w:val="bullet"/>
      <w:lvlText w:val="•"/>
      <w:lvlJc w:val="left"/>
      <w:pPr>
        <w:ind w:left="3907" w:hanging="361"/>
      </w:pPr>
      <w:rPr>
        <w:rFonts w:hint="default"/>
        <w:lang w:val="bg-BG" w:eastAsia="en-US" w:bidi="ar-SA"/>
      </w:rPr>
    </w:lvl>
    <w:lvl w:ilvl="8" w:tplc="9782FD3C">
      <w:numFmt w:val="bullet"/>
      <w:lvlText w:val="•"/>
      <w:lvlJc w:val="left"/>
      <w:pPr>
        <w:ind w:left="4397" w:hanging="361"/>
      </w:pPr>
      <w:rPr>
        <w:rFonts w:hint="default"/>
        <w:lang w:val="bg-BG" w:eastAsia="en-US" w:bidi="ar-SA"/>
      </w:rPr>
    </w:lvl>
  </w:abstractNum>
  <w:abstractNum w:abstractNumId="35">
    <w:nsid w:val="5CC255D6"/>
    <w:multiLevelType w:val="hybridMultilevel"/>
    <w:tmpl w:val="5852D63C"/>
    <w:lvl w:ilvl="0" w:tplc="59B013FA">
      <w:numFmt w:val="bullet"/>
      <w:lvlText w:val=""/>
      <w:lvlJc w:val="left"/>
      <w:pPr>
        <w:ind w:left="395" w:hanging="288"/>
      </w:pPr>
      <w:rPr>
        <w:rFonts w:ascii="Symbol" w:eastAsia="Symbol" w:hAnsi="Symbol" w:cs="Symbol" w:hint="default"/>
        <w:w w:val="100"/>
        <w:sz w:val="22"/>
        <w:szCs w:val="22"/>
        <w:lang w:val="bg-BG" w:eastAsia="en-US" w:bidi="ar-SA"/>
      </w:rPr>
    </w:lvl>
    <w:lvl w:ilvl="1" w:tplc="AE58D9AA">
      <w:numFmt w:val="bullet"/>
      <w:lvlText w:val="•"/>
      <w:lvlJc w:val="left"/>
      <w:pPr>
        <w:ind w:left="1116" w:hanging="288"/>
      </w:pPr>
      <w:rPr>
        <w:rFonts w:hint="default"/>
        <w:lang w:val="bg-BG" w:eastAsia="en-US" w:bidi="ar-SA"/>
      </w:rPr>
    </w:lvl>
    <w:lvl w:ilvl="2" w:tplc="FAB0FECA">
      <w:numFmt w:val="bullet"/>
      <w:lvlText w:val="•"/>
      <w:lvlJc w:val="left"/>
      <w:pPr>
        <w:ind w:left="1833" w:hanging="288"/>
      </w:pPr>
      <w:rPr>
        <w:rFonts w:hint="default"/>
        <w:lang w:val="bg-BG" w:eastAsia="en-US" w:bidi="ar-SA"/>
      </w:rPr>
    </w:lvl>
    <w:lvl w:ilvl="3" w:tplc="18943696">
      <w:numFmt w:val="bullet"/>
      <w:lvlText w:val="•"/>
      <w:lvlJc w:val="left"/>
      <w:pPr>
        <w:ind w:left="2549" w:hanging="288"/>
      </w:pPr>
      <w:rPr>
        <w:rFonts w:hint="default"/>
        <w:lang w:val="bg-BG" w:eastAsia="en-US" w:bidi="ar-SA"/>
      </w:rPr>
    </w:lvl>
    <w:lvl w:ilvl="4" w:tplc="7DDE3B9E">
      <w:numFmt w:val="bullet"/>
      <w:lvlText w:val="•"/>
      <w:lvlJc w:val="left"/>
      <w:pPr>
        <w:ind w:left="3266" w:hanging="288"/>
      </w:pPr>
      <w:rPr>
        <w:rFonts w:hint="default"/>
        <w:lang w:val="bg-BG" w:eastAsia="en-US" w:bidi="ar-SA"/>
      </w:rPr>
    </w:lvl>
    <w:lvl w:ilvl="5" w:tplc="8D128384">
      <w:numFmt w:val="bullet"/>
      <w:lvlText w:val="•"/>
      <w:lvlJc w:val="left"/>
      <w:pPr>
        <w:ind w:left="3983" w:hanging="288"/>
      </w:pPr>
      <w:rPr>
        <w:rFonts w:hint="default"/>
        <w:lang w:val="bg-BG" w:eastAsia="en-US" w:bidi="ar-SA"/>
      </w:rPr>
    </w:lvl>
    <w:lvl w:ilvl="6" w:tplc="0810BDEE">
      <w:numFmt w:val="bullet"/>
      <w:lvlText w:val="•"/>
      <w:lvlJc w:val="left"/>
      <w:pPr>
        <w:ind w:left="4699" w:hanging="288"/>
      </w:pPr>
      <w:rPr>
        <w:rFonts w:hint="default"/>
        <w:lang w:val="bg-BG" w:eastAsia="en-US" w:bidi="ar-SA"/>
      </w:rPr>
    </w:lvl>
    <w:lvl w:ilvl="7" w:tplc="00E81BE6">
      <w:numFmt w:val="bullet"/>
      <w:lvlText w:val="•"/>
      <w:lvlJc w:val="left"/>
      <w:pPr>
        <w:ind w:left="5416" w:hanging="288"/>
      </w:pPr>
      <w:rPr>
        <w:rFonts w:hint="default"/>
        <w:lang w:val="bg-BG" w:eastAsia="en-US" w:bidi="ar-SA"/>
      </w:rPr>
    </w:lvl>
    <w:lvl w:ilvl="8" w:tplc="C3F4E99C">
      <w:numFmt w:val="bullet"/>
      <w:lvlText w:val="•"/>
      <w:lvlJc w:val="left"/>
      <w:pPr>
        <w:ind w:left="6132" w:hanging="288"/>
      </w:pPr>
      <w:rPr>
        <w:rFonts w:hint="default"/>
        <w:lang w:val="bg-BG" w:eastAsia="en-US" w:bidi="ar-SA"/>
      </w:rPr>
    </w:lvl>
  </w:abstractNum>
  <w:abstractNum w:abstractNumId="36">
    <w:nsid w:val="5D637BA9"/>
    <w:multiLevelType w:val="hybridMultilevel"/>
    <w:tmpl w:val="88F6D22C"/>
    <w:lvl w:ilvl="0" w:tplc="8E56043E">
      <w:numFmt w:val="bullet"/>
      <w:lvlText w:val=""/>
      <w:lvlJc w:val="left"/>
      <w:pPr>
        <w:ind w:left="424" w:hanging="284"/>
      </w:pPr>
      <w:rPr>
        <w:rFonts w:ascii="Symbol" w:eastAsia="Symbol" w:hAnsi="Symbol" w:cs="Symbol" w:hint="default"/>
        <w:w w:val="100"/>
        <w:sz w:val="22"/>
        <w:szCs w:val="22"/>
        <w:lang w:val="bg-BG" w:eastAsia="en-US" w:bidi="ar-SA"/>
      </w:rPr>
    </w:lvl>
    <w:lvl w:ilvl="1" w:tplc="3AA8A6B6">
      <w:numFmt w:val="bullet"/>
      <w:lvlText w:val="•"/>
      <w:lvlJc w:val="left"/>
      <w:pPr>
        <w:ind w:left="1312" w:hanging="284"/>
      </w:pPr>
      <w:rPr>
        <w:rFonts w:hint="default"/>
        <w:lang w:val="bg-BG" w:eastAsia="en-US" w:bidi="ar-SA"/>
      </w:rPr>
    </w:lvl>
    <w:lvl w:ilvl="2" w:tplc="2DFCA298">
      <w:numFmt w:val="bullet"/>
      <w:lvlText w:val="•"/>
      <w:lvlJc w:val="left"/>
      <w:pPr>
        <w:ind w:left="2205" w:hanging="284"/>
      </w:pPr>
      <w:rPr>
        <w:rFonts w:hint="default"/>
        <w:lang w:val="bg-BG" w:eastAsia="en-US" w:bidi="ar-SA"/>
      </w:rPr>
    </w:lvl>
    <w:lvl w:ilvl="3" w:tplc="18DACB6E">
      <w:numFmt w:val="bullet"/>
      <w:lvlText w:val="•"/>
      <w:lvlJc w:val="left"/>
      <w:pPr>
        <w:ind w:left="3097" w:hanging="284"/>
      </w:pPr>
      <w:rPr>
        <w:rFonts w:hint="default"/>
        <w:lang w:val="bg-BG" w:eastAsia="en-US" w:bidi="ar-SA"/>
      </w:rPr>
    </w:lvl>
    <w:lvl w:ilvl="4" w:tplc="EAC073DE">
      <w:numFmt w:val="bullet"/>
      <w:lvlText w:val="•"/>
      <w:lvlJc w:val="left"/>
      <w:pPr>
        <w:ind w:left="3990" w:hanging="284"/>
      </w:pPr>
      <w:rPr>
        <w:rFonts w:hint="default"/>
        <w:lang w:val="bg-BG" w:eastAsia="en-US" w:bidi="ar-SA"/>
      </w:rPr>
    </w:lvl>
    <w:lvl w:ilvl="5" w:tplc="A9B06F42">
      <w:numFmt w:val="bullet"/>
      <w:lvlText w:val="•"/>
      <w:lvlJc w:val="left"/>
      <w:pPr>
        <w:ind w:left="4883" w:hanging="284"/>
      </w:pPr>
      <w:rPr>
        <w:rFonts w:hint="default"/>
        <w:lang w:val="bg-BG" w:eastAsia="en-US" w:bidi="ar-SA"/>
      </w:rPr>
    </w:lvl>
    <w:lvl w:ilvl="6" w:tplc="D528E198">
      <w:numFmt w:val="bullet"/>
      <w:lvlText w:val="•"/>
      <w:lvlJc w:val="left"/>
      <w:pPr>
        <w:ind w:left="5775" w:hanging="284"/>
      </w:pPr>
      <w:rPr>
        <w:rFonts w:hint="default"/>
        <w:lang w:val="bg-BG" w:eastAsia="en-US" w:bidi="ar-SA"/>
      </w:rPr>
    </w:lvl>
    <w:lvl w:ilvl="7" w:tplc="02C6C2CE">
      <w:numFmt w:val="bullet"/>
      <w:lvlText w:val="•"/>
      <w:lvlJc w:val="left"/>
      <w:pPr>
        <w:ind w:left="6668" w:hanging="284"/>
      </w:pPr>
      <w:rPr>
        <w:rFonts w:hint="default"/>
        <w:lang w:val="bg-BG" w:eastAsia="en-US" w:bidi="ar-SA"/>
      </w:rPr>
    </w:lvl>
    <w:lvl w:ilvl="8" w:tplc="F74A6040">
      <w:numFmt w:val="bullet"/>
      <w:lvlText w:val="•"/>
      <w:lvlJc w:val="left"/>
      <w:pPr>
        <w:ind w:left="7560" w:hanging="284"/>
      </w:pPr>
      <w:rPr>
        <w:rFonts w:hint="default"/>
        <w:lang w:val="bg-BG" w:eastAsia="en-US" w:bidi="ar-SA"/>
      </w:rPr>
    </w:lvl>
  </w:abstractNum>
  <w:abstractNum w:abstractNumId="37">
    <w:nsid w:val="61000965"/>
    <w:multiLevelType w:val="hybridMultilevel"/>
    <w:tmpl w:val="1D384E1A"/>
    <w:lvl w:ilvl="0" w:tplc="BAC4766A">
      <w:numFmt w:val="bullet"/>
      <w:lvlText w:val=""/>
      <w:lvlJc w:val="left"/>
      <w:pPr>
        <w:ind w:left="465" w:hanging="349"/>
      </w:pPr>
      <w:rPr>
        <w:rFonts w:ascii="Symbol" w:eastAsia="Symbol" w:hAnsi="Symbol" w:cs="Symbol" w:hint="default"/>
        <w:w w:val="100"/>
        <w:sz w:val="22"/>
        <w:szCs w:val="22"/>
        <w:lang w:val="bg-BG" w:eastAsia="en-US" w:bidi="ar-SA"/>
      </w:rPr>
    </w:lvl>
    <w:lvl w:ilvl="1" w:tplc="6452F7A8">
      <w:numFmt w:val="bullet"/>
      <w:lvlText w:val="•"/>
      <w:lvlJc w:val="left"/>
      <w:pPr>
        <w:ind w:left="1709" w:hanging="349"/>
      </w:pPr>
      <w:rPr>
        <w:rFonts w:hint="default"/>
        <w:lang w:val="bg-BG" w:eastAsia="en-US" w:bidi="ar-SA"/>
      </w:rPr>
    </w:lvl>
    <w:lvl w:ilvl="2" w:tplc="6D3AB7F0">
      <w:numFmt w:val="bullet"/>
      <w:lvlText w:val="•"/>
      <w:lvlJc w:val="left"/>
      <w:pPr>
        <w:ind w:left="2958" w:hanging="349"/>
      </w:pPr>
      <w:rPr>
        <w:rFonts w:hint="default"/>
        <w:lang w:val="bg-BG" w:eastAsia="en-US" w:bidi="ar-SA"/>
      </w:rPr>
    </w:lvl>
    <w:lvl w:ilvl="3" w:tplc="1BECA494">
      <w:numFmt w:val="bullet"/>
      <w:lvlText w:val="•"/>
      <w:lvlJc w:val="left"/>
      <w:pPr>
        <w:ind w:left="4207" w:hanging="349"/>
      </w:pPr>
      <w:rPr>
        <w:rFonts w:hint="default"/>
        <w:lang w:val="bg-BG" w:eastAsia="en-US" w:bidi="ar-SA"/>
      </w:rPr>
    </w:lvl>
    <w:lvl w:ilvl="4" w:tplc="5BC4E6A8">
      <w:numFmt w:val="bullet"/>
      <w:lvlText w:val="•"/>
      <w:lvlJc w:val="left"/>
      <w:pPr>
        <w:ind w:left="5457" w:hanging="349"/>
      </w:pPr>
      <w:rPr>
        <w:rFonts w:hint="default"/>
        <w:lang w:val="bg-BG" w:eastAsia="en-US" w:bidi="ar-SA"/>
      </w:rPr>
    </w:lvl>
    <w:lvl w:ilvl="5" w:tplc="4CA85954">
      <w:numFmt w:val="bullet"/>
      <w:lvlText w:val="•"/>
      <w:lvlJc w:val="left"/>
      <w:pPr>
        <w:ind w:left="6706" w:hanging="349"/>
      </w:pPr>
      <w:rPr>
        <w:rFonts w:hint="default"/>
        <w:lang w:val="bg-BG" w:eastAsia="en-US" w:bidi="ar-SA"/>
      </w:rPr>
    </w:lvl>
    <w:lvl w:ilvl="6" w:tplc="555886FE">
      <w:numFmt w:val="bullet"/>
      <w:lvlText w:val="•"/>
      <w:lvlJc w:val="left"/>
      <w:pPr>
        <w:ind w:left="7955" w:hanging="349"/>
      </w:pPr>
      <w:rPr>
        <w:rFonts w:hint="default"/>
        <w:lang w:val="bg-BG" w:eastAsia="en-US" w:bidi="ar-SA"/>
      </w:rPr>
    </w:lvl>
    <w:lvl w:ilvl="7" w:tplc="3FEEEF3E">
      <w:numFmt w:val="bullet"/>
      <w:lvlText w:val="•"/>
      <w:lvlJc w:val="left"/>
      <w:pPr>
        <w:ind w:left="9205" w:hanging="349"/>
      </w:pPr>
      <w:rPr>
        <w:rFonts w:hint="default"/>
        <w:lang w:val="bg-BG" w:eastAsia="en-US" w:bidi="ar-SA"/>
      </w:rPr>
    </w:lvl>
    <w:lvl w:ilvl="8" w:tplc="E5B88300">
      <w:numFmt w:val="bullet"/>
      <w:lvlText w:val="•"/>
      <w:lvlJc w:val="left"/>
      <w:pPr>
        <w:ind w:left="10454" w:hanging="349"/>
      </w:pPr>
      <w:rPr>
        <w:rFonts w:hint="default"/>
        <w:lang w:val="bg-BG" w:eastAsia="en-US" w:bidi="ar-SA"/>
      </w:rPr>
    </w:lvl>
  </w:abstractNum>
  <w:abstractNum w:abstractNumId="38">
    <w:nsid w:val="61361827"/>
    <w:multiLevelType w:val="hybridMultilevel"/>
    <w:tmpl w:val="69D44D16"/>
    <w:lvl w:ilvl="0" w:tplc="9C24B3C2">
      <w:numFmt w:val="bullet"/>
      <w:lvlText w:val=""/>
      <w:lvlJc w:val="left"/>
      <w:pPr>
        <w:ind w:left="395" w:hanging="288"/>
      </w:pPr>
      <w:rPr>
        <w:rFonts w:ascii="Symbol" w:eastAsia="Symbol" w:hAnsi="Symbol" w:cs="Symbol" w:hint="default"/>
        <w:w w:val="100"/>
        <w:sz w:val="22"/>
        <w:szCs w:val="22"/>
        <w:lang w:val="bg-BG" w:eastAsia="en-US" w:bidi="ar-SA"/>
      </w:rPr>
    </w:lvl>
    <w:lvl w:ilvl="1" w:tplc="860E2D7A">
      <w:numFmt w:val="bullet"/>
      <w:lvlText w:val="•"/>
      <w:lvlJc w:val="left"/>
      <w:pPr>
        <w:ind w:left="1116" w:hanging="288"/>
      </w:pPr>
      <w:rPr>
        <w:rFonts w:hint="default"/>
        <w:lang w:val="bg-BG" w:eastAsia="en-US" w:bidi="ar-SA"/>
      </w:rPr>
    </w:lvl>
    <w:lvl w:ilvl="2" w:tplc="F6F6DCF6">
      <w:numFmt w:val="bullet"/>
      <w:lvlText w:val="•"/>
      <w:lvlJc w:val="left"/>
      <w:pPr>
        <w:ind w:left="1833" w:hanging="288"/>
      </w:pPr>
      <w:rPr>
        <w:rFonts w:hint="default"/>
        <w:lang w:val="bg-BG" w:eastAsia="en-US" w:bidi="ar-SA"/>
      </w:rPr>
    </w:lvl>
    <w:lvl w:ilvl="3" w:tplc="6728E776">
      <w:numFmt w:val="bullet"/>
      <w:lvlText w:val="•"/>
      <w:lvlJc w:val="left"/>
      <w:pPr>
        <w:ind w:left="2549" w:hanging="288"/>
      </w:pPr>
      <w:rPr>
        <w:rFonts w:hint="default"/>
        <w:lang w:val="bg-BG" w:eastAsia="en-US" w:bidi="ar-SA"/>
      </w:rPr>
    </w:lvl>
    <w:lvl w:ilvl="4" w:tplc="2364312E">
      <w:numFmt w:val="bullet"/>
      <w:lvlText w:val="•"/>
      <w:lvlJc w:val="left"/>
      <w:pPr>
        <w:ind w:left="3266" w:hanging="288"/>
      </w:pPr>
      <w:rPr>
        <w:rFonts w:hint="default"/>
        <w:lang w:val="bg-BG" w:eastAsia="en-US" w:bidi="ar-SA"/>
      </w:rPr>
    </w:lvl>
    <w:lvl w:ilvl="5" w:tplc="0A0E2EAE">
      <w:numFmt w:val="bullet"/>
      <w:lvlText w:val="•"/>
      <w:lvlJc w:val="left"/>
      <w:pPr>
        <w:ind w:left="3983" w:hanging="288"/>
      </w:pPr>
      <w:rPr>
        <w:rFonts w:hint="default"/>
        <w:lang w:val="bg-BG" w:eastAsia="en-US" w:bidi="ar-SA"/>
      </w:rPr>
    </w:lvl>
    <w:lvl w:ilvl="6" w:tplc="17A2252C">
      <w:numFmt w:val="bullet"/>
      <w:lvlText w:val="•"/>
      <w:lvlJc w:val="left"/>
      <w:pPr>
        <w:ind w:left="4699" w:hanging="288"/>
      </w:pPr>
      <w:rPr>
        <w:rFonts w:hint="default"/>
        <w:lang w:val="bg-BG" w:eastAsia="en-US" w:bidi="ar-SA"/>
      </w:rPr>
    </w:lvl>
    <w:lvl w:ilvl="7" w:tplc="76E221C2">
      <w:numFmt w:val="bullet"/>
      <w:lvlText w:val="•"/>
      <w:lvlJc w:val="left"/>
      <w:pPr>
        <w:ind w:left="5416" w:hanging="288"/>
      </w:pPr>
      <w:rPr>
        <w:rFonts w:hint="default"/>
        <w:lang w:val="bg-BG" w:eastAsia="en-US" w:bidi="ar-SA"/>
      </w:rPr>
    </w:lvl>
    <w:lvl w:ilvl="8" w:tplc="9AB0ECE4">
      <w:numFmt w:val="bullet"/>
      <w:lvlText w:val="•"/>
      <w:lvlJc w:val="left"/>
      <w:pPr>
        <w:ind w:left="6132" w:hanging="288"/>
      </w:pPr>
      <w:rPr>
        <w:rFonts w:hint="default"/>
        <w:lang w:val="bg-BG" w:eastAsia="en-US" w:bidi="ar-SA"/>
      </w:rPr>
    </w:lvl>
  </w:abstractNum>
  <w:abstractNum w:abstractNumId="39">
    <w:nsid w:val="69D56DB1"/>
    <w:multiLevelType w:val="hybridMultilevel"/>
    <w:tmpl w:val="F2BE09D0"/>
    <w:lvl w:ilvl="0" w:tplc="F11A2998">
      <w:numFmt w:val="bullet"/>
      <w:lvlText w:val=""/>
      <w:lvlJc w:val="left"/>
      <w:pPr>
        <w:ind w:left="384" w:hanging="272"/>
      </w:pPr>
      <w:rPr>
        <w:rFonts w:ascii="Symbol" w:eastAsia="Symbol" w:hAnsi="Symbol" w:cs="Symbol" w:hint="default"/>
        <w:w w:val="100"/>
        <w:sz w:val="22"/>
        <w:szCs w:val="22"/>
        <w:lang w:val="bg-BG" w:eastAsia="en-US" w:bidi="ar-SA"/>
      </w:rPr>
    </w:lvl>
    <w:lvl w:ilvl="1" w:tplc="030AF3FC">
      <w:numFmt w:val="bullet"/>
      <w:lvlText w:val="•"/>
      <w:lvlJc w:val="left"/>
      <w:pPr>
        <w:ind w:left="1637" w:hanging="272"/>
      </w:pPr>
      <w:rPr>
        <w:rFonts w:hint="default"/>
        <w:lang w:val="bg-BG" w:eastAsia="en-US" w:bidi="ar-SA"/>
      </w:rPr>
    </w:lvl>
    <w:lvl w:ilvl="2" w:tplc="C7C69094">
      <w:numFmt w:val="bullet"/>
      <w:lvlText w:val="•"/>
      <w:lvlJc w:val="left"/>
      <w:pPr>
        <w:ind w:left="2894" w:hanging="272"/>
      </w:pPr>
      <w:rPr>
        <w:rFonts w:hint="default"/>
        <w:lang w:val="bg-BG" w:eastAsia="en-US" w:bidi="ar-SA"/>
      </w:rPr>
    </w:lvl>
    <w:lvl w:ilvl="3" w:tplc="F55E9A80">
      <w:numFmt w:val="bullet"/>
      <w:lvlText w:val="•"/>
      <w:lvlJc w:val="left"/>
      <w:pPr>
        <w:ind w:left="4151" w:hanging="272"/>
      </w:pPr>
      <w:rPr>
        <w:rFonts w:hint="default"/>
        <w:lang w:val="bg-BG" w:eastAsia="en-US" w:bidi="ar-SA"/>
      </w:rPr>
    </w:lvl>
    <w:lvl w:ilvl="4" w:tplc="B6E61C9A">
      <w:numFmt w:val="bullet"/>
      <w:lvlText w:val="•"/>
      <w:lvlJc w:val="left"/>
      <w:pPr>
        <w:ind w:left="5408" w:hanging="272"/>
      </w:pPr>
      <w:rPr>
        <w:rFonts w:hint="default"/>
        <w:lang w:val="bg-BG" w:eastAsia="en-US" w:bidi="ar-SA"/>
      </w:rPr>
    </w:lvl>
    <w:lvl w:ilvl="5" w:tplc="BCE661B8">
      <w:numFmt w:val="bullet"/>
      <w:lvlText w:val="•"/>
      <w:lvlJc w:val="left"/>
      <w:pPr>
        <w:ind w:left="6666" w:hanging="272"/>
      </w:pPr>
      <w:rPr>
        <w:rFonts w:hint="default"/>
        <w:lang w:val="bg-BG" w:eastAsia="en-US" w:bidi="ar-SA"/>
      </w:rPr>
    </w:lvl>
    <w:lvl w:ilvl="6" w:tplc="3D3488E6">
      <w:numFmt w:val="bullet"/>
      <w:lvlText w:val="•"/>
      <w:lvlJc w:val="left"/>
      <w:pPr>
        <w:ind w:left="7923" w:hanging="272"/>
      </w:pPr>
      <w:rPr>
        <w:rFonts w:hint="default"/>
        <w:lang w:val="bg-BG" w:eastAsia="en-US" w:bidi="ar-SA"/>
      </w:rPr>
    </w:lvl>
    <w:lvl w:ilvl="7" w:tplc="5030B360">
      <w:numFmt w:val="bullet"/>
      <w:lvlText w:val="•"/>
      <w:lvlJc w:val="left"/>
      <w:pPr>
        <w:ind w:left="9180" w:hanging="272"/>
      </w:pPr>
      <w:rPr>
        <w:rFonts w:hint="default"/>
        <w:lang w:val="bg-BG" w:eastAsia="en-US" w:bidi="ar-SA"/>
      </w:rPr>
    </w:lvl>
    <w:lvl w:ilvl="8" w:tplc="F51CFCE8">
      <w:numFmt w:val="bullet"/>
      <w:lvlText w:val="•"/>
      <w:lvlJc w:val="left"/>
      <w:pPr>
        <w:ind w:left="10437" w:hanging="272"/>
      </w:pPr>
      <w:rPr>
        <w:rFonts w:hint="default"/>
        <w:lang w:val="bg-BG" w:eastAsia="en-US" w:bidi="ar-SA"/>
      </w:rPr>
    </w:lvl>
  </w:abstractNum>
  <w:abstractNum w:abstractNumId="40">
    <w:nsid w:val="72E63077"/>
    <w:multiLevelType w:val="hybridMultilevel"/>
    <w:tmpl w:val="FC90EBF8"/>
    <w:lvl w:ilvl="0" w:tplc="13EECF88">
      <w:numFmt w:val="bullet"/>
      <w:lvlText w:val=""/>
      <w:lvlJc w:val="left"/>
      <w:pPr>
        <w:ind w:left="384" w:hanging="272"/>
      </w:pPr>
      <w:rPr>
        <w:rFonts w:ascii="Symbol" w:eastAsia="Symbol" w:hAnsi="Symbol" w:cs="Symbol" w:hint="default"/>
        <w:w w:val="100"/>
        <w:sz w:val="22"/>
        <w:szCs w:val="22"/>
        <w:lang w:val="bg-BG" w:eastAsia="en-US" w:bidi="ar-SA"/>
      </w:rPr>
    </w:lvl>
    <w:lvl w:ilvl="1" w:tplc="2D5EC1EA">
      <w:numFmt w:val="bullet"/>
      <w:lvlText w:val="•"/>
      <w:lvlJc w:val="left"/>
      <w:pPr>
        <w:ind w:left="1637" w:hanging="272"/>
      </w:pPr>
      <w:rPr>
        <w:rFonts w:hint="default"/>
        <w:lang w:val="bg-BG" w:eastAsia="en-US" w:bidi="ar-SA"/>
      </w:rPr>
    </w:lvl>
    <w:lvl w:ilvl="2" w:tplc="CB8AE526">
      <w:numFmt w:val="bullet"/>
      <w:lvlText w:val="•"/>
      <w:lvlJc w:val="left"/>
      <w:pPr>
        <w:ind w:left="2894" w:hanging="272"/>
      </w:pPr>
      <w:rPr>
        <w:rFonts w:hint="default"/>
        <w:lang w:val="bg-BG" w:eastAsia="en-US" w:bidi="ar-SA"/>
      </w:rPr>
    </w:lvl>
    <w:lvl w:ilvl="3" w:tplc="900C88F2">
      <w:numFmt w:val="bullet"/>
      <w:lvlText w:val="•"/>
      <w:lvlJc w:val="left"/>
      <w:pPr>
        <w:ind w:left="4151" w:hanging="272"/>
      </w:pPr>
      <w:rPr>
        <w:rFonts w:hint="default"/>
        <w:lang w:val="bg-BG" w:eastAsia="en-US" w:bidi="ar-SA"/>
      </w:rPr>
    </w:lvl>
    <w:lvl w:ilvl="4" w:tplc="0ED45EDC">
      <w:numFmt w:val="bullet"/>
      <w:lvlText w:val="•"/>
      <w:lvlJc w:val="left"/>
      <w:pPr>
        <w:ind w:left="5409" w:hanging="272"/>
      </w:pPr>
      <w:rPr>
        <w:rFonts w:hint="default"/>
        <w:lang w:val="bg-BG" w:eastAsia="en-US" w:bidi="ar-SA"/>
      </w:rPr>
    </w:lvl>
    <w:lvl w:ilvl="5" w:tplc="882C9A9A">
      <w:numFmt w:val="bullet"/>
      <w:lvlText w:val="•"/>
      <w:lvlJc w:val="left"/>
      <w:pPr>
        <w:ind w:left="6666" w:hanging="272"/>
      </w:pPr>
      <w:rPr>
        <w:rFonts w:hint="default"/>
        <w:lang w:val="bg-BG" w:eastAsia="en-US" w:bidi="ar-SA"/>
      </w:rPr>
    </w:lvl>
    <w:lvl w:ilvl="6" w:tplc="98B6F726">
      <w:numFmt w:val="bullet"/>
      <w:lvlText w:val="•"/>
      <w:lvlJc w:val="left"/>
      <w:pPr>
        <w:ind w:left="7923" w:hanging="272"/>
      </w:pPr>
      <w:rPr>
        <w:rFonts w:hint="default"/>
        <w:lang w:val="bg-BG" w:eastAsia="en-US" w:bidi="ar-SA"/>
      </w:rPr>
    </w:lvl>
    <w:lvl w:ilvl="7" w:tplc="25744878">
      <w:numFmt w:val="bullet"/>
      <w:lvlText w:val="•"/>
      <w:lvlJc w:val="left"/>
      <w:pPr>
        <w:ind w:left="9181" w:hanging="272"/>
      </w:pPr>
      <w:rPr>
        <w:rFonts w:hint="default"/>
        <w:lang w:val="bg-BG" w:eastAsia="en-US" w:bidi="ar-SA"/>
      </w:rPr>
    </w:lvl>
    <w:lvl w:ilvl="8" w:tplc="B4804294">
      <w:numFmt w:val="bullet"/>
      <w:lvlText w:val="•"/>
      <w:lvlJc w:val="left"/>
      <w:pPr>
        <w:ind w:left="10438" w:hanging="272"/>
      </w:pPr>
      <w:rPr>
        <w:rFonts w:hint="default"/>
        <w:lang w:val="bg-BG" w:eastAsia="en-US" w:bidi="ar-SA"/>
      </w:rPr>
    </w:lvl>
  </w:abstractNum>
  <w:abstractNum w:abstractNumId="41">
    <w:nsid w:val="746E7F76"/>
    <w:multiLevelType w:val="hybridMultilevel"/>
    <w:tmpl w:val="4D74E92C"/>
    <w:lvl w:ilvl="0" w:tplc="0358802A">
      <w:numFmt w:val="bullet"/>
      <w:lvlText w:val=""/>
      <w:lvlJc w:val="left"/>
      <w:pPr>
        <w:ind w:left="383" w:hanging="276"/>
      </w:pPr>
      <w:rPr>
        <w:rFonts w:ascii="Symbol" w:eastAsia="Symbol" w:hAnsi="Symbol" w:cs="Symbol" w:hint="default"/>
        <w:w w:val="100"/>
        <w:sz w:val="22"/>
        <w:szCs w:val="22"/>
        <w:lang w:val="bg-BG" w:eastAsia="en-US" w:bidi="ar-SA"/>
      </w:rPr>
    </w:lvl>
    <w:lvl w:ilvl="1" w:tplc="6DE20786">
      <w:numFmt w:val="bullet"/>
      <w:lvlText w:val="•"/>
      <w:lvlJc w:val="left"/>
      <w:pPr>
        <w:ind w:left="1097" w:hanging="276"/>
      </w:pPr>
      <w:rPr>
        <w:rFonts w:hint="default"/>
        <w:lang w:val="bg-BG" w:eastAsia="en-US" w:bidi="ar-SA"/>
      </w:rPr>
    </w:lvl>
    <w:lvl w:ilvl="2" w:tplc="221CEB9C">
      <w:numFmt w:val="bullet"/>
      <w:lvlText w:val="•"/>
      <w:lvlJc w:val="left"/>
      <w:pPr>
        <w:ind w:left="1814" w:hanging="276"/>
      </w:pPr>
      <w:rPr>
        <w:rFonts w:hint="default"/>
        <w:lang w:val="bg-BG" w:eastAsia="en-US" w:bidi="ar-SA"/>
      </w:rPr>
    </w:lvl>
    <w:lvl w:ilvl="3" w:tplc="78DAC9B0">
      <w:numFmt w:val="bullet"/>
      <w:lvlText w:val="•"/>
      <w:lvlJc w:val="left"/>
      <w:pPr>
        <w:ind w:left="2531" w:hanging="276"/>
      </w:pPr>
      <w:rPr>
        <w:rFonts w:hint="default"/>
        <w:lang w:val="bg-BG" w:eastAsia="en-US" w:bidi="ar-SA"/>
      </w:rPr>
    </w:lvl>
    <w:lvl w:ilvl="4" w:tplc="D8D024F4">
      <w:numFmt w:val="bullet"/>
      <w:lvlText w:val="•"/>
      <w:lvlJc w:val="left"/>
      <w:pPr>
        <w:ind w:left="3248" w:hanging="276"/>
      </w:pPr>
      <w:rPr>
        <w:rFonts w:hint="default"/>
        <w:lang w:val="bg-BG" w:eastAsia="en-US" w:bidi="ar-SA"/>
      </w:rPr>
    </w:lvl>
    <w:lvl w:ilvl="5" w:tplc="F586C60A">
      <w:numFmt w:val="bullet"/>
      <w:lvlText w:val="•"/>
      <w:lvlJc w:val="left"/>
      <w:pPr>
        <w:ind w:left="3965" w:hanging="276"/>
      </w:pPr>
      <w:rPr>
        <w:rFonts w:hint="default"/>
        <w:lang w:val="bg-BG" w:eastAsia="en-US" w:bidi="ar-SA"/>
      </w:rPr>
    </w:lvl>
    <w:lvl w:ilvl="6" w:tplc="225C9610">
      <w:numFmt w:val="bullet"/>
      <w:lvlText w:val="•"/>
      <w:lvlJc w:val="left"/>
      <w:pPr>
        <w:ind w:left="4682" w:hanging="276"/>
      </w:pPr>
      <w:rPr>
        <w:rFonts w:hint="default"/>
        <w:lang w:val="bg-BG" w:eastAsia="en-US" w:bidi="ar-SA"/>
      </w:rPr>
    </w:lvl>
    <w:lvl w:ilvl="7" w:tplc="7F160302">
      <w:numFmt w:val="bullet"/>
      <w:lvlText w:val="•"/>
      <w:lvlJc w:val="left"/>
      <w:pPr>
        <w:ind w:left="5399" w:hanging="276"/>
      </w:pPr>
      <w:rPr>
        <w:rFonts w:hint="default"/>
        <w:lang w:val="bg-BG" w:eastAsia="en-US" w:bidi="ar-SA"/>
      </w:rPr>
    </w:lvl>
    <w:lvl w:ilvl="8" w:tplc="C8AE771C">
      <w:numFmt w:val="bullet"/>
      <w:lvlText w:val="•"/>
      <w:lvlJc w:val="left"/>
      <w:pPr>
        <w:ind w:left="6116" w:hanging="276"/>
      </w:pPr>
      <w:rPr>
        <w:rFonts w:hint="default"/>
        <w:lang w:val="bg-BG" w:eastAsia="en-US" w:bidi="ar-SA"/>
      </w:rPr>
    </w:lvl>
  </w:abstractNum>
  <w:abstractNum w:abstractNumId="42">
    <w:nsid w:val="7A7D6F4C"/>
    <w:multiLevelType w:val="hybridMultilevel"/>
    <w:tmpl w:val="FCF4E452"/>
    <w:lvl w:ilvl="0" w:tplc="A0241752">
      <w:numFmt w:val="bullet"/>
      <w:lvlText w:val=""/>
      <w:lvlJc w:val="left"/>
      <w:pPr>
        <w:ind w:left="535" w:hanging="428"/>
      </w:pPr>
      <w:rPr>
        <w:rFonts w:ascii="Symbol" w:eastAsia="Symbol" w:hAnsi="Symbol" w:cs="Symbol" w:hint="default"/>
        <w:w w:val="100"/>
        <w:sz w:val="22"/>
        <w:szCs w:val="22"/>
        <w:lang w:val="bg-BG" w:eastAsia="en-US" w:bidi="ar-SA"/>
      </w:rPr>
    </w:lvl>
    <w:lvl w:ilvl="1" w:tplc="1A44EFB2">
      <w:numFmt w:val="bullet"/>
      <w:lvlText w:val="•"/>
      <w:lvlJc w:val="left"/>
      <w:pPr>
        <w:ind w:left="1023" w:hanging="428"/>
      </w:pPr>
      <w:rPr>
        <w:rFonts w:hint="default"/>
        <w:lang w:val="bg-BG" w:eastAsia="en-US" w:bidi="ar-SA"/>
      </w:rPr>
    </w:lvl>
    <w:lvl w:ilvl="2" w:tplc="FE8E14F0">
      <w:numFmt w:val="bullet"/>
      <w:lvlText w:val="•"/>
      <w:lvlJc w:val="left"/>
      <w:pPr>
        <w:ind w:left="1507" w:hanging="428"/>
      </w:pPr>
      <w:rPr>
        <w:rFonts w:hint="default"/>
        <w:lang w:val="bg-BG" w:eastAsia="en-US" w:bidi="ar-SA"/>
      </w:rPr>
    </w:lvl>
    <w:lvl w:ilvl="3" w:tplc="9C60A822">
      <w:numFmt w:val="bullet"/>
      <w:lvlText w:val="•"/>
      <w:lvlJc w:val="left"/>
      <w:pPr>
        <w:ind w:left="1991" w:hanging="428"/>
      </w:pPr>
      <w:rPr>
        <w:rFonts w:hint="default"/>
        <w:lang w:val="bg-BG" w:eastAsia="en-US" w:bidi="ar-SA"/>
      </w:rPr>
    </w:lvl>
    <w:lvl w:ilvl="4" w:tplc="A48E436C">
      <w:numFmt w:val="bullet"/>
      <w:lvlText w:val="•"/>
      <w:lvlJc w:val="left"/>
      <w:pPr>
        <w:ind w:left="2474" w:hanging="428"/>
      </w:pPr>
      <w:rPr>
        <w:rFonts w:hint="default"/>
        <w:lang w:val="bg-BG" w:eastAsia="en-US" w:bidi="ar-SA"/>
      </w:rPr>
    </w:lvl>
    <w:lvl w:ilvl="5" w:tplc="06AAE7CC">
      <w:numFmt w:val="bullet"/>
      <w:lvlText w:val="•"/>
      <w:lvlJc w:val="left"/>
      <w:pPr>
        <w:ind w:left="2958" w:hanging="428"/>
      </w:pPr>
      <w:rPr>
        <w:rFonts w:hint="default"/>
        <w:lang w:val="bg-BG" w:eastAsia="en-US" w:bidi="ar-SA"/>
      </w:rPr>
    </w:lvl>
    <w:lvl w:ilvl="6" w:tplc="14A0A0C0">
      <w:numFmt w:val="bullet"/>
      <w:lvlText w:val="•"/>
      <w:lvlJc w:val="left"/>
      <w:pPr>
        <w:ind w:left="3442" w:hanging="428"/>
      </w:pPr>
      <w:rPr>
        <w:rFonts w:hint="default"/>
        <w:lang w:val="bg-BG" w:eastAsia="en-US" w:bidi="ar-SA"/>
      </w:rPr>
    </w:lvl>
    <w:lvl w:ilvl="7" w:tplc="69C08D42">
      <w:numFmt w:val="bullet"/>
      <w:lvlText w:val="•"/>
      <w:lvlJc w:val="left"/>
      <w:pPr>
        <w:ind w:left="3925" w:hanging="428"/>
      </w:pPr>
      <w:rPr>
        <w:rFonts w:hint="default"/>
        <w:lang w:val="bg-BG" w:eastAsia="en-US" w:bidi="ar-SA"/>
      </w:rPr>
    </w:lvl>
    <w:lvl w:ilvl="8" w:tplc="981CE53A">
      <w:numFmt w:val="bullet"/>
      <w:lvlText w:val="•"/>
      <w:lvlJc w:val="left"/>
      <w:pPr>
        <w:ind w:left="4409" w:hanging="428"/>
      </w:pPr>
      <w:rPr>
        <w:rFonts w:hint="default"/>
        <w:lang w:val="bg-BG" w:eastAsia="en-US" w:bidi="ar-SA"/>
      </w:rPr>
    </w:lvl>
  </w:abstractNum>
  <w:abstractNum w:abstractNumId="43">
    <w:nsid w:val="7A834D67"/>
    <w:multiLevelType w:val="hybridMultilevel"/>
    <w:tmpl w:val="70FE3C3C"/>
    <w:lvl w:ilvl="0" w:tplc="1EF61B24">
      <w:numFmt w:val="bullet"/>
      <w:lvlText w:val=""/>
      <w:lvlJc w:val="left"/>
      <w:pPr>
        <w:ind w:left="384" w:hanging="277"/>
      </w:pPr>
      <w:rPr>
        <w:rFonts w:ascii="Symbol" w:eastAsia="Symbol" w:hAnsi="Symbol" w:cs="Symbol" w:hint="default"/>
        <w:w w:val="100"/>
        <w:sz w:val="22"/>
        <w:szCs w:val="22"/>
        <w:lang w:val="bg-BG" w:eastAsia="en-US" w:bidi="ar-SA"/>
      </w:rPr>
    </w:lvl>
    <w:lvl w:ilvl="1" w:tplc="A76442C6">
      <w:numFmt w:val="bullet"/>
      <w:lvlText w:val="•"/>
      <w:lvlJc w:val="left"/>
      <w:pPr>
        <w:ind w:left="879" w:hanging="277"/>
      </w:pPr>
      <w:rPr>
        <w:rFonts w:hint="default"/>
        <w:lang w:val="bg-BG" w:eastAsia="en-US" w:bidi="ar-SA"/>
      </w:rPr>
    </w:lvl>
    <w:lvl w:ilvl="2" w:tplc="FB766DB0">
      <w:numFmt w:val="bullet"/>
      <w:lvlText w:val="•"/>
      <w:lvlJc w:val="left"/>
      <w:pPr>
        <w:ind w:left="1379" w:hanging="277"/>
      </w:pPr>
      <w:rPr>
        <w:rFonts w:hint="default"/>
        <w:lang w:val="bg-BG" w:eastAsia="en-US" w:bidi="ar-SA"/>
      </w:rPr>
    </w:lvl>
    <w:lvl w:ilvl="3" w:tplc="75420100">
      <w:numFmt w:val="bullet"/>
      <w:lvlText w:val="•"/>
      <w:lvlJc w:val="left"/>
      <w:pPr>
        <w:ind w:left="1879" w:hanging="277"/>
      </w:pPr>
      <w:rPr>
        <w:rFonts w:hint="default"/>
        <w:lang w:val="bg-BG" w:eastAsia="en-US" w:bidi="ar-SA"/>
      </w:rPr>
    </w:lvl>
    <w:lvl w:ilvl="4" w:tplc="BF246A84">
      <w:numFmt w:val="bullet"/>
      <w:lvlText w:val="•"/>
      <w:lvlJc w:val="left"/>
      <w:pPr>
        <w:ind w:left="2378" w:hanging="277"/>
      </w:pPr>
      <w:rPr>
        <w:rFonts w:hint="default"/>
        <w:lang w:val="bg-BG" w:eastAsia="en-US" w:bidi="ar-SA"/>
      </w:rPr>
    </w:lvl>
    <w:lvl w:ilvl="5" w:tplc="CC020DD4">
      <w:numFmt w:val="bullet"/>
      <w:lvlText w:val="•"/>
      <w:lvlJc w:val="left"/>
      <w:pPr>
        <w:ind w:left="2878" w:hanging="277"/>
      </w:pPr>
      <w:rPr>
        <w:rFonts w:hint="default"/>
        <w:lang w:val="bg-BG" w:eastAsia="en-US" w:bidi="ar-SA"/>
      </w:rPr>
    </w:lvl>
    <w:lvl w:ilvl="6" w:tplc="F66C1DD8">
      <w:numFmt w:val="bullet"/>
      <w:lvlText w:val="•"/>
      <w:lvlJc w:val="left"/>
      <w:pPr>
        <w:ind w:left="3378" w:hanging="277"/>
      </w:pPr>
      <w:rPr>
        <w:rFonts w:hint="default"/>
        <w:lang w:val="bg-BG" w:eastAsia="en-US" w:bidi="ar-SA"/>
      </w:rPr>
    </w:lvl>
    <w:lvl w:ilvl="7" w:tplc="51B4C580">
      <w:numFmt w:val="bullet"/>
      <w:lvlText w:val="•"/>
      <w:lvlJc w:val="left"/>
      <w:pPr>
        <w:ind w:left="3877" w:hanging="277"/>
      </w:pPr>
      <w:rPr>
        <w:rFonts w:hint="default"/>
        <w:lang w:val="bg-BG" w:eastAsia="en-US" w:bidi="ar-SA"/>
      </w:rPr>
    </w:lvl>
    <w:lvl w:ilvl="8" w:tplc="5EF8EF24">
      <w:numFmt w:val="bullet"/>
      <w:lvlText w:val="•"/>
      <w:lvlJc w:val="left"/>
      <w:pPr>
        <w:ind w:left="4377" w:hanging="277"/>
      </w:pPr>
      <w:rPr>
        <w:rFonts w:hint="default"/>
        <w:lang w:val="bg-BG" w:eastAsia="en-US" w:bidi="ar-SA"/>
      </w:rPr>
    </w:lvl>
  </w:abstractNum>
  <w:abstractNum w:abstractNumId="44">
    <w:nsid w:val="7E642737"/>
    <w:multiLevelType w:val="hybridMultilevel"/>
    <w:tmpl w:val="6AA485C8"/>
    <w:lvl w:ilvl="0" w:tplc="B538996E">
      <w:start w:val="1"/>
      <w:numFmt w:val="decimal"/>
      <w:lvlText w:val="%1."/>
      <w:lvlJc w:val="left"/>
      <w:pPr>
        <w:ind w:left="821" w:hanging="356"/>
      </w:pPr>
      <w:rPr>
        <w:rFonts w:ascii="Calibri" w:eastAsia="Calibri" w:hAnsi="Calibri" w:cs="Calibri" w:hint="default"/>
        <w:w w:val="100"/>
        <w:sz w:val="22"/>
        <w:szCs w:val="22"/>
        <w:lang w:val="bg-BG" w:eastAsia="en-US" w:bidi="ar-SA"/>
      </w:rPr>
    </w:lvl>
    <w:lvl w:ilvl="1" w:tplc="926E1B9E">
      <w:numFmt w:val="bullet"/>
      <w:lvlText w:val="•"/>
      <w:lvlJc w:val="left"/>
      <w:pPr>
        <w:ind w:left="2033" w:hanging="356"/>
      </w:pPr>
      <w:rPr>
        <w:rFonts w:hint="default"/>
        <w:lang w:val="bg-BG" w:eastAsia="en-US" w:bidi="ar-SA"/>
      </w:rPr>
    </w:lvl>
    <w:lvl w:ilvl="2" w:tplc="C878540C">
      <w:numFmt w:val="bullet"/>
      <w:lvlText w:val="•"/>
      <w:lvlJc w:val="left"/>
      <w:pPr>
        <w:ind w:left="3246" w:hanging="356"/>
      </w:pPr>
      <w:rPr>
        <w:rFonts w:hint="default"/>
        <w:lang w:val="bg-BG" w:eastAsia="en-US" w:bidi="ar-SA"/>
      </w:rPr>
    </w:lvl>
    <w:lvl w:ilvl="3" w:tplc="B560D63C">
      <w:numFmt w:val="bullet"/>
      <w:lvlText w:val="•"/>
      <w:lvlJc w:val="left"/>
      <w:pPr>
        <w:ind w:left="4459" w:hanging="356"/>
      </w:pPr>
      <w:rPr>
        <w:rFonts w:hint="default"/>
        <w:lang w:val="bg-BG" w:eastAsia="en-US" w:bidi="ar-SA"/>
      </w:rPr>
    </w:lvl>
    <w:lvl w:ilvl="4" w:tplc="4F28427E">
      <w:numFmt w:val="bullet"/>
      <w:lvlText w:val="•"/>
      <w:lvlJc w:val="left"/>
      <w:pPr>
        <w:ind w:left="5673" w:hanging="356"/>
      </w:pPr>
      <w:rPr>
        <w:rFonts w:hint="default"/>
        <w:lang w:val="bg-BG" w:eastAsia="en-US" w:bidi="ar-SA"/>
      </w:rPr>
    </w:lvl>
    <w:lvl w:ilvl="5" w:tplc="67440118">
      <w:numFmt w:val="bullet"/>
      <w:lvlText w:val="•"/>
      <w:lvlJc w:val="left"/>
      <w:pPr>
        <w:ind w:left="6886" w:hanging="356"/>
      </w:pPr>
      <w:rPr>
        <w:rFonts w:hint="default"/>
        <w:lang w:val="bg-BG" w:eastAsia="en-US" w:bidi="ar-SA"/>
      </w:rPr>
    </w:lvl>
    <w:lvl w:ilvl="6" w:tplc="42785DD8">
      <w:numFmt w:val="bullet"/>
      <w:lvlText w:val="•"/>
      <w:lvlJc w:val="left"/>
      <w:pPr>
        <w:ind w:left="8099" w:hanging="356"/>
      </w:pPr>
      <w:rPr>
        <w:rFonts w:hint="default"/>
        <w:lang w:val="bg-BG" w:eastAsia="en-US" w:bidi="ar-SA"/>
      </w:rPr>
    </w:lvl>
    <w:lvl w:ilvl="7" w:tplc="800859AC">
      <w:numFmt w:val="bullet"/>
      <w:lvlText w:val="•"/>
      <w:lvlJc w:val="left"/>
      <w:pPr>
        <w:ind w:left="9313" w:hanging="356"/>
      </w:pPr>
      <w:rPr>
        <w:rFonts w:hint="default"/>
        <w:lang w:val="bg-BG" w:eastAsia="en-US" w:bidi="ar-SA"/>
      </w:rPr>
    </w:lvl>
    <w:lvl w:ilvl="8" w:tplc="705028A6">
      <w:numFmt w:val="bullet"/>
      <w:lvlText w:val="•"/>
      <w:lvlJc w:val="left"/>
      <w:pPr>
        <w:ind w:left="10526" w:hanging="356"/>
      </w:pPr>
      <w:rPr>
        <w:rFonts w:hint="default"/>
        <w:lang w:val="bg-BG" w:eastAsia="en-US" w:bidi="ar-SA"/>
      </w:rPr>
    </w:lvl>
  </w:abstractNum>
  <w:abstractNum w:abstractNumId="45">
    <w:nsid w:val="7EE97CA2"/>
    <w:multiLevelType w:val="hybridMultilevel"/>
    <w:tmpl w:val="6624114C"/>
    <w:lvl w:ilvl="0" w:tplc="CC3834F8">
      <w:numFmt w:val="bullet"/>
      <w:lvlText w:val=""/>
      <w:lvlJc w:val="left"/>
      <w:pPr>
        <w:ind w:left="398" w:hanging="284"/>
      </w:pPr>
      <w:rPr>
        <w:rFonts w:ascii="Symbol" w:eastAsia="Symbol" w:hAnsi="Symbol" w:cs="Symbol" w:hint="default"/>
        <w:w w:val="100"/>
        <w:sz w:val="22"/>
        <w:szCs w:val="22"/>
        <w:lang w:val="bg-BG" w:eastAsia="en-US" w:bidi="ar-SA"/>
      </w:rPr>
    </w:lvl>
    <w:lvl w:ilvl="1" w:tplc="95E2AAA8">
      <w:numFmt w:val="bullet"/>
      <w:lvlText w:val="•"/>
      <w:lvlJc w:val="left"/>
      <w:pPr>
        <w:ind w:left="1294" w:hanging="284"/>
      </w:pPr>
      <w:rPr>
        <w:rFonts w:hint="default"/>
        <w:lang w:val="bg-BG" w:eastAsia="en-US" w:bidi="ar-SA"/>
      </w:rPr>
    </w:lvl>
    <w:lvl w:ilvl="2" w:tplc="65780D0A">
      <w:numFmt w:val="bullet"/>
      <w:lvlText w:val="•"/>
      <w:lvlJc w:val="left"/>
      <w:pPr>
        <w:ind w:left="2189" w:hanging="284"/>
      </w:pPr>
      <w:rPr>
        <w:rFonts w:hint="default"/>
        <w:lang w:val="bg-BG" w:eastAsia="en-US" w:bidi="ar-SA"/>
      </w:rPr>
    </w:lvl>
    <w:lvl w:ilvl="3" w:tplc="A57E67B8">
      <w:numFmt w:val="bullet"/>
      <w:lvlText w:val="•"/>
      <w:lvlJc w:val="left"/>
      <w:pPr>
        <w:ind w:left="3083" w:hanging="284"/>
      </w:pPr>
      <w:rPr>
        <w:rFonts w:hint="default"/>
        <w:lang w:val="bg-BG" w:eastAsia="en-US" w:bidi="ar-SA"/>
      </w:rPr>
    </w:lvl>
    <w:lvl w:ilvl="4" w:tplc="9BBE59C6">
      <w:numFmt w:val="bullet"/>
      <w:lvlText w:val="•"/>
      <w:lvlJc w:val="left"/>
      <w:pPr>
        <w:ind w:left="3978" w:hanging="284"/>
      </w:pPr>
      <w:rPr>
        <w:rFonts w:hint="default"/>
        <w:lang w:val="bg-BG" w:eastAsia="en-US" w:bidi="ar-SA"/>
      </w:rPr>
    </w:lvl>
    <w:lvl w:ilvl="5" w:tplc="8B98E0C6">
      <w:numFmt w:val="bullet"/>
      <w:lvlText w:val="•"/>
      <w:lvlJc w:val="left"/>
      <w:pPr>
        <w:ind w:left="4873" w:hanging="284"/>
      </w:pPr>
      <w:rPr>
        <w:rFonts w:hint="default"/>
        <w:lang w:val="bg-BG" w:eastAsia="en-US" w:bidi="ar-SA"/>
      </w:rPr>
    </w:lvl>
    <w:lvl w:ilvl="6" w:tplc="92F2CC7E">
      <w:numFmt w:val="bullet"/>
      <w:lvlText w:val="•"/>
      <w:lvlJc w:val="left"/>
      <w:pPr>
        <w:ind w:left="5767" w:hanging="284"/>
      </w:pPr>
      <w:rPr>
        <w:rFonts w:hint="default"/>
        <w:lang w:val="bg-BG" w:eastAsia="en-US" w:bidi="ar-SA"/>
      </w:rPr>
    </w:lvl>
    <w:lvl w:ilvl="7" w:tplc="A4FC017A">
      <w:numFmt w:val="bullet"/>
      <w:lvlText w:val="•"/>
      <w:lvlJc w:val="left"/>
      <w:pPr>
        <w:ind w:left="6662" w:hanging="284"/>
      </w:pPr>
      <w:rPr>
        <w:rFonts w:hint="default"/>
        <w:lang w:val="bg-BG" w:eastAsia="en-US" w:bidi="ar-SA"/>
      </w:rPr>
    </w:lvl>
    <w:lvl w:ilvl="8" w:tplc="E89E751A">
      <w:numFmt w:val="bullet"/>
      <w:lvlText w:val="•"/>
      <w:lvlJc w:val="left"/>
      <w:pPr>
        <w:ind w:left="7556" w:hanging="284"/>
      </w:pPr>
      <w:rPr>
        <w:rFonts w:hint="default"/>
        <w:lang w:val="bg-BG" w:eastAsia="en-US" w:bidi="ar-SA"/>
      </w:rPr>
    </w:lvl>
  </w:abstractNum>
  <w:abstractNum w:abstractNumId="46">
    <w:nsid w:val="7F397CBB"/>
    <w:multiLevelType w:val="hybridMultilevel"/>
    <w:tmpl w:val="B900B676"/>
    <w:lvl w:ilvl="0" w:tplc="48D8E9D6">
      <w:numFmt w:val="bullet"/>
      <w:lvlText w:val=""/>
      <w:lvlJc w:val="left"/>
      <w:pPr>
        <w:ind w:left="398" w:hanging="284"/>
      </w:pPr>
      <w:rPr>
        <w:rFonts w:ascii="Symbol" w:eastAsia="Symbol" w:hAnsi="Symbol" w:cs="Symbol" w:hint="default"/>
        <w:w w:val="100"/>
        <w:sz w:val="22"/>
        <w:szCs w:val="22"/>
        <w:lang w:val="bg-BG" w:eastAsia="en-US" w:bidi="ar-SA"/>
      </w:rPr>
    </w:lvl>
    <w:lvl w:ilvl="1" w:tplc="59940594">
      <w:numFmt w:val="bullet"/>
      <w:lvlText w:val="•"/>
      <w:lvlJc w:val="left"/>
      <w:pPr>
        <w:ind w:left="1294" w:hanging="284"/>
      </w:pPr>
      <w:rPr>
        <w:rFonts w:hint="default"/>
        <w:lang w:val="bg-BG" w:eastAsia="en-US" w:bidi="ar-SA"/>
      </w:rPr>
    </w:lvl>
    <w:lvl w:ilvl="2" w:tplc="507030E6">
      <w:numFmt w:val="bullet"/>
      <w:lvlText w:val="•"/>
      <w:lvlJc w:val="left"/>
      <w:pPr>
        <w:ind w:left="2189" w:hanging="284"/>
      </w:pPr>
      <w:rPr>
        <w:rFonts w:hint="default"/>
        <w:lang w:val="bg-BG" w:eastAsia="en-US" w:bidi="ar-SA"/>
      </w:rPr>
    </w:lvl>
    <w:lvl w:ilvl="3" w:tplc="3EE09AF2">
      <w:numFmt w:val="bullet"/>
      <w:lvlText w:val="•"/>
      <w:lvlJc w:val="left"/>
      <w:pPr>
        <w:ind w:left="3083" w:hanging="284"/>
      </w:pPr>
      <w:rPr>
        <w:rFonts w:hint="default"/>
        <w:lang w:val="bg-BG" w:eastAsia="en-US" w:bidi="ar-SA"/>
      </w:rPr>
    </w:lvl>
    <w:lvl w:ilvl="4" w:tplc="B3F8E5BE">
      <w:numFmt w:val="bullet"/>
      <w:lvlText w:val="•"/>
      <w:lvlJc w:val="left"/>
      <w:pPr>
        <w:ind w:left="3978" w:hanging="284"/>
      </w:pPr>
      <w:rPr>
        <w:rFonts w:hint="default"/>
        <w:lang w:val="bg-BG" w:eastAsia="en-US" w:bidi="ar-SA"/>
      </w:rPr>
    </w:lvl>
    <w:lvl w:ilvl="5" w:tplc="34749C5C">
      <w:numFmt w:val="bullet"/>
      <w:lvlText w:val="•"/>
      <w:lvlJc w:val="left"/>
      <w:pPr>
        <w:ind w:left="4873" w:hanging="284"/>
      </w:pPr>
      <w:rPr>
        <w:rFonts w:hint="default"/>
        <w:lang w:val="bg-BG" w:eastAsia="en-US" w:bidi="ar-SA"/>
      </w:rPr>
    </w:lvl>
    <w:lvl w:ilvl="6" w:tplc="F8044D3A">
      <w:numFmt w:val="bullet"/>
      <w:lvlText w:val="•"/>
      <w:lvlJc w:val="left"/>
      <w:pPr>
        <w:ind w:left="5767" w:hanging="284"/>
      </w:pPr>
      <w:rPr>
        <w:rFonts w:hint="default"/>
        <w:lang w:val="bg-BG" w:eastAsia="en-US" w:bidi="ar-SA"/>
      </w:rPr>
    </w:lvl>
    <w:lvl w:ilvl="7" w:tplc="18365264">
      <w:numFmt w:val="bullet"/>
      <w:lvlText w:val="•"/>
      <w:lvlJc w:val="left"/>
      <w:pPr>
        <w:ind w:left="6662" w:hanging="284"/>
      </w:pPr>
      <w:rPr>
        <w:rFonts w:hint="default"/>
        <w:lang w:val="bg-BG" w:eastAsia="en-US" w:bidi="ar-SA"/>
      </w:rPr>
    </w:lvl>
    <w:lvl w:ilvl="8" w:tplc="2870B344">
      <w:numFmt w:val="bullet"/>
      <w:lvlText w:val="•"/>
      <w:lvlJc w:val="left"/>
      <w:pPr>
        <w:ind w:left="7556" w:hanging="284"/>
      </w:pPr>
      <w:rPr>
        <w:rFonts w:hint="default"/>
        <w:lang w:val="bg-BG" w:eastAsia="en-US" w:bidi="ar-SA"/>
      </w:rPr>
    </w:lvl>
  </w:abstractNum>
  <w:abstractNum w:abstractNumId="47">
    <w:nsid w:val="7FE82F99"/>
    <w:multiLevelType w:val="hybridMultilevel"/>
    <w:tmpl w:val="7D3ABFD4"/>
    <w:lvl w:ilvl="0" w:tplc="D604F64E">
      <w:numFmt w:val="bullet"/>
      <w:lvlText w:val=""/>
      <w:lvlJc w:val="left"/>
      <w:pPr>
        <w:ind w:left="473" w:hanging="361"/>
      </w:pPr>
      <w:rPr>
        <w:rFonts w:ascii="Symbol" w:eastAsia="Symbol" w:hAnsi="Symbol" w:cs="Symbol" w:hint="default"/>
        <w:w w:val="100"/>
        <w:sz w:val="22"/>
        <w:szCs w:val="22"/>
        <w:lang w:val="bg-BG" w:eastAsia="en-US" w:bidi="ar-SA"/>
      </w:rPr>
    </w:lvl>
    <w:lvl w:ilvl="1" w:tplc="D6AC1E98">
      <w:numFmt w:val="bullet"/>
      <w:lvlText w:val="•"/>
      <w:lvlJc w:val="left"/>
      <w:pPr>
        <w:ind w:left="969" w:hanging="361"/>
      </w:pPr>
      <w:rPr>
        <w:rFonts w:hint="default"/>
        <w:lang w:val="bg-BG" w:eastAsia="en-US" w:bidi="ar-SA"/>
      </w:rPr>
    </w:lvl>
    <w:lvl w:ilvl="2" w:tplc="F15CF2A4">
      <w:numFmt w:val="bullet"/>
      <w:lvlText w:val="•"/>
      <w:lvlJc w:val="left"/>
      <w:pPr>
        <w:ind w:left="1459" w:hanging="361"/>
      </w:pPr>
      <w:rPr>
        <w:rFonts w:hint="default"/>
        <w:lang w:val="bg-BG" w:eastAsia="en-US" w:bidi="ar-SA"/>
      </w:rPr>
    </w:lvl>
    <w:lvl w:ilvl="3" w:tplc="3640A9FA">
      <w:numFmt w:val="bullet"/>
      <w:lvlText w:val="•"/>
      <w:lvlJc w:val="left"/>
      <w:pPr>
        <w:ind w:left="1949" w:hanging="361"/>
      </w:pPr>
      <w:rPr>
        <w:rFonts w:hint="default"/>
        <w:lang w:val="bg-BG" w:eastAsia="en-US" w:bidi="ar-SA"/>
      </w:rPr>
    </w:lvl>
    <w:lvl w:ilvl="4" w:tplc="69BA8BEC">
      <w:numFmt w:val="bullet"/>
      <w:lvlText w:val="•"/>
      <w:lvlJc w:val="left"/>
      <w:pPr>
        <w:ind w:left="2438" w:hanging="361"/>
      </w:pPr>
      <w:rPr>
        <w:rFonts w:hint="default"/>
        <w:lang w:val="bg-BG" w:eastAsia="en-US" w:bidi="ar-SA"/>
      </w:rPr>
    </w:lvl>
    <w:lvl w:ilvl="5" w:tplc="5B9E0F36">
      <w:numFmt w:val="bullet"/>
      <w:lvlText w:val="•"/>
      <w:lvlJc w:val="left"/>
      <w:pPr>
        <w:ind w:left="2928" w:hanging="361"/>
      </w:pPr>
      <w:rPr>
        <w:rFonts w:hint="default"/>
        <w:lang w:val="bg-BG" w:eastAsia="en-US" w:bidi="ar-SA"/>
      </w:rPr>
    </w:lvl>
    <w:lvl w:ilvl="6" w:tplc="0B1A39C0">
      <w:numFmt w:val="bullet"/>
      <w:lvlText w:val="•"/>
      <w:lvlJc w:val="left"/>
      <w:pPr>
        <w:ind w:left="3418" w:hanging="361"/>
      </w:pPr>
      <w:rPr>
        <w:rFonts w:hint="default"/>
        <w:lang w:val="bg-BG" w:eastAsia="en-US" w:bidi="ar-SA"/>
      </w:rPr>
    </w:lvl>
    <w:lvl w:ilvl="7" w:tplc="F0DCE7EC">
      <w:numFmt w:val="bullet"/>
      <w:lvlText w:val="•"/>
      <w:lvlJc w:val="left"/>
      <w:pPr>
        <w:ind w:left="3907" w:hanging="361"/>
      </w:pPr>
      <w:rPr>
        <w:rFonts w:hint="default"/>
        <w:lang w:val="bg-BG" w:eastAsia="en-US" w:bidi="ar-SA"/>
      </w:rPr>
    </w:lvl>
    <w:lvl w:ilvl="8" w:tplc="E3061E98">
      <w:numFmt w:val="bullet"/>
      <w:lvlText w:val="•"/>
      <w:lvlJc w:val="left"/>
      <w:pPr>
        <w:ind w:left="4397" w:hanging="361"/>
      </w:pPr>
      <w:rPr>
        <w:rFonts w:hint="default"/>
        <w:lang w:val="bg-BG" w:eastAsia="en-US" w:bidi="ar-SA"/>
      </w:rPr>
    </w:lvl>
  </w:abstractNum>
  <w:num w:numId="1">
    <w:abstractNumId w:val="24"/>
  </w:num>
  <w:num w:numId="2">
    <w:abstractNumId w:val="3"/>
  </w:num>
  <w:num w:numId="3">
    <w:abstractNumId w:val="22"/>
  </w:num>
  <w:num w:numId="4">
    <w:abstractNumId w:val="35"/>
  </w:num>
  <w:num w:numId="5">
    <w:abstractNumId w:val="47"/>
  </w:num>
  <w:num w:numId="6">
    <w:abstractNumId w:val="25"/>
  </w:num>
  <w:num w:numId="7">
    <w:abstractNumId w:val="20"/>
  </w:num>
  <w:num w:numId="8">
    <w:abstractNumId w:val="1"/>
  </w:num>
  <w:num w:numId="9">
    <w:abstractNumId w:val="40"/>
  </w:num>
  <w:num w:numId="10">
    <w:abstractNumId w:val="39"/>
  </w:num>
  <w:num w:numId="11">
    <w:abstractNumId w:val="41"/>
  </w:num>
  <w:num w:numId="12">
    <w:abstractNumId w:val="19"/>
  </w:num>
  <w:num w:numId="13">
    <w:abstractNumId w:val="31"/>
  </w:num>
  <w:num w:numId="14">
    <w:abstractNumId w:val="10"/>
  </w:num>
  <w:num w:numId="15">
    <w:abstractNumId w:val="14"/>
  </w:num>
  <w:num w:numId="16">
    <w:abstractNumId w:val="17"/>
  </w:num>
  <w:num w:numId="17">
    <w:abstractNumId w:val="12"/>
  </w:num>
  <w:num w:numId="18">
    <w:abstractNumId w:val="18"/>
  </w:num>
  <w:num w:numId="19">
    <w:abstractNumId w:val="4"/>
  </w:num>
  <w:num w:numId="20">
    <w:abstractNumId w:val="9"/>
  </w:num>
  <w:num w:numId="21">
    <w:abstractNumId w:val="27"/>
  </w:num>
  <w:num w:numId="22">
    <w:abstractNumId w:val="0"/>
  </w:num>
  <w:num w:numId="23">
    <w:abstractNumId w:val="43"/>
  </w:num>
  <w:num w:numId="24">
    <w:abstractNumId w:val="23"/>
  </w:num>
  <w:num w:numId="25">
    <w:abstractNumId w:val="32"/>
  </w:num>
  <w:num w:numId="26">
    <w:abstractNumId w:val="7"/>
  </w:num>
  <w:num w:numId="27">
    <w:abstractNumId w:val="29"/>
  </w:num>
  <w:num w:numId="28">
    <w:abstractNumId w:val="21"/>
  </w:num>
  <w:num w:numId="29">
    <w:abstractNumId w:val="6"/>
  </w:num>
  <w:num w:numId="30">
    <w:abstractNumId w:val="42"/>
  </w:num>
  <w:num w:numId="31">
    <w:abstractNumId w:val="26"/>
  </w:num>
  <w:num w:numId="32">
    <w:abstractNumId w:val="5"/>
  </w:num>
  <w:num w:numId="33">
    <w:abstractNumId w:val="44"/>
  </w:num>
  <w:num w:numId="34">
    <w:abstractNumId w:val="11"/>
  </w:num>
  <w:num w:numId="35">
    <w:abstractNumId w:val="37"/>
  </w:num>
  <w:num w:numId="36">
    <w:abstractNumId w:val="38"/>
  </w:num>
  <w:num w:numId="37">
    <w:abstractNumId w:val="13"/>
  </w:num>
  <w:num w:numId="38">
    <w:abstractNumId w:val="28"/>
  </w:num>
  <w:num w:numId="39">
    <w:abstractNumId w:val="34"/>
  </w:num>
  <w:num w:numId="40">
    <w:abstractNumId w:val="8"/>
  </w:num>
  <w:num w:numId="41">
    <w:abstractNumId w:val="2"/>
  </w:num>
  <w:num w:numId="42">
    <w:abstractNumId w:val="16"/>
  </w:num>
  <w:num w:numId="43">
    <w:abstractNumId w:val="15"/>
  </w:num>
  <w:num w:numId="44">
    <w:abstractNumId w:val="46"/>
  </w:num>
  <w:num w:numId="45">
    <w:abstractNumId w:val="45"/>
  </w:num>
  <w:num w:numId="46">
    <w:abstractNumId w:val="36"/>
  </w:num>
  <w:num w:numId="47">
    <w:abstractNumId w:val="33"/>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A76A8"/>
    <w:rsid w:val="00001D47"/>
    <w:rsid w:val="000073B9"/>
    <w:rsid w:val="0001762F"/>
    <w:rsid w:val="00023B08"/>
    <w:rsid w:val="000304C4"/>
    <w:rsid w:val="00034ED0"/>
    <w:rsid w:val="00037EB9"/>
    <w:rsid w:val="00040CE5"/>
    <w:rsid w:val="000454BE"/>
    <w:rsid w:val="000573D3"/>
    <w:rsid w:val="00065072"/>
    <w:rsid w:val="00077149"/>
    <w:rsid w:val="000848F6"/>
    <w:rsid w:val="00091698"/>
    <w:rsid w:val="000B1306"/>
    <w:rsid w:val="000B7A49"/>
    <w:rsid w:val="000C4C53"/>
    <w:rsid w:val="000D33D7"/>
    <w:rsid w:val="000F08A3"/>
    <w:rsid w:val="0010780B"/>
    <w:rsid w:val="001218D0"/>
    <w:rsid w:val="00125144"/>
    <w:rsid w:val="0013607B"/>
    <w:rsid w:val="00136CE2"/>
    <w:rsid w:val="001376BA"/>
    <w:rsid w:val="00154A29"/>
    <w:rsid w:val="00162A8D"/>
    <w:rsid w:val="00163D80"/>
    <w:rsid w:val="00166472"/>
    <w:rsid w:val="001752D9"/>
    <w:rsid w:val="00175CD1"/>
    <w:rsid w:val="00177E4F"/>
    <w:rsid w:val="0018357B"/>
    <w:rsid w:val="00190CC6"/>
    <w:rsid w:val="001916C8"/>
    <w:rsid w:val="00193896"/>
    <w:rsid w:val="00197879"/>
    <w:rsid w:val="001A0C29"/>
    <w:rsid w:val="001A1406"/>
    <w:rsid w:val="001A3738"/>
    <w:rsid w:val="001B380F"/>
    <w:rsid w:val="001B4478"/>
    <w:rsid w:val="001D4FFE"/>
    <w:rsid w:val="001D680F"/>
    <w:rsid w:val="002001D8"/>
    <w:rsid w:val="002054ED"/>
    <w:rsid w:val="0021534C"/>
    <w:rsid w:val="0021562C"/>
    <w:rsid w:val="00221E30"/>
    <w:rsid w:val="00224D23"/>
    <w:rsid w:val="0022692D"/>
    <w:rsid w:val="00230CBD"/>
    <w:rsid w:val="00237817"/>
    <w:rsid w:val="00246B79"/>
    <w:rsid w:val="00250B75"/>
    <w:rsid w:val="002568F4"/>
    <w:rsid w:val="002627C3"/>
    <w:rsid w:val="00270015"/>
    <w:rsid w:val="00270D45"/>
    <w:rsid w:val="00275E9A"/>
    <w:rsid w:val="002A72F4"/>
    <w:rsid w:val="002B7CF8"/>
    <w:rsid w:val="002C7764"/>
    <w:rsid w:val="002D2772"/>
    <w:rsid w:val="002E6830"/>
    <w:rsid w:val="002F2AA3"/>
    <w:rsid w:val="002F5CA0"/>
    <w:rsid w:val="0032269F"/>
    <w:rsid w:val="003263A5"/>
    <w:rsid w:val="00330742"/>
    <w:rsid w:val="003357D6"/>
    <w:rsid w:val="00344456"/>
    <w:rsid w:val="00346918"/>
    <w:rsid w:val="00374BCE"/>
    <w:rsid w:val="00374CCF"/>
    <w:rsid w:val="00377F08"/>
    <w:rsid w:val="0039262C"/>
    <w:rsid w:val="00393A9B"/>
    <w:rsid w:val="003A2890"/>
    <w:rsid w:val="003B5C81"/>
    <w:rsid w:val="003C1B0E"/>
    <w:rsid w:val="003C1B72"/>
    <w:rsid w:val="003C3CC8"/>
    <w:rsid w:val="00403EF5"/>
    <w:rsid w:val="00404F16"/>
    <w:rsid w:val="00414E06"/>
    <w:rsid w:val="004207A8"/>
    <w:rsid w:val="004221C4"/>
    <w:rsid w:val="00432903"/>
    <w:rsid w:val="00435452"/>
    <w:rsid w:val="00456D4F"/>
    <w:rsid w:val="004625FB"/>
    <w:rsid w:val="0046385F"/>
    <w:rsid w:val="00472821"/>
    <w:rsid w:val="00490049"/>
    <w:rsid w:val="004947AF"/>
    <w:rsid w:val="004B78D2"/>
    <w:rsid w:val="004D7FE1"/>
    <w:rsid w:val="004F13ED"/>
    <w:rsid w:val="00502180"/>
    <w:rsid w:val="00516CDF"/>
    <w:rsid w:val="00517781"/>
    <w:rsid w:val="00530417"/>
    <w:rsid w:val="005326DD"/>
    <w:rsid w:val="00552D50"/>
    <w:rsid w:val="005668A7"/>
    <w:rsid w:val="00587DA1"/>
    <w:rsid w:val="00594BE0"/>
    <w:rsid w:val="005A5611"/>
    <w:rsid w:val="005B062F"/>
    <w:rsid w:val="005C62E4"/>
    <w:rsid w:val="005E330F"/>
    <w:rsid w:val="005F4E01"/>
    <w:rsid w:val="0060189A"/>
    <w:rsid w:val="006048B9"/>
    <w:rsid w:val="006062C8"/>
    <w:rsid w:val="0060641A"/>
    <w:rsid w:val="006160EF"/>
    <w:rsid w:val="006163FE"/>
    <w:rsid w:val="00626D67"/>
    <w:rsid w:val="00630897"/>
    <w:rsid w:val="006376BE"/>
    <w:rsid w:val="00661218"/>
    <w:rsid w:val="006701A4"/>
    <w:rsid w:val="0067252D"/>
    <w:rsid w:val="006773AC"/>
    <w:rsid w:val="00680F6D"/>
    <w:rsid w:val="006878C3"/>
    <w:rsid w:val="0069063C"/>
    <w:rsid w:val="00692F6A"/>
    <w:rsid w:val="00693F2B"/>
    <w:rsid w:val="00694144"/>
    <w:rsid w:val="006A1E10"/>
    <w:rsid w:val="006C3F57"/>
    <w:rsid w:val="006D02E0"/>
    <w:rsid w:val="006D1AE5"/>
    <w:rsid w:val="006D42C3"/>
    <w:rsid w:val="006E3177"/>
    <w:rsid w:val="006E70CE"/>
    <w:rsid w:val="00700965"/>
    <w:rsid w:val="00705CE0"/>
    <w:rsid w:val="00714365"/>
    <w:rsid w:val="00722178"/>
    <w:rsid w:val="00726CE3"/>
    <w:rsid w:val="00733745"/>
    <w:rsid w:val="00745454"/>
    <w:rsid w:val="00745CC3"/>
    <w:rsid w:val="007473F7"/>
    <w:rsid w:val="00750D94"/>
    <w:rsid w:val="0076133D"/>
    <w:rsid w:val="007625C0"/>
    <w:rsid w:val="007642C8"/>
    <w:rsid w:val="00792D33"/>
    <w:rsid w:val="007A5F7F"/>
    <w:rsid w:val="007A78AC"/>
    <w:rsid w:val="007D3C00"/>
    <w:rsid w:val="007D47C6"/>
    <w:rsid w:val="007E0D06"/>
    <w:rsid w:val="007E7129"/>
    <w:rsid w:val="00820F6C"/>
    <w:rsid w:val="00821476"/>
    <w:rsid w:val="00821C62"/>
    <w:rsid w:val="00840515"/>
    <w:rsid w:val="00843520"/>
    <w:rsid w:val="00844CD0"/>
    <w:rsid w:val="00850FCB"/>
    <w:rsid w:val="00861ECE"/>
    <w:rsid w:val="00862289"/>
    <w:rsid w:val="00871804"/>
    <w:rsid w:val="008762EA"/>
    <w:rsid w:val="0088141D"/>
    <w:rsid w:val="0088264A"/>
    <w:rsid w:val="008A1CFE"/>
    <w:rsid w:val="008A6C34"/>
    <w:rsid w:val="008A7423"/>
    <w:rsid w:val="008A76A8"/>
    <w:rsid w:val="008B44EE"/>
    <w:rsid w:val="008B5476"/>
    <w:rsid w:val="008B6558"/>
    <w:rsid w:val="008B7A7C"/>
    <w:rsid w:val="008C1D97"/>
    <w:rsid w:val="008F76F6"/>
    <w:rsid w:val="009025A5"/>
    <w:rsid w:val="00912285"/>
    <w:rsid w:val="00916DF3"/>
    <w:rsid w:val="009442D6"/>
    <w:rsid w:val="009475DC"/>
    <w:rsid w:val="00951F01"/>
    <w:rsid w:val="009732B9"/>
    <w:rsid w:val="00973EB8"/>
    <w:rsid w:val="009753F6"/>
    <w:rsid w:val="0098467B"/>
    <w:rsid w:val="00985B2E"/>
    <w:rsid w:val="009924B2"/>
    <w:rsid w:val="009B276E"/>
    <w:rsid w:val="009C51B8"/>
    <w:rsid w:val="009D4D37"/>
    <w:rsid w:val="009E32EF"/>
    <w:rsid w:val="009F0F61"/>
    <w:rsid w:val="009F61EF"/>
    <w:rsid w:val="009F65B4"/>
    <w:rsid w:val="00A01461"/>
    <w:rsid w:val="00A10BBA"/>
    <w:rsid w:val="00A10CCF"/>
    <w:rsid w:val="00A20DC8"/>
    <w:rsid w:val="00A240D4"/>
    <w:rsid w:val="00A40F77"/>
    <w:rsid w:val="00A551EC"/>
    <w:rsid w:val="00A574F3"/>
    <w:rsid w:val="00A60819"/>
    <w:rsid w:val="00A62FD5"/>
    <w:rsid w:val="00A65415"/>
    <w:rsid w:val="00A65B84"/>
    <w:rsid w:val="00A65EDF"/>
    <w:rsid w:val="00A74E86"/>
    <w:rsid w:val="00A7686E"/>
    <w:rsid w:val="00A8020D"/>
    <w:rsid w:val="00A872FF"/>
    <w:rsid w:val="00A94E3B"/>
    <w:rsid w:val="00A954AC"/>
    <w:rsid w:val="00AA14F7"/>
    <w:rsid w:val="00AC04D1"/>
    <w:rsid w:val="00AC18CF"/>
    <w:rsid w:val="00AC347D"/>
    <w:rsid w:val="00AD6053"/>
    <w:rsid w:val="00B07369"/>
    <w:rsid w:val="00B07902"/>
    <w:rsid w:val="00B102F2"/>
    <w:rsid w:val="00B133A3"/>
    <w:rsid w:val="00B14FE6"/>
    <w:rsid w:val="00B3156B"/>
    <w:rsid w:val="00B47454"/>
    <w:rsid w:val="00B70222"/>
    <w:rsid w:val="00B90B8C"/>
    <w:rsid w:val="00B91EBB"/>
    <w:rsid w:val="00BA7B19"/>
    <w:rsid w:val="00BC329E"/>
    <w:rsid w:val="00BD7B66"/>
    <w:rsid w:val="00BF034C"/>
    <w:rsid w:val="00BF0E7C"/>
    <w:rsid w:val="00C03501"/>
    <w:rsid w:val="00C06489"/>
    <w:rsid w:val="00C26F41"/>
    <w:rsid w:val="00C36271"/>
    <w:rsid w:val="00C47FA2"/>
    <w:rsid w:val="00C51DB2"/>
    <w:rsid w:val="00C54B61"/>
    <w:rsid w:val="00C71D1D"/>
    <w:rsid w:val="00C720AE"/>
    <w:rsid w:val="00C75322"/>
    <w:rsid w:val="00C806B5"/>
    <w:rsid w:val="00C82CEC"/>
    <w:rsid w:val="00C84811"/>
    <w:rsid w:val="00C87FC9"/>
    <w:rsid w:val="00C91487"/>
    <w:rsid w:val="00C92A72"/>
    <w:rsid w:val="00CA2DD8"/>
    <w:rsid w:val="00CB1892"/>
    <w:rsid w:val="00CB26B4"/>
    <w:rsid w:val="00CB582D"/>
    <w:rsid w:val="00CB58E2"/>
    <w:rsid w:val="00CC6F22"/>
    <w:rsid w:val="00CC7907"/>
    <w:rsid w:val="00CE29BB"/>
    <w:rsid w:val="00CE29D5"/>
    <w:rsid w:val="00CE3BE5"/>
    <w:rsid w:val="00CF0787"/>
    <w:rsid w:val="00CF3F28"/>
    <w:rsid w:val="00D04EDA"/>
    <w:rsid w:val="00D1010C"/>
    <w:rsid w:val="00D102A5"/>
    <w:rsid w:val="00D10BC2"/>
    <w:rsid w:val="00D8641C"/>
    <w:rsid w:val="00DA0486"/>
    <w:rsid w:val="00DA0E17"/>
    <w:rsid w:val="00DA5399"/>
    <w:rsid w:val="00DB421C"/>
    <w:rsid w:val="00DC02BC"/>
    <w:rsid w:val="00DC23DA"/>
    <w:rsid w:val="00DC433B"/>
    <w:rsid w:val="00DD0283"/>
    <w:rsid w:val="00DE75F2"/>
    <w:rsid w:val="00DF248A"/>
    <w:rsid w:val="00E14097"/>
    <w:rsid w:val="00E148A4"/>
    <w:rsid w:val="00E31F11"/>
    <w:rsid w:val="00E4212C"/>
    <w:rsid w:val="00E57125"/>
    <w:rsid w:val="00E62281"/>
    <w:rsid w:val="00E62A53"/>
    <w:rsid w:val="00E62EEB"/>
    <w:rsid w:val="00E73D0D"/>
    <w:rsid w:val="00E93706"/>
    <w:rsid w:val="00E97EB5"/>
    <w:rsid w:val="00EB0456"/>
    <w:rsid w:val="00EB62E6"/>
    <w:rsid w:val="00ED2A2E"/>
    <w:rsid w:val="00ED3B88"/>
    <w:rsid w:val="00ED3C9E"/>
    <w:rsid w:val="00ED7938"/>
    <w:rsid w:val="00EE6C98"/>
    <w:rsid w:val="00F03E5B"/>
    <w:rsid w:val="00F043DB"/>
    <w:rsid w:val="00F10266"/>
    <w:rsid w:val="00F13D5B"/>
    <w:rsid w:val="00F244E6"/>
    <w:rsid w:val="00F308DF"/>
    <w:rsid w:val="00F32091"/>
    <w:rsid w:val="00F3211C"/>
    <w:rsid w:val="00F33372"/>
    <w:rsid w:val="00F53A0E"/>
    <w:rsid w:val="00F667C8"/>
    <w:rsid w:val="00F759F4"/>
    <w:rsid w:val="00F81EC0"/>
    <w:rsid w:val="00F92A21"/>
    <w:rsid w:val="00FC222F"/>
    <w:rsid w:val="00FC2BB6"/>
    <w:rsid w:val="00FC5386"/>
    <w:rsid w:val="00FD4464"/>
    <w:rsid w:val="00FD6B97"/>
    <w:rsid w:val="00FD6DC3"/>
    <w:rsid w:val="00FE19C6"/>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B7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184"/>
      <w:ind w:left="4568" w:right="4009"/>
      <w:jc w:val="center"/>
    </w:pPr>
    <w:rPr>
      <w:b/>
      <w:bCs/>
      <w:sz w:val="56"/>
      <w:szCs w:val="56"/>
    </w:rPr>
  </w:style>
  <w:style w:type="paragraph" w:styleId="ListParagraph">
    <w:name w:val="List Paragraph"/>
    <w:basedOn w:val="Normal"/>
    <w:uiPriority w:val="1"/>
    <w:qFormat/>
    <w:pPr>
      <w:ind w:left="1051" w:hanging="277"/>
    </w:pPr>
  </w:style>
  <w:style w:type="paragraph" w:customStyle="1" w:styleId="TableParagraph">
    <w:name w:val="Table Paragraph"/>
    <w:basedOn w:val="Normal"/>
    <w:uiPriority w:val="1"/>
    <w:qFormat/>
    <w:pPr>
      <w:ind w:left="107"/>
    </w:pPr>
  </w:style>
  <w:style w:type="character" w:customStyle="1" w:styleId="TitleChar">
    <w:name w:val="Title Char"/>
    <w:basedOn w:val="DefaultParagraphFont"/>
    <w:link w:val="Title"/>
    <w:uiPriority w:val="10"/>
    <w:rsid w:val="00E62281"/>
    <w:rPr>
      <w:rFonts w:ascii="Calibri" w:eastAsia="Calibri" w:hAnsi="Calibri" w:cs="Calibri"/>
      <w:b/>
      <w:bCs/>
      <w:sz w:val="56"/>
      <w:szCs w:val="56"/>
      <w:lang w:val="bg-BG"/>
    </w:rPr>
  </w:style>
  <w:style w:type="paragraph" w:styleId="BalloonText">
    <w:name w:val="Balloon Text"/>
    <w:basedOn w:val="Normal"/>
    <w:link w:val="BalloonTextChar"/>
    <w:uiPriority w:val="99"/>
    <w:semiHidden/>
    <w:unhideWhenUsed/>
    <w:rsid w:val="0021534C"/>
    <w:rPr>
      <w:rFonts w:ascii="Tahoma" w:hAnsi="Tahoma" w:cs="Tahoma"/>
      <w:sz w:val="16"/>
      <w:szCs w:val="16"/>
    </w:rPr>
  </w:style>
  <w:style w:type="character" w:customStyle="1" w:styleId="BalloonTextChar">
    <w:name w:val="Balloon Text Char"/>
    <w:basedOn w:val="DefaultParagraphFont"/>
    <w:link w:val="BalloonText"/>
    <w:uiPriority w:val="99"/>
    <w:semiHidden/>
    <w:rsid w:val="0021534C"/>
    <w:rPr>
      <w:rFonts w:ascii="Tahoma" w:eastAsia="Calibri"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184"/>
      <w:ind w:left="4568" w:right="4009"/>
      <w:jc w:val="center"/>
    </w:pPr>
    <w:rPr>
      <w:b/>
      <w:bCs/>
      <w:sz w:val="56"/>
      <w:szCs w:val="56"/>
    </w:rPr>
  </w:style>
  <w:style w:type="paragraph" w:styleId="ListParagraph">
    <w:name w:val="List Paragraph"/>
    <w:basedOn w:val="Normal"/>
    <w:uiPriority w:val="1"/>
    <w:qFormat/>
    <w:pPr>
      <w:ind w:left="1051" w:hanging="277"/>
    </w:pPr>
  </w:style>
  <w:style w:type="paragraph" w:customStyle="1" w:styleId="TableParagraph">
    <w:name w:val="Table Paragraph"/>
    <w:basedOn w:val="Normal"/>
    <w:uiPriority w:val="1"/>
    <w:qFormat/>
    <w:pPr>
      <w:ind w:left="107"/>
    </w:pPr>
  </w:style>
  <w:style w:type="character" w:customStyle="1" w:styleId="TitleChar">
    <w:name w:val="Title Char"/>
    <w:basedOn w:val="DefaultParagraphFont"/>
    <w:link w:val="Title"/>
    <w:uiPriority w:val="10"/>
    <w:rsid w:val="00E62281"/>
    <w:rPr>
      <w:rFonts w:ascii="Calibri" w:eastAsia="Calibri" w:hAnsi="Calibri" w:cs="Calibri"/>
      <w:b/>
      <w:bCs/>
      <w:sz w:val="56"/>
      <w:szCs w:val="56"/>
      <w:lang w:val="bg-BG"/>
    </w:rPr>
  </w:style>
  <w:style w:type="paragraph" w:styleId="BalloonText">
    <w:name w:val="Balloon Text"/>
    <w:basedOn w:val="Normal"/>
    <w:link w:val="BalloonTextChar"/>
    <w:uiPriority w:val="99"/>
    <w:semiHidden/>
    <w:unhideWhenUsed/>
    <w:rsid w:val="0021534C"/>
    <w:rPr>
      <w:rFonts w:ascii="Tahoma" w:hAnsi="Tahoma" w:cs="Tahoma"/>
      <w:sz w:val="16"/>
      <w:szCs w:val="16"/>
    </w:rPr>
  </w:style>
  <w:style w:type="character" w:customStyle="1" w:styleId="BalloonTextChar">
    <w:name w:val="Balloon Text Char"/>
    <w:basedOn w:val="DefaultParagraphFont"/>
    <w:link w:val="BalloonText"/>
    <w:uiPriority w:val="99"/>
    <w:semiHidden/>
    <w:rsid w:val="0021534C"/>
    <w:rPr>
      <w:rFonts w:ascii="Tahoma" w:eastAsia="Calibri"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18</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Adnan</cp:lastModifiedBy>
  <cp:revision>476</cp:revision>
  <dcterms:created xsi:type="dcterms:W3CDTF">2023-05-18T07:46:00Z</dcterms:created>
  <dcterms:modified xsi:type="dcterms:W3CDTF">2023-06-16T13:18:00Z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2023-05-18T00:00:00Z</vt:filetime>
  </property>
</Properties>
</file>