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4B11" w14:textId="77777777" w:rsidR="00CE5349" w:rsidRPr="001F3E26" w:rsidRDefault="00CE5349">
      <w:pPr>
        <w:pStyle w:val="BodyText"/>
        <w:spacing w:before="5"/>
        <w:ind w:left="0"/>
        <w:rPr>
          <w:rFonts w:ascii="Times New Roman"/>
          <w:sz w:val="26"/>
          <w:lang w:val="sq-AL"/>
        </w:rPr>
      </w:pPr>
    </w:p>
    <w:p w14:paraId="01D74217" w14:textId="77777777" w:rsidR="00285D7A" w:rsidRPr="001F3E26" w:rsidRDefault="00285D7A" w:rsidP="00285D7A">
      <w:pPr>
        <w:pStyle w:val="Heading1"/>
        <w:spacing w:before="44" w:line="372" w:lineRule="auto"/>
        <w:ind w:left="4575" w:right="4009"/>
        <w:jc w:val="center"/>
        <w:rPr>
          <w:rFonts w:ascii="Calibri" w:hAnsi="Calibri"/>
          <w:lang w:val="sq-AL"/>
        </w:rPr>
      </w:pPr>
      <w:r w:rsidRPr="001F3E26">
        <w:rPr>
          <w:rFonts w:ascii="Calibri" w:hAnsi="Calibri"/>
          <w:lang w:val="sq-AL"/>
        </w:rPr>
        <w:t>MINISTRIA E ARSIMIT DHE SHKENCËS</w:t>
      </w:r>
    </w:p>
    <w:p w14:paraId="3A0F1D5C" w14:textId="77777777" w:rsidR="00285D7A" w:rsidRPr="001F3E26" w:rsidRDefault="00285D7A" w:rsidP="00285D7A">
      <w:pPr>
        <w:pStyle w:val="Heading1"/>
        <w:spacing w:before="44" w:line="372" w:lineRule="auto"/>
        <w:ind w:left="4575" w:right="4009"/>
        <w:jc w:val="center"/>
        <w:rPr>
          <w:rFonts w:ascii="Calibri" w:hAnsi="Calibri"/>
          <w:lang w:val="sq-AL"/>
        </w:rPr>
      </w:pPr>
      <w:r w:rsidRPr="001F3E26">
        <w:rPr>
          <w:rFonts w:ascii="Calibri" w:hAnsi="Calibri"/>
          <w:lang w:val="sq-AL"/>
        </w:rPr>
        <w:t>BYROJA E ZHVILLIMIT TË ARSIMIT</w:t>
      </w:r>
    </w:p>
    <w:p w14:paraId="3AC24744" w14:textId="77777777" w:rsidR="00CE5349" w:rsidRPr="001F3E26" w:rsidRDefault="00DF1676">
      <w:pPr>
        <w:pStyle w:val="BodyText"/>
        <w:ind w:left="6713"/>
        <w:rPr>
          <w:sz w:val="20"/>
          <w:lang w:val="sq-AL"/>
        </w:rPr>
      </w:pPr>
      <w:r w:rsidRPr="001F3E26">
        <w:rPr>
          <w:noProof/>
          <w:sz w:val="20"/>
          <w:lang w:val="en-US"/>
        </w:rPr>
        <w:drawing>
          <wp:inline distT="0" distB="0" distL="0" distR="0" wp14:anchorId="67E82FFF" wp14:editId="518636E2">
            <wp:extent cx="701991" cy="729234"/>
            <wp:effectExtent l="0" t="0" r="0" b="0"/>
            <wp:docPr id="1" name="image1.png"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1991" cy="729234"/>
                    </a:xfrm>
                    <a:prstGeom prst="rect">
                      <a:avLst/>
                    </a:prstGeom>
                  </pic:spPr>
                </pic:pic>
              </a:graphicData>
            </a:graphic>
          </wp:inline>
        </w:drawing>
      </w:r>
    </w:p>
    <w:p w14:paraId="4A34BE8A" w14:textId="77777777" w:rsidR="00CE5349" w:rsidRPr="001F3E26" w:rsidRDefault="00CE5349">
      <w:pPr>
        <w:pStyle w:val="BodyText"/>
        <w:ind w:left="0"/>
        <w:rPr>
          <w:b/>
          <w:sz w:val="28"/>
          <w:lang w:val="sq-AL"/>
        </w:rPr>
      </w:pPr>
    </w:p>
    <w:p w14:paraId="647E8EDE" w14:textId="77777777" w:rsidR="00CE5349" w:rsidRPr="001F3E26" w:rsidRDefault="00CE5349">
      <w:pPr>
        <w:pStyle w:val="BodyText"/>
        <w:ind w:left="0"/>
        <w:rPr>
          <w:b/>
          <w:sz w:val="28"/>
          <w:lang w:val="sq-AL"/>
        </w:rPr>
      </w:pPr>
    </w:p>
    <w:p w14:paraId="663BD993" w14:textId="77777777" w:rsidR="00CE5349" w:rsidRPr="001F3E26" w:rsidRDefault="00CE5349">
      <w:pPr>
        <w:pStyle w:val="BodyText"/>
        <w:ind w:left="0"/>
        <w:rPr>
          <w:b/>
          <w:sz w:val="28"/>
          <w:lang w:val="sq-AL"/>
        </w:rPr>
      </w:pPr>
    </w:p>
    <w:p w14:paraId="2116D111" w14:textId="77777777" w:rsidR="00CE5349" w:rsidRPr="001F3E26" w:rsidRDefault="00CE5349">
      <w:pPr>
        <w:pStyle w:val="BodyText"/>
        <w:spacing w:before="8"/>
        <w:ind w:left="0"/>
        <w:rPr>
          <w:b/>
          <w:sz w:val="40"/>
          <w:lang w:val="sq-AL"/>
        </w:rPr>
      </w:pPr>
    </w:p>
    <w:p w14:paraId="4792E014" w14:textId="77777777" w:rsidR="00285D7A" w:rsidRPr="001F3E26" w:rsidRDefault="00285D7A" w:rsidP="00285D7A">
      <w:pPr>
        <w:ind w:left="4571" w:right="4009"/>
        <w:jc w:val="center"/>
        <w:rPr>
          <w:b/>
          <w:sz w:val="28"/>
          <w:lang w:val="sq-AL"/>
        </w:rPr>
      </w:pPr>
      <w:r w:rsidRPr="001F3E26">
        <w:rPr>
          <w:b/>
          <w:sz w:val="28"/>
          <w:lang w:val="sq-AL"/>
        </w:rPr>
        <w:t>Programi mësimor</w:t>
      </w:r>
    </w:p>
    <w:p w14:paraId="1EA9664B" w14:textId="77777777" w:rsidR="00285D7A" w:rsidRPr="001F3E26" w:rsidRDefault="00285D7A" w:rsidP="00285D7A">
      <w:pPr>
        <w:spacing w:before="184"/>
        <w:ind w:left="4568" w:right="4009"/>
        <w:jc w:val="center"/>
        <w:rPr>
          <w:b/>
          <w:bCs/>
          <w:sz w:val="56"/>
          <w:szCs w:val="56"/>
          <w:lang w:val="sq-AL"/>
        </w:rPr>
      </w:pPr>
      <w:r w:rsidRPr="001F3E26">
        <w:rPr>
          <w:b/>
          <w:bCs/>
          <w:color w:val="2E5395"/>
          <w:sz w:val="56"/>
          <w:szCs w:val="56"/>
          <w:lang w:val="sq-AL"/>
        </w:rPr>
        <w:t>Shkencat natyrore</w:t>
      </w:r>
    </w:p>
    <w:p w14:paraId="63C603D1" w14:textId="268AACB9" w:rsidR="00285D7A" w:rsidRPr="001F3E26" w:rsidRDefault="00285D7A" w:rsidP="00285D7A">
      <w:pPr>
        <w:spacing w:before="57"/>
        <w:ind w:left="4567" w:right="4009"/>
        <w:jc w:val="center"/>
        <w:rPr>
          <w:b/>
          <w:sz w:val="48"/>
          <w:lang w:val="sq-AL"/>
        </w:rPr>
      </w:pPr>
      <w:r w:rsidRPr="001F3E26">
        <w:rPr>
          <w:b/>
          <w:color w:val="2E5395"/>
          <w:sz w:val="48"/>
          <w:lang w:val="sq-AL"/>
        </w:rPr>
        <w:t>për klasën</w:t>
      </w:r>
      <w:r w:rsidRPr="001F3E26">
        <w:rPr>
          <w:b/>
          <w:color w:val="2E5395"/>
          <w:spacing w:val="-2"/>
          <w:sz w:val="48"/>
          <w:lang w:val="sq-AL"/>
        </w:rPr>
        <w:t xml:space="preserve"> V</w:t>
      </w:r>
      <w:r w:rsidRPr="001F3E26">
        <w:rPr>
          <w:b/>
          <w:color w:val="2E5395"/>
          <w:sz w:val="48"/>
          <w:lang w:val="sq-AL"/>
        </w:rPr>
        <w:t>I</w:t>
      </w:r>
      <w:r w:rsidRPr="001F3E26">
        <w:rPr>
          <w:b/>
          <w:color w:val="2E5395"/>
          <w:spacing w:val="-1"/>
          <w:sz w:val="48"/>
          <w:lang w:val="sq-AL"/>
        </w:rPr>
        <w:t xml:space="preserve"> </w:t>
      </w:r>
    </w:p>
    <w:p w14:paraId="42DF3791" w14:textId="77777777" w:rsidR="00CE5349" w:rsidRPr="001F3E26" w:rsidRDefault="00CE5349">
      <w:pPr>
        <w:pStyle w:val="BodyText"/>
        <w:ind w:left="0"/>
        <w:rPr>
          <w:b/>
          <w:sz w:val="48"/>
          <w:lang w:val="sq-AL"/>
        </w:rPr>
      </w:pPr>
    </w:p>
    <w:p w14:paraId="086384BB" w14:textId="77777777" w:rsidR="00CE5349" w:rsidRPr="001F3E26" w:rsidRDefault="00CE5349">
      <w:pPr>
        <w:pStyle w:val="BodyText"/>
        <w:ind w:left="0"/>
        <w:rPr>
          <w:b/>
          <w:sz w:val="48"/>
          <w:lang w:val="sq-AL"/>
        </w:rPr>
      </w:pPr>
    </w:p>
    <w:p w14:paraId="6CE79F3F" w14:textId="77777777" w:rsidR="00CE5349" w:rsidRPr="001F3E26" w:rsidRDefault="00CE5349">
      <w:pPr>
        <w:pStyle w:val="BodyText"/>
        <w:ind w:left="0"/>
        <w:rPr>
          <w:b/>
          <w:sz w:val="68"/>
          <w:lang w:val="sq-AL"/>
        </w:rPr>
      </w:pPr>
    </w:p>
    <w:p w14:paraId="3B1FA8C6" w14:textId="0ED1A7B6" w:rsidR="00285D7A" w:rsidRPr="00DA111B" w:rsidRDefault="00285D7A" w:rsidP="00285D7A">
      <w:pPr>
        <w:ind w:left="4574" w:right="4009"/>
        <w:jc w:val="center"/>
        <w:rPr>
          <w:b/>
          <w:lang w:val="mk-MK"/>
        </w:rPr>
      </w:pPr>
      <w:r w:rsidRPr="001F3E26">
        <w:rPr>
          <w:b/>
          <w:lang w:val="sq-AL"/>
        </w:rPr>
        <w:t>Shkup, 202</w:t>
      </w:r>
      <w:r w:rsidR="00DA111B">
        <w:rPr>
          <w:b/>
          <w:lang w:val="mk-MK"/>
        </w:rPr>
        <w:t>3</w:t>
      </w:r>
    </w:p>
    <w:p w14:paraId="671D0C0E" w14:textId="77777777" w:rsidR="00CE5349" w:rsidRPr="001F3E26" w:rsidRDefault="00CE5349">
      <w:pPr>
        <w:jc w:val="center"/>
        <w:rPr>
          <w:lang w:val="sq-AL"/>
        </w:rPr>
        <w:sectPr w:rsidR="00CE5349" w:rsidRPr="001F3E26">
          <w:type w:val="continuous"/>
          <w:pgSz w:w="15840" w:h="12240" w:orient="landscape"/>
          <w:pgMar w:top="1140" w:right="1220" w:bottom="280" w:left="660" w:header="720" w:footer="720" w:gutter="0"/>
          <w:cols w:space="720"/>
        </w:sectPr>
      </w:pPr>
    </w:p>
    <w:p w14:paraId="60645032" w14:textId="77777777" w:rsidR="00CE5349" w:rsidRPr="001F3E26" w:rsidRDefault="00000000">
      <w:pPr>
        <w:pStyle w:val="BodyText"/>
        <w:ind w:left="302"/>
        <w:rPr>
          <w:sz w:val="20"/>
          <w:lang w:val="sq-AL"/>
        </w:rPr>
      </w:pPr>
      <w:r>
        <w:rPr>
          <w:sz w:val="20"/>
          <w:lang w:val="sq-AL"/>
        </w:rPr>
      </w:r>
      <w:r>
        <w:rPr>
          <w:sz w:val="20"/>
          <w:lang w:val="sq-AL"/>
        </w:rPr>
        <w:pict w14:anchorId="4B9A9B58">
          <v:shapetype id="_x0000_t202" coordsize="21600,21600" o:spt="202" path="m,l,21600r21600,l21600,xe">
            <v:stroke joinstyle="miter"/>
            <v:path gradientshapeok="t" o:connecttype="rect"/>
          </v:shapetype>
          <v:shape id="_x0000_s2066" type="#_x0000_t202" style="width:677.4pt;height:21pt;mso-left-percent:-10001;mso-top-percent:-10001;mso-position-horizontal:absolute;mso-position-horizontal-relative:char;mso-position-vertical:absolute;mso-position-vertical-relative:line;mso-left-percent:-10001;mso-top-percent:-10001" fillcolor="#2e5395" strokeweight=".48pt">
            <v:textbox inset="0,0,0,0">
              <w:txbxContent>
                <w:p w14:paraId="0FF0C6BC" w14:textId="77777777" w:rsidR="00B31130" w:rsidRDefault="00B31130" w:rsidP="00E1788E">
                  <w:pPr>
                    <w:spacing w:before="15"/>
                    <w:ind w:left="108"/>
                    <w:rPr>
                      <w:rFonts w:ascii="Arial" w:hAnsi="Arial"/>
                      <w:b/>
                      <w:sz w:val="28"/>
                    </w:rPr>
                  </w:pPr>
                  <w:r>
                    <w:rPr>
                      <w:rFonts w:ascii="Arial" w:hAnsi="Arial"/>
                      <w:b/>
                      <w:color w:val="FFFFFF"/>
                      <w:w w:val="80"/>
                      <w:sz w:val="28"/>
                    </w:rPr>
                    <w:t>TË DHËNA KRYESORE PËR PROGRAMIN MËSIMOR</w:t>
                  </w:r>
                </w:p>
                <w:p w14:paraId="15A05C41" w14:textId="1E96881F" w:rsidR="00B31130" w:rsidRDefault="00B31130">
                  <w:pPr>
                    <w:spacing w:before="18"/>
                    <w:ind w:left="108"/>
                    <w:rPr>
                      <w:rFonts w:ascii="Arial" w:hAnsi="Arial"/>
                      <w:b/>
                      <w:sz w:val="28"/>
                    </w:rPr>
                  </w:pPr>
                </w:p>
              </w:txbxContent>
            </v:textbox>
            <w10:anchorlock/>
          </v:shape>
        </w:pict>
      </w:r>
    </w:p>
    <w:p w14:paraId="03658993" w14:textId="77777777" w:rsidR="00CE5349" w:rsidRPr="001F3E26" w:rsidRDefault="00CE5349">
      <w:pPr>
        <w:pStyle w:val="BodyText"/>
        <w:spacing w:before="9" w:after="1"/>
        <w:ind w:left="0"/>
        <w:rPr>
          <w:b/>
          <w:sz w:val="14"/>
          <w:lang w:val="sq-AL"/>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9669"/>
      </w:tblGrid>
      <w:tr w:rsidR="00CE5349" w:rsidRPr="001F3E26" w14:paraId="2AC86676" w14:textId="77777777">
        <w:trPr>
          <w:trHeight w:val="599"/>
        </w:trPr>
        <w:tc>
          <w:tcPr>
            <w:tcW w:w="3233" w:type="dxa"/>
            <w:shd w:val="clear" w:color="auto" w:fill="D9E1F3"/>
          </w:tcPr>
          <w:p w14:paraId="695B8618" w14:textId="003BD1A9" w:rsidR="00CE5349" w:rsidRPr="001F3E26" w:rsidRDefault="00E1788E">
            <w:pPr>
              <w:pStyle w:val="TableParagraph"/>
              <w:spacing w:before="152"/>
              <w:rPr>
                <w:b/>
                <w:lang w:val="sq-AL"/>
              </w:rPr>
            </w:pPr>
            <w:r w:rsidRPr="001F3E26">
              <w:rPr>
                <w:b/>
                <w:lang w:val="sq-AL"/>
              </w:rPr>
              <w:t>Lënda mësimore</w:t>
            </w:r>
          </w:p>
        </w:tc>
        <w:tc>
          <w:tcPr>
            <w:tcW w:w="9669" w:type="dxa"/>
          </w:tcPr>
          <w:p w14:paraId="773441AC" w14:textId="3CC8BA22" w:rsidR="00CE5349" w:rsidRPr="001F3E26" w:rsidRDefault="00666EEA">
            <w:pPr>
              <w:pStyle w:val="TableParagraph"/>
              <w:spacing w:before="152"/>
              <w:rPr>
                <w:b/>
                <w:i/>
                <w:lang w:val="sq-AL"/>
              </w:rPr>
            </w:pPr>
            <w:r w:rsidRPr="001F3E26">
              <w:rPr>
                <w:b/>
                <w:i/>
                <w:lang w:val="sq-AL"/>
              </w:rPr>
              <w:t>Shkencat natyrore</w:t>
            </w:r>
          </w:p>
        </w:tc>
      </w:tr>
      <w:tr w:rsidR="00CE5349" w:rsidRPr="001F3E26" w14:paraId="7148A209" w14:textId="77777777">
        <w:trPr>
          <w:trHeight w:val="597"/>
        </w:trPr>
        <w:tc>
          <w:tcPr>
            <w:tcW w:w="3233" w:type="dxa"/>
            <w:shd w:val="clear" w:color="auto" w:fill="D9E1F3"/>
          </w:tcPr>
          <w:p w14:paraId="1F411005" w14:textId="46698970" w:rsidR="00CE5349" w:rsidRPr="001F3E26" w:rsidRDefault="00E1788E">
            <w:pPr>
              <w:pStyle w:val="TableParagraph"/>
              <w:spacing w:before="19"/>
              <w:rPr>
                <w:b/>
                <w:lang w:val="sq-AL"/>
              </w:rPr>
            </w:pPr>
            <w:r w:rsidRPr="001F3E26">
              <w:rPr>
                <w:b/>
                <w:lang w:val="sq-AL"/>
              </w:rPr>
              <w:t>Lloji/kategoria e lëndës mësimore</w:t>
            </w:r>
          </w:p>
        </w:tc>
        <w:tc>
          <w:tcPr>
            <w:tcW w:w="9669" w:type="dxa"/>
          </w:tcPr>
          <w:p w14:paraId="1E10458B" w14:textId="64DCF6F6" w:rsidR="00CE5349" w:rsidRPr="001F3E26" w:rsidRDefault="00666EEA">
            <w:pPr>
              <w:pStyle w:val="TableParagraph"/>
              <w:spacing w:before="150"/>
              <w:rPr>
                <w:lang w:val="sq-AL"/>
              </w:rPr>
            </w:pPr>
            <w:r w:rsidRPr="001F3E26">
              <w:rPr>
                <w:lang w:val="sq-AL"/>
              </w:rPr>
              <w:t>I detyrueshëm</w:t>
            </w:r>
          </w:p>
        </w:tc>
      </w:tr>
      <w:tr w:rsidR="00CE5349" w:rsidRPr="001F3E26" w14:paraId="146A88DF" w14:textId="77777777">
        <w:trPr>
          <w:trHeight w:val="597"/>
        </w:trPr>
        <w:tc>
          <w:tcPr>
            <w:tcW w:w="3233" w:type="dxa"/>
            <w:shd w:val="clear" w:color="auto" w:fill="D9E1F3"/>
          </w:tcPr>
          <w:p w14:paraId="0A7D2A7C" w14:textId="74A5CD31" w:rsidR="00CE5349" w:rsidRPr="001F3E26" w:rsidRDefault="00E1788E">
            <w:pPr>
              <w:pStyle w:val="TableParagraph"/>
              <w:spacing w:before="150"/>
              <w:rPr>
                <w:b/>
                <w:lang w:val="sq-AL"/>
              </w:rPr>
            </w:pPr>
            <w:r w:rsidRPr="001F3E26">
              <w:rPr>
                <w:b/>
                <w:lang w:val="sq-AL"/>
              </w:rPr>
              <w:t>Klasa</w:t>
            </w:r>
          </w:p>
        </w:tc>
        <w:tc>
          <w:tcPr>
            <w:tcW w:w="9669" w:type="dxa"/>
          </w:tcPr>
          <w:p w14:paraId="7ED38A38" w14:textId="5CC07361" w:rsidR="00CE5349" w:rsidRPr="001F3E26" w:rsidRDefault="00DF1676">
            <w:pPr>
              <w:pStyle w:val="TableParagraph"/>
              <w:spacing w:before="150"/>
              <w:rPr>
                <w:lang w:val="sq-AL"/>
              </w:rPr>
            </w:pPr>
            <w:r w:rsidRPr="001F3E26">
              <w:rPr>
                <w:lang w:val="sq-AL"/>
              </w:rPr>
              <w:t>VI</w:t>
            </w:r>
            <w:r w:rsidRPr="001F3E26">
              <w:rPr>
                <w:spacing w:val="-1"/>
                <w:lang w:val="sq-AL"/>
              </w:rPr>
              <w:t xml:space="preserve"> </w:t>
            </w:r>
            <w:r w:rsidRPr="001F3E26">
              <w:rPr>
                <w:lang w:val="sq-AL"/>
              </w:rPr>
              <w:t>(</w:t>
            </w:r>
            <w:r w:rsidR="00666EEA" w:rsidRPr="001F3E26">
              <w:rPr>
                <w:lang w:val="sq-AL"/>
              </w:rPr>
              <w:t>gjashtë</w:t>
            </w:r>
            <w:r w:rsidRPr="001F3E26">
              <w:rPr>
                <w:lang w:val="sq-AL"/>
              </w:rPr>
              <w:t>)</w:t>
            </w:r>
          </w:p>
        </w:tc>
      </w:tr>
      <w:tr w:rsidR="00CE5349" w:rsidRPr="001F3E26" w14:paraId="532F7E8E" w14:textId="77777777">
        <w:trPr>
          <w:trHeight w:val="1790"/>
        </w:trPr>
        <w:tc>
          <w:tcPr>
            <w:tcW w:w="3233" w:type="dxa"/>
            <w:shd w:val="clear" w:color="auto" w:fill="D9E1F3"/>
          </w:tcPr>
          <w:p w14:paraId="561196AC" w14:textId="77777777" w:rsidR="00CE5349" w:rsidRPr="001F3E26" w:rsidRDefault="00CE5349">
            <w:pPr>
              <w:pStyle w:val="TableParagraph"/>
              <w:ind w:left="0"/>
              <w:rPr>
                <w:b/>
                <w:lang w:val="sq-AL"/>
              </w:rPr>
            </w:pPr>
          </w:p>
          <w:p w14:paraId="7BCE1F25" w14:textId="77777777" w:rsidR="00CE5349" w:rsidRPr="001F3E26" w:rsidRDefault="00CE5349">
            <w:pPr>
              <w:pStyle w:val="TableParagraph"/>
              <w:spacing w:before="3"/>
              <w:ind w:left="0"/>
              <w:rPr>
                <w:b/>
                <w:sz w:val="27"/>
                <w:lang w:val="sq-AL"/>
              </w:rPr>
            </w:pPr>
          </w:p>
          <w:p w14:paraId="2D8DC667" w14:textId="7BFE85CD" w:rsidR="00CE5349" w:rsidRPr="001F3E26" w:rsidRDefault="001A0760">
            <w:pPr>
              <w:pStyle w:val="TableParagraph"/>
              <w:spacing w:line="259" w:lineRule="auto"/>
              <w:ind w:right="266"/>
              <w:rPr>
                <w:b/>
                <w:lang w:val="sq-AL"/>
              </w:rPr>
            </w:pPr>
            <w:r w:rsidRPr="001F3E26">
              <w:rPr>
                <w:b/>
                <w:lang w:val="sq-AL"/>
              </w:rPr>
              <w:t>Temat/fushat e programit mësimor</w:t>
            </w:r>
          </w:p>
        </w:tc>
        <w:tc>
          <w:tcPr>
            <w:tcW w:w="9669" w:type="dxa"/>
          </w:tcPr>
          <w:p w14:paraId="08A0481B" w14:textId="760FB92F" w:rsidR="00666EEA" w:rsidRPr="001F3E26" w:rsidRDefault="00666EEA" w:rsidP="00666EEA">
            <w:pPr>
              <w:pStyle w:val="TableParagraph"/>
              <w:numPr>
                <w:ilvl w:val="0"/>
                <w:numId w:val="80"/>
              </w:numPr>
              <w:tabs>
                <w:tab w:val="left" w:pos="468"/>
                <w:tab w:val="left" w:pos="469"/>
              </w:tabs>
              <w:spacing w:line="280" w:lineRule="exact"/>
              <w:rPr>
                <w:b/>
                <w:i/>
                <w:lang w:val="sq-AL"/>
              </w:rPr>
            </w:pPr>
            <w:r w:rsidRPr="001F3E26">
              <w:rPr>
                <w:b/>
                <w:i/>
                <w:lang w:val="sq-AL"/>
              </w:rPr>
              <w:t>Vetitë dhe ndryshimet e substancave</w:t>
            </w:r>
          </w:p>
          <w:p w14:paraId="07FAE09F" w14:textId="4AA8ACD1" w:rsidR="00666EEA" w:rsidRPr="001F3E26" w:rsidRDefault="00666EEA" w:rsidP="00666EEA">
            <w:pPr>
              <w:pStyle w:val="TableParagraph"/>
              <w:numPr>
                <w:ilvl w:val="0"/>
                <w:numId w:val="80"/>
              </w:numPr>
              <w:tabs>
                <w:tab w:val="left" w:pos="468"/>
                <w:tab w:val="left" w:pos="469"/>
              </w:tabs>
              <w:spacing w:line="280" w:lineRule="exact"/>
              <w:rPr>
                <w:b/>
                <w:i/>
                <w:lang w:val="sq-AL"/>
              </w:rPr>
            </w:pPr>
            <w:r w:rsidRPr="001F3E26">
              <w:rPr>
                <w:b/>
                <w:i/>
                <w:lang w:val="sq-AL"/>
              </w:rPr>
              <w:t>Ndërtimi i organeve dhe sisteme</w:t>
            </w:r>
            <w:r w:rsidR="00355586">
              <w:rPr>
                <w:b/>
                <w:i/>
                <w:lang w:val="sq-AL"/>
              </w:rPr>
              <w:t>t</w:t>
            </w:r>
            <w:r w:rsidRPr="001F3E26">
              <w:rPr>
                <w:b/>
                <w:i/>
                <w:lang w:val="sq-AL"/>
              </w:rPr>
              <w:t xml:space="preserve"> </w:t>
            </w:r>
            <w:r w:rsidR="0029125C">
              <w:rPr>
                <w:b/>
                <w:i/>
                <w:lang w:val="sq-AL"/>
              </w:rPr>
              <w:t>e organeve</w:t>
            </w:r>
            <w:r w:rsidR="00355586">
              <w:rPr>
                <w:b/>
                <w:i/>
                <w:lang w:val="sq-AL"/>
              </w:rPr>
              <w:t xml:space="preserve"> te njeriu</w:t>
            </w:r>
          </w:p>
          <w:p w14:paraId="3E87D8B4" w14:textId="32523FA2" w:rsidR="00666EEA" w:rsidRPr="001F3E26" w:rsidRDefault="00355586" w:rsidP="00666EEA">
            <w:pPr>
              <w:pStyle w:val="TableParagraph"/>
              <w:numPr>
                <w:ilvl w:val="0"/>
                <w:numId w:val="80"/>
              </w:numPr>
              <w:tabs>
                <w:tab w:val="left" w:pos="468"/>
                <w:tab w:val="left" w:pos="469"/>
              </w:tabs>
              <w:spacing w:line="280" w:lineRule="exact"/>
              <w:rPr>
                <w:b/>
                <w:i/>
                <w:lang w:val="sq-AL"/>
              </w:rPr>
            </w:pPr>
            <w:r>
              <w:rPr>
                <w:b/>
                <w:i/>
                <w:lang w:val="sq-AL"/>
              </w:rPr>
              <w:t xml:space="preserve">Gjithësia (Kozmosi) </w:t>
            </w:r>
            <w:r w:rsidR="00666EEA" w:rsidRPr="001F3E26">
              <w:rPr>
                <w:b/>
                <w:i/>
                <w:lang w:val="sq-AL"/>
              </w:rPr>
              <w:t>dhe Sistemi Diellor</w:t>
            </w:r>
          </w:p>
          <w:p w14:paraId="7C9139EB" w14:textId="28D4BD03" w:rsidR="00666EEA" w:rsidRPr="001F3E26" w:rsidRDefault="00666EEA" w:rsidP="00666EEA">
            <w:pPr>
              <w:pStyle w:val="TableParagraph"/>
              <w:numPr>
                <w:ilvl w:val="0"/>
                <w:numId w:val="80"/>
              </w:numPr>
              <w:tabs>
                <w:tab w:val="left" w:pos="468"/>
                <w:tab w:val="left" w:pos="469"/>
              </w:tabs>
              <w:spacing w:line="280" w:lineRule="exact"/>
              <w:rPr>
                <w:b/>
                <w:i/>
                <w:lang w:val="sq-AL"/>
              </w:rPr>
            </w:pPr>
            <w:r w:rsidRPr="001F3E26">
              <w:rPr>
                <w:b/>
                <w:i/>
                <w:lang w:val="sq-AL"/>
              </w:rPr>
              <w:t>Forcat dhe lëvizjet</w:t>
            </w:r>
          </w:p>
          <w:p w14:paraId="6A67E5FA" w14:textId="008FF0E9" w:rsidR="00666EEA" w:rsidRPr="001F3E26" w:rsidRDefault="00666EEA" w:rsidP="00666EEA">
            <w:pPr>
              <w:pStyle w:val="TableParagraph"/>
              <w:numPr>
                <w:ilvl w:val="0"/>
                <w:numId w:val="80"/>
              </w:numPr>
              <w:tabs>
                <w:tab w:val="left" w:pos="468"/>
                <w:tab w:val="left" w:pos="469"/>
              </w:tabs>
              <w:spacing w:line="280" w:lineRule="exact"/>
              <w:rPr>
                <w:b/>
                <w:i/>
                <w:lang w:val="sq-AL"/>
              </w:rPr>
            </w:pPr>
            <w:r w:rsidRPr="001F3E26">
              <w:rPr>
                <w:b/>
                <w:i/>
                <w:lang w:val="sq-AL"/>
              </w:rPr>
              <w:t>Elektriciteti dhe magnetizmi</w:t>
            </w:r>
          </w:p>
          <w:p w14:paraId="13C6F847" w14:textId="7AD3AC27" w:rsidR="00CE5349" w:rsidRPr="001F3E26" w:rsidRDefault="00666EEA" w:rsidP="00493D6A">
            <w:pPr>
              <w:pStyle w:val="TableParagraph"/>
              <w:numPr>
                <w:ilvl w:val="0"/>
                <w:numId w:val="80"/>
              </w:numPr>
              <w:tabs>
                <w:tab w:val="left" w:pos="468"/>
                <w:tab w:val="left" w:pos="469"/>
              </w:tabs>
              <w:spacing w:before="20" w:line="278" w:lineRule="exact"/>
              <w:rPr>
                <w:b/>
                <w:i/>
                <w:lang w:val="sq-AL"/>
              </w:rPr>
            </w:pPr>
            <w:r w:rsidRPr="001F3E26">
              <w:rPr>
                <w:b/>
                <w:i/>
                <w:lang w:val="sq-AL"/>
              </w:rPr>
              <w:t xml:space="preserve">Kujdesi </w:t>
            </w:r>
            <w:r w:rsidR="00493D6A">
              <w:rPr>
                <w:b/>
                <w:i/>
                <w:lang w:val="sq-AL"/>
              </w:rPr>
              <w:t>ndaj</w:t>
            </w:r>
            <w:r w:rsidRPr="001F3E26">
              <w:rPr>
                <w:b/>
                <w:i/>
                <w:lang w:val="sq-AL"/>
              </w:rPr>
              <w:t xml:space="preserve"> mjedisi</w:t>
            </w:r>
            <w:r w:rsidR="00493D6A">
              <w:rPr>
                <w:b/>
                <w:i/>
                <w:lang w:val="sq-AL"/>
              </w:rPr>
              <w:t>t</w:t>
            </w:r>
            <w:r w:rsidR="00355586">
              <w:rPr>
                <w:b/>
                <w:i/>
                <w:lang w:val="sq-AL"/>
              </w:rPr>
              <w:t xml:space="preserve"> jetësor</w:t>
            </w:r>
          </w:p>
        </w:tc>
      </w:tr>
      <w:tr w:rsidR="00CE5349" w:rsidRPr="001F3E26" w14:paraId="17B73951" w14:textId="77777777">
        <w:trPr>
          <w:trHeight w:val="597"/>
        </w:trPr>
        <w:tc>
          <w:tcPr>
            <w:tcW w:w="3233" w:type="dxa"/>
            <w:shd w:val="clear" w:color="auto" w:fill="D9E1F3"/>
          </w:tcPr>
          <w:p w14:paraId="6016E15B" w14:textId="33E9DA65" w:rsidR="00CE5349" w:rsidRPr="001F3E26" w:rsidRDefault="001A0760">
            <w:pPr>
              <w:pStyle w:val="TableParagraph"/>
              <w:spacing w:before="150"/>
              <w:rPr>
                <w:b/>
                <w:lang w:val="sq-AL"/>
              </w:rPr>
            </w:pPr>
            <w:r w:rsidRPr="001F3E26">
              <w:rPr>
                <w:b/>
                <w:lang w:val="sq-AL"/>
              </w:rPr>
              <w:t>Numri i orëve</w:t>
            </w:r>
          </w:p>
        </w:tc>
        <w:tc>
          <w:tcPr>
            <w:tcW w:w="9669" w:type="dxa"/>
          </w:tcPr>
          <w:p w14:paraId="68D03CBE" w14:textId="55C49DC7" w:rsidR="00CE5349" w:rsidRPr="001F3E26" w:rsidRDefault="00DF1676">
            <w:pPr>
              <w:pStyle w:val="TableParagraph"/>
              <w:spacing w:before="150"/>
              <w:ind w:left="458"/>
              <w:rPr>
                <w:lang w:val="sq-AL"/>
              </w:rPr>
            </w:pPr>
            <w:r w:rsidRPr="001F3E26">
              <w:rPr>
                <w:lang w:val="sq-AL"/>
              </w:rPr>
              <w:t>3</w:t>
            </w:r>
            <w:r w:rsidRPr="001F3E26">
              <w:rPr>
                <w:spacing w:val="-3"/>
                <w:lang w:val="sq-AL"/>
              </w:rPr>
              <w:t xml:space="preserve"> </w:t>
            </w:r>
            <w:r w:rsidR="00666EEA" w:rsidRPr="001F3E26">
              <w:rPr>
                <w:spacing w:val="-3"/>
                <w:lang w:val="sq-AL"/>
              </w:rPr>
              <w:t>orë në javë</w:t>
            </w:r>
            <w:r w:rsidRPr="001F3E26">
              <w:rPr>
                <w:lang w:val="sq-AL"/>
              </w:rPr>
              <w:t>/108</w:t>
            </w:r>
            <w:r w:rsidRPr="001F3E26">
              <w:rPr>
                <w:spacing w:val="-1"/>
                <w:lang w:val="sq-AL"/>
              </w:rPr>
              <w:t xml:space="preserve"> </w:t>
            </w:r>
            <w:r w:rsidR="00666EEA" w:rsidRPr="001F3E26">
              <w:rPr>
                <w:spacing w:val="-1"/>
                <w:lang w:val="sq-AL"/>
              </w:rPr>
              <w:t>orë në vit</w:t>
            </w:r>
          </w:p>
        </w:tc>
      </w:tr>
      <w:tr w:rsidR="00CE5349" w:rsidRPr="001F3E26" w14:paraId="6CDC67BB" w14:textId="77777777">
        <w:trPr>
          <w:trHeight w:val="4963"/>
        </w:trPr>
        <w:tc>
          <w:tcPr>
            <w:tcW w:w="3233" w:type="dxa"/>
            <w:shd w:val="clear" w:color="auto" w:fill="D9E1F3"/>
          </w:tcPr>
          <w:p w14:paraId="6B1E884D" w14:textId="77777777" w:rsidR="00CE5349" w:rsidRPr="001F3E26" w:rsidRDefault="00CE5349">
            <w:pPr>
              <w:pStyle w:val="TableParagraph"/>
              <w:ind w:left="0"/>
              <w:rPr>
                <w:b/>
                <w:lang w:val="sq-AL"/>
              </w:rPr>
            </w:pPr>
          </w:p>
          <w:p w14:paraId="0D5FF4CD" w14:textId="77777777" w:rsidR="00CE5349" w:rsidRPr="001F3E26" w:rsidRDefault="00CE5349">
            <w:pPr>
              <w:pStyle w:val="TableParagraph"/>
              <w:ind w:left="0"/>
              <w:rPr>
                <w:b/>
                <w:lang w:val="sq-AL"/>
              </w:rPr>
            </w:pPr>
          </w:p>
          <w:p w14:paraId="353F15A5" w14:textId="77777777" w:rsidR="00CE5349" w:rsidRPr="001F3E26" w:rsidRDefault="00CE5349">
            <w:pPr>
              <w:pStyle w:val="TableParagraph"/>
              <w:ind w:left="0"/>
              <w:rPr>
                <w:b/>
                <w:lang w:val="sq-AL"/>
              </w:rPr>
            </w:pPr>
          </w:p>
          <w:p w14:paraId="502E251F" w14:textId="77777777" w:rsidR="00CE5349" w:rsidRPr="001F3E26" w:rsidRDefault="00CE5349">
            <w:pPr>
              <w:pStyle w:val="TableParagraph"/>
              <w:ind w:left="0"/>
              <w:rPr>
                <w:b/>
                <w:lang w:val="sq-AL"/>
              </w:rPr>
            </w:pPr>
          </w:p>
          <w:p w14:paraId="1552E95C" w14:textId="77777777" w:rsidR="00CE5349" w:rsidRPr="001F3E26" w:rsidRDefault="00CE5349">
            <w:pPr>
              <w:pStyle w:val="TableParagraph"/>
              <w:ind w:left="0"/>
              <w:rPr>
                <w:b/>
                <w:lang w:val="sq-AL"/>
              </w:rPr>
            </w:pPr>
          </w:p>
          <w:p w14:paraId="28CF32C2" w14:textId="77777777" w:rsidR="00CE5349" w:rsidRPr="001F3E26" w:rsidRDefault="00CE5349">
            <w:pPr>
              <w:pStyle w:val="TableParagraph"/>
              <w:ind w:left="0"/>
              <w:rPr>
                <w:b/>
                <w:lang w:val="sq-AL"/>
              </w:rPr>
            </w:pPr>
          </w:p>
          <w:p w14:paraId="2FDB0921" w14:textId="77777777" w:rsidR="00CE5349" w:rsidRPr="001F3E26" w:rsidRDefault="00CE5349">
            <w:pPr>
              <w:pStyle w:val="TableParagraph"/>
              <w:ind w:left="0"/>
              <w:rPr>
                <w:b/>
                <w:lang w:val="sq-AL"/>
              </w:rPr>
            </w:pPr>
          </w:p>
          <w:p w14:paraId="00FA09DD" w14:textId="77777777" w:rsidR="00CE5349" w:rsidRPr="001F3E26" w:rsidRDefault="00CE5349">
            <w:pPr>
              <w:pStyle w:val="TableParagraph"/>
              <w:ind w:left="0"/>
              <w:rPr>
                <w:b/>
                <w:lang w:val="sq-AL"/>
              </w:rPr>
            </w:pPr>
          </w:p>
          <w:p w14:paraId="135912B8" w14:textId="74AB4112" w:rsidR="00CE5349" w:rsidRPr="001F3E26" w:rsidRDefault="001A0760">
            <w:pPr>
              <w:pStyle w:val="TableParagraph"/>
              <w:spacing w:before="186"/>
              <w:rPr>
                <w:b/>
                <w:lang w:val="sq-AL"/>
              </w:rPr>
            </w:pPr>
            <w:r w:rsidRPr="001F3E26">
              <w:rPr>
                <w:b/>
                <w:lang w:val="sq-AL"/>
              </w:rPr>
              <w:t>Pajisjet dhe mjetet</w:t>
            </w:r>
          </w:p>
        </w:tc>
        <w:tc>
          <w:tcPr>
            <w:tcW w:w="9669" w:type="dxa"/>
          </w:tcPr>
          <w:p w14:paraId="7281331C" w14:textId="3408B91E" w:rsidR="00946AE1" w:rsidRPr="001F3E26" w:rsidRDefault="00355586">
            <w:pPr>
              <w:pStyle w:val="TableParagraph"/>
              <w:numPr>
                <w:ilvl w:val="0"/>
                <w:numId w:val="79"/>
              </w:numPr>
              <w:tabs>
                <w:tab w:val="left" w:pos="468"/>
                <w:tab w:val="left" w:pos="469"/>
              </w:tabs>
              <w:spacing w:line="259" w:lineRule="auto"/>
              <w:ind w:right="111"/>
              <w:rPr>
                <w:lang w:val="sq-AL"/>
              </w:rPr>
            </w:pPr>
            <w:r>
              <w:rPr>
                <w:lang w:val="sq-AL"/>
              </w:rPr>
              <w:t>Hamer</w:t>
            </w:r>
            <w:r w:rsidR="00946AE1" w:rsidRPr="001F3E26">
              <w:rPr>
                <w:lang w:val="sq-AL"/>
              </w:rPr>
              <w:t xml:space="preserve">, </w:t>
            </w:r>
            <w:r>
              <w:rPr>
                <w:lang w:val="sq-AL"/>
              </w:rPr>
              <w:t>flipçart</w:t>
            </w:r>
            <w:r w:rsidR="00946AE1" w:rsidRPr="001F3E26">
              <w:rPr>
                <w:lang w:val="sq-AL"/>
              </w:rPr>
              <w:t xml:space="preserve">, letër me ngjyra, letër kolazhi, letër </w:t>
            </w:r>
            <w:r>
              <w:rPr>
                <w:lang w:val="sq-AL"/>
              </w:rPr>
              <w:t>për vizatim</w:t>
            </w:r>
            <w:r w:rsidR="00946AE1" w:rsidRPr="001F3E26">
              <w:rPr>
                <w:lang w:val="sq-AL"/>
              </w:rPr>
              <w:t xml:space="preserve">, fletë letre, karton, plastelinë, </w:t>
            </w:r>
            <w:r>
              <w:rPr>
                <w:lang w:val="sq-AL"/>
              </w:rPr>
              <w:t>flomasterë</w:t>
            </w:r>
            <w:r w:rsidR="00946AE1" w:rsidRPr="001F3E26">
              <w:rPr>
                <w:lang w:val="sq-AL"/>
              </w:rPr>
              <w:t>, ngjyra, argjilë, ngjitës, shirit</w:t>
            </w:r>
            <w:r>
              <w:rPr>
                <w:lang w:val="sq-AL"/>
              </w:rPr>
              <w:t xml:space="preserve"> ngjitës</w:t>
            </w:r>
            <w:r w:rsidR="00946AE1" w:rsidRPr="001F3E26">
              <w:rPr>
                <w:lang w:val="sq-AL"/>
              </w:rPr>
              <w:t xml:space="preserve">, vizore, </w:t>
            </w:r>
            <w:r>
              <w:rPr>
                <w:lang w:val="sq-AL"/>
              </w:rPr>
              <w:t>kompas</w:t>
            </w:r>
            <w:r w:rsidR="00946AE1" w:rsidRPr="001F3E26">
              <w:rPr>
                <w:lang w:val="sq-AL"/>
              </w:rPr>
              <w:t xml:space="preserve">, </w:t>
            </w:r>
            <w:r>
              <w:rPr>
                <w:lang w:val="sq-AL"/>
              </w:rPr>
              <w:t>markera</w:t>
            </w:r>
            <w:r w:rsidR="00946AE1" w:rsidRPr="001F3E26">
              <w:rPr>
                <w:lang w:val="sq-AL"/>
              </w:rPr>
              <w:t>, gërshërë, kompjuter, projektor, telefon celular (aplikacionet ) .</w:t>
            </w:r>
          </w:p>
          <w:p w14:paraId="70051EFA" w14:textId="4025A189" w:rsidR="00946AE1" w:rsidRPr="00355586" w:rsidRDefault="00946AE1" w:rsidP="00DF1676">
            <w:pPr>
              <w:pStyle w:val="TableParagraph"/>
              <w:numPr>
                <w:ilvl w:val="0"/>
                <w:numId w:val="79"/>
              </w:numPr>
              <w:tabs>
                <w:tab w:val="left" w:pos="469"/>
              </w:tabs>
              <w:spacing w:line="259" w:lineRule="auto"/>
              <w:ind w:right="338"/>
              <w:jc w:val="both"/>
              <w:rPr>
                <w:lang w:val="sq-AL"/>
              </w:rPr>
            </w:pPr>
            <w:r w:rsidRPr="00355586">
              <w:rPr>
                <w:lang w:val="sq-AL"/>
              </w:rPr>
              <w:t xml:space="preserve">Kripë </w:t>
            </w:r>
            <w:r w:rsidR="00355586" w:rsidRPr="00355586">
              <w:rPr>
                <w:lang w:val="sq-AL"/>
              </w:rPr>
              <w:t>kuzhine</w:t>
            </w:r>
            <w:r w:rsidRPr="00355586">
              <w:rPr>
                <w:lang w:val="sq-AL"/>
              </w:rPr>
              <w:t xml:space="preserve">, sheqer, sodë </w:t>
            </w:r>
            <w:r w:rsidR="00355586" w:rsidRPr="00355586">
              <w:rPr>
                <w:lang w:val="sq-AL"/>
              </w:rPr>
              <w:t>bikarbon</w:t>
            </w:r>
            <w:r w:rsidRPr="00355586">
              <w:rPr>
                <w:lang w:val="sq-AL"/>
              </w:rPr>
              <w:t xml:space="preserve">, miell, kakao, çokollatë, shkumës, dru, letër, plastikë, bakër, alumin, zink, </w:t>
            </w:r>
            <w:r w:rsidR="00151FF1">
              <w:rPr>
                <w:lang w:val="sq-AL"/>
              </w:rPr>
              <w:t>qelq</w:t>
            </w:r>
            <w:r w:rsidRPr="00355586">
              <w:rPr>
                <w:lang w:val="sq-AL"/>
              </w:rPr>
              <w:t xml:space="preserve">, ujë, akull, vaj, alkool, uthull, ujë gëlqere, tretësirë </w:t>
            </w:r>
            <w:r w:rsidR="00355586" w:rsidRPr="00355586">
              <w:rPr>
                <w:lang w:val="sq-AL"/>
              </w:rPr>
              <w:t>me gurë të kaltër</w:t>
            </w:r>
            <w:r w:rsidRPr="00355586">
              <w:rPr>
                <w:lang w:val="sq-AL"/>
              </w:rPr>
              <w:t xml:space="preserve">, tenxhere metalike, gota plastike, gota qelqi, gota qeramike, </w:t>
            </w:r>
            <w:r w:rsidR="00355586" w:rsidRPr="00355586">
              <w:rPr>
                <w:lang w:val="sq-AL"/>
              </w:rPr>
              <w:t>llastik</w:t>
            </w:r>
            <w:r w:rsidRPr="00355586">
              <w:rPr>
                <w:lang w:val="sq-AL"/>
              </w:rPr>
              <w:t>, fije</w:t>
            </w:r>
            <w:r w:rsidR="00355586" w:rsidRPr="00355586">
              <w:rPr>
                <w:lang w:val="sq-AL"/>
              </w:rPr>
              <w:t xml:space="preserve"> peri</w:t>
            </w:r>
            <w:r w:rsidRPr="00355586">
              <w:rPr>
                <w:lang w:val="sq-AL"/>
              </w:rPr>
              <w:t>,</w:t>
            </w:r>
            <w:r w:rsidR="00355586" w:rsidRPr="00355586">
              <w:rPr>
                <w:lang w:val="sq-AL"/>
              </w:rPr>
              <w:t xml:space="preserve"> </w:t>
            </w:r>
            <w:r w:rsidRPr="00355586">
              <w:rPr>
                <w:lang w:val="sq-AL"/>
              </w:rPr>
              <w:t xml:space="preserve">pambuk, tel metalik, kapëse metalike, </w:t>
            </w:r>
            <w:r w:rsidR="00355586" w:rsidRPr="00355586">
              <w:rPr>
                <w:lang w:val="sq-AL"/>
              </w:rPr>
              <w:t>rrëmojëse</w:t>
            </w:r>
            <w:r w:rsidRPr="00355586">
              <w:rPr>
                <w:lang w:val="sq-AL"/>
              </w:rPr>
              <w:t xml:space="preserve"> druri, </w:t>
            </w:r>
            <w:r w:rsidR="00355586" w:rsidRPr="00355586">
              <w:rPr>
                <w:lang w:val="sq-AL"/>
              </w:rPr>
              <w:t>gogla</w:t>
            </w:r>
            <w:r w:rsidRPr="00355586">
              <w:rPr>
                <w:lang w:val="sq-AL"/>
              </w:rPr>
              <w:t xml:space="preserve"> qelqi, gozhda hekuri, magnet</w:t>
            </w:r>
            <w:r w:rsidR="00151FF1">
              <w:rPr>
                <w:lang w:val="sq-AL"/>
              </w:rPr>
              <w:t>e</w:t>
            </w:r>
            <w:r w:rsidRPr="00355586">
              <w:rPr>
                <w:lang w:val="sq-AL"/>
              </w:rPr>
              <w:t xml:space="preserve">, </w:t>
            </w:r>
            <w:r w:rsidR="00151FF1">
              <w:rPr>
                <w:lang w:val="sq-AL"/>
              </w:rPr>
              <w:t>menzura</w:t>
            </w:r>
            <w:r w:rsidRPr="00355586">
              <w:rPr>
                <w:lang w:val="sq-AL"/>
              </w:rPr>
              <w:t>, peshore, termometra, piskatore, llamba</w:t>
            </w:r>
            <w:r w:rsidR="00151FF1">
              <w:rPr>
                <w:lang w:val="sq-AL"/>
              </w:rPr>
              <w:t xml:space="preserve"> spirtuoze</w:t>
            </w:r>
            <w:r w:rsidRPr="00355586">
              <w:rPr>
                <w:lang w:val="sq-AL"/>
              </w:rPr>
              <w:t xml:space="preserve">, </w:t>
            </w:r>
            <w:r w:rsidR="00D828C8" w:rsidRPr="00355586">
              <w:rPr>
                <w:lang w:val="sq-AL"/>
              </w:rPr>
              <w:t>shkrepëse</w:t>
            </w:r>
            <w:r w:rsidR="00151FF1">
              <w:rPr>
                <w:lang w:val="sq-AL"/>
              </w:rPr>
              <w:t>/fije shkrepëse</w:t>
            </w:r>
            <w:r w:rsidRPr="00355586">
              <w:rPr>
                <w:lang w:val="sq-AL"/>
              </w:rPr>
              <w:t xml:space="preserve">, gota ore, </w:t>
            </w:r>
            <w:r w:rsidR="00151FF1">
              <w:rPr>
                <w:lang w:val="sq-AL"/>
              </w:rPr>
              <w:t>enë</w:t>
            </w:r>
            <w:r w:rsidRPr="00355586">
              <w:rPr>
                <w:lang w:val="sq-AL"/>
              </w:rPr>
              <w:t xml:space="preserve"> porcelani, gota, epruveta, </w:t>
            </w:r>
            <w:r w:rsidR="00151FF1">
              <w:rPr>
                <w:lang w:val="sq-AL"/>
              </w:rPr>
              <w:t>qelqe</w:t>
            </w:r>
            <w:r w:rsidRPr="00355586">
              <w:rPr>
                <w:lang w:val="sq-AL"/>
              </w:rPr>
              <w:t xml:space="preserve"> për </w:t>
            </w:r>
            <w:r w:rsidR="00151FF1">
              <w:rPr>
                <w:lang w:val="sq-AL"/>
              </w:rPr>
              <w:t>epruveta</w:t>
            </w:r>
            <w:r w:rsidRPr="00355586">
              <w:rPr>
                <w:lang w:val="sq-AL"/>
              </w:rPr>
              <w:t>.</w:t>
            </w:r>
          </w:p>
          <w:p w14:paraId="189D7D4B" w14:textId="011CC96E" w:rsidR="00CE5349" w:rsidRPr="001F3E26" w:rsidRDefault="00946AE1" w:rsidP="005B6C46">
            <w:pPr>
              <w:pStyle w:val="TableParagraph"/>
              <w:numPr>
                <w:ilvl w:val="0"/>
                <w:numId w:val="79"/>
              </w:numPr>
              <w:tabs>
                <w:tab w:val="left" w:pos="469"/>
              </w:tabs>
              <w:spacing w:line="259" w:lineRule="auto"/>
              <w:ind w:right="338"/>
              <w:jc w:val="both"/>
              <w:rPr>
                <w:lang w:val="sq-AL"/>
              </w:rPr>
            </w:pPr>
            <w:r w:rsidRPr="00CF71A4">
              <w:rPr>
                <w:lang w:val="sq-AL"/>
              </w:rPr>
              <w:t>Modeli i njeriut (</w:t>
            </w:r>
            <w:r w:rsidR="00151FF1">
              <w:rPr>
                <w:lang w:val="sq-AL"/>
              </w:rPr>
              <w:t>torzo</w:t>
            </w:r>
            <w:r w:rsidRPr="00CF71A4">
              <w:rPr>
                <w:lang w:val="sq-AL"/>
              </w:rPr>
              <w:t>), modele të: dhëmbëve me nofull, zemër, mushkëri, tru, sy, vesh, hundë, sistem</w:t>
            </w:r>
            <w:r w:rsidR="006D2829">
              <w:rPr>
                <w:lang w:val="sq-AL"/>
              </w:rPr>
              <w:t xml:space="preserve"> </w:t>
            </w:r>
            <w:r w:rsidRPr="00CF71A4">
              <w:rPr>
                <w:lang w:val="sq-AL"/>
              </w:rPr>
              <w:t>riprodhues mashkullor, sistem riprodhues femëror, shtyp</w:t>
            </w:r>
            <w:r w:rsidR="005B6C46">
              <w:rPr>
                <w:lang w:val="sq-AL"/>
              </w:rPr>
              <w:t>ës</w:t>
            </w:r>
            <w:r w:rsidRPr="00CF71A4">
              <w:rPr>
                <w:lang w:val="sq-AL"/>
              </w:rPr>
              <w:t>, qese plastike me mbyllje, uthull, hula</w:t>
            </w:r>
            <w:r w:rsidR="005B6C46">
              <w:rPr>
                <w:lang w:val="sq-AL"/>
              </w:rPr>
              <w:t>hop</w:t>
            </w:r>
            <w:r w:rsidR="00CF71A4" w:rsidRPr="00CF71A4">
              <w:rPr>
                <w:lang w:val="sq-AL"/>
              </w:rPr>
              <w:t xml:space="preserve"> </w:t>
            </w:r>
            <w:r w:rsidRPr="00CF71A4">
              <w:rPr>
                <w:lang w:val="sq-AL"/>
              </w:rPr>
              <w:t>çorape, shishe plastike, tuba</w:t>
            </w:r>
            <w:r w:rsidR="005B6C46">
              <w:rPr>
                <w:lang w:val="sq-AL"/>
              </w:rPr>
              <w:t>/gyptha</w:t>
            </w:r>
            <w:r w:rsidRPr="00CF71A4">
              <w:rPr>
                <w:lang w:val="sq-AL"/>
              </w:rPr>
              <w:t xml:space="preserve"> plastike për infuzion, karton, tuba plastikë për pije, kronometër, stetoskop, shall </w:t>
            </w:r>
            <w:r w:rsidR="00151FF1">
              <w:rPr>
                <w:lang w:val="sq-AL"/>
              </w:rPr>
              <w:t xml:space="preserve">në formë </w:t>
            </w:r>
            <w:r w:rsidRPr="00CF71A4">
              <w:rPr>
                <w:lang w:val="sq-AL"/>
              </w:rPr>
              <w:t>trekëndësh</w:t>
            </w:r>
            <w:r w:rsidR="00151FF1">
              <w:rPr>
                <w:lang w:val="sq-AL"/>
              </w:rPr>
              <w:t>i</w:t>
            </w:r>
            <w:r w:rsidRPr="00CF71A4">
              <w:rPr>
                <w:lang w:val="sq-AL"/>
              </w:rPr>
              <w:t>, lugë plastike, limon,</w:t>
            </w:r>
            <w:r w:rsidR="000A1943">
              <w:rPr>
                <w:lang w:val="sq-AL"/>
              </w:rPr>
              <w:t xml:space="preserve"> </w:t>
            </w:r>
            <w:r w:rsidR="00151FF1">
              <w:rPr>
                <w:lang w:val="sq-AL"/>
              </w:rPr>
              <w:t>citron</w:t>
            </w:r>
            <w:r w:rsidRPr="00CF71A4">
              <w:rPr>
                <w:lang w:val="sq-AL"/>
              </w:rPr>
              <w:t>, tretësirë</w:t>
            </w:r>
            <w:r w:rsidR="006D2829">
              <w:rPr>
                <w:lang w:val="sq-AL"/>
              </w:rPr>
              <w:t xml:space="preserve"> e</w:t>
            </w:r>
            <w:r w:rsidR="00CF71A4" w:rsidRPr="00CF71A4">
              <w:rPr>
                <w:lang w:val="sq-AL"/>
              </w:rPr>
              <w:t xml:space="preserve"> </w:t>
            </w:r>
            <w:r w:rsidRPr="00CF71A4">
              <w:rPr>
                <w:lang w:val="sq-AL"/>
              </w:rPr>
              <w:t>kripë</w:t>
            </w:r>
            <w:r w:rsidR="006D2829">
              <w:rPr>
                <w:lang w:val="sq-AL"/>
              </w:rPr>
              <w:t>s së</w:t>
            </w:r>
            <w:r w:rsidRPr="00CF71A4">
              <w:rPr>
                <w:lang w:val="sq-AL"/>
              </w:rPr>
              <w:t xml:space="preserve"> </w:t>
            </w:r>
            <w:r w:rsidR="00151FF1">
              <w:rPr>
                <w:lang w:val="sq-AL"/>
              </w:rPr>
              <w:t>kuzhin</w:t>
            </w:r>
            <w:r w:rsidR="006D2829">
              <w:rPr>
                <w:lang w:val="sq-AL"/>
              </w:rPr>
              <w:t>ës</w:t>
            </w:r>
            <w:r w:rsidRPr="00CF71A4">
              <w:rPr>
                <w:lang w:val="sq-AL"/>
              </w:rPr>
              <w:t xml:space="preserve">, tretësirë sheqeri, mandarinë, hudhër, parfum, çaj të ftohtë, çaj të nxehtë, postera </w:t>
            </w:r>
            <w:r w:rsidR="006D2829">
              <w:rPr>
                <w:lang w:val="sq-AL"/>
              </w:rPr>
              <w:t>në të cilët janë paraqitura</w:t>
            </w:r>
            <w:r w:rsidRPr="00CF71A4">
              <w:rPr>
                <w:lang w:val="sq-AL"/>
              </w:rPr>
              <w:t xml:space="preserve"> organet (zemr</w:t>
            </w:r>
            <w:r w:rsidR="006D2829">
              <w:rPr>
                <w:lang w:val="sq-AL"/>
              </w:rPr>
              <w:t>a</w:t>
            </w:r>
            <w:r w:rsidRPr="00CF71A4">
              <w:rPr>
                <w:lang w:val="sq-AL"/>
              </w:rPr>
              <w:t>, truri, mushkëritë, shqisat, organet e tretjes,</w:t>
            </w:r>
            <w:r w:rsidR="00CF71A4" w:rsidRPr="00CF71A4">
              <w:rPr>
                <w:lang w:val="sq-AL"/>
              </w:rPr>
              <w:t xml:space="preserve"> </w:t>
            </w:r>
            <w:r w:rsidRPr="00CF71A4">
              <w:rPr>
                <w:lang w:val="sq-AL"/>
              </w:rPr>
              <w:t>sistemi</w:t>
            </w:r>
            <w:r w:rsidR="005B6C46">
              <w:rPr>
                <w:lang w:val="sq-AL"/>
              </w:rPr>
              <w:t>n</w:t>
            </w:r>
            <w:r w:rsidRPr="00CF71A4">
              <w:rPr>
                <w:lang w:val="sq-AL"/>
              </w:rPr>
              <w:t xml:space="preserve"> riprodhues,</w:t>
            </w:r>
            <w:r w:rsidR="005B6C46">
              <w:rPr>
                <w:lang w:val="sq-AL"/>
              </w:rPr>
              <w:t xml:space="preserve"> sistemin e </w:t>
            </w:r>
            <w:r w:rsidRPr="00CF71A4">
              <w:rPr>
                <w:lang w:val="sq-AL"/>
              </w:rPr>
              <w:t xml:space="preserve">frymëmarrjes, </w:t>
            </w:r>
            <w:r w:rsidR="005B6C46">
              <w:rPr>
                <w:lang w:val="sq-AL"/>
              </w:rPr>
              <w:t>sistemin e</w:t>
            </w:r>
            <w:r w:rsidRPr="00CF71A4">
              <w:rPr>
                <w:lang w:val="sq-AL"/>
              </w:rPr>
              <w:t xml:space="preserve"> qarkullimit të gjakut), ilustrime të fazave të caktuara të</w:t>
            </w:r>
            <w:r w:rsidR="00CF71A4">
              <w:rPr>
                <w:lang w:val="sq-AL"/>
              </w:rPr>
              <w:t xml:space="preserve"> </w:t>
            </w:r>
            <w:r w:rsidRPr="001F3E26">
              <w:rPr>
                <w:lang w:val="sq-AL"/>
              </w:rPr>
              <w:t>cikli</w:t>
            </w:r>
            <w:r w:rsidR="00151FF1">
              <w:rPr>
                <w:lang w:val="sq-AL"/>
              </w:rPr>
              <w:t>t</w:t>
            </w:r>
            <w:r w:rsidRPr="001F3E26">
              <w:rPr>
                <w:lang w:val="sq-AL"/>
              </w:rPr>
              <w:t xml:space="preserve"> jetësor të njeriut.</w:t>
            </w:r>
          </w:p>
        </w:tc>
      </w:tr>
    </w:tbl>
    <w:p w14:paraId="5E8467B2" w14:textId="77777777" w:rsidR="00CE5349" w:rsidRPr="001F3E26" w:rsidRDefault="00CE5349">
      <w:pPr>
        <w:rPr>
          <w:lang w:val="sq-AL"/>
        </w:rPr>
        <w:sectPr w:rsidR="00CE5349" w:rsidRPr="001F3E26">
          <w:footerReference w:type="default" r:id="rId9"/>
          <w:pgSz w:w="15840" w:h="12240" w:orient="landscape"/>
          <w:pgMar w:top="1140" w:right="1220" w:bottom="860" w:left="660" w:header="0" w:footer="666" w:gutter="0"/>
          <w:pgNumType w:start="2"/>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9669"/>
      </w:tblGrid>
      <w:tr w:rsidR="00CE5349" w:rsidRPr="001F3E26" w14:paraId="62B7E8F7" w14:textId="77777777">
        <w:trPr>
          <w:trHeight w:val="5856"/>
        </w:trPr>
        <w:tc>
          <w:tcPr>
            <w:tcW w:w="3233" w:type="dxa"/>
            <w:shd w:val="clear" w:color="auto" w:fill="D9E1F3"/>
          </w:tcPr>
          <w:p w14:paraId="188AEDC2" w14:textId="77777777" w:rsidR="00CE5349" w:rsidRPr="001F3E26" w:rsidRDefault="00CE5349">
            <w:pPr>
              <w:pStyle w:val="TableParagraph"/>
              <w:ind w:left="0"/>
              <w:rPr>
                <w:rFonts w:ascii="Times New Roman"/>
                <w:lang w:val="sq-AL"/>
              </w:rPr>
            </w:pPr>
          </w:p>
        </w:tc>
        <w:tc>
          <w:tcPr>
            <w:tcW w:w="9669" w:type="dxa"/>
          </w:tcPr>
          <w:p w14:paraId="5160471A" w14:textId="173C0CD1" w:rsidR="00946AE1" w:rsidRPr="001F3E26" w:rsidRDefault="00946AE1">
            <w:pPr>
              <w:pStyle w:val="TableParagraph"/>
              <w:numPr>
                <w:ilvl w:val="0"/>
                <w:numId w:val="78"/>
              </w:numPr>
              <w:tabs>
                <w:tab w:val="left" w:pos="467"/>
              </w:tabs>
              <w:spacing w:line="259" w:lineRule="auto"/>
              <w:ind w:left="466" w:right="100" w:hanging="359"/>
              <w:jc w:val="both"/>
              <w:rPr>
                <w:lang w:val="sq-AL"/>
              </w:rPr>
            </w:pPr>
            <w:r w:rsidRPr="001F3E26">
              <w:rPr>
                <w:lang w:val="sq-AL"/>
              </w:rPr>
              <w:t xml:space="preserve">Materiali i ilustruar </w:t>
            </w:r>
            <w:r w:rsidR="000A1943">
              <w:rPr>
                <w:lang w:val="sq-AL"/>
              </w:rPr>
              <w:t>për</w:t>
            </w:r>
            <w:r w:rsidRPr="001F3E26">
              <w:rPr>
                <w:lang w:val="sq-AL"/>
              </w:rPr>
              <w:t xml:space="preserve">: </w:t>
            </w:r>
            <w:r w:rsidR="000A1943">
              <w:rPr>
                <w:lang w:val="sq-AL"/>
              </w:rPr>
              <w:t>Gjithësinë</w:t>
            </w:r>
            <w:r w:rsidR="00B861F7">
              <w:rPr>
                <w:lang w:val="sq-AL"/>
              </w:rPr>
              <w:t xml:space="preserve"> (Kozmosin)</w:t>
            </w:r>
            <w:r w:rsidRPr="001F3E26">
              <w:rPr>
                <w:lang w:val="sq-AL"/>
              </w:rPr>
              <w:t xml:space="preserve">, </w:t>
            </w:r>
            <w:r w:rsidR="000A1943">
              <w:rPr>
                <w:lang w:val="sq-AL"/>
              </w:rPr>
              <w:t>y</w:t>
            </w:r>
            <w:r w:rsidRPr="001F3E26">
              <w:rPr>
                <w:lang w:val="sq-AL"/>
              </w:rPr>
              <w:t xml:space="preserve">jet, </w:t>
            </w:r>
            <w:r w:rsidR="000A1943">
              <w:rPr>
                <w:lang w:val="sq-AL"/>
              </w:rPr>
              <w:t>galaktikën</w:t>
            </w:r>
            <w:r w:rsidRPr="001F3E26">
              <w:rPr>
                <w:lang w:val="sq-AL"/>
              </w:rPr>
              <w:t>, Sistemi</w:t>
            </w:r>
            <w:r w:rsidR="000A1943">
              <w:rPr>
                <w:lang w:val="sq-AL"/>
              </w:rPr>
              <w:t>n</w:t>
            </w:r>
            <w:r w:rsidRPr="001F3E26">
              <w:rPr>
                <w:lang w:val="sq-AL"/>
              </w:rPr>
              <w:t xml:space="preserve"> Diellor, Diellin, </w:t>
            </w:r>
            <w:r w:rsidR="000A1943">
              <w:rPr>
                <w:lang w:val="sq-AL"/>
              </w:rPr>
              <w:t>p</w:t>
            </w:r>
            <w:r w:rsidRPr="001F3E26">
              <w:rPr>
                <w:lang w:val="sq-AL"/>
              </w:rPr>
              <w:t xml:space="preserve">lanetët, </w:t>
            </w:r>
            <w:r w:rsidR="000A1943">
              <w:rPr>
                <w:lang w:val="sq-AL"/>
              </w:rPr>
              <w:t>s</w:t>
            </w:r>
            <w:r w:rsidRPr="001F3E26">
              <w:rPr>
                <w:lang w:val="sq-AL"/>
              </w:rPr>
              <w:t xml:space="preserve">atelitët, Hënën, </w:t>
            </w:r>
            <w:r w:rsidR="000A1943">
              <w:rPr>
                <w:lang w:val="sq-AL"/>
              </w:rPr>
              <w:t>f</w:t>
            </w:r>
            <w:r w:rsidRPr="001F3E26">
              <w:rPr>
                <w:lang w:val="sq-AL"/>
              </w:rPr>
              <w:t xml:space="preserve">azat e Hënës, Planetoidët/Asteroidët, </w:t>
            </w:r>
            <w:r w:rsidR="000A1943">
              <w:rPr>
                <w:lang w:val="sq-AL"/>
              </w:rPr>
              <w:t>k</w:t>
            </w:r>
            <w:r w:rsidRPr="001F3E26">
              <w:rPr>
                <w:lang w:val="sq-AL"/>
              </w:rPr>
              <w:t xml:space="preserve">ometat, </w:t>
            </w:r>
            <w:r w:rsidR="000A1943">
              <w:rPr>
                <w:lang w:val="sq-AL"/>
              </w:rPr>
              <w:t>m</w:t>
            </w:r>
            <w:r w:rsidRPr="001F3E26">
              <w:rPr>
                <w:lang w:val="sq-AL"/>
              </w:rPr>
              <w:t xml:space="preserve">eteorët, </w:t>
            </w:r>
            <w:r w:rsidR="000A1943">
              <w:rPr>
                <w:lang w:val="sq-AL"/>
              </w:rPr>
              <w:t>Rotacioni</w:t>
            </w:r>
            <w:r w:rsidRPr="001F3E26">
              <w:rPr>
                <w:lang w:val="sq-AL"/>
              </w:rPr>
              <w:t xml:space="preserve"> i Tokës dhe </w:t>
            </w:r>
            <w:r w:rsidR="000A1943">
              <w:rPr>
                <w:lang w:val="sq-AL"/>
              </w:rPr>
              <w:t>r</w:t>
            </w:r>
            <w:r w:rsidRPr="001F3E26">
              <w:rPr>
                <w:lang w:val="sq-AL"/>
              </w:rPr>
              <w:t xml:space="preserve">evolucioni i Tokës, </w:t>
            </w:r>
            <w:r w:rsidR="000A1943">
              <w:rPr>
                <w:lang w:val="sq-AL"/>
              </w:rPr>
              <w:t>m</w:t>
            </w:r>
            <w:r w:rsidRPr="001F3E26">
              <w:rPr>
                <w:lang w:val="sq-AL"/>
              </w:rPr>
              <w:t>odeli i: Sistemi</w:t>
            </w:r>
            <w:r w:rsidR="000A1943">
              <w:rPr>
                <w:lang w:val="sq-AL"/>
              </w:rPr>
              <w:t>t</w:t>
            </w:r>
            <w:r w:rsidRPr="001F3E26">
              <w:rPr>
                <w:lang w:val="sq-AL"/>
              </w:rPr>
              <w:t xml:space="preserve"> Diellor, Dielli , Toka dhe Hëna, glob, llamba, portokall, shkopinj të hollë druri.</w:t>
            </w:r>
          </w:p>
          <w:p w14:paraId="59B35B70" w14:textId="39F22F65" w:rsidR="00946AE1" w:rsidRPr="001F3E26" w:rsidRDefault="00946AE1" w:rsidP="00946AE1">
            <w:pPr>
              <w:pStyle w:val="TableParagraph"/>
              <w:numPr>
                <w:ilvl w:val="0"/>
                <w:numId w:val="78"/>
              </w:numPr>
              <w:tabs>
                <w:tab w:val="left" w:pos="467"/>
              </w:tabs>
              <w:spacing w:line="259" w:lineRule="auto"/>
              <w:ind w:right="100"/>
              <w:jc w:val="both"/>
              <w:rPr>
                <w:lang w:val="sq-AL"/>
              </w:rPr>
            </w:pPr>
            <w:r w:rsidRPr="001F3E26">
              <w:rPr>
                <w:lang w:val="sq-AL"/>
              </w:rPr>
              <w:t>Material i ilustruar (për gravitetin), peshore/terezë, dinamometra, pesha me masë 100 g, 200 g, 500 g, objekte me masa të ndryshme (mollë, patate, gur etj.), kub</w:t>
            </w:r>
            <w:r w:rsidR="002D50BF">
              <w:rPr>
                <w:lang w:val="sq-AL"/>
              </w:rPr>
              <w:t>e</w:t>
            </w:r>
            <w:r w:rsidRPr="001F3E26">
              <w:rPr>
                <w:lang w:val="sq-AL"/>
              </w:rPr>
              <w:t xml:space="preserve"> druri, </w:t>
            </w:r>
            <w:r w:rsidR="002D50BF">
              <w:rPr>
                <w:lang w:val="sq-AL"/>
              </w:rPr>
              <w:t xml:space="preserve">pllaka </w:t>
            </w:r>
            <w:r w:rsidRPr="001F3E26">
              <w:rPr>
                <w:lang w:val="sq-AL"/>
              </w:rPr>
              <w:t>qelqi.</w:t>
            </w:r>
          </w:p>
          <w:p w14:paraId="50C7B918" w14:textId="0744D4F2" w:rsidR="00946AE1" w:rsidRPr="001F3E26" w:rsidRDefault="00946AE1" w:rsidP="00946AE1">
            <w:pPr>
              <w:pStyle w:val="TableParagraph"/>
              <w:tabs>
                <w:tab w:val="left" w:pos="467"/>
              </w:tabs>
              <w:spacing w:line="259" w:lineRule="auto"/>
              <w:ind w:left="468" w:right="100"/>
              <w:jc w:val="both"/>
              <w:rPr>
                <w:lang w:val="sq-AL"/>
              </w:rPr>
            </w:pPr>
            <w:r w:rsidRPr="001F3E26">
              <w:rPr>
                <w:lang w:val="sq-AL"/>
              </w:rPr>
              <w:t xml:space="preserve">dërrasa, dërrasa druri, letër zmerile, kuti kartoni, topa ping pongu, oriz, rërë e imët, </w:t>
            </w:r>
            <w:r w:rsidR="002D50BF">
              <w:rPr>
                <w:lang w:val="sq-AL"/>
              </w:rPr>
              <w:t>shporta</w:t>
            </w:r>
            <w:r w:rsidRPr="001F3E26">
              <w:rPr>
                <w:lang w:val="sq-AL"/>
              </w:rPr>
              <w:t xml:space="preserve"> letre për </w:t>
            </w:r>
            <w:r w:rsidR="002D50BF">
              <w:rPr>
                <w:lang w:val="sq-AL"/>
              </w:rPr>
              <w:t xml:space="preserve">ëmbëlsirë </w:t>
            </w:r>
            <w:r w:rsidRPr="001F3E26">
              <w:rPr>
                <w:lang w:val="sq-AL"/>
              </w:rPr>
              <w:t xml:space="preserve"> me madhësi të ndryshme, kronometër, shufra druri/plastikë, stiropor, tapë, lugë të vogla plastike, spatula druri, shkopinj druri për hell,</w:t>
            </w:r>
          </w:p>
          <w:p w14:paraId="6025CFB7" w14:textId="01544F93" w:rsidR="00946AE1" w:rsidRPr="001F3E26" w:rsidRDefault="00946AE1" w:rsidP="00946AE1">
            <w:pPr>
              <w:pStyle w:val="TableParagraph"/>
              <w:tabs>
                <w:tab w:val="left" w:pos="466"/>
                <w:tab w:val="left" w:pos="467"/>
              </w:tabs>
              <w:spacing w:line="259" w:lineRule="auto"/>
              <w:ind w:left="468" w:right="229"/>
              <w:rPr>
                <w:lang w:val="sq-AL"/>
              </w:rPr>
            </w:pPr>
            <w:r w:rsidRPr="001F3E26">
              <w:rPr>
                <w:lang w:val="sq-AL"/>
              </w:rPr>
              <w:t>tuba plastikë, shishe plastike, gota plastike/let</w:t>
            </w:r>
            <w:r w:rsidR="002D50BF">
              <w:rPr>
                <w:lang w:val="sq-AL"/>
              </w:rPr>
              <w:t>re</w:t>
            </w:r>
            <w:r w:rsidRPr="001F3E26">
              <w:rPr>
                <w:lang w:val="sq-AL"/>
              </w:rPr>
              <w:t xml:space="preserve">, </w:t>
            </w:r>
            <w:r w:rsidR="002D50BF">
              <w:rPr>
                <w:lang w:val="sq-AL"/>
              </w:rPr>
              <w:t>binar</w:t>
            </w:r>
            <w:r w:rsidRPr="001F3E26">
              <w:rPr>
                <w:lang w:val="sq-AL"/>
              </w:rPr>
              <w:t xml:space="preserve"> metalike, topa metalikë, vizore me </w:t>
            </w:r>
            <w:r w:rsidR="000A1943">
              <w:rPr>
                <w:lang w:val="sq-AL"/>
              </w:rPr>
              <w:t>shtizë</w:t>
            </w:r>
            <w:r w:rsidRPr="001F3E26">
              <w:rPr>
                <w:lang w:val="sq-AL"/>
              </w:rPr>
              <w:t>, mermere.</w:t>
            </w:r>
          </w:p>
          <w:p w14:paraId="295CEFF4" w14:textId="75C462E6" w:rsidR="00946AE1" w:rsidRPr="001F3E26" w:rsidRDefault="002D50BF">
            <w:pPr>
              <w:pStyle w:val="TableParagraph"/>
              <w:numPr>
                <w:ilvl w:val="0"/>
                <w:numId w:val="78"/>
              </w:numPr>
              <w:tabs>
                <w:tab w:val="left" w:pos="466"/>
                <w:tab w:val="left" w:pos="467"/>
              </w:tabs>
              <w:spacing w:line="259" w:lineRule="auto"/>
              <w:ind w:left="466" w:right="222" w:hanging="359"/>
              <w:rPr>
                <w:lang w:val="sq-AL"/>
              </w:rPr>
            </w:pPr>
            <w:r w:rsidRPr="001F3E26">
              <w:rPr>
                <w:lang w:val="sq-AL"/>
              </w:rPr>
              <w:t>Krehër</w:t>
            </w:r>
            <w:r w:rsidR="00946AE1" w:rsidRPr="001F3E26">
              <w:rPr>
                <w:lang w:val="sq-AL"/>
              </w:rPr>
              <w:t xml:space="preserve">, tullumbace për fëmijë, shufra qelqi, shkopinj druri, </w:t>
            </w:r>
            <w:r>
              <w:rPr>
                <w:lang w:val="sq-AL"/>
              </w:rPr>
              <w:t>lecka</w:t>
            </w:r>
            <w:r w:rsidR="00946AE1" w:rsidRPr="001F3E26">
              <w:rPr>
                <w:lang w:val="sq-AL"/>
              </w:rPr>
              <w:t xml:space="preserve"> leshi, </w:t>
            </w:r>
            <w:r>
              <w:rPr>
                <w:lang w:val="sq-AL"/>
              </w:rPr>
              <w:t>lecka</w:t>
            </w:r>
            <w:r w:rsidR="00946AE1" w:rsidRPr="001F3E26">
              <w:rPr>
                <w:lang w:val="sq-AL"/>
              </w:rPr>
              <w:t xml:space="preserve"> mëndafshi, vezë/top të vendosura në </w:t>
            </w:r>
            <w:r w:rsidR="00EF7D48">
              <w:rPr>
                <w:lang w:val="sq-AL"/>
              </w:rPr>
              <w:t>shtresë</w:t>
            </w:r>
            <w:r w:rsidR="00946AE1" w:rsidRPr="001F3E26">
              <w:rPr>
                <w:lang w:val="sq-AL"/>
              </w:rPr>
              <w:t xml:space="preserve">, copa të vogla letre, bateri, tela, llamba, </w:t>
            </w:r>
            <w:r>
              <w:rPr>
                <w:lang w:val="sq-AL"/>
              </w:rPr>
              <w:t>ndërprerëse</w:t>
            </w:r>
            <w:r w:rsidR="00946AE1" w:rsidRPr="001F3E26">
              <w:rPr>
                <w:lang w:val="sq-AL"/>
              </w:rPr>
              <w:t xml:space="preserve">, kapëse metalike, lugë metalike, letër alumini, kanaçe , monedha, tekstile, gome, elastike, </w:t>
            </w:r>
            <w:r w:rsidRPr="001F3E26">
              <w:rPr>
                <w:lang w:val="sq-AL"/>
              </w:rPr>
              <w:t>shkumës</w:t>
            </w:r>
            <w:r w:rsidR="00946AE1" w:rsidRPr="001F3E26">
              <w:rPr>
                <w:lang w:val="sq-AL"/>
              </w:rPr>
              <w:t>, shufra metalike nga i njëjti material me trashësi dhe gjatësi të ndryshme</w:t>
            </w:r>
            <w:r>
              <w:rPr>
                <w:lang w:val="sq-AL"/>
              </w:rPr>
              <w:t xml:space="preserve"> dhe</w:t>
            </w:r>
            <w:r w:rsidR="00946AE1" w:rsidRPr="001F3E26">
              <w:rPr>
                <w:lang w:val="sq-AL"/>
              </w:rPr>
              <w:t xml:space="preserve"> gozhda hekuri.</w:t>
            </w:r>
          </w:p>
          <w:p w14:paraId="0F73D130" w14:textId="154757B6" w:rsidR="00946AE1" w:rsidRPr="002D50BF" w:rsidRDefault="00946AE1" w:rsidP="00DF1676">
            <w:pPr>
              <w:pStyle w:val="TableParagraph"/>
              <w:numPr>
                <w:ilvl w:val="0"/>
                <w:numId w:val="78"/>
              </w:numPr>
              <w:tabs>
                <w:tab w:val="left" w:pos="466"/>
                <w:tab w:val="left" w:pos="467"/>
              </w:tabs>
              <w:spacing w:before="22" w:line="259" w:lineRule="auto"/>
              <w:ind w:right="222"/>
              <w:rPr>
                <w:lang w:val="sq-AL"/>
              </w:rPr>
            </w:pPr>
            <w:r w:rsidRPr="002D50BF">
              <w:rPr>
                <w:lang w:val="sq-AL"/>
              </w:rPr>
              <w:t>Shtatë rrathë të prerë letre të bardhë me diametër 3 cm, 5 cm, 8 cm, 13 cm, 16 cm, 18 cm dhe 21 cm, kornizë druri 1 m x 1 m ose shkopinj druri 10 cm të gjatë, uthull, lëng limoni,</w:t>
            </w:r>
            <w:r w:rsidR="00B861F7">
              <w:rPr>
                <w:lang w:val="sq-AL"/>
              </w:rPr>
              <w:t xml:space="preserve"> </w:t>
            </w:r>
            <w:r w:rsidRPr="002D50BF">
              <w:rPr>
                <w:lang w:val="sq-AL"/>
              </w:rPr>
              <w:t>shishe plastike, fara thjerrëzash, grurë</w:t>
            </w:r>
            <w:r w:rsidR="002D50BF">
              <w:rPr>
                <w:lang w:val="sq-AL"/>
              </w:rPr>
              <w:t xml:space="preserve"> dhe</w:t>
            </w:r>
            <w:r w:rsidRPr="002D50BF">
              <w:rPr>
                <w:lang w:val="sq-AL"/>
              </w:rPr>
              <w:t xml:space="preserve"> fasule.</w:t>
            </w:r>
          </w:p>
          <w:p w14:paraId="6BE59CA9" w14:textId="1C3890E1" w:rsidR="00CE5349" w:rsidRPr="001F3E26" w:rsidRDefault="00946AE1" w:rsidP="00946AE1">
            <w:pPr>
              <w:pStyle w:val="TableParagraph"/>
              <w:numPr>
                <w:ilvl w:val="0"/>
                <w:numId w:val="78"/>
              </w:numPr>
              <w:tabs>
                <w:tab w:val="left" w:pos="466"/>
                <w:tab w:val="left" w:pos="467"/>
              </w:tabs>
              <w:spacing w:before="22"/>
              <w:rPr>
                <w:lang w:val="sq-AL"/>
              </w:rPr>
            </w:pPr>
            <w:r w:rsidRPr="001F3E26">
              <w:rPr>
                <w:lang w:val="sq-AL"/>
              </w:rPr>
              <w:t xml:space="preserve">Fletët e punës (sipas </w:t>
            </w:r>
            <w:r w:rsidR="002D50BF">
              <w:rPr>
                <w:lang w:val="sq-AL"/>
              </w:rPr>
              <w:t>librit</w:t>
            </w:r>
            <w:r w:rsidRPr="001F3E26">
              <w:rPr>
                <w:lang w:val="sq-AL"/>
              </w:rPr>
              <w:t xml:space="preserve">/manualit), </w:t>
            </w:r>
            <w:r w:rsidRPr="002D50BF">
              <w:rPr>
                <w:i/>
                <w:iCs/>
                <w:lang w:val="sq-AL"/>
              </w:rPr>
              <w:t>Paketa e gjelbër</w:t>
            </w:r>
            <w:r w:rsidRPr="001F3E26">
              <w:rPr>
                <w:lang w:val="sq-AL"/>
              </w:rPr>
              <w:t>, enciklopeditë, interneti.</w:t>
            </w:r>
          </w:p>
        </w:tc>
      </w:tr>
      <w:tr w:rsidR="00CE5349" w:rsidRPr="001F3E26" w14:paraId="0399CDD9" w14:textId="77777777">
        <w:trPr>
          <w:trHeight w:val="3900"/>
        </w:trPr>
        <w:tc>
          <w:tcPr>
            <w:tcW w:w="3233" w:type="dxa"/>
            <w:shd w:val="clear" w:color="auto" w:fill="D9E1F3"/>
          </w:tcPr>
          <w:p w14:paraId="44714963" w14:textId="77777777" w:rsidR="00CE5349" w:rsidRPr="001F3E26" w:rsidRDefault="00CE5349">
            <w:pPr>
              <w:pStyle w:val="TableParagraph"/>
              <w:ind w:left="0"/>
              <w:rPr>
                <w:b/>
                <w:lang w:val="sq-AL"/>
              </w:rPr>
            </w:pPr>
          </w:p>
          <w:p w14:paraId="491925E5" w14:textId="77777777" w:rsidR="00CE5349" w:rsidRPr="001F3E26" w:rsidRDefault="00CE5349">
            <w:pPr>
              <w:pStyle w:val="TableParagraph"/>
              <w:ind w:left="0"/>
              <w:rPr>
                <w:b/>
                <w:lang w:val="sq-AL"/>
              </w:rPr>
            </w:pPr>
          </w:p>
          <w:p w14:paraId="64CF8E3E" w14:textId="77777777" w:rsidR="00CE5349" w:rsidRPr="001F3E26" w:rsidRDefault="00CE5349">
            <w:pPr>
              <w:pStyle w:val="TableParagraph"/>
              <w:ind w:left="0"/>
              <w:rPr>
                <w:b/>
                <w:lang w:val="sq-AL"/>
              </w:rPr>
            </w:pPr>
          </w:p>
          <w:p w14:paraId="0990C861" w14:textId="77777777" w:rsidR="00CE5349" w:rsidRPr="001F3E26" w:rsidRDefault="00CE5349">
            <w:pPr>
              <w:pStyle w:val="TableParagraph"/>
              <w:ind w:left="0"/>
              <w:rPr>
                <w:b/>
                <w:lang w:val="sq-AL"/>
              </w:rPr>
            </w:pPr>
          </w:p>
          <w:p w14:paraId="1263DB47" w14:textId="77777777" w:rsidR="00CE5349" w:rsidRPr="001F3E26" w:rsidRDefault="00CE5349">
            <w:pPr>
              <w:pStyle w:val="TableParagraph"/>
              <w:ind w:left="0"/>
              <w:rPr>
                <w:b/>
                <w:lang w:val="sq-AL"/>
              </w:rPr>
            </w:pPr>
          </w:p>
          <w:p w14:paraId="1BDFE273" w14:textId="77777777" w:rsidR="00CE5349" w:rsidRPr="001F3E26" w:rsidRDefault="00CE5349">
            <w:pPr>
              <w:pStyle w:val="TableParagraph"/>
              <w:ind w:left="0"/>
              <w:rPr>
                <w:b/>
                <w:lang w:val="sq-AL"/>
              </w:rPr>
            </w:pPr>
          </w:p>
          <w:p w14:paraId="76FF1D55" w14:textId="5BD3F04E" w:rsidR="00CE5349" w:rsidRPr="001F3E26" w:rsidRDefault="001A0760">
            <w:pPr>
              <w:pStyle w:val="TableParagraph"/>
              <w:spacing w:before="181"/>
              <w:rPr>
                <w:b/>
                <w:lang w:val="sq-AL"/>
              </w:rPr>
            </w:pPr>
            <w:r w:rsidRPr="001F3E26">
              <w:rPr>
                <w:b/>
                <w:lang w:val="sq-AL"/>
              </w:rPr>
              <w:t>Normativi i kuadrit mësimor</w:t>
            </w:r>
          </w:p>
        </w:tc>
        <w:tc>
          <w:tcPr>
            <w:tcW w:w="9669" w:type="dxa"/>
          </w:tcPr>
          <w:p w14:paraId="37FA50F9" w14:textId="5FFDDD95" w:rsidR="00F37EE4" w:rsidRPr="001F3E26" w:rsidRDefault="00F37EE4" w:rsidP="00F37EE4">
            <w:pPr>
              <w:pStyle w:val="TableParagraph"/>
              <w:tabs>
                <w:tab w:val="left" w:pos="468"/>
                <w:tab w:val="left" w:pos="469"/>
              </w:tabs>
              <w:ind w:left="468"/>
              <w:rPr>
                <w:lang w:val="sq-AL"/>
              </w:rPr>
            </w:pPr>
            <w:r w:rsidRPr="001F3E26">
              <w:rPr>
                <w:lang w:val="sq-AL"/>
              </w:rPr>
              <w:t>Mësimin e Shkencave të natyrës në klasën e gjashtë mund ta kryejë personi që ka kryer:</w:t>
            </w:r>
          </w:p>
          <w:p w14:paraId="71AE7E8E" w14:textId="6CFC9E68" w:rsidR="00F37EE4" w:rsidRPr="001F3E26" w:rsidRDefault="00F37EE4" w:rsidP="00F37EE4">
            <w:pPr>
              <w:pStyle w:val="TableParagraph"/>
              <w:numPr>
                <w:ilvl w:val="0"/>
                <w:numId w:val="77"/>
              </w:numPr>
              <w:tabs>
                <w:tab w:val="left" w:pos="468"/>
                <w:tab w:val="left" w:pos="469"/>
              </w:tabs>
              <w:rPr>
                <w:lang w:val="sq-AL"/>
              </w:rPr>
            </w:pPr>
            <w:r w:rsidRPr="001F3E26">
              <w:rPr>
                <w:lang w:val="sq-AL"/>
              </w:rPr>
              <w:t>studime</w:t>
            </w:r>
            <w:r w:rsidR="00B861F7">
              <w:rPr>
                <w:lang w:val="sq-AL"/>
              </w:rPr>
              <w:t>t</w:t>
            </w:r>
            <w:r w:rsidRPr="001F3E26">
              <w:rPr>
                <w:lang w:val="sq-AL"/>
              </w:rPr>
              <w:t xml:space="preserve"> në biologji, </w:t>
            </w:r>
            <w:r w:rsidR="00EF7D48">
              <w:rPr>
                <w:lang w:val="sq-AL"/>
              </w:rPr>
              <w:t>drejtimi mësimor</w:t>
            </w:r>
            <w:r w:rsidRPr="001F3E26">
              <w:rPr>
                <w:lang w:val="sq-AL"/>
              </w:rPr>
              <w:t xml:space="preserv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p>
          <w:p w14:paraId="4E39FECD" w14:textId="59AD5D9D"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në kimi, </w:t>
            </w:r>
            <w:r w:rsidR="00EF7D48">
              <w:rPr>
                <w:lang w:val="sq-AL"/>
              </w:rPr>
              <w:t>drejtimi mësimor</w:t>
            </w:r>
            <w:r w:rsidRPr="001F3E26">
              <w:rPr>
                <w:lang w:val="sq-AL"/>
              </w:rPr>
              <w:t xml:space="preserve">, VII/1 ose VI A (sipas </w:t>
            </w:r>
            <w:r w:rsidR="00B05A34" w:rsidRPr="001F3E26">
              <w:rPr>
                <w:lang w:val="sq-AL"/>
              </w:rPr>
              <w:t>KMK</w:t>
            </w:r>
            <w:r w:rsidRPr="001F3E26">
              <w:rPr>
                <w:lang w:val="sq-AL"/>
              </w:rPr>
              <w:t xml:space="preserve">) dhe </w:t>
            </w:r>
            <w:r w:rsidR="00B05A34" w:rsidRPr="001F3E26">
              <w:rPr>
                <w:lang w:val="sq-AL"/>
              </w:rPr>
              <w:t>SETK</w:t>
            </w:r>
            <w:r w:rsidRPr="001F3E26">
              <w:rPr>
                <w:lang w:val="sq-AL"/>
              </w:rPr>
              <w:t xml:space="preserve"> ECTS;</w:t>
            </w:r>
          </w:p>
          <w:p w14:paraId="21F0E9FF" w14:textId="36F922B3"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në fizikë, </w:t>
            </w:r>
            <w:r w:rsidR="00B35010">
              <w:rPr>
                <w:lang w:val="sq-AL"/>
              </w:rPr>
              <w:t>drejtimi mësimor</w:t>
            </w:r>
            <w:r w:rsidRPr="001F3E26">
              <w:rPr>
                <w:lang w:val="sq-AL"/>
              </w:rPr>
              <w:t xml:space="preserv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324DA837" w14:textId="0D996325"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në gjeografi, </w:t>
            </w:r>
            <w:r w:rsidR="00B35010">
              <w:rPr>
                <w:lang w:val="sq-AL"/>
              </w:rPr>
              <w:t>drejtimi mësimor</w:t>
            </w:r>
            <w:r w:rsidRPr="001F3E26">
              <w:rPr>
                <w:lang w:val="sq-AL"/>
              </w:rPr>
              <w:t xml:space="preserv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683B11E1" w14:textId="7BDBA7C3"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me dy lëndë biologji - kimi,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3D29E504" w14:textId="3B864FAA"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me dy lëndë fizikë - kimi,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0B43A319" w14:textId="7BA9A861"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me dy lëndë matematikë - kimi,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p>
          <w:p w14:paraId="3CD4A4FD" w14:textId="06BB351C"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me dy lëndë kimi - informatikë,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44CA4C83" w14:textId="4619A374"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 me dy lëndë matematikë - fizikë,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r w:rsidR="00B05A34" w:rsidRPr="001F3E26">
              <w:rPr>
                <w:lang w:val="sq-AL"/>
              </w:rPr>
              <w:t xml:space="preserve">   </w:t>
            </w:r>
          </w:p>
          <w:p w14:paraId="1FE605D3" w14:textId="200DC8F0" w:rsidR="00F37EE4" w:rsidRPr="001F3E26" w:rsidRDefault="00F37EE4" w:rsidP="00F37EE4">
            <w:pPr>
              <w:pStyle w:val="TableParagraph"/>
              <w:numPr>
                <w:ilvl w:val="0"/>
                <w:numId w:val="77"/>
              </w:numPr>
              <w:tabs>
                <w:tab w:val="left" w:pos="468"/>
                <w:tab w:val="left" w:pos="469"/>
              </w:tabs>
              <w:rPr>
                <w:lang w:val="sq-AL"/>
              </w:rPr>
            </w:pPr>
            <w:r w:rsidRPr="001F3E26">
              <w:rPr>
                <w:lang w:val="sq-AL"/>
              </w:rPr>
              <w:t xml:space="preserve">Studimet me dy lëndë fizikë - informatikë,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w:t>
            </w:r>
          </w:p>
          <w:p w14:paraId="2896011A" w14:textId="1D45ACE1" w:rsidR="00F37EE4" w:rsidRPr="001F3E26" w:rsidRDefault="00F37EE4" w:rsidP="00F37EE4">
            <w:pPr>
              <w:pStyle w:val="TableParagraph"/>
              <w:numPr>
                <w:ilvl w:val="0"/>
                <w:numId w:val="77"/>
              </w:numPr>
              <w:tabs>
                <w:tab w:val="left" w:pos="468"/>
                <w:tab w:val="left" w:pos="469"/>
              </w:tabs>
              <w:spacing w:before="2" w:line="263" w:lineRule="exact"/>
              <w:rPr>
                <w:lang w:val="sq-AL"/>
              </w:rPr>
            </w:pPr>
            <w:r w:rsidRPr="001F3E26">
              <w:rPr>
                <w:lang w:val="sq-AL"/>
              </w:rPr>
              <w:t xml:space="preserve">Studimet për biologji, drejtime të tjera jomësimore,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 xml:space="preserve"> dhe përgatitje pedagogjike-psikologjike dhe metodologjike të fituar në një institucion të arsimit të lartë të akredituar;</w:t>
            </w:r>
          </w:p>
          <w:p w14:paraId="0F2E7060" w14:textId="71C9A03A" w:rsidR="00CE5349" w:rsidRPr="001F3E26" w:rsidRDefault="00F35408" w:rsidP="00F37EE4">
            <w:pPr>
              <w:pStyle w:val="TableParagraph"/>
              <w:numPr>
                <w:ilvl w:val="0"/>
                <w:numId w:val="77"/>
              </w:numPr>
              <w:tabs>
                <w:tab w:val="left" w:pos="468"/>
                <w:tab w:val="left" w:pos="469"/>
              </w:tabs>
              <w:spacing w:before="2" w:line="263" w:lineRule="exact"/>
              <w:rPr>
                <w:lang w:val="sq-AL"/>
              </w:rPr>
            </w:pPr>
            <w:r w:rsidRPr="001F3E26">
              <w:rPr>
                <w:lang w:val="sq-AL"/>
              </w:rPr>
              <w:t xml:space="preserve">studimet në kimi, drejtime të tjera jomësimore,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 xml:space="preserve"> dhe </w:t>
            </w:r>
          </w:p>
        </w:tc>
      </w:tr>
    </w:tbl>
    <w:p w14:paraId="3E7AAF6F" w14:textId="77777777" w:rsidR="00CE5349" w:rsidRPr="001F3E26" w:rsidRDefault="00CE5349">
      <w:pPr>
        <w:spacing w:line="263"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9669"/>
      </w:tblGrid>
      <w:tr w:rsidR="00CE5349" w:rsidRPr="001F3E26" w14:paraId="1380D0F9" w14:textId="77777777">
        <w:trPr>
          <w:trHeight w:val="817"/>
        </w:trPr>
        <w:tc>
          <w:tcPr>
            <w:tcW w:w="3233" w:type="dxa"/>
            <w:shd w:val="clear" w:color="auto" w:fill="D9E1F3"/>
          </w:tcPr>
          <w:p w14:paraId="03A9189C" w14:textId="77777777" w:rsidR="00CE5349" w:rsidRPr="001F3E26" w:rsidRDefault="00CE5349">
            <w:pPr>
              <w:pStyle w:val="TableParagraph"/>
              <w:ind w:left="0"/>
              <w:rPr>
                <w:rFonts w:ascii="Times New Roman"/>
                <w:lang w:val="sq-AL"/>
              </w:rPr>
            </w:pPr>
          </w:p>
        </w:tc>
        <w:tc>
          <w:tcPr>
            <w:tcW w:w="9669" w:type="dxa"/>
          </w:tcPr>
          <w:p w14:paraId="5B374F94" w14:textId="2FC0514D" w:rsidR="00F35408" w:rsidRPr="001F3E26" w:rsidRDefault="00F90D5C" w:rsidP="00F35408">
            <w:pPr>
              <w:pStyle w:val="TableParagraph"/>
              <w:tabs>
                <w:tab w:val="left" w:pos="468"/>
                <w:tab w:val="left" w:pos="469"/>
              </w:tabs>
              <w:spacing w:line="270" w:lineRule="atLeast"/>
              <w:ind w:left="468" w:right="369"/>
              <w:rPr>
                <w:lang w:val="sq-AL"/>
              </w:rPr>
            </w:pPr>
            <w:r w:rsidRPr="001F3E26">
              <w:rPr>
                <w:lang w:val="sq-AL"/>
              </w:rPr>
              <w:t>P</w:t>
            </w:r>
            <w:r w:rsidR="00F35408" w:rsidRPr="001F3E26">
              <w:rPr>
                <w:lang w:val="sq-AL"/>
              </w:rPr>
              <w:t>ërgatitje</w:t>
            </w:r>
            <w:r>
              <w:rPr>
                <w:lang w:val="sq-AL"/>
              </w:rPr>
              <w:t xml:space="preserve"> </w:t>
            </w:r>
            <w:r w:rsidR="00F35408" w:rsidRPr="001F3E26">
              <w:rPr>
                <w:lang w:val="sq-AL"/>
              </w:rPr>
              <w:t xml:space="preserve"> pedagogjike-psikologjike dhe metodologjike</w:t>
            </w:r>
            <w:r>
              <w:rPr>
                <w:lang w:val="sq-AL"/>
              </w:rPr>
              <w:t xml:space="preserve"> të fituar </w:t>
            </w:r>
            <w:r w:rsidR="00F35408" w:rsidRPr="001F3E26">
              <w:rPr>
                <w:lang w:val="sq-AL"/>
              </w:rPr>
              <w:t>në një institucion të arsimit të lartë të akredituar;</w:t>
            </w:r>
          </w:p>
          <w:p w14:paraId="6EC19512" w14:textId="27B51D94" w:rsidR="00CE5349" w:rsidRPr="001F3E26" w:rsidRDefault="00F35408">
            <w:pPr>
              <w:pStyle w:val="TableParagraph"/>
              <w:numPr>
                <w:ilvl w:val="0"/>
                <w:numId w:val="76"/>
              </w:numPr>
              <w:tabs>
                <w:tab w:val="left" w:pos="468"/>
                <w:tab w:val="left" w:pos="469"/>
              </w:tabs>
              <w:spacing w:line="270" w:lineRule="atLeast"/>
              <w:ind w:right="369"/>
              <w:rPr>
                <w:lang w:val="sq-AL"/>
              </w:rPr>
            </w:pPr>
            <w:r w:rsidRPr="001F3E26">
              <w:rPr>
                <w:lang w:val="sq-AL"/>
              </w:rPr>
              <w:t xml:space="preserve">Studimet në fizikë, drejtime të tjera jomësimore, VII/1 ose VI A (sipas </w:t>
            </w:r>
            <w:r w:rsidR="00B05A34" w:rsidRPr="001F3E26">
              <w:rPr>
                <w:lang w:val="sq-AL"/>
              </w:rPr>
              <w:t>KMK</w:t>
            </w:r>
            <w:r w:rsidRPr="001F3E26">
              <w:rPr>
                <w:lang w:val="sq-AL"/>
              </w:rPr>
              <w:t xml:space="preserve">) dhe 240 </w:t>
            </w:r>
            <w:r w:rsidR="00B05A34" w:rsidRPr="001F3E26">
              <w:rPr>
                <w:lang w:val="sq-AL"/>
              </w:rPr>
              <w:t>SETK</w:t>
            </w:r>
            <w:r w:rsidRPr="001F3E26">
              <w:rPr>
                <w:lang w:val="sq-AL"/>
              </w:rPr>
              <w:t xml:space="preserve"> dhe përgatitje pedagogjike-psikologjike dhe metodologjike të fituar në një institucion të arsimit të lartë të akredituar.</w:t>
            </w:r>
          </w:p>
        </w:tc>
      </w:tr>
    </w:tbl>
    <w:p w14:paraId="4FDD96A1" w14:textId="77777777" w:rsidR="00CE5349" w:rsidRPr="001F3E26" w:rsidRDefault="00CE5349">
      <w:pPr>
        <w:pStyle w:val="BodyText"/>
        <w:ind w:left="0"/>
        <w:rPr>
          <w:b/>
          <w:sz w:val="20"/>
          <w:lang w:val="sq-AL"/>
        </w:rPr>
      </w:pPr>
    </w:p>
    <w:p w14:paraId="02E884D8" w14:textId="77777777" w:rsidR="00CE5349" w:rsidRPr="001F3E26" w:rsidRDefault="00000000">
      <w:pPr>
        <w:pStyle w:val="BodyText"/>
        <w:spacing w:before="2"/>
        <w:ind w:left="0"/>
        <w:rPr>
          <w:b/>
          <w:sz w:val="25"/>
          <w:lang w:val="sq-AL"/>
        </w:rPr>
      </w:pPr>
      <w:r>
        <w:rPr>
          <w:lang w:val="sq-AL"/>
        </w:rPr>
        <w:pict w14:anchorId="05466181">
          <v:shape id="_x0000_s2063" type="#_x0000_t202" style="position:absolute;margin-left:66.35pt;margin-top:17.55pt;width:659.4pt;height:19.7pt;z-index:-15728128;mso-wrap-distance-left:0;mso-wrap-distance-right:0;mso-position-horizontal-relative:page" fillcolor="#2e5395" strokeweight=".48pt">
            <v:textbox inset="0,0,0,0">
              <w:txbxContent>
                <w:p w14:paraId="49DD0C82" w14:textId="601DCB89" w:rsidR="00B31130" w:rsidRDefault="00B31130">
                  <w:pPr>
                    <w:spacing w:before="15"/>
                    <w:ind w:left="108"/>
                    <w:rPr>
                      <w:rFonts w:ascii="Arial" w:hAnsi="Arial"/>
                      <w:b/>
                      <w:sz w:val="28"/>
                    </w:rPr>
                  </w:pPr>
                  <w:r>
                    <w:rPr>
                      <w:rFonts w:ascii="Arial Narrow" w:hAnsi="Arial Narrow"/>
                      <w:b/>
                      <w:color w:val="FFFFFF"/>
                      <w:sz w:val="28"/>
                      <w:szCs w:val="28"/>
                      <w:lang w:val="sq-AL"/>
                    </w:rPr>
                    <w:t>LIDHSHMËRIA ME STANDARDET KOMBËTARE</w:t>
                  </w:r>
                </w:p>
              </w:txbxContent>
            </v:textbox>
            <w10:wrap type="topAndBottom" anchorx="page"/>
          </v:shape>
        </w:pict>
      </w:r>
    </w:p>
    <w:p w14:paraId="2D3D0A97" w14:textId="77777777" w:rsidR="00CE5349" w:rsidRPr="001F3E26" w:rsidRDefault="00CE5349">
      <w:pPr>
        <w:pStyle w:val="BodyText"/>
        <w:spacing w:before="11"/>
        <w:ind w:left="0"/>
        <w:rPr>
          <w:b/>
          <w:sz w:val="5"/>
          <w:lang w:val="sq-AL"/>
        </w:rPr>
      </w:pPr>
    </w:p>
    <w:p w14:paraId="59A41614" w14:textId="4F33C3CF" w:rsidR="00CC3F47" w:rsidRPr="001F3E26" w:rsidRDefault="00CC3F47" w:rsidP="00CC3F47">
      <w:pPr>
        <w:pStyle w:val="BodyText"/>
        <w:rPr>
          <w:lang w:val="sq-AL"/>
        </w:rPr>
      </w:pPr>
      <w:r w:rsidRPr="001F3E26">
        <w:rPr>
          <w:lang w:val="sq-AL"/>
        </w:rPr>
        <w:t xml:space="preserve">Rezultatet </w:t>
      </w:r>
      <w:r w:rsidR="00F90D5C">
        <w:rPr>
          <w:lang w:val="sq-AL"/>
        </w:rPr>
        <w:t>nga t</w:t>
      </w:r>
      <w:r w:rsidRPr="001F3E26">
        <w:rPr>
          <w:lang w:val="sq-AL"/>
        </w:rPr>
        <w:t xml:space="preserve">ë nxënit të përcaktuara në </w:t>
      </w:r>
      <w:r w:rsidR="009B6073">
        <w:rPr>
          <w:lang w:val="sq-AL"/>
        </w:rPr>
        <w:t xml:space="preserve">programin mësimor </w:t>
      </w:r>
      <w:r w:rsidR="00F90D5C">
        <w:rPr>
          <w:lang w:val="sq-AL"/>
        </w:rPr>
        <w:t>shpijnë</w:t>
      </w:r>
      <w:r w:rsidRPr="001F3E26">
        <w:rPr>
          <w:lang w:val="sq-AL"/>
        </w:rPr>
        <w:t xml:space="preserve"> në përvetësimin e kompetencave të mëposhtme të </w:t>
      </w:r>
      <w:r w:rsidR="00F90D5C">
        <w:rPr>
          <w:lang w:val="sq-AL"/>
        </w:rPr>
        <w:t>përfshira me</w:t>
      </w:r>
      <w:r w:rsidRPr="001F3E26">
        <w:rPr>
          <w:lang w:val="sq-AL"/>
        </w:rPr>
        <w:t xml:space="preserve"> fush</w:t>
      </w:r>
      <w:r w:rsidR="00F90D5C">
        <w:rPr>
          <w:lang w:val="sq-AL"/>
        </w:rPr>
        <w:t>ën</w:t>
      </w:r>
    </w:p>
    <w:p w14:paraId="73674E31" w14:textId="0E85E8A5" w:rsidR="00CE5349" w:rsidRPr="001F3E26" w:rsidRDefault="00CC3F47" w:rsidP="00CC3F47">
      <w:pPr>
        <w:pStyle w:val="BodyText"/>
        <w:ind w:left="0"/>
        <w:rPr>
          <w:lang w:val="sq-AL"/>
        </w:rPr>
      </w:pPr>
      <w:r w:rsidRPr="00F90D5C">
        <w:rPr>
          <w:b/>
          <w:bCs/>
          <w:i/>
          <w:iCs/>
          <w:lang w:val="sq-AL"/>
        </w:rPr>
        <w:t xml:space="preserve">                   Matematika dhe Shkenca</w:t>
      </w:r>
      <w:r w:rsidR="00F90D5C" w:rsidRPr="00F90D5C">
        <w:rPr>
          <w:b/>
          <w:bCs/>
          <w:i/>
          <w:iCs/>
          <w:lang w:val="sq-AL"/>
        </w:rPr>
        <w:t>t natyrore</w:t>
      </w:r>
      <w:r w:rsidR="00F90D5C">
        <w:rPr>
          <w:lang w:val="sq-AL"/>
        </w:rPr>
        <w:t xml:space="preserve"> </w:t>
      </w:r>
      <w:r w:rsidRPr="001F3E26">
        <w:rPr>
          <w:lang w:val="sq-AL"/>
        </w:rPr>
        <w:t xml:space="preserve"> nga Standardet Kombëtare:</w:t>
      </w:r>
    </w:p>
    <w:p w14:paraId="61A8BE32" w14:textId="77777777" w:rsidR="00CC3F47" w:rsidRPr="001F3E26" w:rsidRDefault="00CC3F47" w:rsidP="00CC3F47">
      <w:pPr>
        <w:pStyle w:val="BodyText"/>
        <w:ind w:left="0"/>
        <w:rPr>
          <w:sz w:val="15"/>
          <w:lang w:val="sq-AL"/>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
        <w:gridCol w:w="11923"/>
        <w:gridCol w:w="37"/>
      </w:tblGrid>
      <w:tr w:rsidR="00CE5349" w:rsidRPr="001F3E26" w14:paraId="08FC907F" w14:textId="77777777" w:rsidTr="006057FB">
        <w:trPr>
          <w:gridAfter w:val="1"/>
          <w:wAfter w:w="37" w:type="dxa"/>
          <w:trHeight w:val="297"/>
        </w:trPr>
        <w:tc>
          <w:tcPr>
            <w:tcW w:w="12915" w:type="dxa"/>
            <w:gridSpan w:val="3"/>
            <w:shd w:val="clear" w:color="auto" w:fill="D9E1F3"/>
          </w:tcPr>
          <w:p w14:paraId="5D2FAC94" w14:textId="2BADD2A9" w:rsidR="00CE5349" w:rsidRPr="001F3E26" w:rsidRDefault="00B1065D">
            <w:pPr>
              <w:pStyle w:val="TableParagraph"/>
              <w:spacing w:line="265" w:lineRule="exact"/>
              <w:ind w:left="1068"/>
              <w:rPr>
                <w:i/>
                <w:lang w:val="sq-AL"/>
              </w:rPr>
            </w:pPr>
            <w:r w:rsidRPr="001F3E26">
              <w:rPr>
                <w:i/>
                <w:lang w:val="sq-AL"/>
              </w:rPr>
              <w:t>Nxënësi/nxënësja di</w:t>
            </w:r>
            <w:r w:rsidR="00B7381A" w:rsidRPr="001F3E26">
              <w:rPr>
                <w:i/>
                <w:lang w:val="sq-AL"/>
              </w:rPr>
              <w:t xml:space="preserve"> dhe</w:t>
            </w:r>
            <w:r w:rsidRPr="001F3E26">
              <w:rPr>
                <w:i/>
                <w:lang w:val="sq-AL"/>
              </w:rPr>
              <w:t>/ ose mund:</w:t>
            </w:r>
          </w:p>
        </w:tc>
      </w:tr>
      <w:tr w:rsidR="00CE5349" w:rsidRPr="001F3E26" w14:paraId="3DF3C881" w14:textId="77777777" w:rsidTr="006057FB">
        <w:trPr>
          <w:gridAfter w:val="1"/>
          <w:wAfter w:w="37" w:type="dxa"/>
          <w:trHeight w:val="268"/>
        </w:trPr>
        <w:tc>
          <w:tcPr>
            <w:tcW w:w="992" w:type="dxa"/>
            <w:gridSpan w:val="2"/>
          </w:tcPr>
          <w:p w14:paraId="5C400CBC" w14:textId="77777777" w:rsidR="00CE5349" w:rsidRPr="001F3E26" w:rsidRDefault="00DF1676">
            <w:pPr>
              <w:pStyle w:val="TableParagraph"/>
              <w:spacing w:line="248" w:lineRule="exact"/>
              <w:rPr>
                <w:lang w:val="sq-AL"/>
              </w:rPr>
            </w:pPr>
            <w:r w:rsidRPr="001F3E26">
              <w:rPr>
                <w:lang w:val="sq-AL"/>
              </w:rPr>
              <w:t>III-А.18</w:t>
            </w:r>
          </w:p>
        </w:tc>
        <w:tc>
          <w:tcPr>
            <w:tcW w:w="11923" w:type="dxa"/>
          </w:tcPr>
          <w:p w14:paraId="203575C5" w14:textId="6AE30A80" w:rsidR="00CE5349" w:rsidRPr="001F3E26" w:rsidRDefault="00B1065D">
            <w:pPr>
              <w:pStyle w:val="TableParagraph"/>
              <w:spacing w:line="248" w:lineRule="exact"/>
              <w:ind w:left="108"/>
              <w:rPr>
                <w:lang w:val="sq-AL"/>
              </w:rPr>
            </w:pPr>
            <w:r w:rsidRPr="001F3E26">
              <w:rPr>
                <w:lang w:val="sq-AL"/>
              </w:rPr>
              <w:t>të përdorë njësitë e matjes për gjatësinë, masën, sipërfaqen dhe vëllimin në kontekste të ndryshme;</w:t>
            </w:r>
          </w:p>
        </w:tc>
      </w:tr>
      <w:tr w:rsidR="00CE5349" w:rsidRPr="001F3E26" w14:paraId="4CE1ECF3" w14:textId="77777777" w:rsidTr="006057FB">
        <w:trPr>
          <w:gridAfter w:val="1"/>
          <w:wAfter w:w="37" w:type="dxa"/>
          <w:trHeight w:val="290"/>
        </w:trPr>
        <w:tc>
          <w:tcPr>
            <w:tcW w:w="992" w:type="dxa"/>
            <w:gridSpan w:val="2"/>
          </w:tcPr>
          <w:p w14:paraId="4C5FD0B5" w14:textId="77777777" w:rsidR="00CE5349" w:rsidRPr="001F3E26" w:rsidRDefault="00DF1676">
            <w:pPr>
              <w:pStyle w:val="TableParagraph"/>
              <w:spacing w:line="265" w:lineRule="exact"/>
              <w:rPr>
                <w:lang w:val="sq-AL"/>
              </w:rPr>
            </w:pPr>
            <w:r w:rsidRPr="001F3E26">
              <w:rPr>
                <w:lang w:val="sq-AL"/>
              </w:rPr>
              <w:t>III-A.28</w:t>
            </w:r>
          </w:p>
        </w:tc>
        <w:tc>
          <w:tcPr>
            <w:tcW w:w="11923" w:type="dxa"/>
          </w:tcPr>
          <w:p w14:paraId="12D69369" w14:textId="076046C8" w:rsidR="00CE5349" w:rsidRPr="001F3E26" w:rsidRDefault="00B1065D">
            <w:pPr>
              <w:pStyle w:val="TableParagraph"/>
              <w:spacing w:line="265" w:lineRule="exact"/>
              <w:ind w:left="108"/>
              <w:rPr>
                <w:lang w:val="sq-AL"/>
              </w:rPr>
            </w:pPr>
            <w:r w:rsidRPr="001F3E26">
              <w:rPr>
                <w:lang w:val="sq-AL"/>
              </w:rPr>
              <w:t>të përdorë njohuritë themelore shkencore për të shpjeguar botën natyrore;</w:t>
            </w:r>
          </w:p>
        </w:tc>
      </w:tr>
      <w:tr w:rsidR="00CE5349" w:rsidRPr="001F3E26" w14:paraId="04A93379" w14:textId="77777777" w:rsidTr="006057FB">
        <w:trPr>
          <w:gridAfter w:val="1"/>
          <w:wAfter w:w="37" w:type="dxa"/>
          <w:trHeight w:val="803"/>
        </w:trPr>
        <w:tc>
          <w:tcPr>
            <w:tcW w:w="992" w:type="dxa"/>
            <w:gridSpan w:val="2"/>
          </w:tcPr>
          <w:p w14:paraId="124BFCE6" w14:textId="77777777" w:rsidR="00CE5349" w:rsidRPr="001F3E26" w:rsidRDefault="00DF1676">
            <w:pPr>
              <w:pStyle w:val="TableParagraph"/>
              <w:spacing w:line="265" w:lineRule="exact"/>
              <w:rPr>
                <w:lang w:val="sq-AL"/>
              </w:rPr>
            </w:pPr>
            <w:r w:rsidRPr="001F3E26">
              <w:rPr>
                <w:lang w:val="sq-AL"/>
              </w:rPr>
              <w:t>III-A.29</w:t>
            </w:r>
          </w:p>
        </w:tc>
        <w:tc>
          <w:tcPr>
            <w:tcW w:w="11923" w:type="dxa"/>
          </w:tcPr>
          <w:p w14:paraId="2B8B3C2C" w14:textId="77777777" w:rsidR="00B1065D" w:rsidRPr="001F3E26" w:rsidRDefault="00B1065D" w:rsidP="00B1065D">
            <w:pPr>
              <w:pStyle w:val="TableParagraph"/>
              <w:ind w:left="108" w:right="141"/>
              <w:rPr>
                <w:lang w:val="sq-AL"/>
              </w:rPr>
            </w:pPr>
            <w:r w:rsidRPr="001F3E26">
              <w:rPr>
                <w:lang w:val="sq-AL"/>
              </w:rPr>
              <w:t>të shqyrtojë dhe të zgjedhë ide, të vëzhgojë, të parashikojë dhe të bëjë supozime (hipoteza), të mbledhë dhe vlerësojë provat, të kontrollojë parashikimet, të planifikojë, organizojë dhe kryejë kërkime, të regjistrojë, përpunojë,</w:t>
            </w:r>
          </w:p>
          <w:p w14:paraId="76250121" w14:textId="27D9FB5F" w:rsidR="00CE5349" w:rsidRPr="001F3E26" w:rsidRDefault="00B1065D" w:rsidP="00B1065D">
            <w:pPr>
              <w:pStyle w:val="TableParagraph"/>
              <w:spacing w:line="249" w:lineRule="exact"/>
              <w:ind w:left="108"/>
              <w:rPr>
                <w:lang w:val="sq-AL"/>
              </w:rPr>
            </w:pPr>
            <w:r w:rsidRPr="001F3E26">
              <w:rPr>
                <w:lang w:val="sq-AL"/>
              </w:rPr>
              <w:t xml:space="preserve">analizojë dhe paraqes rezultatet, </w:t>
            </w:r>
            <w:r w:rsidR="00F90D5C">
              <w:rPr>
                <w:lang w:val="sq-AL"/>
              </w:rPr>
              <w:t xml:space="preserve">të </w:t>
            </w:r>
            <w:r w:rsidRPr="001F3E26">
              <w:rPr>
                <w:lang w:val="sq-AL"/>
              </w:rPr>
              <w:t xml:space="preserve">vlerësojë dhe </w:t>
            </w:r>
            <w:r w:rsidR="00F90D5C">
              <w:rPr>
                <w:lang w:val="sq-AL"/>
              </w:rPr>
              <w:t xml:space="preserve">të </w:t>
            </w:r>
            <w:r w:rsidRPr="001F3E26">
              <w:rPr>
                <w:lang w:val="sq-AL"/>
              </w:rPr>
              <w:t>diskutojë përfundimet;</w:t>
            </w:r>
          </w:p>
        </w:tc>
      </w:tr>
      <w:tr w:rsidR="00CE5349" w:rsidRPr="001F3E26" w14:paraId="12DFB661" w14:textId="77777777" w:rsidTr="006057FB">
        <w:trPr>
          <w:gridAfter w:val="1"/>
          <w:wAfter w:w="37" w:type="dxa"/>
          <w:trHeight w:val="537"/>
        </w:trPr>
        <w:tc>
          <w:tcPr>
            <w:tcW w:w="992" w:type="dxa"/>
            <w:gridSpan w:val="2"/>
          </w:tcPr>
          <w:p w14:paraId="6A284C65" w14:textId="77777777" w:rsidR="00CE5349" w:rsidRPr="001F3E26" w:rsidRDefault="00DF1676">
            <w:pPr>
              <w:pStyle w:val="TableParagraph"/>
              <w:spacing w:line="268" w:lineRule="exact"/>
              <w:rPr>
                <w:lang w:val="sq-AL"/>
              </w:rPr>
            </w:pPr>
            <w:r w:rsidRPr="001F3E26">
              <w:rPr>
                <w:lang w:val="sq-AL"/>
              </w:rPr>
              <w:t>III-A.30</w:t>
            </w:r>
          </w:p>
        </w:tc>
        <w:tc>
          <w:tcPr>
            <w:tcW w:w="11923" w:type="dxa"/>
          </w:tcPr>
          <w:p w14:paraId="6EB78E6C" w14:textId="61F84479" w:rsidR="00CE5349" w:rsidRPr="001F3E26" w:rsidRDefault="00B1065D" w:rsidP="00B1065D">
            <w:pPr>
              <w:pStyle w:val="TableParagraph"/>
              <w:spacing w:line="267" w:lineRule="exact"/>
              <w:ind w:left="108"/>
              <w:rPr>
                <w:lang w:val="sq-AL"/>
              </w:rPr>
            </w:pPr>
            <w:r w:rsidRPr="001F3E26">
              <w:rPr>
                <w:lang w:val="sq-AL"/>
              </w:rPr>
              <w:t>të organiz</w:t>
            </w:r>
            <w:r w:rsidR="00F90D5C">
              <w:rPr>
                <w:lang w:val="sq-AL"/>
              </w:rPr>
              <w:t>ojë</w:t>
            </w:r>
            <w:r w:rsidRPr="001F3E26">
              <w:rPr>
                <w:lang w:val="sq-AL"/>
              </w:rPr>
              <w:t xml:space="preserve"> dhe </w:t>
            </w:r>
            <w:r w:rsidR="00F90D5C">
              <w:rPr>
                <w:lang w:val="sq-AL"/>
              </w:rPr>
              <w:t xml:space="preserve">të </w:t>
            </w:r>
            <w:r w:rsidRPr="001F3E26">
              <w:rPr>
                <w:lang w:val="sq-AL"/>
              </w:rPr>
              <w:t>paraq</w:t>
            </w:r>
            <w:r w:rsidR="00F90D5C">
              <w:rPr>
                <w:lang w:val="sq-AL"/>
              </w:rPr>
              <w:t>esë</w:t>
            </w:r>
            <w:r w:rsidRPr="001F3E26">
              <w:rPr>
                <w:lang w:val="sq-AL"/>
              </w:rPr>
              <w:t xml:space="preserve"> të dhënat sasiore në mënyrë tabel</w:t>
            </w:r>
            <w:r w:rsidR="00F90D5C">
              <w:rPr>
                <w:lang w:val="sq-AL"/>
              </w:rPr>
              <w:t>o</w:t>
            </w:r>
            <w:r w:rsidRPr="001F3E26">
              <w:rPr>
                <w:lang w:val="sq-AL"/>
              </w:rPr>
              <w:t>re, grafike, me diagrame dhe skica dhe të interpret</w:t>
            </w:r>
            <w:r w:rsidR="00F90D5C">
              <w:rPr>
                <w:lang w:val="sq-AL"/>
              </w:rPr>
              <w:t>ojë</w:t>
            </w:r>
            <w:r w:rsidRPr="001F3E26">
              <w:rPr>
                <w:lang w:val="sq-AL"/>
              </w:rPr>
              <w:t xml:space="preserve"> të dhënat nga </w:t>
            </w:r>
            <w:r w:rsidR="00F90D5C">
              <w:rPr>
                <w:lang w:val="sq-AL"/>
              </w:rPr>
              <w:t>fusha</w:t>
            </w:r>
            <w:r w:rsidRPr="001F3E26">
              <w:rPr>
                <w:lang w:val="sq-AL"/>
              </w:rPr>
              <w:t xml:space="preserve"> të ndryshme, të përfaqësuara në mënyra të ndryshme;</w:t>
            </w:r>
          </w:p>
        </w:tc>
      </w:tr>
      <w:tr w:rsidR="00CE5349" w:rsidRPr="001F3E26" w14:paraId="49C4165F" w14:textId="77777777" w:rsidTr="006057FB">
        <w:trPr>
          <w:gridAfter w:val="1"/>
          <w:wAfter w:w="37" w:type="dxa"/>
          <w:trHeight w:val="537"/>
        </w:trPr>
        <w:tc>
          <w:tcPr>
            <w:tcW w:w="992" w:type="dxa"/>
            <w:gridSpan w:val="2"/>
          </w:tcPr>
          <w:p w14:paraId="2B646581" w14:textId="77777777" w:rsidR="00CE5349" w:rsidRPr="001F3E26" w:rsidRDefault="00DF1676">
            <w:pPr>
              <w:pStyle w:val="TableParagraph"/>
              <w:spacing w:line="268" w:lineRule="exact"/>
              <w:rPr>
                <w:lang w:val="sq-AL"/>
              </w:rPr>
            </w:pPr>
            <w:r w:rsidRPr="001F3E26">
              <w:rPr>
                <w:lang w:val="sq-AL"/>
              </w:rPr>
              <w:t>III-A.31</w:t>
            </w:r>
          </w:p>
        </w:tc>
        <w:tc>
          <w:tcPr>
            <w:tcW w:w="11923" w:type="dxa"/>
          </w:tcPr>
          <w:p w14:paraId="4795611D" w14:textId="2B831A57" w:rsidR="00B1065D" w:rsidRPr="001F3E26" w:rsidRDefault="00B1065D" w:rsidP="00B1065D">
            <w:pPr>
              <w:pStyle w:val="TableParagraph"/>
              <w:spacing w:line="267" w:lineRule="exact"/>
              <w:ind w:left="108"/>
              <w:rPr>
                <w:lang w:val="sq-AL"/>
              </w:rPr>
            </w:pPr>
            <w:r w:rsidRPr="001F3E26">
              <w:rPr>
                <w:lang w:val="sq-AL"/>
              </w:rPr>
              <w:t>të krye</w:t>
            </w:r>
            <w:r w:rsidR="00A215E3">
              <w:rPr>
                <w:lang w:val="sq-AL"/>
              </w:rPr>
              <w:t>jë</w:t>
            </w:r>
            <w:r w:rsidRPr="001F3E26">
              <w:rPr>
                <w:lang w:val="sq-AL"/>
              </w:rPr>
              <w:t xml:space="preserve"> eksperimente të thjeshta, duke përdorur pajisje laboratorike dhe kimikate të përshtatshme, për të bërë matje</w:t>
            </w:r>
            <w:r w:rsidR="00A215E3">
              <w:rPr>
                <w:lang w:val="sq-AL"/>
              </w:rPr>
              <w:t xml:space="preserve"> dhe</w:t>
            </w:r>
          </w:p>
          <w:p w14:paraId="47BD71D0" w14:textId="48BB79A4" w:rsidR="00CE5349" w:rsidRPr="001F3E26" w:rsidRDefault="00B1065D" w:rsidP="00B1065D">
            <w:pPr>
              <w:pStyle w:val="TableParagraph"/>
              <w:spacing w:line="251" w:lineRule="exact"/>
              <w:ind w:left="108"/>
              <w:rPr>
                <w:lang w:val="sq-AL"/>
              </w:rPr>
            </w:pPr>
            <w:r w:rsidRPr="001F3E26">
              <w:rPr>
                <w:lang w:val="sq-AL"/>
              </w:rPr>
              <w:t>duke përdorur pajisje dhe instrumente të përshtatshme;</w:t>
            </w:r>
          </w:p>
        </w:tc>
      </w:tr>
      <w:tr w:rsidR="00CE5349" w:rsidRPr="001F3E26" w14:paraId="447B7359" w14:textId="77777777" w:rsidTr="006057FB">
        <w:trPr>
          <w:gridAfter w:val="1"/>
          <w:wAfter w:w="37" w:type="dxa"/>
          <w:trHeight w:val="537"/>
        </w:trPr>
        <w:tc>
          <w:tcPr>
            <w:tcW w:w="992" w:type="dxa"/>
            <w:gridSpan w:val="2"/>
          </w:tcPr>
          <w:p w14:paraId="029B243D" w14:textId="77777777" w:rsidR="00CE5349" w:rsidRPr="001F3E26" w:rsidRDefault="00DF1676">
            <w:pPr>
              <w:pStyle w:val="TableParagraph"/>
              <w:spacing w:line="265" w:lineRule="exact"/>
              <w:rPr>
                <w:lang w:val="sq-AL"/>
              </w:rPr>
            </w:pPr>
            <w:r w:rsidRPr="001F3E26">
              <w:rPr>
                <w:lang w:val="sq-AL"/>
              </w:rPr>
              <w:t>III-A.32</w:t>
            </w:r>
          </w:p>
        </w:tc>
        <w:tc>
          <w:tcPr>
            <w:tcW w:w="11923" w:type="dxa"/>
          </w:tcPr>
          <w:p w14:paraId="2313AA5D" w14:textId="041F0AC6" w:rsidR="00CE5349" w:rsidRPr="001F3E26" w:rsidRDefault="00B1065D" w:rsidP="00B1065D">
            <w:pPr>
              <w:pStyle w:val="TableParagraph"/>
              <w:spacing w:line="265" w:lineRule="exact"/>
              <w:ind w:left="108"/>
              <w:rPr>
                <w:lang w:val="sq-AL"/>
              </w:rPr>
            </w:pPr>
            <w:r w:rsidRPr="001F3E26">
              <w:rPr>
                <w:lang w:val="sq-AL"/>
              </w:rPr>
              <w:t>të vlerës</w:t>
            </w:r>
            <w:r w:rsidR="00A215E3">
              <w:rPr>
                <w:lang w:val="sq-AL"/>
              </w:rPr>
              <w:t>ojë</w:t>
            </w:r>
            <w:r w:rsidRPr="001F3E26">
              <w:rPr>
                <w:lang w:val="sq-AL"/>
              </w:rPr>
              <w:t xml:space="preserve"> rreziqet në laborator dhe të njoh</w:t>
            </w:r>
            <w:r w:rsidR="00A215E3">
              <w:rPr>
                <w:lang w:val="sq-AL"/>
              </w:rPr>
              <w:t>ë</w:t>
            </w:r>
            <w:r w:rsidRPr="001F3E26">
              <w:rPr>
                <w:lang w:val="sq-AL"/>
              </w:rPr>
              <w:t xml:space="preserve"> dhe zbat</w:t>
            </w:r>
            <w:r w:rsidR="00A215E3">
              <w:rPr>
                <w:lang w:val="sq-AL"/>
              </w:rPr>
              <w:t>ojë</w:t>
            </w:r>
            <w:r w:rsidRPr="001F3E26">
              <w:rPr>
                <w:lang w:val="sq-AL"/>
              </w:rPr>
              <w:t xml:space="preserve"> masat</w:t>
            </w:r>
            <w:r w:rsidR="00A215E3">
              <w:rPr>
                <w:lang w:val="sq-AL"/>
              </w:rPr>
              <w:t xml:space="preserve"> e kujdesit</w:t>
            </w:r>
            <w:r w:rsidRPr="001F3E26">
              <w:rPr>
                <w:lang w:val="sq-AL"/>
              </w:rPr>
              <w:t xml:space="preserve"> dhe rregullat për punë laboratorike;</w:t>
            </w:r>
          </w:p>
        </w:tc>
      </w:tr>
      <w:tr w:rsidR="00CE5349" w:rsidRPr="001F3E26" w14:paraId="19F67408" w14:textId="77777777" w:rsidTr="006057FB">
        <w:trPr>
          <w:gridAfter w:val="1"/>
          <w:wAfter w:w="37" w:type="dxa"/>
          <w:trHeight w:val="268"/>
        </w:trPr>
        <w:tc>
          <w:tcPr>
            <w:tcW w:w="992" w:type="dxa"/>
            <w:gridSpan w:val="2"/>
          </w:tcPr>
          <w:p w14:paraId="4F04F4B3" w14:textId="77777777" w:rsidR="00CE5349" w:rsidRPr="001F3E26" w:rsidRDefault="00DF1676">
            <w:pPr>
              <w:pStyle w:val="TableParagraph"/>
              <w:spacing w:line="248" w:lineRule="exact"/>
              <w:rPr>
                <w:lang w:val="sq-AL"/>
              </w:rPr>
            </w:pPr>
            <w:r w:rsidRPr="001F3E26">
              <w:rPr>
                <w:lang w:val="sq-AL"/>
              </w:rPr>
              <w:t>III-A.33</w:t>
            </w:r>
          </w:p>
        </w:tc>
        <w:tc>
          <w:tcPr>
            <w:tcW w:w="11923" w:type="dxa"/>
          </w:tcPr>
          <w:p w14:paraId="0C2C48ED" w14:textId="14DF4CE6" w:rsidR="00CE5349" w:rsidRPr="001F3E26" w:rsidRDefault="00B1065D">
            <w:pPr>
              <w:pStyle w:val="TableParagraph"/>
              <w:spacing w:line="248" w:lineRule="exact"/>
              <w:ind w:left="108"/>
              <w:rPr>
                <w:lang w:val="sq-AL"/>
              </w:rPr>
            </w:pPr>
            <w:r w:rsidRPr="001F3E26">
              <w:rPr>
                <w:lang w:val="sq-AL"/>
              </w:rPr>
              <w:t>të hetojë dhe diskutojë ndikimin e shkencës, teknologjisë dhe aktiviteteve;</w:t>
            </w:r>
          </w:p>
        </w:tc>
      </w:tr>
      <w:tr w:rsidR="00CE5349" w:rsidRPr="001F3E26" w14:paraId="013278D5" w14:textId="77777777" w:rsidTr="006057FB">
        <w:trPr>
          <w:gridAfter w:val="1"/>
          <w:wAfter w:w="37" w:type="dxa"/>
          <w:trHeight w:val="268"/>
        </w:trPr>
        <w:tc>
          <w:tcPr>
            <w:tcW w:w="992" w:type="dxa"/>
            <w:gridSpan w:val="2"/>
          </w:tcPr>
          <w:p w14:paraId="1ECE18C5" w14:textId="77777777" w:rsidR="00CE5349" w:rsidRPr="001F3E26" w:rsidRDefault="00DF1676">
            <w:pPr>
              <w:pStyle w:val="TableParagraph"/>
              <w:spacing w:line="248" w:lineRule="exact"/>
              <w:rPr>
                <w:lang w:val="sq-AL"/>
              </w:rPr>
            </w:pPr>
            <w:r w:rsidRPr="001F3E26">
              <w:rPr>
                <w:lang w:val="sq-AL"/>
              </w:rPr>
              <w:t>III-A.34</w:t>
            </w:r>
          </w:p>
        </w:tc>
        <w:tc>
          <w:tcPr>
            <w:tcW w:w="11923" w:type="dxa"/>
          </w:tcPr>
          <w:p w14:paraId="63990A71" w14:textId="587BEC76" w:rsidR="00CE5349" w:rsidRPr="001F3E26" w:rsidRDefault="00A215E3">
            <w:pPr>
              <w:pStyle w:val="TableParagraph"/>
              <w:spacing w:line="248" w:lineRule="exact"/>
              <w:ind w:left="108"/>
              <w:rPr>
                <w:lang w:val="sq-AL"/>
              </w:rPr>
            </w:pPr>
            <w:r>
              <w:rPr>
                <w:lang w:val="sq-AL"/>
              </w:rPr>
              <w:t xml:space="preserve">të </w:t>
            </w:r>
            <w:r w:rsidR="00B1065D" w:rsidRPr="001F3E26">
              <w:rPr>
                <w:lang w:val="sq-AL"/>
              </w:rPr>
              <w:t xml:space="preserve">dallojë dhe klasifikojë substancat dhe </w:t>
            </w:r>
            <w:r>
              <w:rPr>
                <w:lang w:val="sq-AL"/>
              </w:rPr>
              <w:t>të gërshetojë/</w:t>
            </w:r>
            <w:r w:rsidR="00B1065D" w:rsidRPr="001F3E26">
              <w:rPr>
                <w:lang w:val="sq-AL"/>
              </w:rPr>
              <w:t>lidh</w:t>
            </w:r>
            <w:r>
              <w:rPr>
                <w:lang w:val="sq-AL"/>
              </w:rPr>
              <w:t>ë</w:t>
            </w:r>
            <w:r w:rsidR="00B1065D" w:rsidRPr="001F3E26">
              <w:rPr>
                <w:lang w:val="sq-AL"/>
              </w:rPr>
              <w:t xml:space="preserve"> përbërjen e tyre me vetitë e tyre;</w:t>
            </w:r>
          </w:p>
        </w:tc>
      </w:tr>
      <w:tr w:rsidR="00CE5349" w:rsidRPr="001F3E26" w14:paraId="64950595" w14:textId="77777777" w:rsidTr="006057FB">
        <w:trPr>
          <w:gridAfter w:val="1"/>
          <w:wAfter w:w="37" w:type="dxa"/>
          <w:trHeight w:val="537"/>
        </w:trPr>
        <w:tc>
          <w:tcPr>
            <w:tcW w:w="992" w:type="dxa"/>
            <w:gridSpan w:val="2"/>
          </w:tcPr>
          <w:p w14:paraId="08522673" w14:textId="77777777" w:rsidR="00CE5349" w:rsidRPr="001F3E26" w:rsidRDefault="00DF1676">
            <w:pPr>
              <w:pStyle w:val="TableParagraph"/>
              <w:spacing w:line="268" w:lineRule="exact"/>
              <w:rPr>
                <w:lang w:val="sq-AL"/>
              </w:rPr>
            </w:pPr>
            <w:r w:rsidRPr="001F3E26">
              <w:rPr>
                <w:lang w:val="sq-AL"/>
              </w:rPr>
              <w:t>III-A.36</w:t>
            </w:r>
          </w:p>
        </w:tc>
        <w:tc>
          <w:tcPr>
            <w:tcW w:w="11923" w:type="dxa"/>
          </w:tcPr>
          <w:p w14:paraId="2CB4A03F" w14:textId="77777777" w:rsidR="00B1065D" w:rsidRPr="001F3E26" w:rsidRDefault="00B1065D" w:rsidP="00B1065D">
            <w:pPr>
              <w:pStyle w:val="TableParagraph"/>
              <w:spacing w:line="267" w:lineRule="exact"/>
              <w:ind w:left="108"/>
              <w:rPr>
                <w:lang w:val="sq-AL"/>
              </w:rPr>
            </w:pPr>
            <w:r w:rsidRPr="001F3E26">
              <w:rPr>
                <w:lang w:val="sq-AL"/>
              </w:rPr>
              <w:t>të dallojë ndryshimet fizike nga ato kimike dhe të identifikojë dhe demonstrojë lloje të ndryshme ndryshimesh fizike</w:t>
            </w:r>
          </w:p>
          <w:p w14:paraId="6F09C344" w14:textId="28745646" w:rsidR="00CE5349" w:rsidRPr="001F3E26" w:rsidRDefault="00B1065D" w:rsidP="00B1065D">
            <w:pPr>
              <w:pStyle w:val="TableParagraph"/>
              <w:spacing w:line="251" w:lineRule="exact"/>
              <w:ind w:left="108"/>
              <w:rPr>
                <w:lang w:val="sq-AL"/>
              </w:rPr>
            </w:pPr>
            <w:r w:rsidRPr="001F3E26">
              <w:rPr>
                <w:lang w:val="sq-AL"/>
              </w:rPr>
              <w:t>(përfshirë ndryshimet në gjendjen agregate të substancave), si dhe lloje të ndryshme të reaksioneve kimike;</w:t>
            </w:r>
          </w:p>
        </w:tc>
      </w:tr>
      <w:tr w:rsidR="00CE5349" w:rsidRPr="001F3E26" w14:paraId="17B406AB" w14:textId="77777777" w:rsidTr="006057FB">
        <w:trPr>
          <w:gridAfter w:val="1"/>
          <w:wAfter w:w="37" w:type="dxa"/>
          <w:trHeight w:val="537"/>
        </w:trPr>
        <w:tc>
          <w:tcPr>
            <w:tcW w:w="992" w:type="dxa"/>
            <w:gridSpan w:val="2"/>
          </w:tcPr>
          <w:p w14:paraId="440404F6" w14:textId="77777777" w:rsidR="00CE5349" w:rsidRPr="001F3E26" w:rsidRDefault="00DF1676">
            <w:pPr>
              <w:pStyle w:val="TableParagraph"/>
              <w:spacing w:line="268" w:lineRule="exact"/>
              <w:rPr>
                <w:lang w:val="sq-AL"/>
              </w:rPr>
            </w:pPr>
            <w:r w:rsidRPr="001F3E26">
              <w:rPr>
                <w:lang w:val="sq-AL"/>
              </w:rPr>
              <w:t>III-A.46</w:t>
            </w:r>
          </w:p>
        </w:tc>
        <w:tc>
          <w:tcPr>
            <w:tcW w:w="11923" w:type="dxa"/>
          </w:tcPr>
          <w:p w14:paraId="60CC043F" w14:textId="4D4CB191" w:rsidR="00B1065D" w:rsidRPr="001F3E26" w:rsidRDefault="00B1065D" w:rsidP="00B1065D">
            <w:pPr>
              <w:pStyle w:val="TableParagraph"/>
              <w:spacing w:line="267" w:lineRule="exact"/>
              <w:ind w:left="108"/>
              <w:rPr>
                <w:lang w:val="sq-AL"/>
              </w:rPr>
            </w:pPr>
            <w:r w:rsidRPr="001F3E26">
              <w:rPr>
                <w:lang w:val="sq-AL"/>
              </w:rPr>
              <w:t>të përshkrua</w:t>
            </w:r>
            <w:r w:rsidR="00A215E3">
              <w:rPr>
                <w:lang w:val="sq-AL"/>
              </w:rPr>
              <w:t>jë</w:t>
            </w:r>
            <w:r w:rsidRPr="001F3E26">
              <w:rPr>
                <w:lang w:val="sq-AL"/>
              </w:rPr>
              <w:t xml:space="preserve"> dhe</w:t>
            </w:r>
            <w:r w:rsidR="00A215E3">
              <w:rPr>
                <w:lang w:val="sq-AL"/>
              </w:rPr>
              <w:t xml:space="preserve"> të</w:t>
            </w:r>
            <w:r w:rsidRPr="001F3E26">
              <w:rPr>
                <w:lang w:val="sq-AL"/>
              </w:rPr>
              <w:t xml:space="preserve"> analiz</w:t>
            </w:r>
            <w:r w:rsidR="00A215E3">
              <w:rPr>
                <w:lang w:val="sq-AL"/>
              </w:rPr>
              <w:t>ojë</w:t>
            </w:r>
            <w:r w:rsidRPr="001F3E26">
              <w:rPr>
                <w:lang w:val="sq-AL"/>
              </w:rPr>
              <w:t xml:space="preserve"> proceset </w:t>
            </w:r>
            <w:r w:rsidR="00A215E3">
              <w:rPr>
                <w:lang w:val="sq-AL"/>
              </w:rPr>
              <w:t>themelore</w:t>
            </w:r>
            <w:r w:rsidRPr="001F3E26">
              <w:rPr>
                <w:lang w:val="sq-AL"/>
              </w:rPr>
              <w:t xml:space="preserve"> fiziologjike (roli dhe funksioni i tyre) që ndodhin në organizmat e gjallë dhe</w:t>
            </w:r>
          </w:p>
          <w:p w14:paraId="393DECD9" w14:textId="0DCBCD57" w:rsidR="00CE5349" w:rsidRPr="001F3E26" w:rsidRDefault="00B1065D" w:rsidP="00B1065D">
            <w:pPr>
              <w:pStyle w:val="TableParagraph"/>
              <w:spacing w:line="251" w:lineRule="exact"/>
              <w:ind w:left="108"/>
              <w:rPr>
                <w:lang w:val="sq-AL"/>
              </w:rPr>
            </w:pPr>
            <w:r w:rsidRPr="001F3E26">
              <w:rPr>
                <w:lang w:val="sq-AL"/>
              </w:rPr>
              <w:t>t'i përfaqësojë me figura, skema, diagrame dhe ekuacione;</w:t>
            </w:r>
          </w:p>
        </w:tc>
      </w:tr>
      <w:tr w:rsidR="00CE5349" w:rsidRPr="001F3E26" w14:paraId="52DE6957" w14:textId="77777777" w:rsidTr="006057FB">
        <w:trPr>
          <w:gridAfter w:val="1"/>
          <w:wAfter w:w="37" w:type="dxa"/>
          <w:trHeight w:val="537"/>
        </w:trPr>
        <w:tc>
          <w:tcPr>
            <w:tcW w:w="992" w:type="dxa"/>
            <w:gridSpan w:val="2"/>
          </w:tcPr>
          <w:p w14:paraId="70708CAF" w14:textId="77777777" w:rsidR="00CE5349" w:rsidRPr="001F3E26" w:rsidRDefault="00DF1676">
            <w:pPr>
              <w:pStyle w:val="TableParagraph"/>
              <w:spacing w:line="268" w:lineRule="exact"/>
              <w:rPr>
                <w:lang w:val="sq-AL"/>
              </w:rPr>
            </w:pPr>
            <w:r w:rsidRPr="001F3E26">
              <w:rPr>
                <w:lang w:val="sq-AL"/>
              </w:rPr>
              <w:t>III-A.47</w:t>
            </w:r>
          </w:p>
        </w:tc>
        <w:tc>
          <w:tcPr>
            <w:tcW w:w="11923" w:type="dxa"/>
          </w:tcPr>
          <w:p w14:paraId="1CB47AF9" w14:textId="3487D086" w:rsidR="00CE5349" w:rsidRPr="001F3E26" w:rsidRDefault="00B1065D" w:rsidP="00A215E3">
            <w:pPr>
              <w:pStyle w:val="TableParagraph"/>
              <w:spacing w:line="267" w:lineRule="exact"/>
              <w:ind w:left="108"/>
              <w:rPr>
                <w:lang w:val="sq-AL"/>
              </w:rPr>
            </w:pPr>
            <w:r w:rsidRPr="001F3E26">
              <w:rPr>
                <w:lang w:val="sq-AL"/>
              </w:rPr>
              <w:t xml:space="preserve">të zbatojë njohuritë për proceset themelore jetësore që zhvillohen në nivel organizmash me qëllim përmirësimin e </w:t>
            </w:r>
            <w:r w:rsidR="00A215E3">
              <w:rPr>
                <w:lang w:val="sq-AL"/>
              </w:rPr>
              <w:t>cilësisë të jetës së tyre</w:t>
            </w:r>
            <w:r w:rsidRPr="001F3E26">
              <w:rPr>
                <w:lang w:val="sq-AL"/>
              </w:rPr>
              <w:t>;</w:t>
            </w:r>
          </w:p>
        </w:tc>
      </w:tr>
      <w:tr w:rsidR="00CE5349" w:rsidRPr="001F3E26" w14:paraId="05D9C5CA" w14:textId="77777777" w:rsidTr="006057FB">
        <w:trPr>
          <w:gridAfter w:val="1"/>
          <w:wAfter w:w="37" w:type="dxa"/>
          <w:trHeight w:val="268"/>
        </w:trPr>
        <w:tc>
          <w:tcPr>
            <w:tcW w:w="992" w:type="dxa"/>
            <w:gridSpan w:val="2"/>
          </w:tcPr>
          <w:p w14:paraId="397C0200" w14:textId="77777777" w:rsidR="00CE5349" w:rsidRPr="001F3E26" w:rsidRDefault="00DF1676">
            <w:pPr>
              <w:pStyle w:val="TableParagraph"/>
              <w:spacing w:line="248" w:lineRule="exact"/>
              <w:rPr>
                <w:lang w:val="sq-AL"/>
              </w:rPr>
            </w:pPr>
            <w:r w:rsidRPr="001F3E26">
              <w:rPr>
                <w:lang w:val="sq-AL"/>
              </w:rPr>
              <w:t>III-A.53</w:t>
            </w:r>
          </w:p>
        </w:tc>
        <w:tc>
          <w:tcPr>
            <w:tcW w:w="11923" w:type="dxa"/>
          </w:tcPr>
          <w:p w14:paraId="65659A35" w14:textId="4C9AC8CC" w:rsidR="00CE5349" w:rsidRPr="001F3E26" w:rsidRDefault="00B1065D">
            <w:pPr>
              <w:pStyle w:val="TableParagraph"/>
              <w:spacing w:line="248" w:lineRule="exact"/>
              <w:ind w:left="108"/>
              <w:rPr>
                <w:lang w:val="sq-AL"/>
              </w:rPr>
            </w:pPr>
            <w:r w:rsidRPr="001F3E26">
              <w:rPr>
                <w:lang w:val="sq-AL"/>
              </w:rPr>
              <w:t>të analizojë marrëdhëniet ndërmjet sistemeve ekologjike, sociale dhe ekonomike nga niveli lokal në atë global;</w:t>
            </w:r>
          </w:p>
        </w:tc>
      </w:tr>
      <w:tr w:rsidR="00CE5349" w:rsidRPr="001F3E26" w14:paraId="08850498" w14:textId="77777777" w:rsidTr="006057FB">
        <w:trPr>
          <w:gridAfter w:val="1"/>
          <w:wAfter w:w="37" w:type="dxa"/>
          <w:trHeight w:val="268"/>
        </w:trPr>
        <w:tc>
          <w:tcPr>
            <w:tcW w:w="992" w:type="dxa"/>
            <w:gridSpan w:val="2"/>
          </w:tcPr>
          <w:p w14:paraId="0E858464" w14:textId="77777777" w:rsidR="00CE5349" w:rsidRPr="001F3E26" w:rsidRDefault="00DF1676">
            <w:pPr>
              <w:pStyle w:val="TableParagraph"/>
              <w:spacing w:line="248" w:lineRule="exact"/>
              <w:rPr>
                <w:lang w:val="sq-AL"/>
              </w:rPr>
            </w:pPr>
            <w:r w:rsidRPr="001F3E26">
              <w:rPr>
                <w:lang w:val="sq-AL"/>
              </w:rPr>
              <w:t>III-A.54</w:t>
            </w:r>
          </w:p>
        </w:tc>
        <w:tc>
          <w:tcPr>
            <w:tcW w:w="11923" w:type="dxa"/>
          </w:tcPr>
          <w:p w14:paraId="3334B809" w14:textId="1DA05F9C" w:rsidR="00CE5349" w:rsidRPr="001F3E26" w:rsidRDefault="00B1065D">
            <w:pPr>
              <w:pStyle w:val="TableParagraph"/>
              <w:spacing w:line="248" w:lineRule="exact"/>
              <w:ind w:left="108"/>
              <w:rPr>
                <w:lang w:val="sq-AL"/>
              </w:rPr>
            </w:pPr>
            <w:r w:rsidRPr="001F3E26">
              <w:rPr>
                <w:lang w:val="sq-AL"/>
              </w:rPr>
              <w:t>të shpjegojë dukuritë fizike dhe të përdorë konceptet shkencore në jetën e përditshme;</w:t>
            </w:r>
          </w:p>
        </w:tc>
      </w:tr>
      <w:tr w:rsidR="00CE5349" w:rsidRPr="001F3E26" w14:paraId="4A9911A8" w14:textId="77777777" w:rsidTr="006057FB">
        <w:trPr>
          <w:gridAfter w:val="1"/>
          <w:wAfter w:w="37" w:type="dxa"/>
          <w:trHeight w:val="270"/>
        </w:trPr>
        <w:tc>
          <w:tcPr>
            <w:tcW w:w="992" w:type="dxa"/>
            <w:gridSpan w:val="2"/>
          </w:tcPr>
          <w:p w14:paraId="720DEE18" w14:textId="77777777" w:rsidR="00CE5349" w:rsidRPr="001F3E26" w:rsidRDefault="00DF1676">
            <w:pPr>
              <w:pStyle w:val="TableParagraph"/>
              <w:spacing w:line="251" w:lineRule="exact"/>
              <w:rPr>
                <w:lang w:val="sq-AL"/>
              </w:rPr>
            </w:pPr>
            <w:r w:rsidRPr="001F3E26">
              <w:rPr>
                <w:lang w:val="sq-AL"/>
              </w:rPr>
              <w:t>III-A.56</w:t>
            </w:r>
          </w:p>
        </w:tc>
        <w:tc>
          <w:tcPr>
            <w:tcW w:w="11923" w:type="dxa"/>
          </w:tcPr>
          <w:p w14:paraId="1B73F560" w14:textId="5B791B5E" w:rsidR="00CE5349" w:rsidRPr="001F3E26" w:rsidRDefault="00B1065D">
            <w:pPr>
              <w:pStyle w:val="TableParagraph"/>
              <w:spacing w:line="251" w:lineRule="exact"/>
              <w:ind w:left="108"/>
              <w:rPr>
                <w:lang w:val="sq-AL"/>
              </w:rPr>
            </w:pPr>
            <w:r w:rsidRPr="001F3E26">
              <w:rPr>
                <w:lang w:val="sq-AL"/>
              </w:rPr>
              <w:t>të shpjegojë dhe analizojë lëvizjet dhe efektet e forcës mbi to;</w:t>
            </w:r>
          </w:p>
        </w:tc>
      </w:tr>
      <w:tr w:rsidR="00CE5349" w:rsidRPr="001F3E26" w14:paraId="30388501" w14:textId="77777777" w:rsidTr="006057FB">
        <w:trPr>
          <w:gridAfter w:val="1"/>
          <w:wAfter w:w="37" w:type="dxa"/>
          <w:trHeight w:val="534"/>
        </w:trPr>
        <w:tc>
          <w:tcPr>
            <w:tcW w:w="992" w:type="dxa"/>
            <w:gridSpan w:val="2"/>
          </w:tcPr>
          <w:p w14:paraId="6D473332" w14:textId="77777777" w:rsidR="00CE5349" w:rsidRPr="001F3E26" w:rsidRDefault="00DF1676">
            <w:pPr>
              <w:pStyle w:val="TableParagraph"/>
              <w:spacing w:line="265" w:lineRule="exact"/>
              <w:rPr>
                <w:lang w:val="sq-AL"/>
              </w:rPr>
            </w:pPr>
            <w:r w:rsidRPr="001F3E26">
              <w:rPr>
                <w:lang w:val="sq-AL"/>
              </w:rPr>
              <w:t>III-A.57</w:t>
            </w:r>
          </w:p>
        </w:tc>
        <w:tc>
          <w:tcPr>
            <w:tcW w:w="11923" w:type="dxa"/>
          </w:tcPr>
          <w:p w14:paraId="57008560" w14:textId="1370AFD0" w:rsidR="00B1065D" w:rsidRPr="001F3E26" w:rsidRDefault="00B1065D" w:rsidP="00B1065D">
            <w:pPr>
              <w:pStyle w:val="TableParagraph"/>
              <w:spacing w:line="265" w:lineRule="exact"/>
              <w:ind w:left="108"/>
              <w:rPr>
                <w:lang w:val="sq-AL"/>
              </w:rPr>
            </w:pPr>
            <w:r w:rsidRPr="001F3E26">
              <w:rPr>
                <w:lang w:val="sq-AL"/>
              </w:rPr>
              <w:t>të diskut</w:t>
            </w:r>
            <w:r w:rsidR="00841550">
              <w:rPr>
                <w:lang w:val="sq-AL"/>
              </w:rPr>
              <w:t>ojë</w:t>
            </w:r>
            <w:r w:rsidRPr="001F3E26">
              <w:rPr>
                <w:lang w:val="sq-AL"/>
              </w:rPr>
              <w:t xml:space="preserve"> dhe </w:t>
            </w:r>
            <w:r w:rsidR="00841550">
              <w:rPr>
                <w:lang w:val="sq-AL"/>
              </w:rPr>
              <w:t xml:space="preserve">të </w:t>
            </w:r>
            <w:r w:rsidRPr="001F3E26">
              <w:rPr>
                <w:lang w:val="sq-AL"/>
              </w:rPr>
              <w:t>analiz</w:t>
            </w:r>
            <w:r w:rsidR="00841550">
              <w:rPr>
                <w:lang w:val="sq-AL"/>
              </w:rPr>
              <w:t>ojë</w:t>
            </w:r>
            <w:r w:rsidRPr="001F3E26">
              <w:rPr>
                <w:lang w:val="sq-AL"/>
              </w:rPr>
              <w:t xml:space="preserve"> format e ndryshme të energjisë në natyrë, shfaqjen dhe transformimin e tyre, proceset e</w:t>
            </w:r>
          </w:p>
          <w:p w14:paraId="61EF3105" w14:textId="3E808588" w:rsidR="00CE5349" w:rsidRPr="001F3E26" w:rsidRDefault="00B1065D" w:rsidP="00B1065D">
            <w:pPr>
              <w:pStyle w:val="TableParagraph"/>
              <w:spacing w:line="249" w:lineRule="exact"/>
              <w:ind w:left="108"/>
              <w:rPr>
                <w:lang w:val="sq-AL"/>
              </w:rPr>
            </w:pPr>
            <w:r w:rsidRPr="001F3E26">
              <w:rPr>
                <w:lang w:val="sq-AL"/>
              </w:rPr>
              <w:t xml:space="preserve">transmetimi dhe mënyrat e përdorimit në </w:t>
            </w:r>
            <w:r w:rsidR="00841550">
              <w:rPr>
                <w:lang w:val="sq-AL"/>
              </w:rPr>
              <w:t>civilizimin bashkëkohor</w:t>
            </w:r>
            <w:r w:rsidRPr="001F3E26">
              <w:rPr>
                <w:lang w:val="sq-AL"/>
              </w:rPr>
              <w:t>;</w:t>
            </w:r>
          </w:p>
        </w:tc>
      </w:tr>
      <w:tr w:rsidR="00CE5349" w:rsidRPr="001F3E26" w14:paraId="0BAD5F02" w14:textId="77777777" w:rsidTr="006057FB">
        <w:trPr>
          <w:gridAfter w:val="1"/>
          <w:wAfter w:w="37" w:type="dxa"/>
          <w:trHeight w:val="271"/>
        </w:trPr>
        <w:tc>
          <w:tcPr>
            <w:tcW w:w="992" w:type="dxa"/>
            <w:gridSpan w:val="2"/>
          </w:tcPr>
          <w:p w14:paraId="03533855" w14:textId="77777777" w:rsidR="00CE5349" w:rsidRPr="001F3E26" w:rsidRDefault="00DF1676">
            <w:pPr>
              <w:pStyle w:val="TableParagraph"/>
              <w:spacing w:line="251" w:lineRule="exact"/>
              <w:rPr>
                <w:lang w:val="sq-AL"/>
              </w:rPr>
            </w:pPr>
            <w:r w:rsidRPr="001F3E26">
              <w:rPr>
                <w:lang w:val="sq-AL"/>
              </w:rPr>
              <w:lastRenderedPageBreak/>
              <w:t>III-A.59</w:t>
            </w:r>
          </w:p>
        </w:tc>
        <w:tc>
          <w:tcPr>
            <w:tcW w:w="11923" w:type="dxa"/>
          </w:tcPr>
          <w:p w14:paraId="2AA4B480" w14:textId="566FCD06" w:rsidR="00CE5349" w:rsidRPr="001F3E26" w:rsidRDefault="00B1065D">
            <w:pPr>
              <w:pStyle w:val="TableParagraph"/>
              <w:spacing w:line="251" w:lineRule="exact"/>
              <w:ind w:left="108"/>
              <w:rPr>
                <w:lang w:val="sq-AL"/>
              </w:rPr>
            </w:pPr>
            <w:r w:rsidRPr="001F3E26">
              <w:rPr>
                <w:lang w:val="sq-AL"/>
              </w:rPr>
              <w:t>të shpjegojë konceptin e ngarkesës elektrike dhe rrjedhjen e rrymës nëpër qarqe të thjeshta;</w:t>
            </w:r>
          </w:p>
        </w:tc>
      </w:tr>
      <w:tr w:rsidR="006057FB" w:rsidRPr="001F3E26" w14:paraId="44B03D75" w14:textId="77777777" w:rsidTr="006057FB">
        <w:trPr>
          <w:trHeight w:val="271"/>
        </w:trPr>
        <w:tc>
          <w:tcPr>
            <w:tcW w:w="960" w:type="dxa"/>
            <w:tcBorders>
              <w:top w:val="single" w:sz="4" w:space="0" w:color="000000"/>
              <w:left w:val="single" w:sz="4" w:space="0" w:color="000000"/>
              <w:bottom w:val="single" w:sz="4" w:space="0" w:color="000000"/>
              <w:right w:val="single" w:sz="4" w:space="0" w:color="000000"/>
            </w:tcBorders>
          </w:tcPr>
          <w:p w14:paraId="04B35EFE" w14:textId="77777777" w:rsidR="006057FB" w:rsidRPr="001F3E26" w:rsidRDefault="006057FB" w:rsidP="006057FB">
            <w:pPr>
              <w:pStyle w:val="TableParagraph"/>
              <w:spacing w:line="251" w:lineRule="exact"/>
              <w:rPr>
                <w:lang w:val="sq-AL"/>
              </w:rPr>
            </w:pPr>
            <w:r w:rsidRPr="001F3E26">
              <w:rPr>
                <w:lang w:val="sq-AL"/>
              </w:rPr>
              <w:t>III-A.60</w:t>
            </w:r>
          </w:p>
        </w:tc>
        <w:tc>
          <w:tcPr>
            <w:tcW w:w="11992" w:type="dxa"/>
            <w:gridSpan w:val="3"/>
            <w:tcBorders>
              <w:top w:val="single" w:sz="4" w:space="0" w:color="000000"/>
              <w:left w:val="single" w:sz="4" w:space="0" w:color="000000"/>
              <w:bottom w:val="single" w:sz="4" w:space="0" w:color="000000"/>
              <w:right w:val="single" w:sz="4" w:space="0" w:color="000000"/>
            </w:tcBorders>
          </w:tcPr>
          <w:p w14:paraId="704FE926" w14:textId="77777777" w:rsidR="006057FB" w:rsidRPr="001F3E26" w:rsidRDefault="006057FB" w:rsidP="006057FB">
            <w:pPr>
              <w:pStyle w:val="TableParagraph"/>
              <w:spacing w:line="251" w:lineRule="exact"/>
              <w:ind w:left="108"/>
              <w:rPr>
                <w:lang w:val="sq-AL"/>
              </w:rPr>
            </w:pPr>
            <w:r w:rsidRPr="001F3E26">
              <w:rPr>
                <w:lang w:val="sq-AL"/>
              </w:rPr>
              <w:t>të përshkruajë vetitë e magneteve;</w:t>
            </w:r>
          </w:p>
        </w:tc>
      </w:tr>
      <w:tr w:rsidR="006057FB" w:rsidRPr="001F3E26" w14:paraId="6AE6E4E8" w14:textId="77777777" w:rsidTr="006057FB">
        <w:trPr>
          <w:trHeight w:val="271"/>
        </w:trPr>
        <w:tc>
          <w:tcPr>
            <w:tcW w:w="960" w:type="dxa"/>
            <w:tcBorders>
              <w:top w:val="single" w:sz="4" w:space="0" w:color="000000"/>
              <w:left w:val="single" w:sz="4" w:space="0" w:color="000000"/>
              <w:bottom w:val="single" w:sz="4" w:space="0" w:color="000000"/>
              <w:right w:val="single" w:sz="4" w:space="0" w:color="000000"/>
            </w:tcBorders>
          </w:tcPr>
          <w:p w14:paraId="383285A6" w14:textId="77777777" w:rsidR="006057FB" w:rsidRPr="001F3E26" w:rsidRDefault="006057FB" w:rsidP="006057FB">
            <w:pPr>
              <w:pStyle w:val="TableParagraph"/>
              <w:spacing w:line="251" w:lineRule="exact"/>
              <w:rPr>
                <w:lang w:val="sq-AL"/>
              </w:rPr>
            </w:pPr>
            <w:r w:rsidRPr="001F3E26">
              <w:rPr>
                <w:lang w:val="sq-AL"/>
              </w:rPr>
              <w:t>III-A.62</w:t>
            </w:r>
          </w:p>
        </w:tc>
        <w:tc>
          <w:tcPr>
            <w:tcW w:w="11992" w:type="dxa"/>
            <w:gridSpan w:val="3"/>
            <w:tcBorders>
              <w:top w:val="single" w:sz="4" w:space="0" w:color="000000"/>
              <w:left w:val="single" w:sz="4" w:space="0" w:color="000000"/>
              <w:bottom w:val="single" w:sz="4" w:space="0" w:color="000000"/>
              <w:right w:val="single" w:sz="4" w:space="0" w:color="000000"/>
            </w:tcBorders>
          </w:tcPr>
          <w:p w14:paraId="053E0A79" w14:textId="77777777" w:rsidR="006057FB" w:rsidRPr="001F3E26" w:rsidRDefault="006057FB" w:rsidP="006057FB">
            <w:pPr>
              <w:pStyle w:val="TableParagraph"/>
              <w:spacing w:line="251" w:lineRule="exact"/>
              <w:ind w:left="108"/>
              <w:rPr>
                <w:lang w:val="sq-AL"/>
              </w:rPr>
            </w:pPr>
            <w:r w:rsidRPr="001F3E26">
              <w:rPr>
                <w:lang w:val="sq-AL"/>
              </w:rPr>
              <w:t>të shpjeg</w:t>
            </w:r>
            <w:r>
              <w:rPr>
                <w:lang w:val="sq-AL"/>
              </w:rPr>
              <w:t>ojë</w:t>
            </w:r>
            <w:r w:rsidRPr="001F3E26">
              <w:rPr>
                <w:lang w:val="sq-AL"/>
              </w:rPr>
              <w:t xml:space="preserve"> </w:t>
            </w:r>
            <w:r>
              <w:rPr>
                <w:lang w:val="sq-AL"/>
              </w:rPr>
              <w:t>gjithësinë (Kozmosin)</w:t>
            </w:r>
            <w:r w:rsidRPr="001F3E26">
              <w:rPr>
                <w:lang w:val="sq-AL"/>
              </w:rPr>
              <w:t xml:space="preserve"> dhe sistemin diellor, karakteristikat e planetëve, pozicionin dhe lëvizjen e tyre relative, me</w:t>
            </w:r>
          </w:p>
          <w:p w14:paraId="38247D47" w14:textId="77777777" w:rsidR="006057FB" w:rsidRPr="001F3E26" w:rsidRDefault="006057FB" w:rsidP="006057FB">
            <w:pPr>
              <w:pStyle w:val="TableParagraph"/>
              <w:spacing w:line="251" w:lineRule="exact"/>
              <w:ind w:left="108"/>
              <w:rPr>
                <w:lang w:val="sq-AL"/>
              </w:rPr>
            </w:pPr>
            <w:r w:rsidRPr="001F3E26">
              <w:rPr>
                <w:lang w:val="sq-AL"/>
              </w:rPr>
              <w:t xml:space="preserve">theks të veçantë </w:t>
            </w:r>
            <w:r>
              <w:rPr>
                <w:lang w:val="sq-AL"/>
              </w:rPr>
              <w:t>për</w:t>
            </w:r>
            <w:r w:rsidRPr="001F3E26">
              <w:rPr>
                <w:lang w:val="sq-AL"/>
              </w:rPr>
              <w:t xml:space="preserve"> planetin </w:t>
            </w:r>
            <w:r>
              <w:rPr>
                <w:lang w:val="sq-AL"/>
              </w:rPr>
              <w:t>T</w:t>
            </w:r>
            <w:r w:rsidRPr="001F3E26">
              <w:rPr>
                <w:lang w:val="sq-AL"/>
              </w:rPr>
              <w:t>okë.</w:t>
            </w:r>
          </w:p>
        </w:tc>
      </w:tr>
      <w:tr w:rsidR="006057FB" w:rsidRPr="001F3E26" w14:paraId="11EFB8A9" w14:textId="77777777" w:rsidTr="006057FB">
        <w:trPr>
          <w:trHeight w:val="268"/>
        </w:trPr>
        <w:tc>
          <w:tcPr>
            <w:tcW w:w="12952" w:type="dxa"/>
            <w:gridSpan w:val="4"/>
            <w:shd w:val="clear" w:color="auto" w:fill="D9E1F3"/>
          </w:tcPr>
          <w:p w14:paraId="36E88980" w14:textId="77777777" w:rsidR="006057FB" w:rsidRPr="001F3E26" w:rsidRDefault="006057FB" w:rsidP="00993D93">
            <w:pPr>
              <w:pStyle w:val="TableParagraph"/>
              <w:spacing w:line="248" w:lineRule="exact"/>
              <w:ind w:left="1068"/>
              <w:rPr>
                <w:i/>
                <w:lang w:val="sq-AL"/>
              </w:rPr>
            </w:pPr>
            <w:r w:rsidRPr="001F3E26">
              <w:rPr>
                <w:i/>
                <w:lang w:val="sq-AL"/>
              </w:rPr>
              <w:t>Nxënësi/ nxënësja kupton dhe pranon se:</w:t>
            </w:r>
          </w:p>
        </w:tc>
      </w:tr>
      <w:tr w:rsidR="006057FB" w:rsidRPr="001F3E26" w14:paraId="4CB6BE56" w14:textId="77777777" w:rsidTr="006057FB">
        <w:trPr>
          <w:trHeight w:val="304"/>
        </w:trPr>
        <w:tc>
          <w:tcPr>
            <w:tcW w:w="960" w:type="dxa"/>
          </w:tcPr>
          <w:p w14:paraId="348BF7F9" w14:textId="77777777" w:rsidR="006057FB" w:rsidRPr="001F3E26" w:rsidRDefault="006057FB" w:rsidP="00993D93">
            <w:pPr>
              <w:pStyle w:val="TableParagraph"/>
              <w:spacing w:line="265" w:lineRule="exact"/>
              <w:rPr>
                <w:lang w:val="sq-AL"/>
              </w:rPr>
            </w:pPr>
            <w:r w:rsidRPr="001F3E26">
              <w:rPr>
                <w:lang w:val="sq-AL"/>
              </w:rPr>
              <w:t>III-Б.5</w:t>
            </w:r>
          </w:p>
        </w:tc>
        <w:tc>
          <w:tcPr>
            <w:tcW w:w="11992" w:type="dxa"/>
            <w:gridSpan w:val="3"/>
          </w:tcPr>
          <w:p w14:paraId="78B4D75B" w14:textId="77777777" w:rsidR="006057FB" w:rsidRPr="001F3E26" w:rsidRDefault="006057FB" w:rsidP="00993D93">
            <w:pPr>
              <w:pStyle w:val="TableParagraph"/>
              <w:spacing w:line="265" w:lineRule="exact"/>
              <w:ind w:left="108"/>
              <w:rPr>
                <w:lang w:val="sq-AL"/>
              </w:rPr>
            </w:pPr>
            <w:r w:rsidRPr="001F3E26">
              <w:rPr>
                <w:lang w:val="sq-AL"/>
              </w:rPr>
              <w:t xml:space="preserve">kurioziteti, sistematika dhe inovacioni janë çelësi për zhvillimin e mendimit kërkimor </w:t>
            </w:r>
            <w:r>
              <w:rPr>
                <w:lang w:val="sq-AL"/>
              </w:rPr>
              <w:t xml:space="preserve">- </w:t>
            </w:r>
            <w:r w:rsidRPr="001F3E26">
              <w:rPr>
                <w:lang w:val="sq-AL"/>
              </w:rPr>
              <w:t>shkencor;</w:t>
            </w:r>
          </w:p>
        </w:tc>
      </w:tr>
      <w:tr w:rsidR="006057FB" w:rsidRPr="001F3E26" w14:paraId="12E89B1D" w14:textId="77777777" w:rsidTr="006057FB">
        <w:trPr>
          <w:trHeight w:val="306"/>
        </w:trPr>
        <w:tc>
          <w:tcPr>
            <w:tcW w:w="960" w:type="dxa"/>
          </w:tcPr>
          <w:p w14:paraId="19B0C1E3" w14:textId="77777777" w:rsidR="006057FB" w:rsidRPr="001F3E26" w:rsidRDefault="006057FB" w:rsidP="00993D93">
            <w:pPr>
              <w:pStyle w:val="TableParagraph"/>
              <w:spacing w:line="268" w:lineRule="exact"/>
              <w:rPr>
                <w:lang w:val="sq-AL"/>
              </w:rPr>
            </w:pPr>
            <w:r w:rsidRPr="001F3E26">
              <w:rPr>
                <w:lang w:val="sq-AL"/>
              </w:rPr>
              <w:t>III-Б.7</w:t>
            </w:r>
          </w:p>
        </w:tc>
        <w:tc>
          <w:tcPr>
            <w:tcW w:w="11992" w:type="dxa"/>
            <w:gridSpan w:val="3"/>
          </w:tcPr>
          <w:p w14:paraId="2D0AD05F" w14:textId="77777777" w:rsidR="006057FB" w:rsidRPr="001F3E26" w:rsidRDefault="006057FB" w:rsidP="00993D93">
            <w:pPr>
              <w:pStyle w:val="TableParagraph"/>
              <w:spacing w:line="268" w:lineRule="exact"/>
              <w:ind w:left="108"/>
              <w:rPr>
                <w:lang w:val="sq-AL"/>
              </w:rPr>
            </w:pPr>
            <w:r w:rsidRPr="001F3E26">
              <w:rPr>
                <w:lang w:val="sq-AL"/>
              </w:rPr>
              <w:t xml:space="preserve">ngrohja globale çon në fatkeqësi natyrore me pasoja për botën e gjallë dhe jo të gjallë </w:t>
            </w:r>
            <w:r>
              <w:rPr>
                <w:lang w:val="sq-AL"/>
              </w:rPr>
              <w:t>n</w:t>
            </w:r>
            <w:r w:rsidRPr="001F3E26">
              <w:rPr>
                <w:lang w:val="sq-AL"/>
              </w:rPr>
              <w:t>ë të gjithë planeti</w:t>
            </w:r>
            <w:r>
              <w:rPr>
                <w:lang w:val="sq-AL"/>
              </w:rPr>
              <w:t>n</w:t>
            </w:r>
            <w:r w:rsidRPr="001F3E26">
              <w:rPr>
                <w:lang w:val="sq-AL"/>
              </w:rPr>
              <w:t>;</w:t>
            </w:r>
          </w:p>
        </w:tc>
      </w:tr>
      <w:tr w:rsidR="006057FB" w:rsidRPr="001F3E26" w14:paraId="5C25CCF1" w14:textId="77777777" w:rsidTr="006057FB">
        <w:trPr>
          <w:trHeight w:val="806"/>
        </w:trPr>
        <w:tc>
          <w:tcPr>
            <w:tcW w:w="960" w:type="dxa"/>
          </w:tcPr>
          <w:p w14:paraId="00936FC5" w14:textId="77777777" w:rsidR="006057FB" w:rsidRPr="001F3E26" w:rsidRDefault="006057FB" w:rsidP="00993D93">
            <w:pPr>
              <w:pStyle w:val="TableParagraph"/>
              <w:spacing w:line="265" w:lineRule="exact"/>
              <w:rPr>
                <w:lang w:val="sq-AL"/>
              </w:rPr>
            </w:pPr>
            <w:r w:rsidRPr="001F3E26">
              <w:rPr>
                <w:lang w:val="sq-AL"/>
              </w:rPr>
              <w:t>III-Б.9</w:t>
            </w:r>
          </w:p>
        </w:tc>
        <w:tc>
          <w:tcPr>
            <w:tcW w:w="11992" w:type="dxa"/>
            <w:gridSpan w:val="3"/>
          </w:tcPr>
          <w:p w14:paraId="33338FF1" w14:textId="77777777" w:rsidR="006057FB" w:rsidRPr="001F3E26" w:rsidRDefault="006057FB" w:rsidP="00993D93">
            <w:pPr>
              <w:pStyle w:val="TableParagraph"/>
              <w:ind w:left="108" w:right="141"/>
              <w:rPr>
                <w:lang w:val="sq-AL"/>
              </w:rPr>
            </w:pPr>
            <w:r w:rsidRPr="001F3E26">
              <w:rPr>
                <w:lang w:val="sq-AL"/>
              </w:rPr>
              <w:t xml:space="preserve">duhet të kuptojë </w:t>
            </w:r>
            <w:r>
              <w:rPr>
                <w:lang w:val="sq-AL"/>
              </w:rPr>
              <w:t>përparësitë</w:t>
            </w:r>
            <w:r w:rsidRPr="001F3E26">
              <w:rPr>
                <w:lang w:val="sq-AL"/>
              </w:rPr>
              <w:t>, kufizimet dhe rreziqet e teorive shkencore dhe zbatimin e tyre dhe të tregojë një qëndrim të zhvilluar ndaj marrjes së vendimeve të sakta dhe ndërtimit të vlerave, duke përfshirë aspektin moral në zgjidhjen e problemit.</w:t>
            </w:r>
          </w:p>
        </w:tc>
      </w:tr>
    </w:tbl>
    <w:p w14:paraId="1522854E" w14:textId="77777777" w:rsidR="00CE5349" w:rsidRPr="001F3E26" w:rsidRDefault="00CE5349">
      <w:pPr>
        <w:spacing w:line="251" w:lineRule="exact"/>
        <w:rPr>
          <w:lang w:val="sq-AL"/>
        </w:rPr>
        <w:sectPr w:rsidR="00CE5349" w:rsidRPr="001F3E26">
          <w:pgSz w:w="15840" w:h="12240" w:orient="landscape"/>
          <w:pgMar w:top="1140" w:right="1220" w:bottom="940" w:left="660" w:header="0" w:footer="666" w:gutter="0"/>
          <w:cols w:space="720"/>
        </w:sectPr>
      </w:pPr>
    </w:p>
    <w:p w14:paraId="740E213D" w14:textId="77777777" w:rsidR="00CE5349" w:rsidRPr="001F3E26" w:rsidRDefault="00CE5349">
      <w:pPr>
        <w:pStyle w:val="BodyText"/>
        <w:ind w:left="0"/>
        <w:rPr>
          <w:sz w:val="20"/>
          <w:lang w:val="sq-AL"/>
        </w:rPr>
      </w:pPr>
    </w:p>
    <w:p w14:paraId="5D1E17FF" w14:textId="77777777" w:rsidR="00CE5349" w:rsidRPr="001F3E26" w:rsidRDefault="00CE5349">
      <w:pPr>
        <w:pStyle w:val="BodyText"/>
        <w:spacing w:before="6"/>
        <w:ind w:left="0"/>
        <w:rPr>
          <w:sz w:val="17"/>
          <w:lang w:val="sq-AL"/>
        </w:rPr>
      </w:pPr>
    </w:p>
    <w:p w14:paraId="24FD10FA" w14:textId="36F1E275" w:rsidR="00EB5A04" w:rsidRPr="001F3E26" w:rsidRDefault="00B7381A">
      <w:pPr>
        <w:pStyle w:val="Heading2"/>
        <w:spacing w:before="120"/>
        <w:rPr>
          <w:b w:val="0"/>
          <w:bCs w:val="0"/>
          <w:i w:val="0"/>
          <w:iCs w:val="0"/>
          <w:lang w:val="sq-AL"/>
        </w:rPr>
      </w:pPr>
      <w:r w:rsidRPr="001F3E26">
        <w:rPr>
          <w:b w:val="0"/>
          <w:bCs w:val="0"/>
          <w:i w:val="0"/>
          <w:iCs w:val="0"/>
          <w:lang w:val="sq-AL"/>
        </w:rPr>
        <w:t>Programi mësimor</w:t>
      </w:r>
      <w:r w:rsidR="00EB5A04" w:rsidRPr="001F3E26">
        <w:rPr>
          <w:b w:val="0"/>
          <w:bCs w:val="0"/>
          <w:i w:val="0"/>
          <w:iCs w:val="0"/>
          <w:lang w:val="sq-AL"/>
        </w:rPr>
        <w:t xml:space="preserve"> përfshin </w:t>
      </w:r>
      <w:r w:rsidR="00BF7A43">
        <w:rPr>
          <w:b w:val="0"/>
          <w:bCs w:val="0"/>
          <w:i w:val="0"/>
          <w:iCs w:val="0"/>
          <w:lang w:val="sq-AL"/>
        </w:rPr>
        <w:t>edhe</w:t>
      </w:r>
      <w:r w:rsidR="00EB5A04" w:rsidRPr="001F3E26">
        <w:rPr>
          <w:b w:val="0"/>
          <w:bCs w:val="0"/>
          <w:i w:val="0"/>
          <w:iCs w:val="0"/>
          <w:lang w:val="sq-AL"/>
        </w:rPr>
        <w:t xml:space="preserve"> kompetencat përkatëse nga fushat e mëposhtme transversale të Standardeve Kombëtare:</w:t>
      </w:r>
    </w:p>
    <w:p w14:paraId="0E25734E" w14:textId="2C7220DF" w:rsidR="00CE5349" w:rsidRPr="001F3E26" w:rsidRDefault="00EB5A04">
      <w:pPr>
        <w:pStyle w:val="Heading2"/>
        <w:spacing w:before="120"/>
        <w:rPr>
          <w:lang w:val="sq-AL"/>
        </w:rPr>
      </w:pPr>
      <w:r w:rsidRPr="001F3E26">
        <w:rPr>
          <w:lang w:val="sq-AL"/>
        </w:rPr>
        <w:t>Shkrim-leximi gjuhësor</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21896DE8" w14:textId="77777777">
        <w:trPr>
          <w:trHeight w:val="275"/>
        </w:trPr>
        <w:tc>
          <w:tcPr>
            <w:tcW w:w="12956" w:type="dxa"/>
            <w:gridSpan w:val="2"/>
            <w:shd w:val="clear" w:color="auto" w:fill="D9E1F3"/>
          </w:tcPr>
          <w:p w14:paraId="4DC534DA" w14:textId="6ABADDA3" w:rsidR="00CE5349" w:rsidRPr="001F3E26" w:rsidRDefault="00B7381A">
            <w:pPr>
              <w:pStyle w:val="TableParagraph"/>
              <w:spacing w:line="256" w:lineRule="exact"/>
              <w:ind w:left="1080"/>
              <w:rPr>
                <w:i/>
                <w:lang w:val="sq-AL"/>
              </w:rPr>
            </w:pPr>
            <w:r w:rsidRPr="001F3E26">
              <w:rPr>
                <w:i/>
                <w:lang w:val="sq-AL"/>
              </w:rPr>
              <w:t>Nxënësi/nxënësja di dhe/ ose mund:</w:t>
            </w:r>
          </w:p>
        </w:tc>
      </w:tr>
      <w:tr w:rsidR="00CE5349" w:rsidRPr="001F3E26" w14:paraId="2CB6ADF5" w14:textId="77777777">
        <w:trPr>
          <w:trHeight w:val="277"/>
        </w:trPr>
        <w:tc>
          <w:tcPr>
            <w:tcW w:w="972" w:type="dxa"/>
          </w:tcPr>
          <w:p w14:paraId="304A2789" w14:textId="77777777" w:rsidR="00CE5349" w:rsidRPr="001F3E26" w:rsidRDefault="00DF1676">
            <w:pPr>
              <w:pStyle w:val="TableParagraph"/>
              <w:spacing w:line="258" w:lineRule="exact"/>
              <w:rPr>
                <w:lang w:val="sq-AL"/>
              </w:rPr>
            </w:pPr>
            <w:r w:rsidRPr="001F3E26">
              <w:rPr>
                <w:lang w:val="sq-AL"/>
              </w:rPr>
              <w:t>I-А.3</w:t>
            </w:r>
          </w:p>
        </w:tc>
        <w:tc>
          <w:tcPr>
            <w:tcW w:w="11984" w:type="dxa"/>
          </w:tcPr>
          <w:p w14:paraId="27DB8CD6" w14:textId="58A6E0D3" w:rsidR="00CE5349" w:rsidRPr="001F3E26" w:rsidRDefault="0018392F">
            <w:pPr>
              <w:pStyle w:val="TableParagraph"/>
              <w:spacing w:line="258" w:lineRule="exact"/>
              <w:ind w:left="108"/>
              <w:rPr>
                <w:lang w:val="sq-AL"/>
              </w:rPr>
            </w:pPr>
            <w:r w:rsidRPr="001F3E26">
              <w:rPr>
                <w:lang w:val="sq-AL"/>
              </w:rPr>
              <w:t>të udhëheqë një dialog kritik dhe konstruktiv, duke i shprehur pikëpamjet e tij në mënyrë argumentuese;</w:t>
            </w:r>
          </w:p>
        </w:tc>
      </w:tr>
      <w:tr w:rsidR="00CE5349" w:rsidRPr="001F3E26" w14:paraId="061D5A05" w14:textId="77777777">
        <w:trPr>
          <w:trHeight w:val="537"/>
        </w:trPr>
        <w:tc>
          <w:tcPr>
            <w:tcW w:w="972" w:type="dxa"/>
          </w:tcPr>
          <w:p w14:paraId="773C5D07" w14:textId="77777777" w:rsidR="00CE5349" w:rsidRPr="001F3E26" w:rsidRDefault="00DF1676">
            <w:pPr>
              <w:pStyle w:val="TableParagraph"/>
              <w:spacing w:line="265" w:lineRule="exact"/>
              <w:rPr>
                <w:lang w:val="sq-AL"/>
              </w:rPr>
            </w:pPr>
            <w:r w:rsidRPr="001F3E26">
              <w:rPr>
                <w:lang w:val="sq-AL"/>
              </w:rPr>
              <w:t>I-А.10</w:t>
            </w:r>
          </w:p>
        </w:tc>
        <w:tc>
          <w:tcPr>
            <w:tcW w:w="11984" w:type="dxa"/>
          </w:tcPr>
          <w:p w14:paraId="05479354" w14:textId="77777777" w:rsidR="0018392F" w:rsidRPr="001F3E26" w:rsidRDefault="0018392F" w:rsidP="0018392F">
            <w:pPr>
              <w:pStyle w:val="TableParagraph"/>
              <w:spacing w:line="265" w:lineRule="exact"/>
              <w:ind w:left="108"/>
              <w:rPr>
                <w:lang w:val="sq-AL"/>
              </w:rPr>
            </w:pPr>
            <w:r w:rsidRPr="001F3E26">
              <w:rPr>
                <w:lang w:val="sq-AL"/>
              </w:rPr>
              <w:t>të kuptojë përmbajtjet e paraqitura vizualisht (diagrame, tabela dhe grafikë, ilustrime, animacione etj.), të jetë në gjendje të</w:t>
            </w:r>
          </w:p>
          <w:p w14:paraId="1587643E" w14:textId="5BFD6280" w:rsidR="00CE5349" w:rsidRPr="001F3E26" w:rsidRDefault="00BF7A43" w:rsidP="0018392F">
            <w:pPr>
              <w:pStyle w:val="TableParagraph"/>
              <w:spacing w:line="252" w:lineRule="exact"/>
              <w:ind w:left="108"/>
              <w:rPr>
                <w:lang w:val="sq-AL"/>
              </w:rPr>
            </w:pPr>
            <w:r>
              <w:rPr>
                <w:lang w:val="sq-AL"/>
              </w:rPr>
              <w:t>shkoqis (</w:t>
            </w:r>
            <w:r w:rsidR="0018392F" w:rsidRPr="001F3E26">
              <w:rPr>
                <w:lang w:val="sq-AL"/>
              </w:rPr>
              <w:t>nxjerr</w:t>
            </w:r>
            <w:r>
              <w:rPr>
                <w:lang w:val="sq-AL"/>
              </w:rPr>
              <w:t>)</w:t>
            </w:r>
            <w:r w:rsidR="0018392F" w:rsidRPr="001F3E26">
              <w:rPr>
                <w:lang w:val="sq-AL"/>
              </w:rPr>
              <w:t>, analizojë, vlerësojë</w:t>
            </w:r>
            <w:r>
              <w:rPr>
                <w:lang w:val="sq-AL"/>
              </w:rPr>
              <w:t xml:space="preserve"> </w:t>
            </w:r>
            <w:r w:rsidR="0018392F" w:rsidRPr="001F3E26">
              <w:rPr>
                <w:lang w:val="sq-AL"/>
              </w:rPr>
              <w:t>dhe</w:t>
            </w:r>
            <w:r>
              <w:rPr>
                <w:lang w:val="sq-AL"/>
              </w:rPr>
              <w:t xml:space="preserve"> të</w:t>
            </w:r>
            <w:r w:rsidR="0018392F" w:rsidRPr="001F3E26">
              <w:rPr>
                <w:lang w:val="sq-AL"/>
              </w:rPr>
              <w:t xml:space="preserve"> përmbledh përmbajtjet e shfaqura vizualisht dhe </w:t>
            </w:r>
            <w:r>
              <w:rPr>
                <w:lang w:val="sq-AL"/>
              </w:rPr>
              <w:t xml:space="preserve">të </w:t>
            </w:r>
            <w:r w:rsidR="0018392F" w:rsidRPr="001F3E26">
              <w:rPr>
                <w:lang w:val="sq-AL"/>
              </w:rPr>
              <w:t>shpjegojë ato (me shkrim dhe me gojë);</w:t>
            </w:r>
          </w:p>
        </w:tc>
      </w:tr>
      <w:tr w:rsidR="00CE5349" w:rsidRPr="001F3E26" w14:paraId="6F7C452E" w14:textId="77777777">
        <w:trPr>
          <w:trHeight w:val="537"/>
        </w:trPr>
        <w:tc>
          <w:tcPr>
            <w:tcW w:w="972" w:type="dxa"/>
          </w:tcPr>
          <w:p w14:paraId="2F132DD6" w14:textId="77777777" w:rsidR="00CE5349" w:rsidRPr="001F3E26" w:rsidRDefault="00DF1676">
            <w:pPr>
              <w:pStyle w:val="TableParagraph"/>
              <w:spacing w:line="266" w:lineRule="exact"/>
              <w:ind w:left="141"/>
              <w:rPr>
                <w:lang w:val="sq-AL"/>
              </w:rPr>
            </w:pPr>
            <w:r w:rsidRPr="001F3E26">
              <w:rPr>
                <w:lang w:val="sq-AL"/>
              </w:rPr>
              <w:t>I-A.12</w:t>
            </w:r>
          </w:p>
        </w:tc>
        <w:tc>
          <w:tcPr>
            <w:tcW w:w="11984" w:type="dxa"/>
          </w:tcPr>
          <w:p w14:paraId="4BDBD354" w14:textId="1AD3AF2F" w:rsidR="0018392F" w:rsidRPr="001F3E26" w:rsidRDefault="0018392F" w:rsidP="0018392F">
            <w:pPr>
              <w:pStyle w:val="TableParagraph"/>
              <w:spacing w:line="266" w:lineRule="exact"/>
              <w:ind w:left="108"/>
              <w:rPr>
                <w:lang w:val="sq-AL"/>
              </w:rPr>
            </w:pPr>
            <w:r w:rsidRPr="001F3E26">
              <w:rPr>
                <w:lang w:val="sq-AL"/>
              </w:rPr>
              <w:t>të përdor informacione nga burime dhe media të ndryshme dhe t'i qase</w:t>
            </w:r>
            <w:r w:rsidR="00BF7A43">
              <w:rPr>
                <w:lang w:val="sq-AL"/>
              </w:rPr>
              <w:t>t</w:t>
            </w:r>
            <w:r w:rsidRPr="001F3E26">
              <w:rPr>
                <w:lang w:val="sq-AL"/>
              </w:rPr>
              <w:t xml:space="preserve"> në mënyrë kritike, duke marrë parasysh burimin,</w:t>
            </w:r>
          </w:p>
          <w:p w14:paraId="53B55B4C" w14:textId="4B471B67" w:rsidR="00CE5349" w:rsidRPr="001F3E26" w:rsidRDefault="0018392F" w:rsidP="0018392F">
            <w:pPr>
              <w:pStyle w:val="TableParagraph"/>
              <w:spacing w:line="252" w:lineRule="exact"/>
              <w:ind w:left="108"/>
              <w:rPr>
                <w:lang w:val="sq-AL"/>
              </w:rPr>
            </w:pPr>
            <w:r w:rsidRPr="001F3E26">
              <w:rPr>
                <w:lang w:val="sq-AL"/>
              </w:rPr>
              <w:t>kontekstin, qëllimin dhe besueshmërinë e informacionit të paraqitur.</w:t>
            </w:r>
          </w:p>
        </w:tc>
      </w:tr>
    </w:tbl>
    <w:p w14:paraId="0D76D5FF" w14:textId="77777777" w:rsidR="00CE5349" w:rsidRPr="001F3E26" w:rsidRDefault="00CE5349">
      <w:pPr>
        <w:pStyle w:val="BodyText"/>
        <w:spacing w:before="6"/>
        <w:ind w:left="0"/>
        <w:rPr>
          <w:b/>
          <w:i/>
          <w:sz w:val="23"/>
          <w:lang w:val="sq-AL"/>
        </w:rPr>
      </w:pPr>
    </w:p>
    <w:p w14:paraId="22FC5AD9" w14:textId="6B9936B1" w:rsidR="00CE5349" w:rsidRPr="001F3E26" w:rsidRDefault="0018392F">
      <w:pPr>
        <w:spacing w:after="25"/>
        <w:ind w:left="780"/>
        <w:rPr>
          <w:b/>
          <w:i/>
          <w:lang w:val="sq-AL"/>
        </w:rPr>
      </w:pPr>
      <w:r w:rsidRPr="001F3E26">
        <w:rPr>
          <w:b/>
          <w:i/>
          <w:lang w:val="sq-AL"/>
        </w:rPr>
        <w:t xml:space="preserve">Shkrim-leximi </w:t>
      </w:r>
      <w:r w:rsidR="00BF7A43">
        <w:rPr>
          <w:b/>
          <w:i/>
          <w:lang w:val="sq-AL"/>
        </w:rPr>
        <w:t>digjital</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22C5CCAF" w14:textId="77777777">
        <w:trPr>
          <w:trHeight w:val="275"/>
        </w:trPr>
        <w:tc>
          <w:tcPr>
            <w:tcW w:w="12956" w:type="dxa"/>
            <w:gridSpan w:val="2"/>
            <w:shd w:val="clear" w:color="auto" w:fill="D9E1F3"/>
          </w:tcPr>
          <w:p w14:paraId="46360E0C" w14:textId="29F221FC" w:rsidR="00CE5349" w:rsidRPr="001F3E26" w:rsidRDefault="00B7381A">
            <w:pPr>
              <w:pStyle w:val="TableParagraph"/>
              <w:spacing w:line="256" w:lineRule="exact"/>
              <w:ind w:left="1080"/>
              <w:rPr>
                <w:i/>
                <w:lang w:val="sq-AL"/>
              </w:rPr>
            </w:pPr>
            <w:r w:rsidRPr="001F3E26">
              <w:rPr>
                <w:i/>
                <w:lang w:val="sq-AL"/>
              </w:rPr>
              <w:t>Nxënësi/nxënësja di dhe/ ose mund:</w:t>
            </w:r>
          </w:p>
        </w:tc>
      </w:tr>
      <w:tr w:rsidR="00CE5349" w:rsidRPr="001F3E26" w14:paraId="56AFAD34" w14:textId="77777777">
        <w:trPr>
          <w:trHeight w:val="278"/>
        </w:trPr>
        <w:tc>
          <w:tcPr>
            <w:tcW w:w="972" w:type="dxa"/>
          </w:tcPr>
          <w:p w14:paraId="194A25C0" w14:textId="77777777" w:rsidR="00CE5349" w:rsidRPr="001F3E26" w:rsidRDefault="00DF1676">
            <w:pPr>
              <w:pStyle w:val="TableParagraph"/>
              <w:spacing w:line="258" w:lineRule="exact"/>
              <w:ind w:left="141"/>
              <w:rPr>
                <w:lang w:val="sq-AL"/>
              </w:rPr>
            </w:pPr>
            <w:r w:rsidRPr="001F3E26">
              <w:rPr>
                <w:lang w:val="sq-AL"/>
              </w:rPr>
              <w:t>IV-A.2</w:t>
            </w:r>
          </w:p>
        </w:tc>
        <w:tc>
          <w:tcPr>
            <w:tcW w:w="11984" w:type="dxa"/>
          </w:tcPr>
          <w:p w14:paraId="4C96F7DD" w14:textId="7EE46680" w:rsidR="00CE5349" w:rsidRPr="001F3E26" w:rsidRDefault="003C2A7D">
            <w:pPr>
              <w:pStyle w:val="TableParagraph"/>
              <w:spacing w:line="258" w:lineRule="exact"/>
              <w:ind w:left="108"/>
              <w:rPr>
                <w:lang w:val="sq-AL"/>
              </w:rPr>
            </w:pPr>
            <w:r w:rsidRPr="001F3E26">
              <w:rPr>
                <w:lang w:val="sq-AL"/>
              </w:rPr>
              <w:t>të vlerësojë se kur dhe në çfarë mënyre nevojitet përdorimi efektiv i TIK-ut për të zgjidhur një detyrë/problem;</w:t>
            </w:r>
          </w:p>
        </w:tc>
      </w:tr>
      <w:tr w:rsidR="00CE5349" w:rsidRPr="001F3E26" w14:paraId="7F34F5AB" w14:textId="77777777">
        <w:trPr>
          <w:trHeight w:val="537"/>
        </w:trPr>
        <w:tc>
          <w:tcPr>
            <w:tcW w:w="972" w:type="dxa"/>
          </w:tcPr>
          <w:p w14:paraId="2C948E84" w14:textId="77777777" w:rsidR="00CE5349" w:rsidRPr="001F3E26" w:rsidRDefault="00DF1676">
            <w:pPr>
              <w:pStyle w:val="TableParagraph"/>
              <w:spacing w:line="265" w:lineRule="exact"/>
              <w:ind w:left="141"/>
              <w:rPr>
                <w:lang w:val="sq-AL"/>
              </w:rPr>
            </w:pPr>
            <w:r w:rsidRPr="001F3E26">
              <w:rPr>
                <w:lang w:val="sq-AL"/>
              </w:rPr>
              <w:t>IV-A.5</w:t>
            </w:r>
          </w:p>
        </w:tc>
        <w:tc>
          <w:tcPr>
            <w:tcW w:w="11984" w:type="dxa"/>
          </w:tcPr>
          <w:p w14:paraId="58CBF5E4" w14:textId="402D0772" w:rsidR="003C2A7D" w:rsidRPr="001F3E26" w:rsidRDefault="003C2A7D" w:rsidP="003C2A7D">
            <w:pPr>
              <w:pStyle w:val="TableParagraph"/>
              <w:spacing w:line="265" w:lineRule="exact"/>
              <w:ind w:left="108"/>
              <w:rPr>
                <w:lang w:val="sq-AL"/>
              </w:rPr>
            </w:pPr>
            <w:r w:rsidRPr="001F3E26">
              <w:rPr>
                <w:lang w:val="sq-AL"/>
              </w:rPr>
              <w:t>të përcakt</w:t>
            </w:r>
            <w:r w:rsidR="005D393A">
              <w:rPr>
                <w:lang w:val="sq-AL"/>
              </w:rPr>
              <w:t>ojë</w:t>
            </w:r>
            <w:r w:rsidRPr="001F3E26">
              <w:rPr>
                <w:lang w:val="sq-AL"/>
              </w:rPr>
              <w:t xml:space="preserve"> se çfarë informacioni i nevojitet, të gje</w:t>
            </w:r>
            <w:r w:rsidR="005D393A">
              <w:rPr>
                <w:lang w:val="sq-AL"/>
              </w:rPr>
              <w:t>jë</w:t>
            </w:r>
            <w:r w:rsidRPr="001F3E26">
              <w:rPr>
                <w:lang w:val="sq-AL"/>
              </w:rPr>
              <w:t xml:space="preserve">, përzgjedh dhe </w:t>
            </w:r>
            <w:r w:rsidR="005D393A">
              <w:rPr>
                <w:lang w:val="sq-AL"/>
              </w:rPr>
              <w:t xml:space="preserve">të </w:t>
            </w:r>
            <w:r w:rsidRPr="001F3E26">
              <w:rPr>
                <w:lang w:val="sq-AL"/>
              </w:rPr>
              <w:t>shkark</w:t>
            </w:r>
            <w:r w:rsidR="005D393A">
              <w:rPr>
                <w:lang w:val="sq-AL"/>
              </w:rPr>
              <w:t>ojë</w:t>
            </w:r>
            <w:r w:rsidRPr="001F3E26">
              <w:rPr>
                <w:lang w:val="sq-AL"/>
              </w:rPr>
              <w:t xml:space="preserve"> të dhëna di</w:t>
            </w:r>
            <w:r w:rsidR="005D393A">
              <w:rPr>
                <w:lang w:val="sq-AL"/>
              </w:rPr>
              <w:t>gj</w:t>
            </w:r>
            <w:r w:rsidRPr="001F3E26">
              <w:rPr>
                <w:lang w:val="sq-AL"/>
              </w:rPr>
              <w:t>itale, informacion</w:t>
            </w:r>
            <w:r w:rsidR="005D393A">
              <w:rPr>
                <w:lang w:val="sq-AL"/>
              </w:rPr>
              <w:t>e</w:t>
            </w:r>
            <w:r w:rsidRPr="001F3E26">
              <w:rPr>
                <w:lang w:val="sq-AL"/>
              </w:rPr>
              <w:t xml:space="preserve"> dhe</w:t>
            </w:r>
          </w:p>
          <w:p w14:paraId="6A5FFB34" w14:textId="430C893B" w:rsidR="00CE5349" w:rsidRPr="001F3E26" w:rsidRDefault="003C2A7D" w:rsidP="003C2A7D">
            <w:pPr>
              <w:pStyle w:val="TableParagraph"/>
              <w:spacing w:line="252" w:lineRule="exact"/>
              <w:ind w:left="108"/>
              <w:rPr>
                <w:lang w:val="sq-AL"/>
              </w:rPr>
            </w:pPr>
            <w:r w:rsidRPr="001F3E26">
              <w:rPr>
                <w:lang w:val="sq-AL"/>
              </w:rPr>
              <w:t>përmbajtj</w:t>
            </w:r>
            <w:r w:rsidR="005D393A">
              <w:rPr>
                <w:lang w:val="sq-AL"/>
              </w:rPr>
              <w:t>e</w:t>
            </w:r>
            <w:r w:rsidRPr="001F3E26">
              <w:rPr>
                <w:lang w:val="sq-AL"/>
              </w:rPr>
              <w:t>;</w:t>
            </w:r>
          </w:p>
        </w:tc>
      </w:tr>
      <w:tr w:rsidR="00CE5349" w:rsidRPr="001F3E26" w14:paraId="4168EB90" w14:textId="77777777">
        <w:trPr>
          <w:trHeight w:val="537"/>
        </w:trPr>
        <w:tc>
          <w:tcPr>
            <w:tcW w:w="972" w:type="dxa"/>
          </w:tcPr>
          <w:p w14:paraId="2DC1A406" w14:textId="77777777" w:rsidR="00CE5349" w:rsidRPr="001F3E26" w:rsidRDefault="00DF1676">
            <w:pPr>
              <w:pStyle w:val="TableParagraph"/>
              <w:spacing w:line="266" w:lineRule="exact"/>
              <w:rPr>
                <w:lang w:val="sq-AL"/>
              </w:rPr>
            </w:pPr>
            <w:r w:rsidRPr="001F3E26">
              <w:rPr>
                <w:lang w:val="sq-AL"/>
              </w:rPr>
              <w:t>IV-A.8</w:t>
            </w:r>
          </w:p>
        </w:tc>
        <w:tc>
          <w:tcPr>
            <w:tcW w:w="11984" w:type="dxa"/>
          </w:tcPr>
          <w:p w14:paraId="34CD41FA" w14:textId="5D0C3F31" w:rsidR="00CE5349" w:rsidRPr="001F3E26" w:rsidRDefault="005D393A" w:rsidP="003C2A7D">
            <w:pPr>
              <w:pStyle w:val="TableParagraph"/>
              <w:spacing w:line="252" w:lineRule="exact"/>
              <w:ind w:left="108"/>
              <w:rPr>
                <w:lang w:val="sq-AL"/>
              </w:rPr>
            </w:pPr>
            <w:r>
              <w:rPr>
                <w:lang w:val="sq-AL"/>
              </w:rPr>
              <w:t xml:space="preserve">Sigurt dhe me përgjegjësi t’i përdorë përmbajtjet digjitale, arsimore, rrjetet sociale dhe </w:t>
            </w:r>
            <w:r w:rsidRPr="00B31130">
              <w:rPr>
                <w:lang w:val="sq-AL"/>
              </w:rPr>
              <w:t>retë</w:t>
            </w:r>
            <w:r>
              <w:rPr>
                <w:lang w:val="sq-AL"/>
              </w:rPr>
              <w:t xml:space="preserve"> digjitale</w:t>
            </w:r>
            <w:r w:rsidR="00B554D6">
              <w:rPr>
                <w:lang w:val="sq-AL"/>
              </w:rPr>
              <w:t>.</w:t>
            </w:r>
          </w:p>
        </w:tc>
      </w:tr>
      <w:tr w:rsidR="00CE5349" w:rsidRPr="001F3E26" w14:paraId="371056A1" w14:textId="77777777">
        <w:trPr>
          <w:trHeight w:val="321"/>
        </w:trPr>
        <w:tc>
          <w:tcPr>
            <w:tcW w:w="12956" w:type="dxa"/>
            <w:gridSpan w:val="2"/>
            <w:shd w:val="clear" w:color="auto" w:fill="D9E1F3"/>
          </w:tcPr>
          <w:p w14:paraId="7121C1AF" w14:textId="00D9E290" w:rsidR="00CE5349" w:rsidRPr="001F3E26" w:rsidRDefault="00B1065D">
            <w:pPr>
              <w:pStyle w:val="TableParagraph"/>
              <w:spacing w:line="265" w:lineRule="exact"/>
              <w:ind w:left="1080"/>
              <w:rPr>
                <w:i/>
                <w:lang w:val="sq-AL"/>
              </w:rPr>
            </w:pPr>
            <w:r w:rsidRPr="001F3E26">
              <w:rPr>
                <w:i/>
                <w:lang w:val="sq-AL"/>
              </w:rPr>
              <w:t>Nxënësi/ nxënësja kupton dhe pranon se:</w:t>
            </w:r>
          </w:p>
        </w:tc>
      </w:tr>
      <w:tr w:rsidR="00CE5349" w:rsidRPr="001F3E26" w14:paraId="6EFD2EF8" w14:textId="77777777">
        <w:trPr>
          <w:trHeight w:val="594"/>
        </w:trPr>
        <w:tc>
          <w:tcPr>
            <w:tcW w:w="972" w:type="dxa"/>
          </w:tcPr>
          <w:p w14:paraId="08D8224D" w14:textId="0D00F0D0" w:rsidR="00CE5349" w:rsidRPr="001F3E26" w:rsidRDefault="00DF1676">
            <w:pPr>
              <w:pStyle w:val="TableParagraph"/>
              <w:spacing w:line="268" w:lineRule="exact"/>
              <w:ind w:left="141"/>
              <w:rPr>
                <w:lang w:val="sq-AL"/>
              </w:rPr>
            </w:pPr>
            <w:r w:rsidRPr="001F3E26">
              <w:rPr>
                <w:lang w:val="sq-AL"/>
              </w:rPr>
              <w:t>IV-</w:t>
            </w:r>
            <w:r w:rsidR="00B554D6">
              <w:rPr>
                <w:lang w:val="sq-AL"/>
              </w:rPr>
              <w:t>B</w:t>
            </w:r>
            <w:r w:rsidRPr="001F3E26">
              <w:rPr>
                <w:lang w:val="sq-AL"/>
              </w:rPr>
              <w:t>.1</w:t>
            </w:r>
          </w:p>
        </w:tc>
        <w:tc>
          <w:tcPr>
            <w:tcW w:w="11984" w:type="dxa"/>
          </w:tcPr>
          <w:p w14:paraId="66A8A635" w14:textId="04295B04" w:rsidR="00CE5349" w:rsidRPr="001F3E26" w:rsidRDefault="003C2A7D">
            <w:pPr>
              <w:pStyle w:val="TableParagraph"/>
              <w:ind w:left="108" w:right="176"/>
              <w:rPr>
                <w:lang w:val="sq-AL"/>
              </w:rPr>
            </w:pPr>
            <w:r w:rsidRPr="001F3E26">
              <w:rPr>
                <w:lang w:val="sq-AL"/>
              </w:rPr>
              <w:t xml:space="preserve">shkrim-leximi digjital është i </w:t>
            </w:r>
            <w:r w:rsidR="00B554D6">
              <w:rPr>
                <w:lang w:val="sq-AL"/>
              </w:rPr>
              <w:t>domosdoshëm</w:t>
            </w:r>
            <w:r w:rsidRPr="001F3E26">
              <w:rPr>
                <w:lang w:val="sq-AL"/>
              </w:rPr>
              <w:t xml:space="preserve"> për jetën e përditshme – lehtëson mësimin, jetën dhe punën, kontribuon në zgjerimin e komunikimit, kreativitetit dhe inovacionit, ofron mundësi të ndryshme për argëtim.</w:t>
            </w:r>
          </w:p>
        </w:tc>
      </w:tr>
    </w:tbl>
    <w:p w14:paraId="01FFD9A2" w14:textId="77777777" w:rsidR="00CE5349" w:rsidRPr="001F3E26" w:rsidRDefault="00CE5349">
      <w:pPr>
        <w:pStyle w:val="BodyText"/>
        <w:spacing w:before="6"/>
        <w:ind w:left="0"/>
        <w:rPr>
          <w:b/>
          <w:i/>
          <w:sz w:val="23"/>
          <w:lang w:val="sq-AL"/>
        </w:rPr>
      </w:pPr>
    </w:p>
    <w:p w14:paraId="4F4CC0F1" w14:textId="7A9C8199" w:rsidR="00CE5349" w:rsidRPr="001F3E26" w:rsidRDefault="00E75F5F">
      <w:pPr>
        <w:pStyle w:val="Heading2"/>
        <w:spacing w:after="23"/>
        <w:rPr>
          <w:lang w:val="sq-AL"/>
        </w:rPr>
      </w:pPr>
      <w:r>
        <w:rPr>
          <w:lang w:val="sq-AL"/>
        </w:rPr>
        <w:t>Zhvillimi personal dhe social</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6D1105D2" w14:textId="77777777">
        <w:trPr>
          <w:trHeight w:val="278"/>
        </w:trPr>
        <w:tc>
          <w:tcPr>
            <w:tcW w:w="12956" w:type="dxa"/>
            <w:gridSpan w:val="2"/>
            <w:shd w:val="clear" w:color="auto" w:fill="D9E1F3"/>
          </w:tcPr>
          <w:p w14:paraId="4E92B405" w14:textId="266EA0EC" w:rsidR="00CE5349" w:rsidRPr="001F3E26" w:rsidRDefault="00B7381A">
            <w:pPr>
              <w:pStyle w:val="TableParagraph"/>
              <w:spacing w:line="258" w:lineRule="exact"/>
              <w:ind w:left="1080"/>
              <w:rPr>
                <w:i/>
                <w:lang w:val="sq-AL"/>
              </w:rPr>
            </w:pPr>
            <w:r w:rsidRPr="001F3E26">
              <w:rPr>
                <w:i/>
                <w:lang w:val="sq-AL"/>
              </w:rPr>
              <w:t>Nxënësi/nxënësja di dhe/ ose mund:</w:t>
            </w:r>
          </w:p>
        </w:tc>
      </w:tr>
      <w:tr w:rsidR="00CE5349" w:rsidRPr="001F3E26" w14:paraId="16A675DB" w14:textId="77777777">
        <w:trPr>
          <w:trHeight w:val="278"/>
        </w:trPr>
        <w:tc>
          <w:tcPr>
            <w:tcW w:w="972" w:type="dxa"/>
          </w:tcPr>
          <w:p w14:paraId="4119399B" w14:textId="77777777" w:rsidR="00CE5349" w:rsidRPr="001F3E26" w:rsidRDefault="00DF1676">
            <w:pPr>
              <w:pStyle w:val="TableParagraph"/>
              <w:spacing w:line="258" w:lineRule="exact"/>
              <w:rPr>
                <w:lang w:val="sq-AL"/>
              </w:rPr>
            </w:pPr>
            <w:r w:rsidRPr="001F3E26">
              <w:rPr>
                <w:lang w:val="sq-AL"/>
              </w:rPr>
              <w:t>V-A.4</w:t>
            </w:r>
          </w:p>
        </w:tc>
        <w:tc>
          <w:tcPr>
            <w:tcW w:w="11984" w:type="dxa"/>
          </w:tcPr>
          <w:p w14:paraId="7FC3D3EF" w14:textId="3908C759" w:rsidR="00CE5349" w:rsidRPr="001F3E26" w:rsidRDefault="005D45B1">
            <w:pPr>
              <w:pStyle w:val="TableParagraph"/>
              <w:spacing w:line="258" w:lineRule="exact"/>
              <w:ind w:left="108"/>
              <w:rPr>
                <w:lang w:val="sq-AL"/>
              </w:rPr>
            </w:pPr>
            <w:r w:rsidRPr="001F3E26">
              <w:rPr>
                <w:lang w:val="sq-AL"/>
              </w:rPr>
              <w:t>të vlerës</w:t>
            </w:r>
            <w:r w:rsidR="00886858">
              <w:rPr>
                <w:lang w:val="sq-AL"/>
              </w:rPr>
              <w:t>ojë</w:t>
            </w:r>
            <w:r w:rsidRPr="001F3E26">
              <w:rPr>
                <w:lang w:val="sq-AL"/>
              </w:rPr>
              <w:t xml:space="preserve"> aftësitë dhe arritjet e veta (duke përfshirë pikat e forta dhe të dobëta) dhe bazuar në këtë</w:t>
            </w:r>
          </w:p>
        </w:tc>
      </w:tr>
    </w:tbl>
    <w:p w14:paraId="0B041A1E" w14:textId="77777777" w:rsidR="00CE5349" w:rsidRPr="001F3E26" w:rsidRDefault="00CE5349">
      <w:pPr>
        <w:spacing w:line="258" w:lineRule="exact"/>
        <w:rPr>
          <w:lang w:val="sq-AL"/>
        </w:rPr>
        <w:sectPr w:rsidR="00CE5349" w:rsidRPr="001F3E26">
          <w:pgSz w:w="15840" w:h="12240" w:orient="landscape"/>
          <w:pgMar w:top="1140" w:right="1220" w:bottom="940" w:left="660" w:header="0" w:footer="6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0B47581F" w14:textId="77777777">
        <w:trPr>
          <w:trHeight w:val="277"/>
        </w:trPr>
        <w:tc>
          <w:tcPr>
            <w:tcW w:w="972" w:type="dxa"/>
          </w:tcPr>
          <w:p w14:paraId="376AB648" w14:textId="77777777" w:rsidR="00CE5349" w:rsidRPr="001F3E26" w:rsidRDefault="00CE5349">
            <w:pPr>
              <w:pStyle w:val="TableParagraph"/>
              <w:ind w:left="0"/>
              <w:rPr>
                <w:rFonts w:ascii="Times New Roman"/>
                <w:sz w:val="20"/>
                <w:lang w:val="sq-AL"/>
              </w:rPr>
            </w:pPr>
          </w:p>
        </w:tc>
        <w:tc>
          <w:tcPr>
            <w:tcW w:w="11984" w:type="dxa"/>
          </w:tcPr>
          <w:p w14:paraId="13DFC9A4" w14:textId="7E9CD367" w:rsidR="00CE5349" w:rsidRPr="001F3E26" w:rsidRDefault="005D45B1">
            <w:pPr>
              <w:pStyle w:val="TableParagraph"/>
              <w:spacing w:line="258" w:lineRule="exact"/>
              <w:ind w:left="108"/>
              <w:rPr>
                <w:lang w:val="sq-AL"/>
              </w:rPr>
            </w:pPr>
            <w:r w:rsidRPr="001F3E26">
              <w:rPr>
                <w:lang w:val="sq-AL"/>
              </w:rPr>
              <w:t>përcakton p</w:t>
            </w:r>
            <w:r w:rsidR="00886858">
              <w:rPr>
                <w:lang w:val="sq-AL"/>
              </w:rPr>
              <w:t>ërparësitë</w:t>
            </w:r>
            <w:r w:rsidRPr="001F3E26">
              <w:rPr>
                <w:lang w:val="sq-AL"/>
              </w:rPr>
              <w:t xml:space="preserve"> që do të mundësojnë zhvillimin dhe avancimin e tij/saj;</w:t>
            </w:r>
          </w:p>
        </w:tc>
      </w:tr>
      <w:tr w:rsidR="00CE5349" w:rsidRPr="001F3E26" w14:paraId="090A7A8A" w14:textId="77777777">
        <w:trPr>
          <w:trHeight w:val="537"/>
        </w:trPr>
        <w:tc>
          <w:tcPr>
            <w:tcW w:w="972" w:type="dxa"/>
          </w:tcPr>
          <w:p w14:paraId="4B0C51F0" w14:textId="77777777" w:rsidR="00CE5349" w:rsidRPr="001F3E26" w:rsidRDefault="00DF1676">
            <w:pPr>
              <w:pStyle w:val="TableParagraph"/>
              <w:spacing w:line="265" w:lineRule="exact"/>
              <w:rPr>
                <w:lang w:val="sq-AL"/>
              </w:rPr>
            </w:pPr>
            <w:r w:rsidRPr="001F3E26">
              <w:rPr>
                <w:lang w:val="sq-AL"/>
              </w:rPr>
              <w:t>V-A.6</w:t>
            </w:r>
          </w:p>
        </w:tc>
        <w:tc>
          <w:tcPr>
            <w:tcW w:w="11984" w:type="dxa"/>
          </w:tcPr>
          <w:p w14:paraId="15E1E79B" w14:textId="176478CB" w:rsidR="00A11E4A" w:rsidRPr="001F3E26" w:rsidRDefault="00A11E4A" w:rsidP="00A11E4A">
            <w:pPr>
              <w:pStyle w:val="TableParagraph"/>
              <w:spacing w:line="265" w:lineRule="exact"/>
              <w:ind w:left="108"/>
              <w:rPr>
                <w:lang w:val="sq-AL"/>
              </w:rPr>
            </w:pPr>
            <w:r w:rsidRPr="001F3E26">
              <w:rPr>
                <w:lang w:val="sq-AL"/>
              </w:rPr>
              <w:t>të vendos</w:t>
            </w:r>
            <w:r w:rsidR="001F6B32">
              <w:rPr>
                <w:lang w:val="sq-AL"/>
              </w:rPr>
              <w:t>ë</w:t>
            </w:r>
            <w:r w:rsidRPr="001F3E26">
              <w:rPr>
                <w:lang w:val="sq-AL"/>
              </w:rPr>
              <w:t xml:space="preserve"> synime për mësimin dhe zhvillimin personal dhe të pun</w:t>
            </w:r>
            <w:r w:rsidR="001F6B32">
              <w:rPr>
                <w:lang w:val="sq-AL"/>
              </w:rPr>
              <w:t>ojë</w:t>
            </w:r>
            <w:r w:rsidRPr="001F3E26">
              <w:rPr>
                <w:lang w:val="sq-AL"/>
              </w:rPr>
              <w:t xml:space="preserve"> në tejkalimin e sfidave që dalin në rrugën drejt</w:t>
            </w:r>
          </w:p>
          <w:p w14:paraId="2C851885" w14:textId="4A539A9B" w:rsidR="00CE5349" w:rsidRPr="001F3E26" w:rsidRDefault="00A11E4A" w:rsidP="00A11E4A">
            <w:pPr>
              <w:pStyle w:val="TableParagraph"/>
              <w:spacing w:line="252" w:lineRule="exact"/>
              <w:ind w:left="108"/>
              <w:rPr>
                <w:lang w:val="sq-AL"/>
              </w:rPr>
            </w:pPr>
            <w:r w:rsidRPr="001F3E26">
              <w:rPr>
                <w:lang w:val="sq-AL"/>
              </w:rPr>
              <w:t>realizimi</w:t>
            </w:r>
            <w:r w:rsidR="001F6B32">
              <w:rPr>
                <w:lang w:val="sq-AL"/>
              </w:rPr>
              <w:t>t të</w:t>
            </w:r>
            <w:r w:rsidRPr="001F3E26">
              <w:rPr>
                <w:lang w:val="sq-AL"/>
              </w:rPr>
              <w:t xml:space="preserve"> tyre;</w:t>
            </w:r>
          </w:p>
        </w:tc>
      </w:tr>
      <w:tr w:rsidR="00CE5349" w:rsidRPr="001F3E26" w14:paraId="411D7D53" w14:textId="77777777">
        <w:trPr>
          <w:trHeight w:val="275"/>
        </w:trPr>
        <w:tc>
          <w:tcPr>
            <w:tcW w:w="972" w:type="dxa"/>
          </w:tcPr>
          <w:p w14:paraId="720BB9E6" w14:textId="77777777" w:rsidR="00CE5349" w:rsidRPr="001F3E26" w:rsidRDefault="00DF1676">
            <w:pPr>
              <w:pStyle w:val="TableParagraph"/>
              <w:spacing w:line="256" w:lineRule="exact"/>
              <w:ind w:left="141"/>
              <w:rPr>
                <w:lang w:val="sq-AL"/>
              </w:rPr>
            </w:pPr>
            <w:r w:rsidRPr="001F3E26">
              <w:rPr>
                <w:lang w:val="sq-AL"/>
              </w:rPr>
              <w:t>V-A.7</w:t>
            </w:r>
          </w:p>
        </w:tc>
        <w:tc>
          <w:tcPr>
            <w:tcW w:w="11984" w:type="dxa"/>
          </w:tcPr>
          <w:p w14:paraId="46E7AE7B" w14:textId="0440FBD3" w:rsidR="00CE5349" w:rsidRPr="001F3E26" w:rsidRDefault="00A11E4A">
            <w:pPr>
              <w:pStyle w:val="TableParagraph"/>
              <w:spacing w:line="256" w:lineRule="exact"/>
              <w:ind w:left="108"/>
              <w:rPr>
                <w:lang w:val="sq-AL"/>
              </w:rPr>
            </w:pPr>
            <w:r w:rsidRPr="001F3E26">
              <w:rPr>
                <w:lang w:val="sq-AL"/>
              </w:rPr>
              <w:t>të përdor</w:t>
            </w:r>
            <w:r w:rsidR="001F6B32">
              <w:rPr>
                <w:lang w:val="sq-AL"/>
              </w:rPr>
              <w:t>ë</w:t>
            </w:r>
            <w:r w:rsidRPr="001F3E26">
              <w:rPr>
                <w:lang w:val="sq-AL"/>
              </w:rPr>
              <w:t xml:space="preserve"> përvojat e tyre për të lehtësuar mësimin dhe të përshtat</w:t>
            </w:r>
            <w:r w:rsidR="001F6B32">
              <w:rPr>
                <w:lang w:val="sq-AL"/>
              </w:rPr>
              <w:t>ë</w:t>
            </w:r>
            <w:r w:rsidRPr="001F3E26">
              <w:rPr>
                <w:lang w:val="sq-AL"/>
              </w:rPr>
              <w:t xml:space="preserve"> sjelljen </w:t>
            </w:r>
            <w:r w:rsidR="001F6B32">
              <w:rPr>
                <w:lang w:val="sq-AL"/>
              </w:rPr>
              <w:t>individuale</w:t>
            </w:r>
            <w:r w:rsidRPr="001F3E26">
              <w:rPr>
                <w:lang w:val="sq-AL"/>
              </w:rPr>
              <w:t xml:space="preserve"> në të ardhmen;</w:t>
            </w:r>
          </w:p>
        </w:tc>
      </w:tr>
      <w:tr w:rsidR="00CE5349" w:rsidRPr="001F3E26" w14:paraId="61030E31" w14:textId="77777777">
        <w:trPr>
          <w:trHeight w:val="537"/>
        </w:trPr>
        <w:tc>
          <w:tcPr>
            <w:tcW w:w="972" w:type="dxa"/>
          </w:tcPr>
          <w:p w14:paraId="235DAE6C" w14:textId="77777777" w:rsidR="00CE5349" w:rsidRPr="001F3E26" w:rsidRDefault="00DF1676">
            <w:pPr>
              <w:pStyle w:val="TableParagraph"/>
              <w:spacing w:line="265" w:lineRule="exact"/>
              <w:ind w:left="141"/>
              <w:rPr>
                <w:lang w:val="sq-AL"/>
              </w:rPr>
            </w:pPr>
            <w:r w:rsidRPr="001F3E26">
              <w:rPr>
                <w:lang w:val="sq-AL"/>
              </w:rPr>
              <w:t>V-A.8</w:t>
            </w:r>
          </w:p>
        </w:tc>
        <w:tc>
          <w:tcPr>
            <w:tcW w:w="11984" w:type="dxa"/>
          </w:tcPr>
          <w:p w14:paraId="3D9FA0FC" w14:textId="4A3CC77E" w:rsidR="00A11E4A" w:rsidRPr="001F3E26" w:rsidRDefault="00A11E4A" w:rsidP="00A11E4A">
            <w:pPr>
              <w:pStyle w:val="TableParagraph"/>
              <w:spacing w:line="265" w:lineRule="exact"/>
              <w:ind w:left="108"/>
              <w:rPr>
                <w:lang w:val="sq-AL"/>
              </w:rPr>
            </w:pPr>
            <w:r w:rsidRPr="001F3E26">
              <w:rPr>
                <w:lang w:val="sq-AL"/>
              </w:rPr>
              <w:t xml:space="preserve">të organizojë kohën e tij/saj në një mënyrë që do t'i lejojë atij/asaj të arrijë në mënyrë efikase dhe efektive </w:t>
            </w:r>
            <w:r w:rsidR="00611D8C">
              <w:rPr>
                <w:lang w:val="sq-AL"/>
              </w:rPr>
              <w:t xml:space="preserve">për </w:t>
            </w:r>
            <w:r w:rsidRPr="001F3E26">
              <w:rPr>
                <w:lang w:val="sq-AL"/>
              </w:rPr>
              <w:t>qëllimet e vendosura</w:t>
            </w:r>
          </w:p>
          <w:p w14:paraId="024660FA" w14:textId="2FEFB6CB" w:rsidR="00CE5349" w:rsidRPr="001F3E26" w:rsidRDefault="00A11E4A" w:rsidP="00A11E4A">
            <w:pPr>
              <w:pStyle w:val="TableParagraph"/>
              <w:spacing w:line="252" w:lineRule="exact"/>
              <w:ind w:left="108"/>
              <w:rPr>
                <w:lang w:val="sq-AL"/>
              </w:rPr>
            </w:pPr>
            <w:r w:rsidRPr="001F3E26">
              <w:rPr>
                <w:lang w:val="sq-AL"/>
              </w:rPr>
              <w:t>dhe për të kënaqur nevojat e veta;</w:t>
            </w:r>
          </w:p>
        </w:tc>
      </w:tr>
      <w:tr w:rsidR="00CE5349" w:rsidRPr="001F3E26" w14:paraId="56DE91ED" w14:textId="77777777">
        <w:trPr>
          <w:trHeight w:val="277"/>
        </w:trPr>
        <w:tc>
          <w:tcPr>
            <w:tcW w:w="972" w:type="dxa"/>
          </w:tcPr>
          <w:p w14:paraId="4D44508F" w14:textId="77777777" w:rsidR="00CE5349" w:rsidRPr="001F3E26" w:rsidRDefault="00DF1676">
            <w:pPr>
              <w:pStyle w:val="TableParagraph"/>
              <w:spacing w:line="258" w:lineRule="exact"/>
              <w:ind w:left="141"/>
              <w:rPr>
                <w:lang w:val="sq-AL"/>
              </w:rPr>
            </w:pPr>
            <w:r w:rsidRPr="001F3E26">
              <w:rPr>
                <w:lang w:val="sq-AL"/>
              </w:rPr>
              <w:t>V-A.13</w:t>
            </w:r>
          </w:p>
        </w:tc>
        <w:tc>
          <w:tcPr>
            <w:tcW w:w="11984" w:type="dxa"/>
          </w:tcPr>
          <w:p w14:paraId="50D357DD" w14:textId="5707A9FB" w:rsidR="00CE5349" w:rsidRPr="001F3E26" w:rsidRDefault="00A11E4A">
            <w:pPr>
              <w:pStyle w:val="TableParagraph"/>
              <w:spacing w:line="258" w:lineRule="exact"/>
              <w:ind w:left="108"/>
              <w:rPr>
                <w:lang w:val="sq-AL"/>
              </w:rPr>
            </w:pPr>
            <w:r w:rsidRPr="001F3E26">
              <w:rPr>
                <w:lang w:val="sq-AL"/>
              </w:rPr>
              <w:t xml:space="preserve">të komunikojë me të tjerët dhe të </w:t>
            </w:r>
            <w:r w:rsidR="00611D8C">
              <w:rPr>
                <w:lang w:val="sq-AL"/>
              </w:rPr>
              <w:t>prezantohet</w:t>
            </w:r>
            <w:r w:rsidRPr="001F3E26">
              <w:rPr>
                <w:lang w:val="sq-AL"/>
              </w:rPr>
              <w:t xml:space="preserve"> në mënyrë të përshtatshme </w:t>
            </w:r>
            <w:r w:rsidR="00611D8C">
              <w:rPr>
                <w:lang w:val="sq-AL"/>
              </w:rPr>
              <w:t>me</w:t>
            </w:r>
            <w:r w:rsidRPr="001F3E26">
              <w:rPr>
                <w:lang w:val="sq-AL"/>
              </w:rPr>
              <w:t xml:space="preserve"> situatën;</w:t>
            </w:r>
          </w:p>
        </w:tc>
      </w:tr>
      <w:tr w:rsidR="00CE5349" w:rsidRPr="001F3E26" w14:paraId="232ED5EC" w14:textId="77777777">
        <w:trPr>
          <w:trHeight w:val="537"/>
        </w:trPr>
        <w:tc>
          <w:tcPr>
            <w:tcW w:w="972" w:type="dxa"/>
          </w:tcPr>
          <w:p w14:paraId="3391065E" w14:textId="77777777" w:rsidR="00CE5349" w:rsidRPr="001F3E26" w:rsidRDefault="00DF1676">
            <w:pPr>
              <w:pStyle w:val="TableParagraph"/>
              <w:spacing w:line="265" w:lineRule="exact"/>
              <w:ind w:left="141"/>
              <w:rPr>
                <w:lang w:val="sq-AL"/>
              </w:rPr>
            </w:pPr>
            <w:r w:rsidRPr="001F3E26">
              <w:rPr>
                <w:lang w:val="sq-AL"/>
              </w:rPr>
              <w:t>V-A.14</w:t>
            </w:r>
          </w:p>
        </w:tc>
        <w:tc>
          <w:tcPr>
            <w:tcW w:w="11984" w:type="dxa"/>
          </w:tcPr>
          <w:p w14:paraId="7A1217FA" w14:textId="574D416B" w:rsidR="00CE5349" w:rsidRPr="001F3E26" w:rsidRDefault="00A11E4A" w:rsidP="00A11E4A">
            <w:pPr>
              <w:pStyle w:val="TableParagraph"/>
              <w:spacing w:line="265" w:lineRule="exact"/>
              <w:ind w:left="108"/>
              <w:rPr>
                <w:lang w:val="sq-AL"/>
              </w:rPr>
            </w:pPr>
            <w:r w:rsidRPr="001F3E26">
              <w:rPr>
                <w:lang w:val="sq-AL"/>
              </w:rPr>
              <w:t>të dëgjojë në mënyrë aktive dhe të përgjigjet në mënyrë të përshtatshme, duke treguar ndjeshmëri dhe mirëkuptim për të tjerët dhe duke shprehur</w:t>
            </w:r>
            <w:r w:rsidR="004B73B3">
              <w:rPr>
                <w:lang w:val="sq-AL"/>
              </w:rPr>
              <w:t xml:space="preserve"> kujdesin </w:t>
            </w:r>
            <w:r w:rsidRPr="001F3E26">
              <w:rPr>
                <w:lang w:val="sq-AL"/>
              </w:rPr>
              <w:t>dhe nevojat në mënyrë konstruktive;</w:t>
            </w:r>
          </w:p>
        </w:tc>
      </w:tr>
      <w:tr w:rsidR="00CE5349" w:rsidRPr="001F3E26" w14:paraId="5FC63EFC" w14:textId="77777777">
        <w:trPr>
          <w:trHeight w:val="537"/>
        </w:trPr>
        <w:tc>
          <w:tcPr>
            <w:tcW w:w="972" w:type="dxa"/>
          </w:tcPr>
          <w:p w14:paraId="56D17B33" w14:textId="77777777" w:rsidR="00CE5349" w:rsidRPr="001F3E26" w:rsidRDefault="00DF1676">
            <w:pPr>
              <w:pStyle w:val="TableParagraph"/>
              <w:spacing w:line="265" w:lineRule="exact"/>
              <w:ind w:left="141"/>
              <w:rPr>
                <w:lang w:val="sq-AL"/>
              </w:rPr>
            </w:pPr>
            <w:r w:rsidRPr="001F3E26">
              <w:rPr>
                <w:lang w:val="sq-AL"/>
              </w:rPr>
              <w:t>V-A.15</w:t>
            </w:r>
          </w:p>
        </w:tc>
        <w:tc>
          <w:tcPr>
            <w:tcW w:w="11984" w:type="dxa"/>
          </w:tcPr>
          <w:p w14:paraId="16E4BA28" w14:textId="5ADFD82C" w:rsidR="00CE5349" w:rsidRPr="001F3E26" w:rsidRDefault="000D2C81" w:rsidP="000D2C81">
            <w:pPr>
              <w:pStyle w:val="TableParagraph"/>
              <w:spacing w:line="265" w:lineRule="exact"/>
              <w:ind w:left="108"/>
              <w:rPr>
                <w:lang w:val="sq-AL"/>
              </w:rPr>
            </w:pPr>
            <w:r w:rsidRPr="001F3E26">
              <w:rPr>
                <w:lang w:val="sq-AL"/>
              </w:rPr>
              <w:t>të bashkëpun</w:t>
            </w:r>
            <w:r w:rsidR="004B73B3">
              <w:rPr>
                <w:lang w:val="sq-AL"/>
              </w:rPr>
              <w:t>ojë</w:t>
            </w:r>
            <w:r w:rsidRPr="001F3E26">
              <w:rPr>
                <w:lang w:val="sq-AL"/>
              </w:rPr>
              <w:t xml:space="preserve"> me të tjerët në arritjen e qëllimeve të përbashkëta, të nda</w:t>
            </w:r>
            <w:r w:rsidR="004B73B3">
              <w:rPr>
                <w:lang w:val="sq-AL"/>
              </w:rPr>
              <w:t>jë</w:t>
            </w:r>
            <w:r w:rsidRPr="001F3E26">
              <w:rPr>
                <w:lang w:val="sq-AL"/>
              </w:rPr>
              <w:t xml:space="preserve"> pikëpamjet dhe nevojat e veta me të tjerët dhe </w:t>
            </w:r>
            <w:r w:rsidR="004B73B3">
              <w:rPr>
                <w:lang w:val="sq-AL"/>
              </w:rPr>
              <w:t>të</w:t>
            </w:r>
            <w:r w:rsidRPr="001F3E26">
              <w:rPr>
                <w:lang w:val="sq-AL"/>
              </w:rPr>
              <w:t xml:space="preserve"> marrë parasysh pikëpamjet dhe nevojat e të tjerëve;</w:t>
            </w:r>
          </w:p>
        </w:tc>
      </w:tr>
      <w:tr w:rsidR="00CE5349" w:rsidRPr="001F3E26" w14:paraId="0BB6449D" w14:textId="77777777">
        <w:trPr>
          <w:trHeight w:val="537"/>
        </w:trPr>
        <w:tc>
          <w:tcPr>
            <w:tcW w:w="972" w:type="dxa"/>
          </w:tcPr>
          <w:p w14:paraId="536B3B10" w14:textId="77777777" w:rsidR="00CE5349" w:rsidRPr="001F3E26" w:rsidRDefault="00DF1676">
            <w:pPr>
              <w:pStyle w:val="TableParagraph"/>
              <w:spacing w:line="265" w:lineRule="exact"/>
              <w:ind w:left="141"/>
              <w:rPr>
                <w:lang w:val="sq-AL"/>
              </w:rPr>
            </w:pPr>
            <w:r w:rsidRPr="001F3E26">
              <w:rPr>
                <w:lang w:val="sq-AL"/>
              </w:rPr>
              <w:t>V-A.17</w:t>
            </w:r>
          </w:p>
        </w:tc>
        <w:tc>
          <w:tcPr>
            <w:tcW w:w="11984" w:type="dxa"/>
          </w:tcPr>
          <w:p w14:paraId="62DB220D" w14:textId="0256794D" w:rsidR="00CE5349" w:rsidRPr="001F3E26" w:rsidRDefault="00841EB5" w:rsidP="004B73B3">
            <w:pPr>
              <w:pStyle w:val="TableParagraph"/>
              <w:spacing w:line="265" w:lineRule="exact"/>
              <w:ind w:left="108"/>
              <w:rPr>
                <w:lang w:val="sq-AL"/>
              </w:rPr>
            </w:pPr>
            <w:r w:rsidRPr="001F3E26">
              <w:rPr>
                <w:lang w:val="sq-AL"/>
              </w:rPr>
              <w:t>të kërk</w:t>
            </w:r>
            <w:r w:rsidR="004B73B3">
              <w:rPr>
                <w:lang w:val="sq-AL"/>
              </w:rPr>
              <w:t>ojë</w:t>
            </w:r>
            <w:r w:rsidRPr="001F3E26">
              <w:rPr>
                <w:lang w:val="sq-AL"/>
              </w:rPr>
              <w:t xml:space="preserve"> reagime dhe mbështetje për veten, por edhe të ofr</w:t>
            </w:r>
            <w:r w:rsidR="004B73B3">
              <w:rPr>
                <w:lang w:val="sq-AL"/>
              </w:rPr>
              <w:t>ojë</w:t>
            </w:r>
            <w:r w:rsidRPr="001F3E26">
              <w:rPr>
                <w:lang w:val="sq-AL"/>
              </w:rPr>
              <w:t xml:space="preserve"> </w:t>
            </w:r>
            <w:r w:rsidR="004B73B3">
              <w:rPr>
                <w:lang w:val="sq-AL"/>
              </w:rPr>
              <w:t xml:space="preserve">informatë kthyese </w:t>
            </w:r>
            <w:r w:rsidRPr="001F3E26">
              <w:rPr>
                <w:lang w:val="sq-AL"/>
              </w:rPr>
              <w:t>dhe mbështetje konstruktive në</w:t>
            </w:r>
            <w:r w:rsidR="004B73B3">
              <w:rPr>
                <w:lang w:val="sq-AL"/>
              </w:rPr>
              <w:t xml:space="preserve"> dobi të të tjerëve</w:t>
            </w:r>
            <w:r w:rsidRPr="001F3E26">
              <w:rPr>
                <w:lang w:val="sq-AL"/>
              </w:rPr>
              <w:t>;</w:t>
            </w:r>
          </w:p>
        </w:tc>
      </w:tr>
      <w:tr w:rsidR="00CE5349" w:rsidRPr="001F3E26" w14:paraId="757F153A" w14:textId="77777777">
        <w:trPr>
          <w:trHeight w:val="537"/>
        </w:trPr>
        <w:tc>
          <w:tcPr>
            <w:tcW w:w="972" w:type="dxa"/>
          </w:tcPr>
          <w:p w14:paraId="6A72E01F" w14:textId="77777777" w:rsidR="00CE5349" w:rsidRPr="001F3E26" w:rsidRDefault="00DF1676">
            <w:pPr>
              <w:pStyle w:val="TableParagraph"/>
              <w:spacing w:line="265" w:lineRule="exact"/>
              <w:ind w:left="141"/>
              <w:rPr>
                <w:lang w:val="sq-AL"/>
              </w:rPr>
            </w:pPr>
            <w:r w:rsidRPr="001F3E26">
              <w:rPr>
                <w:lang w:val="sq-AL"/>
              </w:rPr>
              <w:t>V-A.18</w:t>
            </w:r>
          </w:p>
        </w:tc>
        <w:tc>
          <w:tcPr>
            <w:tcW w:w="11984" w:type="dxa"/>
          </w:tcPr>
          <w:p w14:paraId="12161DBA" w14:textId="74680AB8" w:rsidR="00CE5349" w:rsidRPr="001F3E26" w:rsidRDefault="00841EB5" w:rsidP="00841EB5">
            <w:pPr>
              <w:pStyle w:val="TableParagraph"/>
              <w:spacing w:line="265" w:lineRule="exact"/>
              <w:ind w:left="108"/>
              <w:rPr>
                <w:lang w:val="sq-AL"/>
              </w:rPr>
            </w:pPr>
            <w:r w:rsidRPr="001F3E26">
              <w:rPr>
                <w:lang w:val="sq-AL"/>
              </w:rPr>
              <w:t xml:space="preserve">të hetojë, duke bërë pyetje përkatëse, me qëllim </w:t>
            </w:r>
            <w:r w:rsidR="00DA27CA">
              <w:rPr>
                <w:lang w:val="sq-AL"/>
              </w:rPr>
              <w:t xml:space="preserve">të </w:t>
            </w:r>
            <w:r w:rsidRPr="001F3E26">
              <w:rPr>
                <w:lang w:val="sq-AL"/>
              </w:rPr>
              <w:t>zbulimi</w:t>
            </w:r>
            <w:r w:rsidR="00DA27CA">
              <w:rPr>
                <w:lang w:val="sq-AL"/>
              </w:rPr>
              <w:t>t të</w:t>
            </w:r>
            <w:r w:rsidRPr="001F3E26">
              <w:rPr>
                <w:lang w:val="sq-AL"/>
              </w:rPr>
              <w:t xml:space="preserve"> problemeve, </w:t>
            </w:r>
            <w:r w:rsidR="00DA27CA">
              <w:rPr>
                <w:lang w:val="sq-AL"/>
              </w:rPr>
              <w:t xml:space="preserve">të </w:t>
            </w:r>
            <w:r w:rsidRPr="001F3E26">
              <w:rPr>
                <w:lang w:val="sq-AL"/>
              </w:rPr>
              <w:t>analiz</w:t>
            </w:r>
            <w:r w:rsidR="00DA27CA">
              <w:rPr>
                <w:lang w:val="sq-AL"/>
              </w:rPr>
              <w:t>ojë</w:t>
            </w:r>
            <w:r w:rsidRPr="001F3E26">
              <w:rPr>
                <w:lang w:val="sq-AL"/>
              </w:rPr>
              <w:t xml:space="preserve"> dhe vlerës</w:t>
            </w:r>
            <w:r w:rsidR="00DA27CA">
              <w:rPr>
                <w:lang w:val="sq-AL"/>
              </w:rPr>
              <w:t>ojë</w:t>
            </w:r>
            <w:r w:rsidRPr="001F3E26">
              <w:rPr>
                <w:lang w:val="sq-AL"/>
              </w:rPr>
              <w:t xml:space="preserve"> informacione</w:t>
            </w:r>
            <w:r w:rsidR="00DA27CA">
              <w:rPr>
                <w:lang w:val="sq-AL"/>
              </w:rPr>
              <w:t>t</w:t>
            </w:r>
            <w:r w:rsidRPr="001F3E26">
              <w:rPr>
                <w:lang w:val="sq-AL"/>
              </w:rPr>
              <w:t xml:space="preserve"> dhe sugjerime</w:t>
            </w:r>
            <w:r w:rsidR="00DA27CA">
              <w:rPr>
                <w:lang w:val="sq-AL"/>
              </w:rPr>
              <w:t>t</w:t>
            </w:r>
            <w:r w:rsidRPr="001F3E26">
              <w:rPr>
                <w:lang w:val="sq-AL"/>
              </w:rPr>
              <w:t xml:space="preserve"> dhe të kontroll</w:t>
            </w:r>
            <w:r w:rsidR="00DA27CA">
              <w:rPr>
                <w:lang w:val="sq-AL"/>
              </w:rPr>
              <w:t>ojë</w:t>
            </w:r>
            <w:r w:rsidRPr="001F3E26">
              <w:rPr>
                <w:lang w:val="sq-AL"/>
              </w:rPr>
              <w:t xml:space="preserve"> supozimet;</w:t>
            </w:r>
          </w:p>
        </w:tc>
      </w:tr>
      <w:tr w:rsidR="00CE5349" w:rsidRPr="001F3E26" w14:paraId="6BFCE3CE" w14:textId="77777777">
        <w:trPr>
          <w:trHeight w:val="534"/>
        </w:trPr>
        <w:tc>
          <w:tcPr>
            <w:tcW w:w="972" w:type="dxa"/>
          </w:tcPr>
          <w:p w14:paraId="275E35CD" w14:textId="77777777" w:rsidR="00CE5349" w:rsidRPr="001F3E26" w:rsidRDefault="00DF1676">
            <w:pPr>
              <w:pStyle w:val="TableParagraph"/>
              <w:spacing w:line="265" w:lineRule="exact"/>
              <w:ind w:left="141"/>
              <w:rPr>
                <w:lang w:val="sq-AL"/>
              </w:rPr>
            </w:pPr>
            <w:r w:rsidRPr="001F3E26">
              <w:rPr>
                <w:lang w:val="sq-AL"/>
              </w:rPr>
              <w:t>V-A.19</w:t>
            </w:r>
          </w:p>
        </w:tc>
        <w:tc>
          <w:tcPr>
            <w:tcW w:w="11984" w:type="dxa"/>
          </w:tcPr>
          <w:p w14:paraId="71588540" w14:textId="7FDC7A22" w:rsidR="00CE5349" w:rsidRPr="001F3E26" w:rsidRDefault="00DA27CA" w:rsidP="00DA27CA">
            <w:pPr>
              <w:pStyle w:val="TableParagraph"/>
              <w:spacing w:line="265" w:lineRule="exact"/>
              <w:ind w:left="108"/>
              <w:rPr>
                <w:lang w:val="sq-AL"/>
              </w:rPr>
            </w:pPr>
            <w:r>
              <w:rPr>
                <w:lang w:val="sq-AL"/>
              </w:rPr>
              <w:t>të</w:t>
            </w:r>
            <w:r w:rsidR="00841EB5" w:rsidRPr="001F3E26">
              <w:rPr>
                <w:lang w:val="sq-AL"/>
              </w:rPr>
              <w:t xml:space="preserve"> sugjer</w:t>
            </w:r>
            <w:r>
              <w:rPr>
                <w:lang w:val="sq-AL"/>
              </w:rPr>
              <w:t>ojë</w:t>
            </w:r>
            <w:r w:rsidR="00841EB5" w:rsidRPr="001F3E26">
              <w:rPr>
                <w:lang w:val="sq-AL"/>
              </w:rPr>
              <w:t>, për të shqyrt</w:t>
            </w:r>
            <w:r>
              <w:rPr>
                <w:lang w:val="sq-AL"/>
              </w:rPr>
              <w:t>ojë</w:t>
            </w:r>
            <w:r w:rsidR="00841EB5" w:rsidRPr="001F3E26">
              <w:rPr>
                <w:lang w:val="sq-AL"/>
              </w:rPr>
              <w:t xml:space="preserve"> mundësi të ndryshme</w:t>
            </w:r>
            <w:r>
              <w:rPr>
                <w:lang w:val="sq-AL"/>
              </w:rPr>
              <w:t>,</w:t>
            </w:r>
            <w:r w:rsidR="00841EB5" w:rsidRPr="001F3E26">
              <w:rPr>
                <w:lang w:val="sq-AL"/>
              </w:rPr>
              <w:t xml:space="preserve"> të parashik</w:t>
            </w:r>
            <w:r>
              <w:rPr>
                <w:lang w:val="sq-AL"/>
              </w:rPr>
              <w:t>ojë</w:t>
            </w:r>
            <w:r w:rsidR="00841EB5" w:rsidRPr="001F3E26">
              <w:rPr>
                <w:lang w:val="sq-AL"/>
              </w:rPr>
              <w:t xml:space="preserve"> pasojat për të nxjerrë përfundime dhe për të</w:t>
            </w:r>
            <w:r>
              <w:rPr>
                <w:lang w:val="sq-AL"/>
              </w:rPr>
              <w:t xml:space="preserve"> </w:t>
            </w:r>
            <w:r w:rsidR="00841EB5" w:rsidRPr="001F3E26">
              <w:rPr>
                <w:lang w:val="sq-AL"/>
              </w:rPr>
              <w:t>m</w:t>
            </w:r>
            <w:r>
              <w:rPr>
                <w:lang w:val="sq-AL"/>
              </w:rPr>
              <w:t>a</w:t>
            </w:r>
            <w:r w:rsidR="00841EB5" w:rsidRPr="001F3E26">
              <w:rPr>
                <w:lang w:val="sq-AL"/>
              </w:rPr>
              <w:t>rr</w:t>
            </w:r>
            <w:r>
              <w:rPr>
                <w:lang w:val="sq-AL"/>
              </w:rPr>
              <w:t>ë</w:t>
            </w:r>
            <w:r w:rsidR="00841EB5" w:rsidRPr="001F3E26">
              <w:rPr>
                <w:lang w:val="sq-AL"/>
              </w:rPr>
              <w:t xml:space="preserve"> vendime racionale;</w:t>
            </w:r>
          </w:p>
        </w:tc>
      </w:tr>
      <w:tr w:rsidR="00CE5349" w:rsidRPr="001F3E26" w14:paraId="3122430F" w14:textId="77777777">
        <w:trPr>
          <w:trHeight w:val="278"/>
        </w:trPr>
        <w:tc>
          <w:tcPr>
            <w:tcW w:w="972" w:type="dxa"/>
          </w:tcPr>
          <w:p w14:paraId="5FBC43E7" w14:textId="77777777" w:rsidR="00CE5349" w:rsidRPr="001F3E26" w:rsidRDefault="00DF1676">
            <w:pPr>
              <w:pStyle w:val="TableParagraph"/>
              <w:spacing w:line="258" w:lineRule="exact"/>
              <w:ind w:left="141"/>
              <w:rPr>
                <w:lang w:val="sq-AL"/>
              </w:rPr>
            </w:pPr>
            <w:r w:rsidRPr="001F3E26">
              <w:rPr>
                <w:lang w:val="sq-AL"/>
              </w:rPr>
              <w:t>V-A.21</w:t>
            </w:r>
          </w:p>
        </w:tc>
        <w:tc>
          <w:tcPr>
            <w:tcW w:w="11984" w:type="dxa"/>
          </w:tcPr>
          <w:p w14:paraId="5485EEAD" w14:textId="51ABF607" w:rsidR="00CE5349" w:rsidRPr="001F3E26" w:rsidRDefault="00841EB5">
            <w:pPr>
              <w:pStyle w:val="TableParagraph"/>
              <w:spacing w:line="258" w:lineRule="exact"/>
              <w:ind w:left="108"/>
              <w:rPr>
                <w:lang w:val="sq-AL"/>
              </w:rPr>
            </w:pPr>
            <w:r w:rsidRPr="001F3E26">
              <w:rPr>
                <w:lang w:val="sq-AL"/>
              </w:rPr>
              <w:t>të analiz</w:t>
            </w:r>
            <w:r w:rsidR="00DA27CA">
              <w:rPr>
                <w:lang w:val="sq-AL"/>
              </w:rPr>
              <w:t>ojë</w:t>
            </w:r>
            <w:r w:rsidRPr="001F3E26">
              <w:rPr>
                <w:lang w:val="sq-AL"/>
              </w:rPr>
              <w:t xml:space="preserve">, </w:t>
            </w:r>
            <w:r w:rsidR="00DA27CA">
              <w:rPr>
                <w:lang w:val="sq-AL"/>
              </w:rPr>
              <w:t xml:space="preserve">të </w:t>
            </w:r>
            <w:r w:rsidRPr="001F3E26">
              <w:rPr>
                <w:lang w:val="sq-AL"/>
              </w:rPr>
              <w:t>vlerës</w:t>
            </w:r>
            <w:r w:rsidR="00DA27CA">
              <w:rPr>
                <w:lang w:val="sq-AL"/>
              </w:rPr>
              <w:t>ojë</w:t>
            </w:r>
            <w:r w:rsidRPr="001F3E26">
              <w:rPr>
                <w:lang w:val="sq-AL"/>
              </w:rPr>
              <w:t xml:space="preserve"> dhe </w:t>
            </w:r>
            <w:r w:rsidR="00DA27CA">
              <w:rPr>
                <w:lang w:val="sq-AL"/>
              </w:rPr>
              <w:t xml:space="preserve">të </w:t>
            </w:r>
            <w:r w:rsidRPr="001F3E26">
              <w:rPr>
                <w:lang w:val="sq-AL"/>
              </w:rPr>
              <w:t>përmirës</w:t>
            </w:r>
            <w:r w:rsidR="00DA27CA">
              <w:rPr>
                <w:lang w:val="sq-AL"/>
              </w:rPr>
              <w:t>ojë</w:t>
            </w:r>
            <w:r w:rsidRPr="001F3E26">
              <w:rPr>
                <w:lang w:val="sq-AL"/>
              </w:rPr>
              <w:t xml:space="preserve"> mësim</w:t>
            </w:r>
            <w:r w:rsidR="00DA27CA">
              <w:rPr>
                <w:lang w:val="sq-AL"/>
              </w:rPr>
              <w:t>in  individual</w:t>
            </w:r>
            <w:r w:rsidRPr="001F3E26">
              <w:rPr>
                <w:lang w:val="sq-AL"/>
              </w:rPr>
              <w:t>.</w:t>
            </w:r>
          </w:p>
        </w:tc>
      </w:tr>
      <w:tr w:rsidR="00CE5349" w:rsidRPr="001F3E26" w14:paraId="05354BC6" w14:textId="77777777">
        <w:trPr>
          <w:trHeight w:val="323"/>
        </w:trPr>
        <w:tc>
          <w:tcPr>
            <w:tcW w:w="12956" w:type="dxa"/>
            <w:gridSpan w:val="2"/>
            <w:shd w:val="clear" w:color="auto" w:fill="D9E1F3"/>
          </w:tcPr>
          <w:p w14:paraId="0A73529F" w14:textId="5269C62E" w:rsidR="00CE5349" w:rsidRPr="001F3E26" w:rsidRDefault="00B1065D">
            <w:pPr>
              <w:pStyle w:val="TableParagraph"/>
              <w:spacing w:line="265" w:lineRule="exact"/>
              <w:ind w:left="1080"/>
              <w:rPr>
                <w:i/>
                <w:lang w:val="sq-AL"/>
              </w:rPr>
            </w:pPr>
            <w:r w:rsidRPr="001F3E26">
              <w:rPr>
                <w:i/>
                <w:lang w:val="sq-AL"/>
              </w:rPr>
              <w:t>Nxënësi/ nxënësja kupton dhe pranon se:</w:t>
            </w:r>
          </w:p>
        </w:tc>
      </w:tr>
      <w:tr w:rsidR="00CE5349" w:rsidRPr="001F3E26" w14:paraId="78339AFD" w14:textId="77777777">
        <w:trPr>
          <w:trHeight w:val="592"/>
        </w:trPr>
        <w:tc>
          <w:tcPr>
            <w:tcW w:w="972" w:type="dxa"/>
          </w:tcPr>
          <w:p w14:paraId="68A88C45" w14:textId="5D94EE38" w:rsidR="00CE5349" w:rsidRPr="001F3E26" w:rsidRDefault="00DF1676">
            <w:pPr>
              <w:pStyle w:val="TableParagraph"/>
              <w:spacing w:line="265" w:lineRule="exact"/>
              <w:ind w:left="141"/>
              <w:rPr>
                <w:lang w:val="sq-AL"/>
              </w:rPr>
            </w:pPr>
            <w:r w:rsidRPr="001F3E26">
              <w:rPr>
                <w:lang w:val="sq-AL"/>
              </w:rPr>
              <w:t>V-</w:t>
            </w:r>
            <w:r w:rsidR="00D220A8">
              <w:rPr>
                <w:lang w:val="sq-AL"/>
              </w:rPr>
              <w:t>B</w:t>
            </w:r>
            <w:r w:rsidRPr="001F3E26">
              <w:rPr>
                <w:lang w:val="sq-AL"/>
              </w:rPr>
              <w:t>.3</w:t>
            </w:r>
          </w:p>
        </w:tc>
        <w:tc>
          <w:tcPr>
            <w:tcW w:w="11984" w:type="dxa"/>
          </w:tcPr>
          <w:p w14:paraId="251A2CC0" w14:textId="53C249C2" w:rsidR="00CE5349" w:rsidRPr="001F3E26" w:rsidRDefault="00841EB5">
            <w:pPr>
              <w:pStyle w:val="TableParagraph"/>
              <w:ind w:left="108"/>
              <w:rPr>
                <w:lang w:val="sq-AL"/>
              </w:rPr>
            </w:pPr>
            <w:r w:rsidRPr="001F3E26">
              <w:rPr>
                <w:lang w:val="sq-AL"/>
              </w:rPr>
              <w:t>arritjet dhe mirëqenia e dikujt varen në masën më të madhe nga përpjekja që investon dhe nga rezultatet që ai arrin;</w:t>
            </w:r>
          </w:p>
        </w:tc>
      </w:tr>
      <w:tr w:rsidR="00CE5349" w:rsidRPr="001F3E26" w14:paraId="37D57BBF" w14:textId="77777777">
        <w:trPr>
          <w:trHeight w:val="362"/>
        </w:trPr>
        <w:tc>
          <w:tcPr>
            <w:tcW w:w="972" w:type="dxa"/>
          </w:tcPr>
          <w:p w14:paraId="6ECDC28F" w14:textId="4F8F415A" w:rsidR="00CE5349" w:rsidRPr="001F3E26" w:rsidRDefault="00DF1676">
            <w:pPr>
              <w:pStyle w:val="TableParagraph"/>
              <w:spacing w:line="265" w:lineRule="exact"/>
              <w:ind w:left="141"/>
              <w:rPr>
                <w:lang w:val="sq-AL"/>
              </w:rPr>
            </w:pPr>
            <w:r w:rsidRPr="001F3E26">
              <w:rPr>
                <w:lang w:val="sq-AL"/>
              </w:rPr>
              <w:t>V-</w:t>
            </w:r>
            <w:r w:rsidR="00AF62BA">
              <w:rPr>
                <w:lang w:val="sq-AL"/>
              </w:rPr>
              <w:t>B</w:t>
            </w:r>
            <w:r w:rsidRPr="001F3E26">
              <w:rPr>
                <w:lang w:val="sq-AL"/>
              </w:rPr>
              <w:t>.4</w:t>
            </w:r>
          </w:p>
        </w:tc>
        <w:tc>
          <w:tcPr>
            <w:tcW w:w="11984" w:type="dxa"/>
          </w:tcPr>
          <w:p w14:paraId="66ADE274" w14:textId="373F9648" w:rsidR="00CE5349" w:rsidRPr="001F3E26" w:rsidRDefault="00841EB5">
            <w:pPr>
              <w:pStyle w:val="TableParagraph"/>
              <w:spacing w:line="265" w:lineRule="exact"/>
              <w:ind w:left="108"/>
              <w:rPr>
                <w:lang w:val="sq-AL"/>
              </w:rPr>
            </w:pPr>
            <w:r w:rsidRPr="001F3E26">
              <w:rPr>
                <w:lang w:val="sq-AL"/>
              </w:rPr>
              <w:t>çdo veprim që ai ndërmerr ka pasoja për të dhe/ose për mjedisin e tij/saj;</w:t>
            </w:r>
          </w:p>
        </w:tc>
      </w:tr>
      <w:tr w:rsidR="00CE5349" w:rsidRPr="001F3E26" w14:paraId="38A2E7B3" w14:textId="77777777">
        <w:trPr>
          <w:trHeight w:val="594"/>
        </w:trPr>
        <w:tc>
          <w:tcPr>
            <w:tcW w:w="972" w:type="dxa"/>
          </w:tcPr>
          <w:p w14:paraId="13F90EAE" w14:textId="15132A46" w:rsidR="00CE5349" w:rsidRPr="001F3E26" w:rsidRDefault="00DF1676">
            <w:pPr>
              <w:pStyle w:val="TableParagraph"/>
              <w:spacing w:line="268" w:lineRule="exact"/>
              <w:ind w:left="141"/>
              <w:rPr>
                <w:lang w:val="sq-AL"/>
              </w:rPr>
            </w:pPr>
            <w:r w:rsidRPr="001F3E26">
              <w:rPr>
                <w:lang w:val="sq-AL"/>
              </w:rPr>
              <w:t>V-</w:t>
            </w:r>
            <w:r w:rsidR="00AF62BA">
              <w:rPr>
                <w:lang w:val="sq-AL"/>
              </w:rPr>
              <w:t>B</w:t>
            </w:r>
            <w:r w:rsidRPr="001F3E26">
              <w:rPr>
                <w:lang w:val="sq-AL"/>
              </w:rPr>
              <w:t>.7</w:t>
            </w:r>
          </w:p>
        </w:tc>
        <w:tc>
          <w:tcPr>
            <w:tcW w:w="11984" w:type="dxa"/>
          </w:tcPr>
          <w:p w14:paraId="54B4D6D7" w14:textId="43F8548F" w:rsidR="00CE5349" w:rsidRPr="001F3E26" w:rsidRDefault="00841EB5">
            <w:pPr>
              <w:pStyle w:val="TableParagraph"/>
              <w:ind w:left="108" w:right="313"/>
              <w:rPr>
                <w:lang w:val="sq-AL"/>
              </w:rPr>
            </w:pPr>
            <w:r w:rsidRPr="001F3E26">
              <w:rPr>
                <w:lang w:val="sq-AL"/>
              </w:rPr>
              <w:t xml:space="preserve">iniciativa, këmbëngulja, </w:t>
            </w:r>
            <w:r w:rsidR="00AF62BA">
              <w:rPr>
                <w:lang w:val="sq-AL"/>
              </w:rPr>
              <w:t>përqendrimi</w:t>
            </w:r>
            <w:r w:rsidRPr="001F3E26">
              <w:rPr>
                <w:lang w:val="sq-AL"/>
              </w:rPr>
              <w:t xml:space="preserve"> dhe përgjegjësia janë të rëndësishme për kryerjen e detyrave, arritjen e qëllimeve dhe tejkalimin e sfidave në situatat e përditshme;</w:t>
            </w:r>
          </w:p>
        </w:tc>
      </w:tr>
      <w:tr w:rsidR="00CE5349" w:rsidRPr="001F3E26" w14:paraId="3B552151" w14:textId="77777777">
        <w:trPr>
          <w:trHeight w:val="816"/>
        </w:trPr>
        <w:tc>
          <w:tcPr>
            <w:tcW w:w="972" w:type="dxa"/>
          </w:tcPr>
          <w:p w14:paraId="5C9F7F97" w14:textId="6CAA35DD" w:rsidR="00CE5349" w:rsidRPr="001F3E26" w:rsidRDefault="00DF1676">
            <w:pPr>
              <w:pStyle w:val="TableParagraph"/>
              <w:spacing w:line="265" w:lineRule="exact"/>
              <w:ind w:left="141"/>
              <w:rPr>
                <w:lang w:val="sq-AL"/>
              </w:rPr>
            </w:pPr>
            <w:r w:rsidRPr="001F3E26">
              <w:rPr>
                <w:lang w:val="sq-AL"/>
              </w:rPr>
              <w:t>V-</w:t>
            </w:r>
            <w:r w:rsidR="00AF62BA">
              <w:rPr>
                <w:lang w:val="sq-AL"/>
              </w:rPr>
              <w:t>B</w:t>
            </w:r>
            <w:r w:rsidRPr="001F3E26">
              <w:rPr>
                <w:lang w:val="sq-AL"/>
              </w:rPr>
              <w:t>.8</w:t>
            </w:r>
          </w:p>
        </w:tc>
        <w:tc>
          <w:tcPr>
            <w:tcW w:w="11984" w:type="dxa"/>
          </w:tcPr>
          <w:p w14:paraId="75C5AB9A" w14:textId="66CF7934" w:rsidR="00CE5349" w:rsidRPr="001F3E26" w:rsidRDefault="00841EB5" w:rsidP="00841EB5">
            <w:pPr>
              <w:pStyle w:val="TableParagraph"/>
              <w:ind w:left="108" w:right="298"/>
              <w:rPr>
                <w:lang w:val="sq-AL"/>
              </w:rPr>
            </w:pPr>
            <w:r w:rsidRPr="001F3E26">
              <w:rPr>
                <w:lang w:val="sq-AL"/>
              </w:rPr>
              <w:t xml:space="preserve">ndërveprimi me të tjerët është i dyanshëm - ashtu si ai/ajo ka të drejtë t'u kërkojë të tjerëve të kënaqin interesat dhe nevojat e tij/saj, po ashtu ai/ajo ka përgjegjësinë t'u japë hapësirë ​​të tjerëve për të kënaqur nevojat </w:t>
            </w:r>
            <w:r w:rsidR="00AF62BA">
              <w:rPr>
                <w:lang w:val="sq-AL"/>
              </w:rPr>
              <w:t>dh</w:t>
            </w:r>
            <w:r w:rsidRPr="001F3E26">
              <w:rPr>
                <w:lang w:val="sq-AL"/>
              </w:rPr>
              <w:t xml:space="preserve">e interesat e </w:t>
            </w:r>
            <w:r w:rsidR="00AF62BA">
              <w:rPr>
                <w:lang w:val="sq-AL"/>
              </w:rPr>
              <w:t>tyre individuale</w:t>
            </w:r>
            <w:r w:rsidRPr="001F3E26">
              <w:rPr>
                <w:lang w:val="sq-AL"/>
              </w:rPr>
              <w:t>;</w:t>
            </w:r>
          </w:p>
        </w:tc>
      </w:tr>
      <w:tr w:rsidR="00CE5349" w:rsidRPr="001F3E26" w14:paraId="5C72C4F9" w14:textId="77777777">
        <w:trPr>
          <w:trHeight w:val="585"/>
        </w:trPr>
        <w:tc>
          <w:tcPr>
            <w:tcW w:w="972" w:type="dxa"/>
          </w:tcPr>
          <w:p w14:paraId="4BEBE955" w14:textId="56DA2A05" w:rsidR="00CE5349" w:rsidRPr="001F3E26" w:rsidRDefault="00DF1676">
            <w:pPr>
              <w:pStyle w:val="TableParagraph"/>
              <w:spacing w:line="265" w:lineRule="exact"/>
              <w:ind w:left="141"/>
              <w:rPr>
                <w:lang w:val="sq-AL"/>
              </w:rPr>
            </w:pPr>
            <w:r w:rsidRPr="001F3E26">
              <w:rPr>
                <w:lang w:val="sq-AL"/>
              </w:rPr>
              <w:t>V-</w:t>
            </w:r>
            <w:r w:rsidR="00AF62BA">
              <w:rPr>
                <w:lang w:val="sq-AL"/>
              </w:rPr>
              <w:t>B</w:t>
            </w:r>
            <w:r w:rsidRPr="001F3E26">
              <w:rPr>
                <w:lang w:val="sq-AL"/>
              </w:rPr>
              <w:t>.9</w:t>
            </w:r>
          </w:p>
        </w:tc>
        <w:tc>
          <w:tcPr>
            <w:tcW w:w="11984" w:type="dxa"/>
          </w:tcPr>
          <w:p w14:paraId="3463319B" w14:textId="42624ED2" w:rsidR="00CE5349" w:rsidRPr="001F3E26" w:rsidRDefault="00841EB5">
            <w:pPr>
              <w:pStyle w:val="TableParagraph"/>
              <w:ind w:left="108" w:right="598"/>
              <w:rPr>
                <w:lang w:val="sq-AL"/>
              </w:rPr>
            </w:pPr>
            <w:r w:rsidRPr="001F3E26">
              <w:rPr>
                <w:lang w:val="sq-AL"/>
              </w:rPr>
              <w:t xml:space="preserve">kërkimi i </w:t>
            </w:r>
            <w:r w:rsidR="00ED6DCE">
              <w:rPr>
                <w:lang w:val="sq-AL"/>
              </w:rPr>
              <w:t>informacionit reciprok</w:t>
            </w:r>
            <w:r w:rsidRPr="001F3E26">
              <w:rPr>
                <w:lang w:val="sq-AL"/>
              </w:rPr>
              <w:t xml:space="preserve"> dhe pranimi i kritikave konstruktive </w:t>
            </w:r>
            <w:r w:rsidR="00ED6DCE">
              <w:rPr>
                <w:lang w:val="sq-AL"/>
              </w:rPr>
              <w:t>shpie</w:t>
            </w:r>
            <w:r w:rsidRPr="001F3E26">
              <w:rPr>
                <w:lang w:val="sq-AL"/>
              </w:rPr>
              <w:t xml:space="preserve"> në përparimin personal në nivel individual dhe shoqëror;</w:t>
            </w:r>
          </w:p>
        </w:tc>
      </w:tr>
      <w:tr w:rsidR="00CE5349" w:rsidRPr="001F3E26" w14:paraId="668D851A" w14:textId="77777777">
        <w:trPr>
          <w:trHeight w:val="350"/>
        </w:trPr>
        <w:tc>
          <w:tcPr>
            <w:tcW w:w="972" w:type="dxa"/>
          </w:tcPr>
          <w:p w14:paraId="39FB711B" w14:textId="0FDC8262" w:rsidR="00CE5349" w:rsidRPr="001F3E26" w:rsidRDefault="00DF1676">
            <w:pPr>
              <w:pStyle w:val="TableParagraph"/>
              <w:spacing w:line="265" w:lineRule="exact"/>
              <w:ind w:left="141"/>
              <w:rPr>
                <w:lang w:val="sq-AL"/>
              </w:rPr>
            </w:pPr>
            <w:r w:rsidRPr="001F3E26">
              <w:rPr>
                <w:lang w:val="sq-AL"/>
              </w:rPr>
              <w:t>V-</w:t>
            </w:r>
            <w:r w:rsidR="00AF62BA">
              <w:rPr>
                <w:lang w:val="sq-AL"/>
              </w:rPr>
              <w:t>B</w:t>
            </w:r>
            <w:r w:rsidRPr="001F3E26">
              <w:rPr>
                <w:lang w:val="sq-AL"/>
              </w:rPr>
              <w:t>.10</w:t>
            </w:r>
          </w:p>
        </w:tc>
        <w:tc>
          <w:tcPr>
            <w:tcW w:w="11984" w:type="dxa"/>
          </w:tcPr>
          <w:p w14:paraId="7E2EDAD1" w14:textId="4F873F7D" w:rsidR="00CE5349" w:rsidRPr="001F3E26" w:rsidRDefault="00841EB5">
            <w:pPr>
              <w:pStyle w:val="TableParagraph"/>
              <w:spacing w:line="265" w:lineRule="exact"/>
              <w:ind w:left="108"/>
              <w:rPr>
                <w:lang w:val="sq-AL"/>
              </w:rPr>
            </w:pPr>
            <w:r w:rsidRPr="001F3E26">
              <w:rPr>
                <w:lang w:val="sq-AL"/>
              </w:rPr>
              <w:t>mësimi është një proces i vazhdueshëm që nuk përfundon në shkollë dhe nuk kufizohet vetëm në arsimin formal.</w:t>
            </w:r>
          </w:p>
        </w:tc>
      </w:tr>
    </w:tbl>
    <w:p w14:paraId="5E3815FA" w14:textId="77777777" w:rsidR="00CE5349" w:rsidRPr="001F3E26" w:rsidRDefault="00CE5349">
      <w:pPr>
        <w:pStyle w:val="BodyText"/>
        <w:spacing w:before="11"/>
        <w:ind w:left="0"/>
        <w:rPr>
          <w:b/>
          <w:i/>
          <w:sz w:val="19"/>
          <w:lang w:val="sq-AL"/>
        </w:rPr>
      </w:pPr>
    </w:p>
    <w:p w14:paraId="28B0085D" w14:textId="564FC044" w:rsidR="00CE5349" w:rsidRPr="001F3E26" w:rsidRDefault="001239D1">
      <w:pPr>
        <w:spacing w:before="56" w:after="23"/>
        <w:ind w:left="780"/>
        <w:rPr>
          <w:b/>
          <w:i/>
          <w:lang w:val="sq-AL"/>
        </w:rPr>
      </w:pPr>
      <w:r w:rsidRPr="001F3E26">
        <w:rPr>
          <w:b/>
          <w:i/>
          <w:lang w:val="sq-AL"/>
        </w:rPr>
        <w:t>Shoqëria dhe kultura demokratike</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4CD16470" w14:textId="77777777">
        <w:trPr>
          <w:trHeight w:val="278"/>
        </w:trPr>
        <w:tc>
          <w:tcPr>
            <w:tcW w:w="12956" w:type="dxa"/>
            <w:gridSpan w:val="2"/>
            <w:shd w:val="clear" w:color="auto" w:fill="D9E1F3"/>
          </w:tcPr>
          <w:p w14:paraId="043DAAE2" w14:textId="07D558DE" w:rsidR="00CE5349" w:rsidRPr="001F3E26" w:rsidRDefault="00B7381A">
            <w:pPr>
              <w:pStyle w:val="TableParagraph"/>
              <w:spacing w:line="258" w:lineRule="exact"/>
              <w:ind w:left="1080"/>
              <w:rPr>
                <w:i/>
                <w:lang w:val="sq-AL"/>
              </w:rPr>
            </w:pPr>
            <w:r w:rsidRPr="001F3E26">
              <w:rPr>
                <w:i/>
                <w:lang w:val="sq-AL"/>
              </w:rPr>
              <w:t>Nxënësi/nxënësja di dhe/ ose mund:</w:t>
            </w:r>
          </w:p>
        </w:tc>
      </w:tr>
      <w:tr w:rsidR="00CE5349" w:rsidRPr="001F3E26" w14:paraId="189DFB1E" w14:textId="77777777">
        <w:trPr>
          <w:trHeight w:val="278"/>
        </w:trPr>
        <w:tc>
          <w:tcPr>
            <w:tcW w:w="972" w:type="dxa"/>
          </w:tcPr>
          <w:p w14:paraId="1806E958" w14:textId="77777777" w:rsidR="00CE5349" w:rsidRPr="001F3E26" w:rsidRDefault="00DF1676">
            <w:pPr>
              <w:pStyle w:val="TableParagraph"/>
              <w:spacing w:line="258" w:lineRule="exact"/>
              <w:ind w:left="141"/>
              <w:rPr>
                <w:lang w:val="sq-AL"/>
              </w:rPr>
            </w:pPr>
            <w:r w:rsidRPr="001F3E26">
              <w:rPr>
                <w:lang w:val="sq-AL"/>
              </w:rPr>
              <w:t>VI-A.3</w:t>
            </w:r>
          </w:p>
        </w:tc>
        <w:tc>
          <w:tcPr>
            <w:tcW w:w="11984" w:type="dxa"/>
          </w:tcPr>
          <w:p w14:paraId="5C32817A" w14:textId="1A302CED" w:rsidR="00CE5349" w:rsidRPr="001F3E26" w:rsidRDefault="006E75F9">
            <w:pPr>
              <w:pStyle w:val="TableParagraph"/>
              <w:spacing w:line="258" w:lineRule="exact"/>
              <w:ind w:left="108"/>
              <w:rPr>
                <w:lang w:val="sq-AL"/>
              </w:rPr>
            </w:pPr>
            <w:r w:rsidRPr="001F3E26">
              <w:rPr>
                <w:lang w:val="sq-AL"/>
              </w:rPr>
              <w:t xml:space="preserve">të formulojë dhe argumentojë pikëpamjet e tij, të dëgjojë dhe </w:t>
            </w:r>
            <w:r w:rsidR="00ED6DCE">
              <w:rPr>
                <w:lang w:val="sq-AL"/>
              </w:rPr>
              <w:t xml:space="preserve">të </w:t>
            </w:r>
            <w:r w:rsidRPr="001F3E26">
              <w:rPr>
                <w:lang w:val="sq-AL"/>
              </w:rPr>
              <w:t>analizojë pikëpamjet e të tjerëve dhe të respektojë</w:t>
            </w:r>
            <w:r w:rsidR="00ED6DCE">
              <w:rPr>
                <w:lang w:val="sq-AL"/>
              </w:rPr>
              <w:t xml:space="preserve"> sjelljet</w:t>
            </w:r>
          </w:p>
        </w:tc>
      </w:tr>
    </w:tbl>
    <w:p w14:paraId="7FB7608C" w14:textId="77777777" w:rsidR="00CE5349" w:rsidRPr="001F3E26" w:rsidRDefault="00CE5349">
      <w:pPr>
        <w:spacing w:line="258" w:lineRule="exact"/>
        <w:rPr>
          <w:lang w:val="sq-AL"/>
        </w:rPr>
        <w:sectPr w:rsidR="00CE5349" w:rsidRPr="001F3E26">
          <w:pgSz w:w="15840" w:h="12240" w:orient="landscape"/>
          <w:pgMar w:top="1140" w:right="1220" w:bottom="940" w:left="660" w:header="0" w:footer="666"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36B0901E" w14:textId="77777777">
        <w:trPr>
          <w:trHeight w:val="277"/>
        </w:trPr>
        <w:tc>
          <w:tcPr>
            <w:tcW w:w="972" w:type="dxa"/>
          </w:tcPr>
          <w:p w14:paraId="38FFD2F8" w14:textId="77777777" w:rsidR="00CE5349" w:rsidRPr="001F3E26" w:rsidRDefault="00CE5349">
            <w:pPr>
              <w:pStyle w:val="TableParagraph"/>
              <w:ind w:left="0"/>
              <w:rPr>
                <w:rFonts w:ascii="Times New Roman"/>
                <w:sz w:val="20"/>
                <w:lang w:val="sq-AL"/>
              </w:rPr>
            </w:pPr>
          </w:p>
        </w:tc>
        <w:tc>
          <w:tcPr>
            <w:tcW w:w="11984" w:type="dxa"/>
          </w:tcPr>
          <w:p w14:paraId="494D5487" w14:textId="0DDD1043" w:rsidR="00CE5349" w:rsidRPr="001F3E26" w:rsidRDefault="006E75F9">
            <w:pPr>
              <w:pStyle w:val="TableParagraph"/>
              <w:spacing w:line="258" w:lineRule="exact"/>
              <w:ind w:left="108"/>
              <w:rPr>
                <w:lang w:val="sq-AL"/>
              </w:rPr>
            </w:pPr>
            <w:r w:rsidRPr="001F3E26">
              <w:rPr>
                <w:lang w:val="sq-AL"/>
              </w:rPr>
              <w:t xml:space="preserve"> ndaj tyre, edhe kur nuk është dakord;</w:t>
            </w:r>
          </w:p>
        </w:tc>
      </w:tr>
      <w:tr w:rsidR="00CE5349" w:rsidRPr="001F3E26" w14:paraId="09C19F09" w14:textId="77777777">
        <w:trPr>
          <w:trHeight w:val="537"/>
        </w:trPr>
        <w:tc>
          <w:tcPr>
            <w:tcW w:w="972" w:type="dxa"/>
          </w:tcPr>
          <w:p w14:paraId="2E9596E8" w14:textId="77777777" w:rsidR="00CE5349" w:rsidRPr="001F3E26" w:rsidRDefault="00DF1676">
            <w:pPr>
              <w:pStyle w:val="TableParagraph"/>
              <w:spacing w:line="265" w:lineRule="exact"/>
              <w:ind w:left="141"/>
              <w:rPr>
                <w:lang w:val="sq-AL"/>
              </w:rPr>
            </w:pPr>
            <w:r w:rsidRPr="001F3E26">
              <w:rPr>
                <w:lang w:val="sq-AL"/>
              </w:rPr>
              <w:t>VI-A.5</w:t>
            </w:r>
          </w:p>
        </w:tc>
        <w:tc>
          <w:tcPr>
            <w:tcW w:w="11984" w:type="dxa"/>
          </w:tcPr>
          <w:p w14:paraId="7776204A" w14:textId="4BE0A831" w:rsidR="00CE5349" w:rsidRPr="001F3E26" w:rsidRDefault="000E723A" w:rsidP="000E723A">
            <w:pPr>
              <w:pStyle w:val="TableParagraph"/>
              <w:spacing w:line="265" w:lineRule="exact"/>
              <w:ind w:left="108"/>
              <w:rPr>
                <w:lang w:val="sq-AL"/>
              </w:rPr>
            </w:pPr>
            <w:r w:rsidRPr="001F3E26">
              <w:rPr>
                <w:lang w:val="sq-AL"/>
              </w:rPr>
              <w:t>të kupt</w:t>
            </w:r>
            <w:r w:rsidR="00212573">
              <w:rPr>
                <w:lang w:val="sq-AL"/>
              </w:rPr>
              <w:t>ojë</w:t>
            </w:r>
            <w:r w:rsidRPr="001F3E26">
              <w:rPr>
                <w:lang w:val="sq-AL"/>
              </w:rPr>
              <w:t xml:space="preserve"> dallimet midis njerëzve në çdo bazë (gjinia dhe përkatësia etnike, mosha, aftësitë, statusi </w:t>
            </w:r>
            <w:r w:rsidR="00212573">
              <w:rPr>
                <w:lang w:val="sq-AL"/>
              </w:rPr>
              <w:t xml:space="preserve">social, </w:t>
            </w:r>
            <w:r w:rsidRPr="001F3E26">
              <w:rPr>
                <w:lang w:val="sq-AL"/>
              </w:rPr>
              <w:t>etj.);</w:t>
            </w:r>
          </w:p>
        </w:tc>
      </w:tr>
      <w:tr w:rsidR="00CE5349" w:rsidRPr="001F3E26" w14:paraId="06FD41BA" w14:textId="77777777">
        <w:trPr>
          <w:trHeight w:val="275"/>
        </w:trPr>
        <w:tc>
          <w:tcPr>
            <w:tcW w:w="972" w:type="dxa"/>
          </w:tcPr>
          <w:p w14:paraId="63FEE253" w14:textId="77777777" w:rsidR="00CE5349" w:rsidRPr="001F3E26" w:rsidRDefault="00DF1676">
            <w:pPr>
              <w:pStyle w:val="TableParagraph"/>
              <w:spacing w:line="256" w:lineRule="exact"/>
              <w:ind w:left="141"/>
              <w:rPr>
                <w:lang w:val="sq-AL"/>
              </w:rPr>
            </w:pPr>
            <w:r w:rsidRPr="001F3E26">
              <w:rPr>
                <w:lang w:val="sq-AL"/>
              </w:rPr>
              <w:t>VI-A.6</w:t>
            </w:r>
          </w:p>
        </w:tc>
        <w:tc>
          <w:tcPr>
            <w:tcW w:w="11984" w:type="dxa"/>
          </w:tcPr>
          <w:p w14:paraId="443D83FC" w14:textId="28CC1D8B" w:rsidR="00CE5349" w:rsidRPr="001F3E26" w:rsidRDefault="000E723A">
            <w:pPr>
              <w:pStyle w:val="TableParagraph"/>
              <w:spacing w:line="256" w:lineRule="exact"/>
              <w:ind w:left="108"/>
              <w:rPr>
                <w:lang w:val="sq-AL"/>
              </w:rPr>
            </w:pPr>
            <w:r w:rsidRPr="001F3E26">
              <w:rPr>
                <w:lang w:val="sq-AL"/>
              </w:rPr>
              <w:t>të njohë praninë e stereotipeve dhe paragjykimeve te vetja dhe te të tjerët</w:t>
            </w:r>
            <w:r w:rsidR="00DB35F0">
              <w:rPr>
                <w:lang w:val="sq-AL"/>
              </w:rPr>
              <w:t xml:space="preserve">, poashtu </w:t>
            </w:r>
            <w:r w:rsidRPr="001F3E26">
              <w:rPr>
                <w:lang w:val="sq-AL"/>
              </w:rPr>
              <w:t>të kundërshtojë diskriminimin;</w:t>
            </w:r>
          </w:p>
        </w:tc>
      </w:tr>
      <w:tr w:rsidR="00CE5349" w:rsidRPr="001F3E26" w14:paraId="56D5A85A" w14:textId="77777777">
        <w:trPr>
          <w:trHeight w:val="537"/>
        </w:trPr>
        <w:tc>
          <w:tcPr>
            <w:tcW w:w="972" w:type="dxa"/>
          </w:tcPr>
          <w:p w14:paraId="3CCF349E" w14:textId="77777777" w:rsidR="00CE5349" w:rsidRPr="001F3E26" w:rsidRDefault="00DF1676">
            <w:pPr>
              <w:pStyle w:val="TableParagraph"/>
              <w:spacing w:line="265" w:lineRule="exact"/>
              <w:ind w:left="141"/>
              <w:rPr>
                <w:lang w:val="sq-AL"/>
              </w:rPr>
            </w:pPr>
            <w:r w:rsidRPr="001F3E26">
              <w:rPr>
                <w:lang w:val="sq-AL"/>
              </w:rPr>
              <w:t>VI-A.18</w:t>
            </w:r>
          </w:p>
        </w:tc>
        <w:tc>
          <w:tcPr>
            <w:tcW w:w="11984" w:type="dxa"/>
          </w:tcPr>
          <w:p w14:paraId="6A711D29" w14:textId="0B37A927" w:rsidR="000E723A" w:rsidRPr="001F3E26" w:rsidRDefault="000E723A" w:rsidP="000E723A">
            <w:pPr>
              <w:pStyle w:val="TableParagraph"/>
              <w:spacing w:line="265" w:lineRule="exact"/>
              <w:ind w:left="108"/>
              <w:rPr>
                <w:lang w:val="sq-AL"/>
              </w:rPr>
            </w:pPr>
            <w:r w:rsidRPr="001F3E26">
              <w:rPr>
                <w:lang w:val="sq-AL"/>
              </w:rPr>
              <w:t>të analizojë në mënyrë kritike kërcënimet nga zhvillimi i pabalancuar n</w:t>
            </w:r>
            <w:r w:rsidR="00212573">
              <w:rPr>
                <w:lang w:val="sq-AL"/>
              </w:rPr>
              <w:t>daj</w:t>
            </w:r>
            <w:r w:rsidRPr="001F3E26">
              <w:rPr>
                <w:lang w:val="sq-AL"/>
              </w:rPr>
              <w:t xml:space="preserve"> mjedis</w:t>
            </w:r>
            <w:r w:rsidR="00212573">
              <w:rPr>
                <w:lang w:val="sq-AL"/>
              </w:rPr>
              <w:t>it</w:t>
            </w:r>
            <w:r w:rsidRPr="001F3E26">
              <w:rPr>
                <w:lang w:val="sq-AL"/>
              </w:rPr>
              <w:t xml:space="preserve"> dhe të kontribuojë në mënyrë aktive </w:t>
            </w:r>
            <w:r w:rsidR="00212573">
              <w:rPr>
                <w:lang w:val="sq-AL"/>
              </w:rPr>
              <w:t>ndaj</w:t>
            </w:r>
          </w:p>
          <w:p w14:paraId="66B55DA0" w14:textId="268346DD" w:rsidR="00CE5349" w:rsidRPr="001F3E26" w:rsidRDefault="000E723A" w:rsidP="000E723A">
            <w:pPr>
              <w:pStyle w:val="TableParagraph"/>
              <w:spacing w:line="252" w:lineRule="exact"/>
              <w:ind w:left="108"/>
              <w:rPr>
                <w:lang w:val="sq-AL"/>
              </w:rPr>
            </w:pPr>
            <w:r w:rsidRPr="001F3E26">
              <w:rPr>
                <w:lang w:val="sq-AL"/>
              </w:rPr>
              <w:t>mbrojtje</w:t>
            </w:r>
            <w:r w:rsidR="00212573">
              <w:rPr>
                <w:lang w:val="sq-AL"/>
              </w:rPr>
              <w:t>s</w:t>
            </w:r>
            <w:r w:rsidRPr="001F3E26">
              <w:rPr>
                <w:lang w:val="sq-AL"/>
              </w:rPr>
              <w:t xml:space="preserve"> dhe </w:t>
            </w:r>
            <w:r w:rsidR="00212573">
              <w:rPr>
                <w:lang w:val="sq-AL"/>
              </w:rPr>
              <w:t>avancimit të tij</w:t>
            </w:r>
            <w:r w:rsidRPr="001F3E26">
              <w:rPr>
                <w:lang w:val="sq-AL"/>
              </w:rPr>
              <w:t>.</w:t>
            </w:r>
          </w:p>
        </w:tc>
      </w:tr>
      <w:tr w:rsidR="00CE5349" w:rsidRPr="001F3E26" w14:paraId="21870531" w14:textId="77777777">
        <w:trPr>
          <w:trHeight w:val="323"/>
        </w:trPr>
        <w:tc>
          <w:tcPr>
            <w:tcW w:w="12956" w:type="dxa"/>
            <w:gridSpan w:val="2"/>
            <w:shd w:val="clear" w:color="auto" w:fill="D9E1F3"/>
          </w:tcPr>
          <w:p w14:paraId="5DA86DBE" w14:textId="57B376F8" w:rsidR="00CE5349" w:rsidRPr="001F3E26" w:rsidRDefault="00B1065D">
            <w:pPr>
              <w:pStyle w:val="TableParagraph"/>
              <w:spacing w:line="265" w:lineRule="exact"/>
              <w:ind w:left="1080"/>
              <w:rPr>
                <w:i/>
                <w:lang w:val="sq-AL"/>
              </w:rPr>
            </w:pPr>
            <w:r w:rsidRPr="001F3E26">
              <w:rPr>
                <w:i/>
                <w:lang w:val="sq-AL"/>
              </w:rPr>
              <w:t>Nxënësi/ nxënësja kupton dhe pranon se:</w:t>
            </w:r>
          </w:p>
        </w:tc>
      </w:tr>
      <w:tr w:rsidR="00CE5349" w:rsidRPr="001F3E26" w14:paraId="03FD6375" w14:textId="77777777">
        <w:trPr>
          <w:trHeight w:val="350"/>
        </w:trPr>
        <w:tc>
          <w:tcPr>
            <w:tcW w:w="972" w:type="dxa"/>
          </w:tcPr>
          <w:p w14:paraId="53DEE33E" w14:textId="686C29D2" w:rsidR="00CE5349" w:rsidRPr="001F3E26" w:rsidRDefault="00DF1676">
            <w:pPr>
              <w:pStyle w:val="TableParagraph"/>
              <w:spacing w:line="265" w:lineRule="exact"/>
              <w:rPr>
                <w:lang w:val="sq-AL"/>
              </w:rPr>
            </w:pPr>
            <w:r w:rsidRPr="001F3E26">
              <w:rPr>
                <w:lang w:val="sq-AL"/>
              </w:rPr>
              <w:t>VI-</w:t>
            </w:r>
            <w:r w:rsidR="009131A9">
              <w:rPr>
                <w:lang w:val="sq-AL"/>
              </w:rPr>
              <w:t>B</w:t>
            </w:r>
            <w:r w:rsidRPr="001F3E26">
              <w:rPr>
                <w:lang w:val="sq-AL"/>
              </w:rPr>
              <w:t>.9</w:t>
            </w:r>
          </w:p>
        </w:tc>
        <w:tc>
          <w:tcPr>
            <w:tcW w:w="11984" w:type="dxa"/>
          </w:tcPr>
          <w:p w14:paraId="28C0B570" w14:textId="4E616CB5" w:rsidR="00CE5349" w:rsidRPr="001F3E26" w:rsidRDefault="000E723A">
            <w:pPr>
              <w:pStyle w:val="TableParagraph"/>
              <w:spacing w:line="265" w:lineRule="exact"/>
              <w:ind w:left="108"/>
              <w:rPr>
                <w:lang w:val="sq-AL"/>
              </w:rPr>
            </w:pPr>
            <w:r w:rsidRPr="001F3E26">
              <w:rPr>
                <w:lang w:val="sq-AL"/>
              </w:rPr>
              <w:t>çdo qytetar duhet të marrë përgjegjësinë për ndryshimet në natyrë të shkaktuara nga aktivitetet njerëzore.</w:t>
            </w:r>
          </w:p>
        </w:tc>
      </w:tr>
    </w:tbl>
    <w:p w14:paraId="2ADD23D9" w14:textId="77777777" w:rsidR="00CE5349" w:rsidRPr="001F3E26" w:rsidRDefault="00CE5349">
      <w:pPr>
        <w:pStyle w:val="BodyText"/>
        <w:ind w:left="0"/>
        <w:rPr>
          <w:b/>
          <w:i/>
          <w:sz w:val="20"/>
          <w:lang w:val="sq-AL"/>
        </w:rPr>
      </w:pPr>
    </w:p>
    <w:p w14:paraId="00B4F2FC" w14:textId="6A545058" w:rsidR="00CE5349" w:rsidRPr="001F3E26" w:rsidRDefault="00CC4C7D">
      <w:pPr>
        <w:pStyle w:val="Heading2"/>
        <w:spacing w:before="56" w:after="25"/>
        <w:rPr>
          <w:lang w:val="sq-AL"/>
        </w:rPr>
      </w:pPr>
      <w:r w:rsidRPr="001F3E26">
        <w:rPr>
          <w:lang w:val="sq-AL"/>
        </w:rPr>
        <w:t>Teknika, teknologjia dhe sipërmarrësia</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1984"/>
      </w:tblGrid>
      <w:tr w:rsidR="00CE5349" w:rsidRPr="001F3E26" w14:paraId="2AFD098C" w14:textId="77777777">
        <w:trPr>
          <w:trHeight w:val="275"/>
        </w:trPr>
        <w:tc>
          <w:tcPr>
            <w:tcW w:w="12956" w:type="dxa"/>
            <w:gridSpan w:val="2"/>
            <w:shd w:val="clear" w:color="auto" w:fill="D9E1F3"/>
          </w:tcPr>
          <w:p w14:paraId="38DA5509" w14:textId="192234CE" w:rsidR="00CE5349" w:rsidRPr="001F3E26" w:rsidRDefault="00B7381A">
            <w:pPr>
              <w:pStyle w:val="TableParagraph"/>
              <w:spacing w:line="256" w:lineRule="exact"/>
              <w:ind w:left="1080"/>
              <w:rPr>
                <w:i/>
                <w:lang w:val="sq-AL"/>
              </w:rPr>
            </w:pPr>
            <w:r w:rsidRPr="001F3E26">
              <w:rPr>
                <w:i/>
                <w:lang w:val="sq-AL"/>
              </w:rPr>
              <w:t>Nxënësi/nxënësja di dhe/ ose mund:</w:t>
            </w:r>
          </w:p>
        </w:tc>
      </w:tr>
      <w:tr w:rsidR="00CE5349" w:rsidRPr="001F3E26" w14:paraId="5EF59CD4" w14:textId="77777777">
        <w:trPr>
          <w:trHeight w:val="350"/>
        </w:trPr>
        <w:tc>
          <w:tcPr>
            <w:tcW w:w="972" w:type="dxa"/>
          </w:tcPr>
          <w:p w14:paraId="4864058B" w14:textId="77777777" w:rsidR="00CE5349" w:rsidRPr="001F3E26" w:rsidRDefault="00DF1676">
            <w:pPr>
              <w:pStyle w:val="TableParagraph"/>
              <w:spacing w:line="265" w:lineRule="exact"/>
              <w:rPr>
                <w:lang w:val="sq-AL"/>
              </w:rPr>
            </w:pPr>
            <w:r w:rsidRPr="001F3E26">
              <w:rPr>
                <w:lang w:val="sq-AL"/>
              </w:rPr>
              <w:t>VII-A.1</w:t>
            </w:r>
          </w:p>
        </w:tc>
        <w:tc>
          <w:tcPr>
            <w:tcW w:w="11984" w:type="dxa"/>
          </w:tcPr>
          <w:p w14:paraId="40357C7D" w14:textId="4D9D3B49" w:rsidR="00CE5349" w:rsidRPr="001F3E26" w:rsidRDefault="00457B2C">
            <w:pPr>
              <w:pStyle w:val="TableParagraph"/>
              <w:spacing w:line="265" w:lineRule="exact"/>
              <w:ind w:left="108"/>
              <w:rPr>
                <w:lang w:val="sq-AL"/>
              </w:rPr>
            </w:pPr>
            <w:r w:rsidRPr="001F3E26">
              <w:rPr>
                <w:lang w:val="sq-AL"/>
              </w:rPr>
              <w:t>të lidh</w:t>
            </w:r>
            <w:r w:rsidR="00DB35F0">
              <w:rPr>
                <w:lang w:val="sq-AL"/>
              </w:rPr>
              <w:t>ë</w:t>
            </w:r>
            <w:r w:rsidRPr="001F3E26">
              <w:rPr>
                <w:lang w:val="sq-AL"/>
              </w:rPr>
              <w:t xml:space="preserve"> njohuritë nga shkencat me zbatimin e tyre në teknikë dhe teknologji dhe në jetën e përditshme;</w:t>
            </w:r>
          </w:p>
        </w:tc>
      </w:tr>
      <w:tr w:rsidR="00CE5349" w:rsidRPr="001F3E26" w14:paraId="3BAC112D" w14:textId="77777777">
        <w:trPr>
          <w:trHeight w:val="537"/>
        </w:trPr>
        <w:tc>
          <w:tcPr>
            <w:tcW w:w="972" w:type="dxa"/>
          </w:tcPr>
          <w:p w14:paraId="0F8E4D8E" w14:textId="77777777" w:rsidR="00CE5349" w:rsidRPr="001F3E26" w:rsidRDefault="00DF1676">
            <w:pPr>
              <w:pStyle w:val="TableParagraph"/>
              <w:spacing w:line="265" w:lineRule="exact"/>
              <w:rPr>
                <w:lang w:val="sq-AL"/>
              </w:rPr>
            </w:pPr>
            <w:r w:rsidRPr="001F3E26">
              <w:rPr>
                <w:lang w:val="sq-AL"/>
              </w:rPr>
              <w:t>VII-A.9</w:t>
            </w:r>
          </w:p>
        </w:tc>
        <w:tc>
          <w:tcPr>
            <w:tcW w:w="11984" w:type="dxa"/>
          </w:tcPr>
          <w:p w14:paraId="3D487093" w14:textId="54E3708D" w:rsidR="00457B2C" w:rsidRPr="001F3E26" w:rsidRDefault="00457B2C" w:rsidP="00457B2C">
            <w:pPr>
              <w:pStyle w:val="TableParagraph"/>
              <w:spacing w:line="265" w:lineRule="exact"/>
              <w:ind w:left="108"/>
              <w:rPr>
                <w:lang w:val="sq-AL"/>
              </w:rPr>
            </w:pPr>
            <w:r w:rsidRPr="001F3E26">
              <w:rPr>
                <w:lang w:val="sq-AL"/>
              </w:rPr>
              <w:t>të marrë pjesë aktive në punën ekipore sipas rregullave të miratuara më parë dhe</w:t>
            </w:r>
            <w:r w:rsidR="00DB35F0">
              <w:rPr>
                <w:lang w:val="sq-AL"/>
              </w:rPr>
              <w:t xml:space="preserve"> të ketë</w:t>
            </w:r>
            <w:r w:rsidRPr="001F3E26">
              <w:rPr>
                <w:lang w:val="sq-AL"/>
              </w:rPr>
              <w:t xml:space="preserve"> respekt të vazhdueshëm për rolin dhe</w:t>
            </w:r>
          </w:p>
          <w:p w14:paraId="3C1CE5E3" w14:textId="1F138E3F" w:rsidR="00CE5349" w:rsidRPr="001F3E26" w:rsidRDefault="00457B2C" w:rsidP="00457B2C">
            <w:pPr>
              <w:pStyle w:val="TableParagraph"/>
              <w:spacing w:line="252" w:lineRule="exact"/>
              <w:ind w:left="108"/>
              <w:rPr>
                <w:lang w:val="sq-AL"/>
              </w:rPr>
            </w:pPr>
            <w:r w:rsidRPr="001F3E26">
              <w:rPr>
                <w:lang w:val="sq-AL"/>
              </w:rPr>
              <w:t>kontributin e të gjithë anëtarëve të ekipit.</w:t>
            </w:r>
          </w:p>
        </w:tc>
      </w:tr>
      <w:tr w:rsidR="00CE5349" w:rsidRPr="001F3E26" w14:paraId="6D4B7E61" w14:textId="77777777">
        <w:trPr>
          <w:trHeight w:val="323"/>
        </w:trPr>
        <w:tc>
          <w:tcPr>
            <w:tcW w:w="12956" w:type="dxa"/>
            <w:gridSpan w:val="2"/>
            <w:shd w:val="clear" w:color="auto" w:fill="D9E1F3"/>
          </w:tcPr>
          <w:p w14:paraId="531BD1C6" w14:textId="4C0FE84A" w:rsidR="00CE5349" w:rsidRPr="001F3E26" w:rsidRDefault="00B1065D">
            <w:pPr>
              <w:pStyle w:val="TableParagraph"/>
              <w:spacing w:line="265" w:lineRule="exact"/>
              <w:ind w:left="1080"/>
              <w:rPr>
                <w:i/>
                <w:lang w:val="sq-AL"/>
              </w:rPr>
            </w:pPr>
            <w:r w:rsidRPr="001F3E26">
              <w:rPr>
                <w:i/>
                <w:lang w:val="sq-AL"/>
              </w:rPr>
              <w:t>Nxënësi/ nxënësja kupton dhe pranon se:</w:t>
            </w:r>
          </w:p>
        </w:tc>
      </w:tr>
      <w:tr w:rsidR="00CE5349" w:rsidRPr="001F3E26" w14:paraId="3DE6D0BF" w14:textId="77777777">
        <w:trPr>
          <w:trHeight w:val="350"/>
        </w:trPr>
        <w:tc>
          <w:tcPr>
            <w:tcW w:w="972" w:type="dxa"/>
          </w:tcPr>
          <w:p w14:paraId="043C4D32" w14:textId="0093773E" w:rsidR="00CE5349" w:rsidRPr="001F3E26" w:rsidRDefault="00DF1676">
            <w:pPr>
              <w:pStyle w:val="TableParagraph"/>
              <w:spacing w:line="265" w:lineRule="exact"/>
              <w:ind w:left="141"/>
              <w:rPr>
                <w:lang w:val="sq-AL"/>
              </w:rPr>
            </w:pPr>
            <w:r w:rsidRPr="001F3E26">
              <w:rPr>
                <w:lang w:val="sq-AL"/>
              </w:rPr>
              <w:t>VII-</w:t>
            </w:r>
            <w:r w:rsidR="008F58A7" w:rsidRPr="001F3E26">
              <w:rPr>
                <w:lang w:val="sq-AL"/>
              </w:rPr>
              <w:t>B</w:t>
            </w:r>
            <w:r w:rsidRPr="001F3E26">
              <w:rPr>
                <w:lang w:val="sq-AL"/>
              </w:rPr>
              <w:t>.5</w:t>
            </w:r>
          </w:p>
        </w:tc>
        <w:tc>
          <w:tcPr>
            <w:tcW w:w="11984" w:type="dxa"/>
          </w:tcPr>
          <w:p w14:paraId="186A37AE" w14:textId="68709D37" w:rsidR="00CE5349" w:rsidRPr="001F3E26" w:rsidRDefault="00457B2C">
            <w:pPr>
              <w:pStyle w:val="TableParagraph"/>
              <w:spacing w:line="265" w:lineRule="exact"/>
              <w:ind w:left="108"/>
              <w:rPr>
                <w:lang w:val="sq-AL"/>
              </w:rPr>
            </w:pPr>
            <w:r w:rsidRPr="001F3E26">
              <w:rPr>
                <w:lang w:val="sq-AL"/>
              </w:rPr>
              <w:t>burimet nuk janë të pakufizuara dhe</w:t>
            </w:r>
            <w:r w:rsidR="00DB35F0">
              <w:rPr>
                <w:lang w:val="sq-AL"/>
              </w:rPr>
              <w:t xml:space="preserve"> se</w:t>
            </w:r>
            <w:r w:rsidRPr="001F3E26">
              <w:rPr>
                <w:lang w:val="sq-AL"/>
              </w:rPr>
              <w:t xml:space="preserve"> duhet të përdoren me përgjegjësi.</w:t>
            </w:r>
          </w:p>
        </w:tc>
      </w:tr>
    </w:tbl>
    <w:p w14:paraId="5AE3149D" w14:textId="77777777" w:rsidR="00CE5349" w:rsidRPr="001F3E26" w:rsidRDefault="00CE5349">
      <w:pPr>
        <w:pStyle w:val="BodyText"/>
        <w:ind w:left="0"/>
        <w:rPr>
          <w:b/>
          <w:i/>
          <w:sz w:val="20"/>
          <w:lang w:val="sq-AL"/>
        </w:rPr>
      </w:pPr>
    </w:p>
    <w:p w14:paraId="549AB415" w14:textId="77777777" w:rsidR="00CE5349" w:rsidRPr="001F3E26" w:rsidRDefault="00000000">
      <w:pPr>
        <w:pStyle w:val="BodyText"/>
        <w:spacing w:before="2"/>
        <w:ind w:left="0"/>
        <w:rPr>
          <w:b/>
          <w:i/>
          <w:sz w:val="24"/>
          <w:lang w:val="sq-AL"/>
        </w:rPr>
      </w:pPr>
      <w:r>
        <w:rPr>
          <w:lang w:val="sq-AL"/>
        </w:rPr>
        <w:pict w14:anchorId="78173FDE">
          <v:shape id="_x0000_s2062" type="#_x0000_t202" style="position:absolute;margin-left:48.35pt;margin-top:16.95pt;width:677.4pt;height:19.7pt;z-index:-15727616;mso-wrap-distance-left:0;mso-wrap-distance-right:0;mso-position-horizontal-relative:page" fillcolor="#2e5395" strokeweight=".48pt">
            <v:textbox inset="0,0,0,0">
              <w:txbxContent>
                <w:p w14:paraId="0252C6EE" w14:textId="77777777" w:rsidR="00B31130" w:rsidRPr="00451E97" w:rsidRDefault="00B31130" w:rsidP="001A0760">
                  <w:pPr>
                    <w:spacing w:before="15"/>
                    <w:ind w:left="108"/>
                    <w:rPr>
                      <w:rFonts w:ascii="Arial" w:hAnsi="Arial"/>
                      <w:b/>
                      <w:bCs/>
                      <w:sz w:val="28"/>
                      <w:szCs w:val="28"/>
                    </w:rPr>
                  </w:pPr>
                  <w:r w:rsidRPr="00451E97">
                    <w:rPr>
                      <w:b/>
                      <w:bCs/>
                      <w:color w:val="FFFFFF"/>
                      <w:w w:val="80"/>
                      <w:sz w:val="28"/>
                      <w:szCs w:val="28"/>
                      <w:shd w:val="clear" w:color="auto" w:fill="2E5395"/>
                      <w:lang w:val="sq-AL"/>
                    </w:rPr>
                    <w:t>REZULTATET NGA MËSIMI</w:t>
                  </w:r>
                </w:p>
                <w:p w14:paraId="6A0CC5DC" w14:textId="5E9B2E79" w:rsidR="00B31130" w:rsidRPr="00451E97" w:rsidRDefault="00B31130">
                  <w:pPr>
                    <w:spacing w:before="15"/>
                    <w:ind w:left="108"/>
                    <w:rPr>
                      <w:rFonts w:ascii="Arial" w:hAnsi="Arial"/>
                      <w:b/>
                      <w:bCs/>
                      <w:sz w:val="28"/>
                    </w:rPr>
                  </w:pPr>
                </w:p>
              </w:txbxContent>
            </v:textbox>
            <w10:wrap type="topAndBottom" anchorx="page"/>
          </v:shape>
        </w:pict>
      </w:r>
    </w:p>
    <w:p w14:paraId="4DFB7CCB" w14:textId="77777777" w:rsidR="00CE5349" w:rsidRPr="001F3E26" w:rsidRDefault="00CE5349">
      <w:pPr>
        <w:pStyle w:val="BodyText"/>
        <w:spacing w:before="9"/>
        <w:ind w:left="0"/>
        <w:rPr>
          <w:b/>
          <w:i/>
          <w:sz w:val="10"/>
          <w:lang w:val="sq-AL"/>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3875D17B" w14:textId="77777777">
        <w:trPr>
          <w:trHeight w:val="580"/>
        </w:trPr>
        <w:tc>
          <w:tcPr>
            <w:tcW w:w="12986" w:type="dxa"/>
            <w:gridSpan w:val="2"/>
            <w:shd w:val="clear" w:color="auto" w:fill="D9E1F3"/>
          </w:tcPr>
          <w:p w14:paraId="43EF588E" w14:textId="6922C7CF" w:rsidR="00CE5349" w:rsidRPr="001F3E26" w:rsidRDefault="00DF1676">
            <w:pPr>
              <w:pStyle w:val="TableParagraph"/>
              <w:spacing w:line="265" w:lineRule="exact"/>
              <w:rPr>
                <w:b/>
                <w:i/>
                <w:lang w:val="sq-AL"/>
              </w:rPr>
            </w:pPr>
            <w:r w:rsidRPr="001F3E26">
              <w:rPr>
                <w:lang w:val="sq-AL"/>
              </w:rPr>
              <w:t>Te</w:t>
            </w:r>
            <w:r w:rsidR="00457B2C" w:rsidRPr="001F3E26">
              <w:rPr>
                <w:lang w:val="sq-AL"/>
              </w:rPr>
              <w:t>ma</w:t>
            </w:r>
            <w:r w:rsidRPr="001F3E26">
              <w:rPr>
                <w:lang w:val="sq-AL"/>
              </w:rPr>
              <w:t>:</w:t>
            </w:r>
            <w:r w:rsidRPr="001F3E26">
              <w:rPr>
                <w:spacing w:val="-3"/>
                <w:lang w:val="sq-AL"/>
              </w:rPr>
              <w:t xml:space="preserve"> </w:t>
            </w:r>
            <w:r w:rsidR="00457B2C" w:rsidRPr="001F3E26">
              <w:rPr>
                <w:b/>
                <w:i/>
                <w:lang w:val="sq-AL"/>
              </w:rPr>
              <w:t>VETITË DHE NDRYSHIMET E SUBSTANCAVE</w:t>
            </w:r>
          </w:p>
          <w:p w14:paraId="50250D23" w14:textId="6D0BC7FC" w:rsidR="00CE5349" w:rsidRPr="001F3E26" w:rsidRDefault="0095679B">
            <w:pPr>
              <w:pStyle w:val="TableParagraph"/>
              <w:spacing w:before="22"/>
              <w:rPr>
                <w:lang w:val="sq-AL"/>
              </w:rPr>
            </w:pPr>
            <w:r w:rsidRPr="001F3E26">
              <w:rPr>
                <w:lang w:val="sq-AL"/>
              </w:rPr>
              <w:t>Orët e përgjithshme:</w:t>
            </w:r>
            <w:r w:rsidRPr="001F3E26">
              <w:rPr>
                <w:spacing w:val="-1"/>
                <w:lang w:val="sq-AL"/>
              </w:rPr>
              <w:t xml:space="preserve"> </w:t>
            </w:r>
            <w:r w:rsidRPr="001F3E26">
              <w:rPr>
                <w:lang w:val="sq-AL"/>
              </w:rPr>
              <w:t>18</w:t>
            </w:r>
          </w:p>
        </w:tc>
      </w:tr>
      <w:tr w:rsidR="00CE5349" w:rsidRPr="001F3E26" w14:paraId="75491EF5" w14:textId="77777777">
        <w:trPr>
          <w:trHeight w:val="1910"/>
        </w:trPr>
        <w:tc>
          <w:tcPr>
            <w:tcW w:w="12986" w:type="dxa"/>
            <w:gridSpan w:val="2"/>
          </w:tcPr>
          <w:p w14:paraId="1AF22664" w14:textId="3FB79535" w:rsidR="00CE5349" w:rsidRPr="001F3E26" w:rsidRDefault="00457B2C">
            <w:pPr>
              <w:pStyle w:val="TableParagraph"/>
              <w:spacing w:line="265" w:lineRule="exact"/>
              <w:rPr>
                <w:b/>
                <w:lang w:val="sq-AL"/>
              </w:rPr>
            </w:pPr>
            <w:r w:rsidRPr="001F3E26">
              <w:rPr>
                <w:b/>
                <w:lang w:val="sq-AL"/>
              </w:rPr>
              <w:t>Rezultatet nga mësimi</w:t>
            </w:r>
          </w:p>
          <w:p w14:paraId="56B78179" w14:textId="4F6F9E4F" w:rsidR="00CE5349" w:rsidRPr="001F3E26" w:rsidRDefault="00457B2C">
            <w:pPr>
              <w:pStyle w:val="TableParagraph"/>
              <w:spacing w:before="60"/>
              <w:rPr>
                <w:lang w:val="sq-AL"/>
              </w:rPr>
            </w:pPr>
            <w:r w:rsidRPr="001F3E26">
              <w:rPr>
                <w:lang w:val="sq-AL"/>
              </w:rPr>
              <w:t>Nxënësi/nxënësja do të jetë i/e aftë:</w:t>
            </w:r>
          </w:p>
          <w:p w14:paraId="4739DD52" w14:textId="5CC190DF" w:rsidR="00457B2C" w:rsidRPr="001F3E26" w:rsidRDefault="00457B2C">
            <w:pPr>
              <w:pStyle w:val="TableParagraph"/>
              <w:numPr>
                <w:ilvl w:val="0"/>
                <w:numId w:val="75"/>
              </w:numPr>
              <w:tabs>
                <w:tab w:val="left" w:pos="737"/>
              </w:tabs>
              <w:spacing w:before="58"/>
              <w:rPr>
                <w:lang w:val="sq-AL"/>
              </w:rPr>
            </w:pPr>
            <w:r w:rsidRPr="001F3E26">
              <w:rPr>
                <w:lang w:val="sq-AL"/>
              </w:rPr>
              <w:t>të identifikojë vetitë fizike dhe kimike të substancave, të bëjë dallimin midis tyre dhe të ma</w:t>
            </w:r>
            <w:r w:rsidR="00DB35F0">
              <w:rPr>
                <w:lang w:val="sq-AL"/>
              </w:rPr>
              <w:t>t</w:t>
            </w:r>
            <w:r w:rsidRPr="001F3E26">
              <w:rPr>
                <w:lang w:val="sq-AL"/>
              </w:rPr>
              <w:t>ë vetitë fizike të caktuara;</w:t>
            </w:r>
          </w:p>
          <w:p w14:paraId="0A7F3099" w14:textId="1D45449D" w:rsidR="00C66C9F" w:rsidRPr="001F3E26" w:rsidRDefault="00C66C9F">
            <w:pPr>
              <w:pStyle w:val="TableParagraph"/>
              <w:numPr>
                <w:ilvl w:val="0"/>
                <w:numId w:val="75"/>
              </w:numPr>
              <w:tabs>
                <w:tab w:val="left" w:pos="737"/>
              </w:tabs>
              <w:spacing w:before="60"/>
              <w:ind w:left="736" w:right="681"/>
              <w:rPr>
                <w:lang w:val="sq-AL"/>
              </w:rPr>
            </w:pPr>
            <w:r w:rsidRPr="001F3E26">
              <w:rPr>
                <w:lang w:val="sq-AL"/>
              </w:rPr>
              <w:t>të demonstrojë ndryshimet fizike dhe të përshkruajë ndryshimet në vetitë fizike të substancës që ndodhin gjatë procesit;</w:t>
            </w:r>
          </w:p>
          <w:p w14:paraId="5C70FA8F" w14:textId="51A3A05F" w:rsidR="00CE5349" w:rsidRPr="001F3E26" w:rsidRDefault="00DB35F0" w:rsidP="006B638E">
            <w:pPr>
              <w:pStyle w:val="TableParagraph"/>
              <w:numPr>
                <w:ilvl w:val="0"/>
                <w:numId w:val="75"/>
              </w:numPr>
              <w:tabs>
                <w:tab w:val="left" w:pos="737"/>
              </w:tabs>
              <w:spacing w:before="60"/>
              <w:ind w:left="736" w:right="681"/>
              <w:rPr>
                <w:lang w:val="sq-AL"/>
              </w:rPr>
            </w:pPr>
            <w:r>
              <w:rPr>
                <w:lang w:val="sq-AL"/>
              </w:rPr>
              <w:t xml:space="preserve">të </w:t>
            </w:r>
            <w:r w:rsidR="00C66C9F" w:rsidRPr="001F3E26">
              <w:rPr>
                <w:lang w:val="sq-AL"/>
              </w:rPr>
              <w:t>demonstro</w:t>
            </w:r>
            <w:r>
              <w:rPr>
                <w:lang w:val="sq-AL"/>
              </w:rPr>
              <w:t>jë</w:t>
            </w:r>
            <w:r w:rsidR="00C66C9F" w:rsidRPr="001F3E26">
              <w:rPr>
                <w:lang w:val="sq-AL"/>
              </w:rPr>
              <w:t xml:space="preserve"> ndryshimet kimike,</w:t>
            </w:r>
            <w:r>
              <w:rPr>
                <w:lang w:val="sq-AL"/>
              </w:rPr>
              <w:t xml:space="preserve"> të</w:t>
            </w:r>
            <w:r w:rsidR="00C66C9F" w:rsidRPr="001F3E26">
              <w:rPr>
                <w:lang w:val="sq-AL"/>
              </w:rPr>
              <w:t xml:space="preserve"> përshkrua</w:t>
            </w:r>
            <w:r>
              <w:rPr>
                <w:lang w:val="sq-AL"/>
              </w:rPr>
              <w:t>jë</w:t>
            </w:r>
            <w:r w:rsidR="00C66C9F" w:rsidRPr="001F3E26">
              <w:rPr>
                <w:lang w:val="sq-AL"/>
              </w:rPr>
              <w:t xml:space="preserve"> ndryshimet që ndodhin duke identifikuar treguesit e ndryshimit kimik dhe</w:t>
            </w:r>
            <w:r>
              <w:rPr>
                <w:lang w:val="sq-AL"/>
              </w:rPr>
              <w:t xml:space="preserve"> të</w:t>
            </w:r>
            <w:r w:rsidR="00C66C9F" w:rsidRPr="001F3E26">
              <w:rPr>
                <w:lang w:val="sq-AL"/>
              </w:rPr>
              <w:t xml:space="preserve"> </w:t>
            </w:r>
            <w:r w:rsidR="006B638E">
              <w:rPr>
                <w:lang w:val="sq-AL"/>
              </w:rPr>
              <w:t xml:space="preserve">bëjë dallimet  ndërmjet ndryshimeve </w:t>
            </w:r>
            <w:r w:rsidR="00C66C9F" w:rsidRPr="001F3E26">
              <w:rPr>
                <w:lang w:val="sq-AL"/>
              </w:rPr>
              <w:t>fizike dhe kimike.</w:t>
            </w:r>
          </w:p>
        </w:tc>
      </w:tr>
      <w:tr w:rsidR="00CE5349" w:rsidRPr="001F3E26" w14:paraId="59D30A68" w14:textId="77777777">
        <w:trPr>
          <w:trHeight w:val="328"/>
        </w:trPr>
        <w:tc>
          <w:tcPr>
            <w:tcW w:w="4705" w:type="dxa"/>
            <w:tcBorders>
              <w:bottom w:val="dashSmallGap" w:sz="4" w:space="0" w:color="000000"/>
            </w:tcBorders>
          </w:tcPr>
          <w:p w14:paraId="11358322" w14:textId="3D77A83E" w:rsidR="00CE5349" w:rsidRPr="001F3E26" w:rsidRDefault="001A0760">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281" w:type="dxa"/>
            <w:tcBorders>
              <w:bottom w:val="dashSmallGap" w:sz="4" w:space="0" w:color="000000"/>
            </w:tcBorders>
          </w:tcPr>
          <w:p w14:paraId="4CF47901" w14:textId="3413B733" w:rsidR="00CE5349" w:rsidRPr="001F3E26" w:rsidRDefault="001A0760">
            <w:pPr>
              <w:pStyle w:val="TableParagraph"/>
              <w:spacing w:line="265" w:lineRule="exact"/>
              <w:ind w:left="105"/>
              <w:rPr>
                <w:b/>
                <w:lang w:val="sq-AL"/>
              </w:rPr>
            </w:pPr>
            <w:r w:rsidRPr="001F3E26">
              <w:rPr>
                <w:b/>
                <w:lang w:val="sq-AL"/>
              </w:rPr>
              <w:t>Standardet e vlerësimit</w:t>
            </w:r>
          </w:p>
        </w:tc>
      </w:tr>
      <w:tr w:rsidR="00CE5349" w:rsidRPr="001F3E26" w14:paraId="5821FC8A" w14:textId="77777777">
        <w:trPr>
          <w:trHeight w:val="1070"/>
        </w:trPr>
        <w:tc>
          <w:tcPr>
            <w:tcW w:w="4705" w:type="dxa"/>
            <w:tcBorders>
              <w:top w:val="dashSmallGap" w:sz="4" w:space="0" w:color="000000"/>
              <w:bottom w:val="dashSmallGap" w:sz="4" w:space="0" w:color="000000"/>
            </w:tcBorders>
          </w:tcPr>
          <w:p w14:paraId="737E2ACF" w14:textId="2B2E34A6" w:rsidR="007E62FC" w:rsidRPr="001F3E26" w:rsidRDefault="007E62FC">
            <w:pPr>
              <w:pStyle w:val="TableParagraph"/>
              <w:numPr>
                <w:ilvl w:val="0"/>
                <w:numId w:val="74"/>
              </w:numPr>
              <w:tabs>
                <w:tab w:val="left" w:pos="465"/>
                <w:tab w:val="left" w:pos="466"/>
              </w:tabs>
              <w:spacing w:before="120"/>
              <w:ind w:left="465"/>
              <w:rPr>
                <w:lang w:val="sq-AL"/>
              </w:rPr>
            </w:pPr>
            <w:r w:rsidRPr="001F3E26">
              <w:rPr>
                <w:lang w:val="sq-AL"/>
              </w:rPr>
              <w:t>Vetitë fizike</w:t>
            </w:r>
          </w:p>
          <w:p w14:paraId="7CD6A322" w14:textId="02625458" w:rsidR="007E62FC" w:rsidRPr="001F3E26" w:rsidRDefault="007E62FC" w:rsidP="007E62FC">
            <w:pPr>
              <w:pStyle w:val="TableParagraph"/>
              <w:numPr>
                <w:ilvl w:val="0"/>
                <w:numId w:val="74"/>
              </w:numPr>
              <w:spacing w:before="121" w:line="252" w:lineRule="exact"/>
              <w:rPr>
                <w:lang w:val="sq-AL"/>
              </w:rPr>
            </w:pPr>
            <w:r w:rsidRPr="001F3E26">
              <w:rPr>
                <w:lang w:val="sq-AL"/>
              </w:rPr>
              <w:t xml:space="preserve">Vetitë kimike </w:t>
            </w:r>
          </w:p>
          <w:p w14:paraId="16154F00" w14:textId="7F1A7CFC" w:rsidR="00CE5349" w:rsidRPr="001F3E26" w:rsidRDefault="00DF1676" w:rsidP="0003329D">
            <w:pPr>
              <w:pStyle w:val="TableParagraph"/>
              <w:spacing w:before="121" w:line="252" w:lineRule="exact"/>
              <w:ind w:left="468"/>
              <w:rPr>
                <w:lang w:val="sq-AL"/>
              </w:rPr>
            </w:pPr>
            <w:r w:rsidRPr="001F3E26">
              <w:rPr>
                <w:lang w:val="sq-AL"/>
              </w:rPr>
              <w:t>(</w:t>
            </w:r>
            <w:r w:rsidR="007E62FC" w:rsidRPr="001F3E26">
              <w:rPr>
                <w:lang w:val="sq-AL"/>
              </w:rPr>
              <w:t xml:space="preserve">ngjyrë, </w:t>
            </w:r>
            <w:r w:rsidR="0003329D">
              <w:rPr>
                <w:lang w:val="sq-AL"/>
              </w:rPr>
              <w:t>aromë</w:t>
            </w:r>
            <w:r w:rsidR="007E62FC" w:rsidRPr="001F3E26">
              <w:rPr>
                <w:lang w:val="sq-AL"/>
              </w:rPr>
              <w:t xml:space="preserve">, shije, formë, </w:t>
            </w:r>
            <w:r w:rsidR="00DB35F0">
              <w:rPr>
                <w:lang w:val="sq-AL"/>
              </w:rPr>
              <w:t xml:space="preserve">gjendja </w:t>
            </w:r>
            <w:r w:rsidR="007E62FC" w:rsidRPr="001F3E26">
              <w:rPr>
                <w:lang w:val="sq-AL"/>
              </w:rPr>
              <w:t>agregat</w:t>
            </w:r>
            <w:r w:rsidR="00DB35F0">
              <w:rPr>
                <w:lang w:val="sq-AL"/>
              </w:rPr>
              <w:t>e</w:t>
            </w:r>
          </w:p>
        </w:tc>
        <w:tc>
          <w:tcPr>
            <w:tcW w:w="8281" w:type="dxa"/>
            <w:tcBorders>
              <w:top w:val="dashSmallGap" w:sz="4" w:space="0" w:color="000000"/>
              <w:bottom w:val="dashSmallGap" w:sz="4" w:space="0" w:color="000000"/>
            </w:tcBorders>
          </w:tcPr>
          <w:p w14:paraId="4A847FA7" w14:textId="7BD479BC" w:rsidR="00CE5349" w:rsidRPr="001F3E26" w:rsidRDefault="00FF2DC6" w:rsidP="0003329D">
            <w:pPr>
              <w:pStyle w:val="TableParagraph"/>
              <w:numPr>
                <w:ilvl w:val="0"/>
                <w:numId w:val="73"/>
              </w:numPr>
              <w:tabs>
                <w:tab w:val="left" w:pos="370"/>
              </w:tabs>
              <w:ind w:right="270"/>
              <w:rPr>
                <w:lang w:val="sq-AL"/>
              </w:rPr>
            </w:pPr>
            <w:r w:rsidRPr="001F3E26">
              <w:rPr>
                <w:lang w:val="sq-AL"/>
              </w:rPr>
              <w:t xml:space="preserve">Identifikon vetitë fizike të substancave me ndihmën e shqisave të tyre (ngjyrën, </w:t>
            </w:r>
            <w:r w:rsidR="0003329D">
              <w:rPr>
                <w:lang w:val="sq-AL"/>
              </w:rPr>
              <w:t>aromën</w:t>
            </w:r>
            <w:r w:rsidRPr="001F3E26">
              <w:rPr>
                <w:lang w:val="sq-AL"/>
              </w:rPr>
              <w:t xml:space="preserve">, shijen, formën, gjendjen agregate, transparencën, shkëlqimin, rezistencën ndaj ujit, fortësinë, përçueshmërinë </w:t>
            </w:r>
            <w:r w:rsidR="0003329D">
              <w:rPr>
                <w:lang w:val="sq-AL"/>
              </w:rPr>
              <w:t>e nxehtësisë</w:t>
            </w:r>
            <w:r w:rsidRPr="001F3E26">
              <w:rPr>
                <w:lang w:val="sq-AL"/>
              </w:rPr>
              <w:t>, tretshmërinë në ujë etj.).</w:t>
            </w:r>
          </w:p>
        </w:tc>
      </w:tr>
    </w:tbl>
    <w:p w14:paraId="2AE20FED" w14:textId="77777777" w:rsidR="00CE5349" w:rsidRPr="001F3E26" w:rsidRDefault="00CE5349">
      <w:pPr>
        <w:rPr>
          <w:lang w:val="sq-AL"/>
        </w:rPr>
        <w:sectPr w:rsidR="00CE5349" w:rsidRPr="001F3E26">
          <w:pgSz w:w="15840" w:h="12240" w:orient="landscape"/>
          <w:pgMar w:top="1140" w:right="1220" w:bottom="94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294DA1AE" w14:textId="77777777">
        <w:trPr>
          <w:trHeight w:val="2166"/>
        </w:trPr>
        <w:tc>
          <w:tcPr>
            <w:tcW w:w="4705" w:type="dxa"/>
            <w:tcBorders>
              <w:left w:val="single" w:sz="4" w:space="0" w:color="000000"/>
              <w:right w:val="single" w:sz="4" w:space="0" w:color="000000"/>
            </w:tcBorders>
          </w:tcPr>
          <w:p w14:paraId="733B30E8" w14:textId="44D97640" w:rsidR="007E62FC" w:rsidRPr="001F3E26" w:rsidRDefault="007E62FC" w:rsidP="007E62FC">
            <w:pPr>
              <w:pStyle w:val="TableParagraph"/>
              <w:ind w:left="465" w:right="1373"/>
              <w:rPr>
                <w:lang w:val="sq-AL"/>
              </w:rPr>
            </w:pPr>
            <w:r w:rsidRPr="001F3E26">
              <w:rPr>
                <w:lang w:val="sq-AL"/>
              </w:rPr>
              <w:lastRenderedPageBreak/>
              <w:t xml:space="preserve"> transparenca, shkëlqimi, rezistenca ndaj ujit, fortësia,</w:t>
            </w:r>
          </w:p>
          <w:p w14:paraId="6B01BA48" w14:textId="25819031" w:rsidR="00CE5349" w:rsidRPr="001F3E26" w:rsidRDefault="007E62FC" w:rsidP="00B31130">
            <w:pPr>
              <w:pStyle w:val="TableParagraph"/>
              <w:ind w:left="465" w:right="389"/>
              <w:rPr>
                <w:lang w:val="sq-AL"/>
              </w:rPr>
            </w:pPr>
            <w:r w:rsidRPr="001F3E26">
              <w:rPr>
                <w:lang w:val="sq-AL"/>
              </w:rPr>
              <w:t xml:space="preserve">përçueshmëria </w:t>
            </w:r>
            <w:r w:rsidR="005D1F50">
              <w:rPr>
                <w:lang w:val="sq-AL"/>
              </w:rPr>
              <w:t>e nxehtësisë</w:t>
            </w:r>
            <w:r w:rsidRPr="001F3E26">
              <w:rPr>
                <w:lang w:val="sq-AL"/>
              </w:rPr>
              <w:t xml:space="preserve">, tretshmëria në ujë, elasticiteti, magnetizmi, vëllimi, temperatura, masa, aftësia </w:t>
            </w:r>
            <w:r w:rsidR="00B31130">
              <w:rPr>
                <w:lang w:val="sq-AL"/>
              </w:rPr>
              <w:t>e djegies</w:t>
            </w:r>
            <w:r w:rsidRPr="001F3E26">
              <w:rPr>
                <w:lang w:val="sq-AL"/>
              </w:rPr>
              <w:t>, aftësia për të ndryshkur)</w:t>
            </w:r>
          </w:p>
        </w:tc>
        <w:tc>
          <w:tcPr>
            <w:tcW w:w="8281" w:type="dxa"/>
            <w:tcBorders>
              <w:left w:val="single" w:sz="4" w:space="0" w:color="000000"/>
              <w:right w:val="single" w:sz="4" w:space="0" w:color="000000"/>
            </w:tcBorders>
          </w:tcPr>
          <w:p w14:paraId="3B5C6C3F" w14:textId="77777777" w:rsidR="00FF2DC6" w:rsidRPr="001F3E26" w:rsidRDefault="00FF2DC6">
            <w:pPr>
              <w:pStyle w:val="TableParagraph"/>
              <w:numPr>
                <w:ilvl w:val="0"/>
                <w:numId w:val="72"/>
              </w:numPr>
              <w:tabs>
                <w:tab w:val="left" w:pos="370"/>
              </w:tabs>
              <w:spacing w:before="60"/>
              <w:ind w:right="181"/>
              <w:rPr>
                <w:lang w:val="sq-AL"/>
              </w:rPr>
            </w:pPr>
            <w:r w:rsidRPr="001F3E26">
              <w:rPr>
                <w:lang w:val="sq-AL"/>
              </w:rPr>
              <w:t>Përshkruan substancat në bazë të vetive fizike të tyre.</w:t>
            </w:r>
          </w:p>
          <w:p w14:paraId="2B964CFF" w14:textId="59531FFE" w:rsidR="00FF2DC6" w:rsidRPr="001F3E26" w:rsidRDefault="00FF2DC6">
            <w:pPr>
              <w:pStyle w:val="TableParagraph"/>
              <w:numPr>
                <w:ilvl w:val="0"/>
                <w:numId w:val="72"/>
              </w:numPr>
              <w:tabs>
                <w:tab w:val="left" w:pos="370"/>
              </w:tabs>
              <w:spacing w:before="61" w:line="279" w:lineRule="exact"/>
              <w:ind w:hanging="265"/>
              <w:rPr>
                <w:lang w:val="sq-AL"/>
              </w:rPr>
            </w:pPr>
            <w:r w:rsidRPr="001F3E26">
              <w:rPr>
                <w:lang w:val="sq-AL"/>
              </w:rPr>
              <w:t xml:space="preserve">Identifikon dhe mat disa </w:t>
            </w:r>
            <w:r w:rsidR="005D1F50">
              <w:rPr>
                <w:lang w:val="sq-AL"/>
              </w:rPr>
              <w:t>veti</w:t>
            </w:r>
            <w:r w:rsidRPr="001F3E26">
              <w:rPr>
                <w:lang w:val="sq-AL"/>
              </w:rPr>
              <w:t xml:space="preserve"> fizike duke përdorur një </w:t>
            </w:r>
            <w:r w:rsidR="005D1F50">
              <w:rPr>
                <w:lang w:val="sq-AL"/>
              </w:rPr>
              <w:t>pajisje</w:t>
            </w:r>
            <w:r w:rsidRPr="001F3E26">
              <w:rPr>
                <w:lang w:val="sq-AL"/>
              </w:rPr>
              <w:t xml:space="preserve"> ose instrument të përshtatshëm (elasticitet, magnetizëm, vëllim, masë, temperaturë etj.).</w:t>
            </w:r>
          </w:p>
          <w:p w14:paraId="6EE6304A" w14:textId="2B46CF61" w:rsidR="00FF2DC6" w:rsidRPr="001F3E26" w:rsidRDefault="00FF2DC6" w:rsidP="00FF2DC6">
            <w:pPr>
              <w:pStyle w:val="TableParagraph"/>
              <w:numPr>
                <w:ilvl w:val="0"/>
                <w:numId w:val="72"/>
              </w:numPr>
              <w:tabs>
                <w:tab w:val="left" w:pos="370"/>
              </w:tabs>
              <w:spacing w:before="61" w:line="279" w:lineRule="exact"/>
              <w:rPr>
                <w:lang w:val="sq-AL"/>
              </w:rPr>
            </w:pPr>
            <w:r w:rsidRPr="001F3E26">
              <w:rPr>
                <w:lang w:val="sq-AL"/>
              </w:rPr>
              <w:t>Identifikon vetitë kimike të substancave si aftësia e tyre për të</w:t>
            </w:r>
          </w:p>
          <w:p w14:paraId="36069B9D" w14:textId="606310F4" w:rsidR="00FF2DC6" w:rsidRPr="001F3E26" w:rsidRDefault="00FF2DC6" w:rsidP="00FF2DC6">
            <w:pPr>
              <w:pStyle w:val="TableParagraph"/>
              <w:tabs>
                <w:tab w:val="left" w:pos="370"/>
              </w:tabs>
              <w:spacing w:before="60"/>
              <w:ind w:left="369"/>
              <w:rPr>
                <w:lang w:val="sq-AL"/>
              </w:rPr>
            </w:pPr>
            <w:r w:rsidRPr="001F3E26">
              <w:rPr>
                <w:lang w:val="sq-AL"/>
              </w:rPr>
              <w:t>ndrysh</w:t>
            </w:r>
            <w:r w:rsidR="00DB35F0">
              <w:rPr>
                <w:lang w:val="sq-AL"/>
              </w:rPr>
              <w:t>uar</w:t>
            </w:r>
            <w:r w:rsidRPr="001F3E26">
              <w:rPr>
                <w:lang w:val="sq-AL"/>
              </w:rPr>
              <w:t xml:space="preserve"> identitetin e tyre kimik (aftësia</w:t>
            </w:r>
            <w:r w:rsidR="005D1F50">
              <w:rPr>
                <w:lang w:val="sq-AL"/>
              </w:rPr>
              <w:t xml:space="preserve"> për t’u djegur</w:t>
            </w:r>
            <w:r w:rsidRPr="001F3E26">
              <w:rPr>
                <w:lang w:val="sq-AL"/>
              </w:rPr>
              <w:t>, aftësia për t</w:t>
            </w:r>
            <w:r w:rsidR="005D1F50">
              <w:rPr>
                <w:lang w:val="sq-AL"/>
              </w:rPr>
              <w:t xml:space="preserve">’u </w:t>
            </w:r>
            <w:r w:rsidRPr="001F3E26">
              <w:rPr>
                <w:lang w:val="sq-AL"/>
              </w:rPr>
              <w:t>ndryshkur, etj.).</w:t>
            </w:r>
          </w:p>
          <w:p w14:paraId="316FCE64" w14:textId="37327F93" w:rsidR="00CE5349" w:rsidRPr="001F3E26" w:rsidRDefault="00DB35F0" w:rsidP="00FF2DC6">
            <w:pPr>
              <w:pStyle w:val="TableParagraph"/>
              <w:numPr>
                <w:ilvl w:val="0"/>
                <w:numId w:val="81"/>
              </w:numPr>
              <w:tabs>
                <w:tab w:val="left" w:pos="370"/>
              </w:tabs>
              <w:spacing w:before="60"/>
              <w:rPr>
                <w:lang w:val="sq-AL"/>
              </w:rPr>
            </w:pPr>
            <w:r>
              <w:rPr>
                <w:lang w:val="sq-AL"/>
              </w:rPr>
              <w:t xml:space="preserve">Bën </w:t>
            </w:r>
            <w:r w:rsidR="00FF2DC6" w:rsidRPr="001F3E26">
              <w:rPr>
                <w:lang w:val="sq-AL"/>
              </w:rPr>
              <w:t>dallimin ndërmjet vetive fizike dhe kimike të substancave.</w:t>
            </w:r>
          </w:p>
        </w:tc>
      </w:tr>
      <w:tr w:rsidR="00CE5349" w:rsidRPr="001F3E26" w14:paraId="374C92B1" w14:textId="77777777">
        <w:trPr>
          <w:trHeight w:val="2095"/>
        </w:trPr>
        <w:tc>
          <w:tcPr>
            <w:tcW w:w="4705" w:type="dxa"/>
            <w:tcBorders>
              <w:left w:val="single" w:sz="4" w:space="0" w:color="000000"/>
              <w:right w:val="single" w:sz="4" w:space="0" w:color="000000"/>
            </w:tcBorders>
          </w:tcPr>
          <w:p w14:paraId="51F2C3CD" w14:textId="694E82DC" w:rsidR="009C50C0" w:rsidRPr="001F3E26" w:rsidRDefault="009C50C0" w:rsidP="009C50C0">
            <w:pPr>
              <w:pStyle w:val="TableParagraph"/>
              <w:numPr>
                <w:ilvl w:val="0"/>
                <w:numId w:val="71"/>
              </w:numPr>
              <w:spacing w:before="120"/>
              <w:ind w:right="334"/>
              <w:rPr>
                <w:lang w:val="sq-AL"/>
              </w:rPr>
            </w:pPr>
            <w:r w:rsidRPr="001F3E26">
              <w:rPr>
                <w:lang w:val="sq-AL"/>
              </w:rPr>
              <w:t xml:space="preserve"> Ndryshimet fizike </w:t>
            </w:r>
          </w:p>
          <w:p w14:paraId="187F90F2" w14:textId="37F1CA83" w:rsidR="00CE5349" w:rsidRPr="001F3E26" w:rsidRDefault="00DF1676" w:rsidP="009C50C0">
            <w:pPr>
              <w:pStyle w:val="TableParagraph"/>
              <w:spacing w:before="120"/>
              <w:ind w:left="468" w:right="334"/>
              <w:rPr>
                <w:lang w:val="sq-AL"/>
              </w:rPr>
            </w:pPr>
            <w:r w:rsidRPr="001F3E26">
              <w:rPr>
                <w:lang w:val="sq-AL"/>
              </w:rPr>
              <w:t>(</w:t>
            </w:r>
            <w:r w:rsidR="009C50C0" w:rsidRPr="001F3E26">
              <w:rPr>
                <w:lang w:val="sq-AL"/>
              </w:rPr>
              <w:t>ndryshimi i gjendjes agregate, ndryshimi i formës)</w:t>
            </w:r>
          </w:p>
        </w:tc>
        <w:tc>
          <w:tcPr>
            <w:tcW w:w="8281" w:type="dxa"/>
            <w:tcBorders>
              <w:left w:val="single" w:sz="4" w:space="0" w:color="000000"/>
              <w:right w:val="single" w:sz="4" w:space="0" w:color="000000"/>
            </w:tcBorders>
          </w:tcPr>
          <w:p w14:paraId="73C78E06" w14:textId="37E16C10" w:rsidR="00DD6D08" w:rsidRPr="001F3E26" w:rsidRDefault="00DD6D08">
            <w:pPr>
              <w:pStyle w:val="TableParagraph"/>
              <w:numPr>
                <w:ilvl w:val="0"/>
                <w:numId w:val="70"/>
              </w:numPr>
              <w:tabs>
                <w:tab w:val="left" w:pos="370"/>
              </w:tabs>
              <w:spacing w:before="58"/>
              <w:ind w:hanging="265"/>
              <w:rPr>
                <w:lang w:val="sq-AL"/>
              </w:rPr>
            </w:pPr>
            <w:r w:rsidRPr="001F3E26">
              <w:rPr>
                <w:lang w:val="sq-AL"/>
              </w:rPr>
              <w:t xml:space="preserve">Demonstron ndryshime fizike, përshkruan ndryshimet </w:t>
            </w:r>
            <w:r w:rsidR="00CE2752">
              <w:rPr>
                <w:lang w:val="sq-AL"/>
              </w:rPr>
              <w:t>e</w:t>
            </w:r>
            <w:r w:rsidRPr="001F3E26">
              <w:rPr>
                <w:lang w:val="sq-AL"/>
              </w:rPr>
              <w:t xml:space="preserve"> veti</w:t>
            </w:r>
            <w:r w:rsidR="00CE2752">
              <w:rPr>
                <w:lang w:val="sq-AL"/>
              </w:rPr>
              <w:t>ve</w:t>
            </w:r>
            <w:r w:rsidRPr="001F3E26">
              <w:rPr>
                <w:lang w:val="sq-AL"/>
              </w:rPr>
              <w:t xml:space="preserve"> fizike që ndodhin dhe percepton se nuk </w:t>
            </w:r>
            <w:r w:rsidR="005D1F50">
              <w:rPr>
                <w:lang w:val="sq-AL"/>
              </w:rPr>
              <w:t xml:space="preserve">ndodh ndryshim </w:t>
            </w:r>
            <w:r w:rsidRPr="001F3E26">
              <w:rPr>
                <w:lang w:val="sq-AL"/>
              </w:rPr>
              <w:t>në identitetin kimik të substancës (ndryshim në gjendjen agregate, ndryshim në formë etj.).</w:t>
            </w:r>
          </w:p>
          <w:p w14:paraId="14C83D91" w14:textId="116DA23E" w:rsidR="00DD6D08" w:rsidRPr="001F3E26" w:rsidRDefault="00DD6D08">
            <w:pPr>
              <w:pStyle w:val="TableParagraph"/>
              <w:numPr>
                <w:ilvl w:val="0"/>
                <w:numId w:val="70"/>
              </w:numPr>
              <w:tabs>
                <w:tab w:val="left" w:pos="370"/>
              </w:tabs>
              <w:spacing w:before="58"/>
              <w:ind w:right="209"/>
              <w:rPr>
                <w:lang w:val="sq-AL"/>
              </w:rPr>
            </w:pPr>
            <w:r w:rsidRPr="001F3E26">
              <w:rPr>
                <w:lang w:val="sq-AL"/>
              </w:rPr>
              <w:t xml:space="preserve">Bën një lidhje </w:t>
            </w:r>
            <w:r w:rsidR="005D1F50">
              <w:rPr>
                <w:lang w:val="sq-AL"/>
              </w:rPr>
              <w:t>ndërmjet</w:t>
            </w:r>
            <w:r w:rsidRPr="001F3E26">
              <w:rPr>
                <w:lang w:val="sq-AL"/>
              </w:rPr>
              <w:t xml:space="preserve"> një ndryshimi të caktuar fizik dhe vetive fizike përkatëse.</w:t>
            </w:r>
          </w:p>
          <w:p w14:paraId="7D0155FC" w14:textId="3554F3B0" w:rsidR="00CE5349" w:rsidRPr="001F3E26" w:rsidRDefault="000E3197" w:rsidP="005D1F50">
            <w:pPr>
              <w:pStyle w:val="TableParagraph"/>
              <w:numPr>
                <w:ilvl w:val="0"/>
                <w:numId w:val="70"/>
              </w:numPr>
              <w:tabs>
                <w:tab w:val="left" w:pos="370"/>
              </w:tabs>
              <w:spacing w:before="58"/>
              <w:ind w:right="209"/>
              <w:rPr>
                <w:lang w:val="sq-AL"/>
              </w:rPr>
            </w:pPr>
            <w:r w:rsidRPr="001F3E26">
              <w:rPr>
                <w:lang w:val="sq-AL"/>
              </w:rPr>
              <w:t xml:space="preserve">Identifikon ndryshimet fizike nga mjedisi (për shembull: shkrirja e akullit, ngrirja e ujit, avullimi i ujit, kondensimi i avullit të ujit, çarja e drurit, </w:t>
            </w:r>
            <w:r w:rsidR="005D1F50">
              <w:rPr>
                <w:lang w:val="sq-AL"/>
              </w:rPr>
              <w:t>imtësimi</w:t>
            </w:r>
            <w:r w:rsidRPr="001F3E26">
              <w:rPr>
                <w:lang w:val="sq-AL"/>
              </w:rPr>
              <w:t xml:space="preserve"> i sheqerit, thyerja e qelqit, etj.).</w:t>
            </w:r>
          </w:p>
        </w:tc>
      </w:tr>
      <w:tr w:rsidR="00CE5349" w:rsidRPr="001F3E26" w14:paraId="0DB1257D" w14:textId="77777777">
        <w:trPr>
          <w:trHeight w:val="2436"/>
        </w:trPr>
        <w:tc>
          <w:tcPr>
            <w:tcW w:w="4705" w:type="dxa"/>
            <w:tcBorders>
              <w:left w:val="single" w:sz="4" w:space="0" w:color="000000"/>
              <w:bottom w:val="single" w:sz="4" w:space="0" w:color="000000"/>
              <w:right w:val="single" w:sz="4" w:space="0" w:color="000000"/>
            </w:tcBorders>
          </w:tcPr>
          <w:p w14:paraId="3EC85C90" w14:textId="7C4D16CF" w:rsidR="004D08BC" w:rsidRPr="001F3E26" w:rsidRDefault="004D08BC" w:rsidP="004D08BC">
            <w:pPr>
              <w:pStyle w:val="TableParagraph"/>
              <w:numPr>
                <w:ilvl w:val="0"/>
                <w:numId w:val="69"/>
              </w:numPr>
              <w:spacing w:before="120"/>
              <w:rPr>
                <w:lang w:val="sq-AL"/>
              </w:rPr>
            </w:pPr>
            <w:r w:rsidRPr="001F3E26">
              <w:rPr>
                <w:lang w:val="sq-AL"/>
              </w:rPr>
              <w:t xml:space="preserve">Ndryshimet kimike </w:t>
            </w:r>
          </w:p>
          <w:p w14:paraId="319FB7B7" w14:textId="5931FF57" w:rsidR="00CE5349" w:rsidRPr="001F3E26" w:rsidRDefault="004D08BC" w:rsidP="004D08BC">
            <w:pPr>
              <w:pStyle w:val="TableParagraph"/>
              <w:spacing w:before="120"/>
              <w:ind w:left="465"/>
              <w:rPr>
                <w:lang w:val="sq-AL"/>
              </w:rPr>
            </w:pPr>
            <w:r w:rsidRPr="001F3E26">
              <w:rPr>
                <w:lang w:val="sq-AL"/>
              </w:rPr>
              <w:t>(djegia, ndryshkja)</w:t>
            </w:r>
          </w:p>
        </w:tc>
        <w:tc>
          <w:tcPr>
            <w:tcW w:w="8281" w:type="dxa"/>
            <w:tcBorders>
              <w:left w:val="single" w:sz="4" w:space="0" w:color="000000"/>
              <w:bottom w:val="single" w:sz="4" w:space="0" w:color="000000"/>
              <w:right w:val="single" w:sz="4" w:space="0" w:color="000000"/>
            </w:tcBorders>
          </w:tcPr>
          <w:p w14:paraId="101C5539" w14:textId="229CDDC1" w:rsidR="00A74047" w:rsidRPr="001F3E26" w:rsidRDefault="00A74047">
            <w:pPr>
              <w:pStyle w:val="TableParagraph"/>
              <w:numPr>
                <w:ilvl w:val="0"/>
                <w:numId w:val="68"/>
              </w:numPr>
              <w:tabs>
                <w:tab w:val="left" w:pos="365"/>
              </w:tabs>
              <w:spacing w:before="58"/>
              <w:ind w:right="320"/>
              <w:rPr>
                <w:lang w:val="sq-AL"/>
              </w:rPr>
            </w:pPr>
            <w:r w:rsidRPr="001F3E26">
              <w:rPr>
                <w:lang w:val="sq-AL"/>
              </w:rPr>
              <w:t xml:space="preserve">Demonstron ndryshime kimike, përshkruan ndryshimet që </w:t>
            </w:r>
            <w:r w:rsidR="005D1F50">
              <w:rPr>
                <w:lang w:val="sq-AL"/>
              </w:rPr>
              <w:t xml:space="preserve">kanë ndodhur </w:t>
            </w:r>
            <w:r w:rsidRPr="001F3E26">
              <w:rPr>
                <w:lang w:val="sq-AL"/>
              </w:rPr>
              <w:t xml:space="preserve"> dhe percepton se ndodh një ndryshim në identitetin kimik të substancave.</w:t>
            </w:r>
          </w:p>
          <w:p w14:paraId="47F9ED55" w14:textId="0811A4CE" w:rsidR="00A74047" w:rsidRPr="001F3E26" w:rsidRDefault="00A74047">
            <w:pPr>
              <w:pStyle w:val="TableParagraph"/>
              <w:numPr>
                <w:ilvl w:val="0"/>
                <w:numId w:val="68"/>
              </w:numPr>
              <w:tabs>
                <w:tab w:val="left" w:pos="365"/>
              </w:tabs>
              <w:spacing w:before="61"/>
              <w:rPr>
                <w:lang w:val="sq-AL"/>
              </w:rPr>
            </w:pPr>
            <w:r w:rsidRPr="001F3E26">
              <w:rPr>
                <w:lang w:val="sq-AL"/>
              </w:rPr>
              <w:t xml:space="preserve">Identifikon treguesit e ndryshimit kimik (paraqitja e tymit, shfaqja e flakës, ndryshimi i ngjyrës, çlirimi i gazit, formimi i </w:t>
            </w:r>
            <w:r w:rsidR="005D1F50">
              <w:rPr>
                <w:lang w:val="sq-AL"/>
              </w:rPr>
              <w:t>fundërrinës</w:t>
            </w:r>
            <w:r w:rsidRPr="001F3E26">
              <w:rPr>
                <w:lang w:val="sq-AL"/>
              </w:rPr>
              <w:t xml:space="preserve"> etj.).</w:t>
            </w:r>
          </w:p>
          <w:p w14:paraId="09B0866C" w14:textId="0A4A2074" w:rsidR="00A74047" w:rsidRPr="001F3E26" w:rsidRDefault="00CE2752">
            <w:pPr>
              <w:pStyle w:val="TableParagraph"/>
              <w:numPr>
                <w:ilvl w:val="0"/>
                <w:numId w:val="68"/>
              </w:numPr>
              <w:tabs>
                <w:tab w:val="left" w:pos="365"/>
              </w:tabs>
              <w:spacing w:before="58"/>
              <w:rPr>
                <w:lang w:val="sq-AL"/>
              </w:rPr>
            </w:pPr>
            <w:r>
              <w:rPr>
                <w:lang w:val="sq-AL"/>
              </w:rPr>
              <w:t>Bën</w:t>
            </w:r>
            <w:r w:rsidR="00A74047" w:rsidRPr="001F3E26">
              <w:rPr>
                <w:lang w:val="sq-AL"/>
              </w:rPr>
              <w:t xml:space="preserve"> dallimin ndërmjet ndryshimeve fizike dhe </w:t>
            </w:r>
            <w:r>
              <w:rPr>
                <w:lang w:val="sq-AL"/>
              </w:rPr>
              <w:t>atyre</w:t>
            </w:r>
            <w:r w:rsidR="00A74047" w:rsidRPr="001F3E26">
              <w:rPr>
                <w:lang w:val="sq-AL"/>
              </w:rPr>
              <w:t xml:space="preserve"> kimike.</w:t>
            </w:r>
          </w:p>
          <w:p w14:paraId="55A20894" w14:textId="32979802" w:rsidR="00A74047" w:rsidRPr="001F3E26" w:rsidRDefault="00A74047" w:rsidP="00A74047">
            <w:pPr>
              <w:pStyle w:val="TableParagraph"/>
              <w:numPr>
                <w:ilvl w:val="0"/>
                <w:numId w:val="68"/>
              </w:numPr>
              <w:tabs>
                <w:tab w:val="left" w:pos="365"/>
              </w:tabs>
              <w:spacing w:before="58"/>
              <w:rPr>
                <w:lang w:val="sq-AL"/>
              </w:rPr>
            </w:pPr>
            <w:r w:rsidRPr="001F3E26">
              <w:rPr>
                <w:lang w:val="sq-AL"/>
              </w:rPr>
              <w:t xml:space="preserve">Identifikon ndryshimet kimike nga mjedisi (ndryshimet kimike </w:t>
            </w:r>
            <w:r w:rsidR="00CE2752">
              <w:rPr>
                <w:lang w:val="sq-AL"/>
              </w:rPr>
              <w:t>gjatë</w:t>
            </w:r>
          </w:p>
          <w:p w14:paraId="7678A725" w14:textId="2936205B" w:rsidR="00CE5349" w:rsidRPr="001F3E26" w:rsidRDefault="00CE2752" w:rsidP="005D1F50">
            <w:pPr>
              <w:pStyle w:val="TableParagraph"/>
              <w:ind w:left="364" w:right="546"/>
              <w:rPr>
                <w:lang w:val="sq-AL"/>
              </w:rPr>
            </w:pPr>
            <w:r w:rsidRPr="001F3E26">
              <w:rPr>
                <w:lang w:val="sq-AL"/>
              </w:rPr>
              <w:t>G</w:t>
            </w:r>
            <w:r w:rsidR="00A74047" w:rsidRPr="001F3E26">
              <w:rPr>
                <w:lang w:val="sq-AL"/>
              </w:rPr>
              <w:t>atimi</w:t>
            </w:r>
            <w:r>
              <w:rPr>
                <w:lang w:val="sq-AL"/>
              </w:rPr>
              <w:t>t të</w:t>
            </w:r>
            <w:r w:rsidR="00A74047" w:rsidRPr="001F3E26">
              <w:rPr>
                <w:lang w:val="sq-AL"/>
              </w:rPr>
              <w:t xml:space="preserve"> ushqimit, prishja e ushqimit, djegia e drurit, djegia e benzinës/</w:t>
            </w:r>
            <w:r w:rsidR="005D1F50">
              <w:rPr>
                <w:lang w:val="sq-AL"/>
              </w:rPr>
              <w:t>naftës</w:t>
            </w:r>
            <w:r w:rsidR="00A74047" w:rsidRPr="001F3E26">
              <w:rPr>
                <w:lang w:val="sq-AL"/>
              </w:rPr>
              <w:t xml:space="preserve"> në automjete, ndryshkja e metaleve, etj.).</w:t>
            </w:r>
          </w:p>
        </w:tc>
      </w:tr>
      <w:tr w:rsidR="00CE5349" w:rsidRPr="001F3E26" w14:paraId="46C2AA2F" w14:textId="77777777">
        <w:trPr>
          <w:trHeight w:val="3034"/>
        </w:trPr>
        <w:tc>
          <w:tcPr>
            <w:tcW w:w="12986" w:type="dxa"/>
            <w:gridSpan w:val="2"/>
            <w:tcBorders>
              <w:top w:val="single" w:sz="4" w:space="0" w:color="000000"/>
              <w:left w:val="single" w:sz="4" w:space="0" w:color="000000"/>
              <w:bottom w:val="single" w:sz="4" w:space="0" w:color="000000"/>
              <w:right w:val="single" w:sz="4" w:space="0" w:color="000000"/>
            </w:tcBorders>
          </w:tcPr>
          <w:p w14:paraId="5FF7E761" w14:textId="501436DC" w:rsidR="00CE5349" w:rsidRPr="001F3E26" w:rsidRDefault="0007293D">
            <w:pPr>
              <w:pStyle w:val="TableParagraph"/>
              <w:spacing w:line="265" w:lineRule="exact"/>
              <w:rPr>
                <w:b/>
                <w:lang w:val="sq-AL"/>
              </w:rPr>
            </w:pPr>
            <w:r w:rsidRPr="001F3E26">
              <w:rPr>
                <w:b/>
                <w:lang w:val="sq-AL"/>
              </w:rPr>
              <w:t>Shembuj të aktiviteteve</w:t>
            </w:r>
          </w:p>
          <w:p w14:paraId="5DF5B951" w14:textId="134FB57D" w:rsidR="00B12A32" w:rsidRPr="001F3E26" w:rsidRDefault="00B12A32" w:rsidP="00B12A32">
            <w:pPr>
              <w:pStyle w:val="TableParagraph"/>
              <w:numPr>
                <w:ilvl w:val="0"/>
                <w:numId w:val="67"/>
              </w:numPr>
              <w:tabs>
                <w:tab w:val="left" w:pos="385"/>
              </w:tabs>
              <w:spacing w:before="121" w:line="259" w:lineRule="auto"/>
              <w:ind w:right="556"/>
              <w:rPr>
                <w:lang w:val="sq-AL"/>
              </w:rPr>
            </w:pPr>
            <w:r w:rsidRPr="001F3E26">
              <w:rPr>
                <w:lang w:val="sq-AL"/>
              </w:rPr>
              <w:t>Nxënësit të ndarë në grupe</w:t>
            </w:r>
            <w:r w:rsidR="00155D94" w:rsidRPr="001F3E26">
              <w:rPr>
                <w:lang w:val="sq-AL"/>
              </w:rPr>
              <w:t xml:space="preserve"> të vogla </w:t>
            </w:r>
            <w:r w:rsidRPr="001F3E26">
              <w:rPr>
                <w:lang w:val="sq-AL"/>
              </w:rPr>
              <w:t>/dyshe, përdorin shqisat e tyre për të identifikuar vetitë fizike (ngjyr</w:t>
            </w:r>
            <w:r w:rsidR="00155D94">
              <w:rPr>
                <w:lang w:val="sq-AL"/>
              </w:rPr>
              <w:t>a</w:t>
            </w:r>
            <w:r w:rsidRPr="001F3E26">
              <w:rPr>
                <w:lang w:val="sq-AL"/>
              </w:rPr>
              <w:t xml:space="preserve">, </w:t>
            </w:r>
            <w:r w:rsidR="005D1F50">
              <w:rPr>
                <w:lang w:val="sq-AL"/>
              </w:rPr>
              <w:t>aroma</w:t>
            </w:r>
            <w:r w:rsidRPr="001F3E26">
              <w:rPr>
                <w:lang w:val="sq-AL"/>
              </w:rPr>
              <w:t>, form</w:t>
            </w:r>
            <w:r w:rsidR="00155D94">
              <w:rPr>
                <w:lang w:val="sq-AL"/>
              </w:rPr>
              <w:t>a</w:t>
            </w:r>
            <w:r w:rsidRPr="001F3E26">
              <w:rPr>
                <w:lang w:val="sq-AL"/>
              </w:rPr>
              <w:t>, gjendj</w:t>
            </w:r>
            <w:r w:rsidR="00155D94">
              <w:rPr>
                <w:lang w:val="sq-AL"/>
              </w:rPr>
              <w:t>a agregate</w:t>
            </w:r>
            <w:r w:rsidRPr="001F3E26">
              <w:rPr>
                <w:lang w:val="sq-AL"/>
              </w:rPr>
              <w:t xml:space="preserve">, </w:t>
            </w:r>
            <w:r w:rsidR="00155D94">
              <w:rPr>
                <w:lang w:val="sq-AL"/>
              </w:rPr>
              <w:t>tejdukshmëria</w:t>
            </w:r>
            <w:r w:rsidRPr="001F3E26">
              <w:rPr>
                <w:lang w:val="sq-AL"/>
              </w:rPr>
              <w:t>, shkëlqimi, fortësi</w:t>
            </w:r>
            <w:r w:rsidR="00155D94">
              <w:rPr>
                <w:lang w:val="sq-AL"/>
              </w:rPr>
              <w:t>a</w:t>
            </w:r>
            <w:r w:rsidRPr="001F3E26">
              <w:rPr>
                <w:lang w:val="sq-AL"/>
              </w:rPr>
              <w:t>) të substancave të ndryshme (kripë, sheqer, miell, kakao, dru, bakër , alumin,</w:t>
            </w:r>
            <w:r w:rsidR="00155D94">
              <w:rPr>
                <w:lang w:val="sq-AL"/>
              </w:rPr>
              <w:t xml:space="preserve"> qelq, ujë</w:t>
            </w:r>
          </w:p>
          <w:p w14:paraId="21C489A0" w14:textId="0433AEC8" w:rsidR="00B12A32" w:rsidRPr="001F3E26" w:rsidRDefault="00155D94" w:rsidP="00B12A32">
            <w:pPr>
              <w:pStyle w:val="TableParagraph"/>
              <w:tabs>
                <w:tab w:val="left" w:pos="385"/>
              </w:tabs>
              <w:spacing w:before="22" w:line="259" w:lineRule="auto"/>
              <w:ind w:left="384" w:right="102"/>
              <w:rPr>
                <w:lang w:val="sq-AL"/>
              </w:rPr>
            </w:pPr>
            <w:r>
              <w:rPr>
                <w:lang w:val="sq-AL"/>
              </w:rPr>
              <w:t xml:space="preserve">dhe </w:t>
            </w:r>
            <w:r w:rsidR="00B12A32" w:rsidRPr="001F3E26">
              <w:rPr>
                <w:lang w:val="sq-AL"/>
              </w:rPr>
              <w:t>alkool).</w:t>
            </w:r>
          </w:p>
          <w:p w14:paraId="1221F0CA" w14:textId="73FD6CDB" w:rsidR="00B12A32" w:rsidRPr="001F3E26" w:rsidRDefault="00B12A32" w:rsidP="00B12A32">
            <w:pPr>
              <w:pStyle w:val="TableParagraph"/>
              <w:numPr>
                <w:ilvl w:val="0"/>
                <w:numId w:val="67"/>
              </w:numPr>
              <w:tabs>
                <w:tab w:val="left" w:pos="385"/>
              </w:tabs>
              <w:spacing w:before="19" w:line="259" w:lineRule="auto"/>
              <w:ind w:right="102"/>
              <w:rPr>
                <w:lang w:val="sq-AL"/>
              </w:rPr>
            </w:pPr>
            <w:r w:rsidRPr="001F3E26">
              <w:rPr>
                <w:lang w:val="sq-AL"/>
              </w:rPr>
              <w:t>Nxënësit të ndarë në grupe</w:t>
            </w:r>
            <w:r w:rsidR="00155D94" w:rsidRPr="001F3E26">
              <w:rPr>
                <w:lang w:val="sq-AL"/>
              </w:rPr>
              <w:t xml:space="preserve"> të vogla </w:t>
            </w:r>
            <w:r w:rsidRPr="001F3E26">
              <w:rPr>
                <w:lang w:val="sq-AL"/>
              </w:rPr>
              <w:t xml:space="preserve">/dyshe, vëzhgojnë substanca të ndryshme (kripë, sheqer, kristale guri të kaltër, bakër, alumin, ujë, alkool, uthull, vaj, etj.) dhe i përshkruajnë ato në bazë të vetive fizike (ngjyra, aroma, gjendjen agregate, </w:t>
            </w:r>
            <w:r w:rsidR="007E7E4A" w:rsidRPr="001F3E26">
              <w:rPr>
                <w:lang w:val="sq-AL"/>
              </w:rPr>
              <w:t>tejdukshmëria</w:t>
            </w:r>
            <w:r w:rsidRPr="001F3E26">
              <w:rPr>
                <w:lang w:val="sq-AL"/>
              </w:rPr>
              <w:t>, etj.).</w:t>
            </w:r>
          </w:p>
          <w:p w14:paraId="6E918EC6" w14:textId="63A760A0" w:rsidR="00843886" w:rsidRPr="005D1F50" w:rsidRDefault="00843886" w:rsidP="00843886">
            <w:pPr>
              <w:pStyle w:val="TableParagraph"/>
              <w:numPr>
                <w:ilvl w:val="0"/>
                <w:numId w:val="67"/>
              </w:numPr>
              <w:tabs>
                <w:tab w:val="left" w:pos="385"/>
              </w:tabs>
              <w:spacing w:before="19"/>
              <w:rPr>
                <w:lang w:val="sq-AL"/>
              </w:rPr>
            </w:pPr>
            <w:r w:rsidRPr="005D1F50">
              <w:rPr>
                <w:lang w:val="sq-AL"/>
              </w:rPr>
              <w:t>Nxënësit të ndarë në grupe</w:t>
            </w:r>
            <w:r w:rsidR="00155D94" w:rsidRPr="005D1F50">
              <w:rPr>
                <w:lang w:val="sq-AL"/>
              </w:rPr>
              <w:t xml:space="preserve"> të vogla </w:t>
            </w:r>
            <w:r w:rsidRPr="005D1F50">
              <w:rPr>
                <w:lang w:val="sq-AL"/>
              </w:rPr>
              <w:t xml:space="preserve">/dyshe, kryejnë një eksperiment </w:t>
            </w:r>
            <w:r w:rsidR="005D1F50" w:rsidRPr="005D1F50">
              <w:rPr>
                <w:lang w:val="sq-AL"/>
              </w:rPr>
              <w:t>me të cilin do të hulumtojnë</w:t>
            </w:r>
            <w:r w:rsidRPr="005D1F50">
              <w:rPr>
                <w:lang w:val="sq-AL"/>
              </w:rPr>
              <w:t xml:space="preserve"> rezistencën </w:t>
            </w:r>
            <w:r w:rsidR="005D1F50" w:rsidRPr="005D1F50">
              <w:rPr>
                <w:lang w:val="sq-AL"/>
              </w:rPr>
              <w:t xml:space="preserve">e materialeve </w:t>
            </w:r>
            <w:r w:rsidRPr="005D1F50">
              <w:rPr>
                <w:lang w:val="sq-AL"/>
              </w:rPr>
              <w:t xml:space="preserve">ndaj ujit të </w:t>
            </w:r>
            <w:r w:rsidR="005D1F50" w:rsidRPr="005D1F50">
              <w:rPr>
                <w:lang w:val="sq-AL"/>
              </w:rPr>
              <w:t xml:space="preserve">cilat materiale janë të përbëra </w:t>
            </w:r>
            <w:r w:rsidRPr="005D1F50">
              <w:rPr>
                <w:lang w:val="sq-AL"/>
              </w:rPr>
              <w:t xml:space="preserve">nga substanca të caktuara (uji aplikohet në një copë letre, </w:t>
            </w:r>
            <w:r w:rsidR="005D1F50">
              <w:rPr>
                <w:lang w:val="sq-AL"/>
              </w:rPr>
              <w:t>foli</w:t>
            </w:r>
            <w:r w:rsidRPr="005D1F50">
              <w:rPr>
                <w:lang w:val="sq-AL"/>
              </w:rPr>
              <w:t xml:space="preserve"> alumini, plastikë, qelq, etj.). Rezultatet</w:t>
            </w:r>
            <w:r w:rsidR="00155D94" w:rsidRPr="005D1F50">
              <w:rPr>
                <w:lang w:val="sq-AL"/>
              </w:rPr>
              <w:t xml:space="preserve"> </w:t>
            </w:r>
            <w:r w:rsidRPr="005D1F50">
              <w:rPr>
                <w:lang w:val="sq-AL"/>
              </w:rPr>
              <w:t>i paraqesin</w:t>
            </w:r>
          </w:p>
          <w:p w14:paraId="55FC2FCD" w14:textId="0393945E" w:rsidR="00CE5349" w:rsidRPr="001F3E26" w:rsidRDefault="00843886" w:rsidP="005D1F50">
            <w:pPr>
              <w:pStyle w:val="TableParagraph"/>
              <w:spacing w:before="22"/>
              <w:ind w:left="384"/>
              <w:rPr>
                <w:lang w:val="sq-AL"/>
              </w:rPr>
            </w:pPr>
            <w:r w:rsidRPr="001F3E26">
              <w:rPr>
                <w:lang w:val="sq-AL"/>
              </w:rPr>
              <w:t xml:space="preserve"> në mënyrë tabel</w:t>
            </w:r>
            <w:r w:rsidR="00155D94">
              <w:rPr>
                <w:lang w:val="sq-AL"/>
              </w:rPr>
              <w:t>o</w:t>
            </w:r>
            <w:r w:rsidRPr="001F3E26">
              <w:rPr>
                <w:lang w:val="sq-AL"/>
              </w:rPr>
              <w:t>re, bëjnë krahasime dhe klasifikojnë substancat</w:t>
            </w:r>
            <w:r w:rsidR="005D1F50">
              <w:rPr>
                <w:lang w:val="sq-AL"/>
              </w:rPr>
              <w:t xml:space="preserve"> që janë </w:t>
            </w:r>
            <w:r w:rsidRPr="001F3E26">
              <w:rPr>
                <w:lang w:val="sq-AL"/>
              </w:rPr>
              <w:t xml:space="preserve"> </w:t>
            </w:r>
            <w:r w:rsidR="00155D94">
              <w:rPr>
                <w:lang w:val="sq-AL"/>
              </w:rPr>
              <w:t xml:space="preserve">rezistuese </w:t>
            </w:r>
            <w:r w:rsidRPr="001F3E26">
              <w:rPr>
                <w:lang w:val="sq-AL"/>
              </w:rPr>
              <w:t xml:space="preserve"> dhe jo </w:t>
            </w:r>
            <w:r w:rsidR="00155D94">
              <w:rPr>
                <w:lang w:val="sq-AL"/>
              </w:rPr>
              <w:t xml:space="preserve">rezistuese </w:t>
            </w:r>
            <w:r w:rsidR="005D1F50">
              <w:rPr>
                <w:lang w:val="sq-AL"/>
              </w:rPr>
              <w:t>ndaj ujit</w:t>
            </w:r>
            <w:r w:rsidRPr="001F3E26">
              <w:rPr>
                <w:lang w:val="sq-AL"/>
              </w:rPr>
              <w:t>.</w:t>
            </w:r>
          </w:p>
        </w:tc>
      </w:tr>
    </w:tbl>
    <w:p w14:paraId="35079754"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p w14:paraId="04E1174D" w14:textId="6B3C6520" w:rsidR="004555EC" w:rsidRPr="001F3E26" w:rsidRDefault="00000000" w:rsidP="004555EC">
      <w:pPr>
        <w:pStyle w:val="ListParagraph"/>
        <w:numPr>
          <w:ilvl w:val="0"/>
          <w:numId w:val="66"/>
        </w:numPr>
        <w:tabs>
          <w:tab w:val="left" w:pos="1052"/>
        </w:tabs>
        <w:spacing w:before="79"/>
        <w:rPr>
          <w:lang w:val="sq-AL"/>
        </w:rPr>
      </w:pPr>
      <w:r>
        <w:rPr>
          <w:lang w:val="sq-AL"/>
        </w:rPr>
        <w:lastRenderedPageBreak/>
        <w:pict w14:anchorId="2EFA15B8">
          <v:shape id="_x0000_s2061" style="position:absolute;left:0;text-align:left;margin-left:66.1pt;margin-top:57.6pt;width:649.8pt;height:484.55pt;z-index:-16546304;mso-position-horizontal-relative:page;mso-position-vertical-relative:page" coordorigin="1322,1152" coordsize="12996,9691" path="m14318,1152r-10,l14308,1162r,9672l1332,10834r,-9672l14308,1162r,-10l1332,1152r-10,l1322,1162r,9672l1322,10843r10,l14308,10843r10,l14318,10834r,-9672l14318,1152xe" fillcolor="black" stroked="f">
            <v:path arrowok="t"/>
            <w10:wrap anchorx="page" anchory="page"/>
          </v:shape>
        </w:pict>
      </w:r>
      <w:r w:rsidR="004555EC" w:rsidRPr="001F3E26">
        <w:rPr>
          <w:lang w:val="sq-AL"/>
        </w:rPr>
        <w:t>Nxënësit të ndarë në grupe</w:t>
      </w:r>
      <w:r w:rsidR="00990DAD" w:rsidRPr="00990DAD">
        <w:rPr>
          <w:lang w:val="sq-AL"/>
        </w:rPr>
        <w:t xml:space="preserve"> </w:t>
      </w:r>
      <w:r w:rsidR="00990DAD" w:rsidRPr="001F3E26">
        <w:rPr>
          <w:lang w:val="sq-AL"/>
        </w:rPr>
        <w:t xml:space="preserve">të vogla </w:t>
      </w:r>
      <w:r w:rsidR="004555EC" w:rsidRPr="001F3E26">
        <w:rPr>
          <w:lang w:val="sq-AL"/>
        </w:rPr>
        <w:t xml:space="preserve">/çifte, kryejnë një eksperiment në të cilin </w:t>
      </w:r>
      <w:r w:rsidR="00DF1676">
        <w:rPr>
          <w:lang w:val="sq-AL"/>
        </w:rPr>
        <w:t>hulumtojnë</w:t>
      </w:r>
      <w:r w:rsidR="004555EC" w:rsidRPr="001F3E26">
        <w:rPr>
          <w:lang w:val="sq-AL"/>
        </w:rPr>
        <w:t xml:space="preserve"> përçueshmërinë </w:t>
      </w:r>
      <w:r w:rsidR="00DF1676">
        <w:rPr>
          <w:lang w:val="sq-AL"/>
        </w:rPr>
        <w:t>e nxehtësisë</w:t>
      </w:r>
      <w:r w:rsidR="004555EC" w:rsidRPr="001F3E26">
        <w:rPr>
          <w:lang w:val="sq-AL"/>
        </w:rPr>
        <w:t xml:space="preserve"> të</w:t>
      </w:r>
      <w:r w:rsidR="0050315B" w:rsidRPr="001F3E26">
        <w:rPr>
          <w:lang w:val="sq-AL"/>
        </w:rPr>
        <w:t xml:space="preserve"> </w:t>
      </w:r>
    </w:p>
    <w:p w14:paraId="42359E08" w14:textId="23D4B53A" w:rsidR="004555EC" w:rsidRPr="001F3E26" w:rsidRDefault="004555EC" w:rsidP="004555EC">
      <w:pPr>
        <w:pStyle w:val="ListParagraph"/>
        <w:tabs>
          <w:tab w:val="left" w:pos="1052"/>
        </w:tabs>
        <w:spacing w:before="79"/>
        <w:ind w:left="1051" w:firstLine="0"/>
        <w:rPr>
          <w:lang w:val="sq-AL"/>
        </w:rPr>
      </w:pPr>
      <w:r w:rsidRPr="001F3E26">
        <w:rPr>
          <w:lang w:val="sq-AL"/>
        </w:rPr>
        <w:t>substanca</w:t>
      </w:r>
      <w:r w:rsidR="00990DAD">
        <w:rPr>
          <w:lang w:val="sq-AL"/>
        </w:rPr>
        <w:t>ve</w:t>
      </w:r>
      <w:r w:rsidRPr="001F3E26">
        <w:rPr>
          <w:lang w:val="sq-AL"/>
        </w:rPr>
        <w:t xml:space="preserve"> </w:t>
      </w:r>
      <w:r w:rsidR="00DF1676">
        <w:rPr>
          <w:lang w:val="sq-AL"/>
        </w:rPr>
        <w:t xml:space="preserve">të ndryshme </w:t>
      </w:r>
      <w:r w:rsidRPr="001F3E26">
        <w:rPr>
          <w:lang w:val="sq-AL"/>
        </w:rPr>
        <w:t xml:space="preserve">(për shembull: në një tenxhere metalike, </w:t>
      </w:r>
      <w:r w:rsidR="004B214E">
        <w:rPr>
          <w:lang w:val="sq-AL"/>
        </w:rPr>
        <w:t xml:space="preserve">në </w:t>
      </w:r>
      <w:r w:rsidRPr="001F3E26">
        <w:rPr>
          <w:lang w:val="sq-AL"/>
        </w:rPr>
        <w:t xml:space="preserve">një gotë plastike, </w:t>
      </w:r>
      <w:r w:rsidR="004B214E">
        <w:rPr>
          <w:lang w:val="sq-AL"/>
        </w:rPr>
        <w:t xml:space="preserve">në </w:t>
      </w:r>
      <w:r w:rsidRPr="001F3E26">
        <w:rPr>
          <w:lang w:val="sq-AL"/>
        </w:rPr>
        <w:t xml:space="preserve">një gotë qelqi, </w:t>
      </w:r>
      <w:r w:rsidR="004B214E">
        <w:rPr>
          <w:lang w:val="sq-AL"/>
        </w:rPr>
        <w:t xml:space="preserve">në </w:t>
      </w:r>
      <w:r w:rsidRPr="001F3E26">
        <w:rPr>
          <w:lang w:val="sq-AL"/>
        </w:rPr>
        <w:t xml:space="preserve">një </w:t>
      </w:r>
      <w:r w:rsidR="00990DAD">
        <w:rPr>
          <w:lang w:val="sq-AL"/>
        </w:rPr>
        <w:t>gotë</w:t>
      </w:r>
      <w:r w:rsidRPr="001F3E26">
        <w:rPr>
          <w:lang w:val="sq-AL"/>
        </w:rPr>
        <w:t xml:space="preserve"> qeramike </w:t>
      </w:r>
      <w:r w:rsidR="004B214E">
        <w:rPr>
          <w:lang w:val="sq-AL"/>
        </w:rPr>
        <w:t>– fundi i të cilave është me trashësi të njëjtë</w:t>
      </w:r>
      <w:r w:rsidRPr="001F3E26">
        <w:rPr>
          <w:lang w:val="sq-AL"/>
        </w:rPr>
        <w:t>, vendoset një kub i barabartë çokollatë dhe enët futen në të njëjtën enë më të madhe në</w:t>
      </w:r>
      <w:r w:rsidR="00990DAD">
        <w:rPr>
          <w:lang w:val="sq-AL"/>
        </w:rPr>
        <w:t xml:space="preserve"> të cilën</w:t>
      </w:r>
      <w:r w:rsidRPr="001F3E26">
        <w:rPr>
          <w:lang w:val="sq-AL"/>
        </w:rPr>
        <w:t xml:space="preserve"> ka ujë të nxehtë </w:t>
      </w:r>
      <w:r w:rsidR="00990DAD">
        <w:rPr>
          <w:lang w:val="sq-AL"/>
        </w:rPr>
        <w:t xml:space="preserve">të ngrohur </w:t>
      </w:r>
      <w:r w:rsidRPr="001F3E26">
        <w:rPr>
          <w:lang w:val="sq-AL"/>
        </w:rPr>
        <w:t xml:space="preserve">në </w:t>
      </w:r>
      <w:r w:rsidR="00990DAD">
        <w:rPr>
          <w:lang w:val="sq-AL"/>
        </w:rPr>
        <w:t xml:space="preserve">temperaturë </w:t>
      </w:r>
      <w:r w:rsidRPr="001F3E26">
        <w:rPr>
          <w:lang w:val="sq-AL"/>
        </w:rPr>
        <w:t xml:space="preserve">rreth 40 </w:t>
      </w:r>
      <w:r w:rsidRPr="001F3E26">
        <w:rPr>
          <w:vertAlign w:val="superscript"/>
          <w:lang w:val="sq-AL"/>
        </w:rPr>
        <w:t>o</w:t>
      </w:r>
      <w:r w:rsidR="00003AC5" w:rsidRPr="001F3E26">
        <w:rPr>
          <w:lang w:val="sq-AL"/>
        </w:rPr>
        <w:t>C</w:t>
      </w:r>
      <w:r w:rsidR="004B214E">
        <w:rPr>
          <w:lang w:val="sq-AL"/>
        </w:rPr>
        <w:t xml:space="preserve">  dhe matet koha e nevojshme për shkrirjen e çokollatës për secilin nga rastet</w:t>
      </w:r>
      <w:r w:rsidRPr="001F3E26">
        <w:rPr>
          <w:lang w:val="sq-AL"/>
        </w:rPr>
        <w:t xml:space="preserve">). Nxënësit </w:t>
      </w:r>
      <w:r w:rsidR="00990DAD">
        <w:rPr>
          <w:lang w:val="sq-AL"/>
        </w:rPr>
        <w:t>evidentojnë</w:t>
      </w:r>
      <w:r w:rsidRPr="001F3E26">
        <w:rPr>
          <w:lang w:val="sq-AL"/>
        </w:rPr>
        <w:t xml:space="preserve"> rezultatet dhe më pas krahasojnë, diskutojnë dhe renditin substancat sipas përçueshmërisë </w:t>
      </w:r>
      <w:r w:rsidR="004B214E">
        <w:rPr>
          <w:lang w:val="sq-AL"/>
        </w:rPr>
        <w:t>së nxehtësisë</w:t>
      </w:r>
      <w:r w:rsidRPr="001F3E26">
        <w:rPr>
          <w:lang w:val="sq-AL"/>
        </w:rPr>
        <w:t>.</w:t>
      </w:r>
    </w:p>
    <w:p w14:paraId="72932686" w14:textId="074596E8" w:rsidR="00440775" w:rsidRPr="001F3E26" w:rsidRDefault="00440775">
      <w:pPr>
        <w:pStyle w:val="ListParagraph"/>
        <w:numPr>
          <w:ilvl w:val="0"/>
          <w:numId w:val="66"/>
        </w:numPr>
        <w:tabs>
          <w:tab w:val="left" w:pos="1055"/>
        </w:tabs>
        <w:spacing w:line="259" w:lineRule="auto"/>
        <w:ind w:left="1054" w:right="717" w:hanging="275"/>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 xml:space="preserve">/dyshe, kryejnë një eksperiment në të cilin hulumtojnë tretshmërinë e substancave të ndryshme në ujë (për shembull: </w:t>
      </w:r>
      <w:r w:rsidR="00A54265">
        <w:rPr>
          <w:lang w:val="sq-AL"/>
        </w:rPr>
        <w:t xml:space="preserve">kripë kuzhine, sheqer, shkumës, alkool, vaj, e të ngjashme, shtohen  </w:t>
      </w:r>
      <w:r w:rsidRPr="001F3E26">
        <w:rPr>
          <w:lang w:val="sq-AL"/>
        </w:rPr>
        <w:t>në enë të veçant</w:t>
      </w:r>
      <w:r w:rsidR="00A54265">
        <w:rPr>
          <w:lang w:val="sq-AL"/>
        </w:rPr>
        <w:t>ë</w:t>
      </w:r>
      <w:r w:rsidRPr="001F3E26">
        <w:rPr>
          <w:lang w:val="sq-AL"/>
        </w:rPr>
        <w:t xml:space="preserve"> me vëllim të barabartë </w:t>
      </w:r>
      <w:r w:rsidR="00A54265">
        <w:rPr>
          <w:lang w:val="sq-AL"/>
        </w:rPr>
        <w:t xml:space="preserve">të </w:t>
      </w:r>
      <w:r w:rsidRPr="001F3E26">
        <w:rPr>
          <w:lang w:val="sq-AL"/>
        </w:rPr>
        <w:t>uji</w:t>
      </w:r>
      <w:r w:rsidR="00A54265">
        <w:rPr>
          <w:lang w:val="sq-AL"/>
        </w:rPr>
        <w:t>t</w:t>
      </w:r>
      <w:r w:rsidRPr="001F3E26">
        <w:rPr>
          <w:lang w:val="sq-AL"/>
        </w:rPr>
        <w:t xml:space="preserve"> në të njëjtën temperaturë) dhe i klasifiko</w:t>
      </w:r>
      <w:r w:rsidR="00C26289" w:rsidRPr="001F3E26">
        <w:rPr>
          <w:lang w:val="sq-AL"/>
        </w:rPr>
        <w:t>jnë</w:t>
      </w:r>
      <w:r w:rsidRPr="001F3E26">
        <w:rPr>
          <w:lang w:val="sq-AL"/>
        </w:rPr>
        <w:t xml:space="preserve"> në të tretshëm dhe të patretshëm në ujë.</w:t>
      </w:r>
    </w:p>
    <w:p w14:paraId="0DFF0520" w14:textId="3819BA81" w:rsidR="00440775" w:rsidRPr="001F3E26" w:rsidRDefault="00440775">
      <w:pPr>
        <w:pStyle w:val="ListParagraph"/>
        <w:numPr>
          <w:ilvl w:val="0"/>
          <w:numId w:val="66"/>
        </w:numPr>
        <w:tabs>
          <w:tab w:val="left" w:pos="1055"/>
        </w:tabs>
        <w:spacing w:line="259" w:lineRule="auto"/>
        <w:ind w:left="1054" w:right="508" w:hanging="275"/>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 xml:space="preserve">/dyshe, kryejnë eksperimente për të identifikuar vetitë fizike </w:t>
      </w:r>
      <w:r w:rsidR="00A54265">
        <w:rPr>
          <w:lang w:val="sq-AL"/>
        </w:rPr>
        <w:t>të ndryshme t</w:t>
      </w:r>
      <w:r w:rsidRPr="001F3E26">
        <w:rPr>
          <w:lang w:val="sq-AL"/>
        </w:rPr>
        <w:t>(elasticitet, magnetizëm) duke përdorur pajisje të përshtatshme (</w:t>
      </w:r>
      <w:r w:rsidR="00A54265">
        <w:rPr>
          <w:lang w:val="sq-AL"/>
        </w:rPr>
        <w:t>tërheqja e një cope llastiku</w:t>
      </w:r>
      <w:r w:rsidRPr="001F3E26">
        <w:rPr>
          <w:lang w:val="sq-AL"/>
        </w:rPr>
        <w:t>,</w:t>
      </w:r>
      <w:r w:rsidR="00A54265">
        <w:rPr>
          <w:lang w:val="sq-AL"/>
        </w:rPr>
        <w:t xml:space="preserve"> peni</w:t>
      </w:r>
      <w:r w:rsidRPr="001F3E26">
        <w:rPr>
          <w:lang w:val="sq-AL"/>
        </w:rPr>
        <w:t>, tela metalik me gjatësi të barabartë nën veprimin e forcës së barabartë; tërheqje/jo -</w:t>
      </w:r>
      <w:r w:rsidR="00990DAD">
        <w:rPr>
          <w:lang w:val="sq-AL"/>
        </w:rPr>
        <w:t xml:space="preserve"> </w:t>
      </w:r>
      <w:r w:rsidRPr="001F3E26">
        <w:rPr>
          <w:lang w:val="sq-AL"/>
        </w:rPr>
        <w:t>tërheqja e kapëseve metalike,</w:t>
      </w:r>
      <w:r w:rsidR="00A54265">
        <w:rPr>
          <w:lang w:val="sq-AL"/>
        </w:rPr>
        <w:t xml:space="preserve"> copëza të</w:t>
      </w:r>
      <w:r w:rsidRPr="001F3E26">
        <w:rPr>
          <w:lang w:val="sq-AL"/>
        </w:rPr>
        <w:t xml:space="preserve"> bakrit, copëza</w:t>
      </w:r>
      <w:r w:rsidR="00A54265">
        <w:rPr>
          <w:lang w:val="sq-AL"/>
        </w:rPr>
        <w:t xml:space="preserve"> të folisë së</w:t>
      </w:r>
      <w:r w:rsidRPr="001F3E26">
        <w:rPr>
          <w:lang w:val="sq-AL"/>
        </w:rPr>
        <w:t xml:space="preserve"> aluminit, ashkël druri, </w:t>
      </w:r>
      <w:r w:rsidR="00990DAD">
        <w:rPr>
          <w:lang w:val="sq-AL"/>
        </w:rPr>
        <w:t>goglat</w:t>
      </w:r>
      <w:r w:rsidRPr="001F3E26">
        <w:rPr>
          <w:lang w:val="sq-AL"/>
        </w:rPr>
        <w:t xml:space="preserve"> e qelqit, plastika, copat e letrës etj. me magnet). Ata diskutojnë rezultatet dhe i klasifikojnë materialet në elastike dhe joelastike, pra magnetike dhe jomagnetike.</w:t>
      </w:r>
    </w:p>
    <w:p w14:paraId="5657B991" w14:textId="50106CEF" w:rsidR="00F102BD" w:rsidRPr="001F3E26" w:rsidRDefault="00003AC5">
      <w:pPr>
        <w:pStyle w:val="ListParagraph"/>
        <w:numPr>
          <w:ilvl w:val="0"/>
          <w:numId w:val="66"/>
        </w:numPr>
        <w:tabs>
          <w:tab w:val="left" w:pos="1052"/>
        </w:tabs>
        <w:spacing w:line="280" w:lineRule="exact"/>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/dyshe, matin disa veçori fizike (vëllim, masë, temperaturë) të mostrave të substancave të ndryshme</w:t>
      </w:r>
    </w:p>
    <w:p w14:paraId="215892D7" w14:textId="56CFD101" w:rsidR="00ED6235" w:rsidRPr="001F3E26" w:rsidRDefault="00003AC5" w:rsidP="00F102BD">
      <w:pPr>
        <w:pStyle w:val="ListParagraph"/>
        <w:tabs>
          <w:tab w:val="left" w:pos="1052"/>
        </w:tabs>
        <w:spacing w:line="280" w:lineRule="exact"/>
        <w:ind w:left="1051" w:firstLine="0"/>
        <w:rPr>
          <w:lang w:val="sq-AL"/>
        </w:rPr>
      </w:pPr>
      <w:r w:rsidRPr="001F3E26">
        <w:rPr>
          <w:lang w:val="sq-AL"/>
        </w:rPr>
        <w:t xml:space="preserve"> (ujë, kripë </w:t>
      </w:r>
      <w:r w:rsidR="00990DAD">
        <w:rPr>
          <w:lang w:val="sq-AL"/>
        </w:rPr>
        <w:t>kuzhine</w:t>
      </w:r>
      <w:r w:rsidRPr="001F3E26">
        <w:rPr>
          <w:lang w:val="sq-AL"/>
        </w:rPr>
        <w:t>, sheqer etj.) me ndihmën e një ene ose instrumenti të përshtatshëm (</w:t>
      </w:r>
      <w:r w:rsidR="00990DAD">
        <w:rPr>
          <w:lang w:val="sq-AL"/>
        </w:rPr>
        <w:t>menzurë, peshore</w:t>
      </w:r>
      <w:r w:rsidRPr="001F3E26">
        <w:rPr>
          <w:lang w:val="sq-AL"/>
        </w:rPr>
        <w:t>, termometër).</w:t>
      </w:r>
    </w:p>
    <w:p w14:paraId="127E4C83" w14:textId="5720D357" w:rsidR="00003AC5" w:rsidRPr="001F3E26" w:rsidRDefault="00003AC5" w:rsidP="00ED6235">
      <w:pPr>
        <w:pStyle w:val="ListParagraph"/>
        <w:tabs>
          <w:tab w:val="left" w:pos="1052"/>
        </w:tabs>
        <w:spacing w:line="280" w:lineRule="exact"/>
        <w:ind w:left="1051" w:firstLine="0"/>
        <w:rPr>
          <w:lang w:val="sq-AL"/>
        </w:rPr>
      </w:pPr>
      <w:r w:rsidRPr="001F3E26">
        <w:rPr>
          <w:lang w:val="sq-AL"/>
        </w:rPr>
        <w:t xml:space="preserve"> Ata regjistrojnë vlerat e matura.</w:t>
      </w:r>
    </w:p>
    <w:p w14:paraId="2B1B3BAC" w14:textId="29CE3BD1" w:rsidR="00ED6235" w:rsidRPr="001F3E26" w:rsidRDefault="00ED6235" w:rsidP="00ED6235">
      <w:pPr>
        <w:pStyle w:val="ListParagraph"/>
        <w:numPr>
          <w:ilvl w:val="0"/>
          <w:numId w:val="81"/>
        </w:numPr>
        <w:tabs>
          <w:tab w:val="left" w:pos="1052"/>
        </w:tabs>
        <w:spacing w:before="23" w:line="259" w:lineRule="auto"/>
        <w:ind w:right="648"/>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/dyshe, nën mbikëqyrjen e mës</w:t>
      </w:r>
      <w:r w:rsidR="00990DAD">
        <w:rPr>
          <w:lang w:val="sq-AL"/>
        </w:rPr>
        <w:t>imdhënësit</w:t>
      </w:r>
      <w:r w:rsidRPr="001F3E26">
        <w:rPr>
          <w:lang w:val="sq-AL"/>
        </w:rPr>
        <w:t xml:space="preserve"> dhe me të gjitha masat e sigurisë të marra, kryejnë</w:t>
      </w:r>
    </w:p>
    <w:p w14:paraId="65E810E5" w14:textId="4490E6D4" w:rsidR="00F102BD" w:rsidRPr="001F3E26" w:rsidRDefault="00ED6235" w:rsidP="00F102BD">
      <w:pPr>
        <w:pStyle w:val="ListParagraph"/>
        <w:tabs>
          <w:tab w:val="left" w:pos="1052"/>
        </w:tabs>
        <w:spacing w:before="23" w:line="259" w:lineRule="auto"/>
        <w:ind w:left="1089" w:right="648" w:firstLine="0"/>
        <w:rPr>
          <w:lang w:val="sq-AL"/>
        </w:rPr>
      </w:pPr>
      <w:r w:rsidRPr="001F3E26">
        <w:rPr>
          <w:lang w:val="sq-AL"/>
        </w:rPr>
        <w:t xml:space="preserve">eksperimente që identifikojnë aftësinë e substancave të ndryshme për t'u djegur (copa letre, druri, qelqi, qeramika futen në flakën e një llambë alkooli me ndihmën e </w:t>
      </w:r>
      <w:r w:rsidR="00A54265">
        <w:rPr>
          <w:lang w:val="sq-AL"/>
        </w:rPr>
        <w:t>pincetës</w:t>
      </w:r>
      <w:r w:rsidRPr="001F3E26">
        <w:rPr>
          <w:lang w:val="sq-AL"/>
        </w:rPr>
        <w:t>). Ata diskutojnë rezultatet dhe nxjerrin një përfundim nëse substanca ka</w:t>
      </w:r>
      <w:r w:rsidR="00990DAD">
        <w:rPr>
          <w:lang w:val="sq-AL"/>
        </w:rPr>
        <w:t xml:space="preserve"> </w:t>
      </w:r>
      <w:r w:rsidR="00A54265">
        <w:rPr>
          <w:lang w:val="sq-AL"/>
        </w:rPr>
        <w:t>aftësi për t’u</w:t>
      </w:r>
      <w:r w:rsidRPr="001F3E26">
        <w:rPr>
          <w:lang w:val="sq-AL"/>
        </w:rPr>
        <w:t xml:space="preserve"> djeg</w:t>
      </w:r>
      <w:r w:rsidR="00A54265">
        <w:rPr>
          <w:lang w:val="sq-AL"/>
        </w:rPr>
        <w:t>ur</w:t>
      </w:r>
      <w:r w:rsidRPr="001F3E26">
        <w:rPr>
          <w:lang w:val="sq-AL"/>
        </w:rPr>
        <w:t>.</w:t>
      </w:r>
    </w:p>
    <w:p w14:paraId="20D4F661" w14:textId="1CCBDC51" w:rsidR="00CB7110" w:rsidRPr="001F3E26" w:rsidRDefault="00CB7110" w:rsidP="00CB7110">
      <w:pPr>
        <w:pStyle w:val="ListParagraph"/>
        <w:numPr>
          <w:ilvl w:val="0"/>
          <w:numId w:val="66"/>
        </w:numPr>
        <w:tabs>
          <w:tab w:val="left" w:pos="1052"/>
        </w:tabs>
        <w:spacing w:before="22" w:line="256" w:lineRule="auto"/>
        <w:ind w:right="1018" w:firstLine="0"/>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/dyshe, kryejnë eksperimente në të cilat identifikojnë aftësinë e substancave të ndryshme për t</w:t>
      </w:r>
      <w:r w:rsidR="002F7EB2">
        <w:rPr>
          <w:lang w:val="sq-AL"/>
        </w:rPr>
        <w:t>’u ndryshkur</w:t>
      </w:r>
      <w:r w:rsidRPr="001F3E26">
        <w:rPr>
          <w:lang w:val="sq-AL"/>
        </w:rPr>
        <w:t xml:space="preserve"> (</w:t>
      </w:r>
      <w:r w:rsidR="002F7EB2">
        <w:rPr>
          <w:lang w:val="sq-AL"/>
        </w:rPr>
        <w:t xml:space="preserve">në gota të veçanta të mbushura me ujë </w:t>
      </w:r>
      <w:r w:rsidRPr="001F3E26">
        <w:rPr>
          <w:lang w:val="sq-AL"/>
        </w:rPr>
        <w:t xml:space="preserve">vendoset </w:t>
      </w:r>
      <w:r w:rsidR="001469D2">
        <w:rPr>
          <w:lang w:val="sq-AL"/>
        </w:rPr>
        <w:t xml:space="preserve">një </w:t>
      </w:r>
      <w:r w:rsidRPr="001F3E26">
        <w:rPr>
          <w:lang w:val="sq-AL"/>
        </w:rPr>
        <w:t xml:space="preserve">një gozhdë hekuri, një copë </w:t>
      </w:r>
      <w:r w:rsidR="001469D2">
        <w:rPr>
          <w:lang w:val="sq-AL"/>
        </w:rPr>
        <w:t>foli</w:t>
      </w:r>
      <w:r w:rsidRPr="001F3E26">
        <w:rPr>
          <w:lang w:val="sq-AL"/>
        </w:rPr>
        <w:t xml:space="preserve"> alumini, një copë druri, qelqi, plastik</w:t>
      </w:r>
      <w:r w:rsidR="00990DAD">
        <w:rPr>
          <w:lang w:val="sq-AL"/>
        </w:rPr>
        <w:t>ë</w:t>
      </w:r>
      <w:r w:rsidRPr="001F3E26">
        <w:rPr>
          <w:lang w:val="sq-AL"/>
        </w:rPr>
        <w:t xml:space="preserve"> etj., dhe lihe</w:t>
      </w:r>
      <w:r w:rsidR="00990DAD">
        <w:rPr>
          <w:lang w:val="sq-AL"/>
        </w:rPr>
        <w:t>n</w:t>
      </w:r>
      <w:r w:rsidRPr="001F3E26">
        <w:rPr>
          <w:lang w:val="sq-AL"/>
        </w:rPr>
        <w:t xml:space="preserve"> të qëndroj</w:t>
      </w:r>
      <w:r w:rsidR="00990DAD">
        <w:rPr>
          <w:lang w:val="sq-AL"/>
        </w:rPr>
        <w:t>n</w:t>
      </w:r>
      <w:r w:rsidRPr="001F3E26">
        <w:rPr>
          <w:lang w:val="sq-AL"/>
        </w:rPr>
        <w:t>ë për disa ditë). Më pas, nxënësit vërejnë dhe përshkruajnë ndryshimet e mundshme, i diskutojnë rezultatet dhe arrijnë në përfundim nëse substanca ka aftësinë të ndryshket.</w:t>
      </w:r>
    </w:p>
    <w:p w14:paraId="48A77627" w14:textId="183BD774" w:rsidR="00F102BD" w:rsidRPr="001F3E26" w:rsidRDefault="00F102BD">
      <w:pPr>
        <w:pStyle w:val="ListParagraph"/>
        <w:numPr>
          <w:ilvl w:val="0"/>
          <w:numId w:val="66"/>
        </w:numPr>
        <w:tabs>
          <w:tab w:val="left" w:pos="1052"/>
        </w:tabs>
        <w:spacing w:before="4" w:line="259" w:lineRule="auto"/>
        <w:ind w:right="521"/>
        <w:rPr>
          <w:lang w:val="sq-AL"/>
        </w:rPr>
      </w:pPr>
      <w:r w:rsidRPr="001F3E26">
        <w:rPr>
          <w:lang w:val="sq-AL"/>
        </w:rPr>
        <w:t xml:space="preserve">Secili nxënës plotëson në mënyrë të pavarur një fletë pune në të cilën, në shembujt e dhënë, i klasifikon vetitë e substancave në fizike dhe kimike. Në fund </w:t>
      </w:r>
      <w:r w:rsidR="001469D2">
        <w:rPr>
          <w:lang w:val="sq-AL"/>
        </w:rPr>
        <w:t xml:space="preserve">në kuadër të grupit i kontrollojnë </w:t>
      </w:r>
      <w:r w:rsidRPr="001F3E26">
        <w:rPr>
          <w:lang w:val="sq-AL"/>
        </w:rPr>
        <w:t xml:space="preserve"> saktësinë e përgjigjeve të dhëna.</w:t>
      </w:r>
    </w:p>
    <w:p w14:paraId="01ADCDAF" w14:textId="15549650" w:rsidR="00F102BD" w:rsidRPr="001F3E26" w:rsidRDefault="00F102BD">
      <w:pPr>
        <w:pStyle w:val="ListParagraph"/>
        <w:numPr>
          <w:ilvl w:val="0"/>
          <w:numId w:val="66"/>
        </w:numPr>
        <w:tabs>
          <w:tab w:val="left" w:pos="1052"/>
        </w:tabs>
        <w:spacing w:line="278" w:lineRule="exact"/>
        <w:rPr>
          <w:lang w:val="sq-AL"/>
        </w:rPr>
      </w:pPr>
      <w:r w:rsidRPr="001F3E26">
        <w:rPr>
          <w:lang w:val="sq-AL"/>
        </w:rPr>
        <w:t>Nxënësit, të ndarë në grupe</w:t>
      </w:r>
      <w:r w:rsidR="00990DAD" w:rsidRPr="00990DAD">
        <w:rPr>
          <w:lang w:val="sq-AL"/>
        </w:rPr>
        <w:t xml:space="preserve"> </w:t>
      </w:r>
      <w:r w:rsidR="00990DAD" w:rsidRPr="001F3E26">
        <w:rPr>
          <w:lang w:val="sq-AL"/>
        </w:rPr>
        <w:t xml:space="preserve">të vogla </w:t>
      </w:r>
      <w:r w:rsidRPr="001F3E26">
        <w:rPr>
          <w:lang w:val="sq-AL"/>
        </w:rPr>
        <w:t xml:space="preserve">/dyshe, kryejnë eksperimente mbi ndryshimet fizike të substancave të ndryshme (shkrirja e akullit, </w:t>
      </w:r>
    </w:p>
    <w:p w14:paraId="25DD5F90" w14:textId="18D7E9E1" w:rsidR="00BA5B83" w:rsidRPr="001F3E26" w:rsidRDefault="00F102BD" w:rsidP="00F102BD">
      <w:pPr>
        <w:pStyle w:val="ListParagraph"/>
        <w:tabs>
          <w:tab w:val="left" w:pos="1052"/>
        </w:tabs>
        <w:spacing w:line="278" w:lineRule="exact"/>
        <w:ind w:left="1051" w:firstLine="0"/>
        <w:rPr>
          <w:lang w:val="sq-AL"/>
        </w:rPr>
      </w:pPr>
      <w:r w:rsidRPr="001F3E26">
        <w:rPr>
          <w:lang w:val="sq-AL"/>
        </w:rPr>
        <w:t xml:space="preserve">avullimi i ujit, </w:t>
      </w:r>
      <w:r w:rsidR="00B479BB">
        <w:rPr>
          <w:lang w:val="sq-AL"/>
        </w:rPr>
        <w:t>imtësimi</w:t>
      </w:r>
      <w:r w:rsidRPr="001F3E26">
        <w:rPr>
          <w:lang w:val="sq-AL"/>
        </w:rPr>
        <w:t xml:space="preserve"> i sheqerit, grisja e letrës, </w:t>
      </w:r>
      <w:r w:rsidR="00990DAD">
        <w:rPr>
          <w:lang w:val="sq-AL"/>
        </w:rPr>
        <w:t>lakimi i</w:t>
      </w:r>
      <w:r w:rsidRPr="001F3E26">
        <w:rPr>
          <w:lang w:val="sq-AL"/>
        </w:rPr>
        <w:t xml:space="preserve"> telit etj.) dhe përshkruajnë ndryshimet e vetive fizike që </w:t>
      </w:r>
      <w:r w:rsidR="00B479BB">
        <w:rPr>
          <w:lang w:val="sq-AL"/>
        </w:rPr>
        <w:t>kanë ndodhur</w:t>
      </w:r>
      <w:r w:rsidRPr="001F3E26">
        <w:rPr>
          <w:lang w:val="sq-AL"/>
        </w:rPr>
        <w:t xml:space="preserve">. </w:t>
      </w:r>
      <w:r w:rsidR="00B479BB">
        <w:rPr>
          <w:lang w:val="sq-AL"/>
        </w:rPr>
        <w:t>Diskutojnë</w:t>
      </w:r>
      <w:r w:rsidRPr="001F3E26">
        <w:rPr>
          <w:lang w:val="sq-AL"/>
        </w:rPr>
        <w:t xml:space="preserve"> </w:t>
      </w:r>
      <w:r w:rsidR="00B479BB">
        <w:rPr>
          <w:lang w:val="sq-AL"/>
        </w:rPr>
        <w:t xml:space="preserve">për lidhshmërinë ndërmjet ndryshimeve fizike </w:t>
      </w:r>
      <w:r w:rsidRPr="001F3E26">
        <w:rPr>
          <w:lang w:val="sq-AL"/>
        </w:rPr>
        <w:t>dhe vetive fizike</w:t>
      </w:r>
      <w:r w:rsidR="00B479BB">
        <w:rPr>
          <w:lang w:val="sq-AL"/>
        </w:rPr>
        <w:t xml:space="preserve"> e cila me ç’rast </w:t>
      </w:r>
      <w:r w:rsidRPr="001F3E26">
        <w:rPr>
          <w:lang w:val="sq-AL"/>
        </w:rPr>
        <w:t xml:space="preserve">ndryshon (shkrirja e akullit - gjendja agregate, avullimi i ujit - gjendja agregate, </w:t>
      </w:r>
      <w:r w:rsidR="00B479BB">
        <w:rPr>
          <w:lang w:val="sq-AL"/>
        </w:rPr>
        <w:t>imtësimi</w:t>
      </w:r>
      <w:r w:rsidR="00990DAD">
        <w:rPr>
          <w:lang w:val="sq-AL"/>
        </w:rPr>
        <w:t xml:space="preserve"> i</w:t>
      </w:r>
      <w:r w:rsidRPr="001F3E26">
        <w:rPr>
          <w:lang w:val="sq-AL"/>
        </w:rPr>
        <w:t xml:space="preserve"> sheqerit - forma, grisja e letrës - forma, lakimi i telit - forma). </w:t>
      </w:r>
    </w:p>
    <w:p w14:paraId="1310ABC6" w14:textId="7D4CA936" w:rsidR="00F102BD" w:rsidRPr="001F3E26" w:rsidRDefault="00F102BD" w:rsidP="00F102BD">
      <w:pPr>
        <w:pStyle w:val="ListParagraph"/>
        <w:tabs>
          <w:tab w:val="left" w:pos="1052"/>
        </w:tabs>
        <w:spacing w:line="278" w:lineRule="exact"/>
        <w:ind w:left="1051" w:firstLine="0"/>
        <w:rPr>
          <w:lang w:val="sq-AL"/>
        </w:rPr>
      </w:pPr>
      <w:r w:rsidRPr="001F3E26">
        <w:rPr>
          <w:lang w:val="sq-AL"/>
        </w:rPr>
        <w:t>Ata nxjerrin përfundimin se, gjatë një ndryshimi fizik, identiteti kimik i substancës nuk ka ndryshuar, dmth.</w:t>
      </w:r>
      <w:r w:rsidR="008F58A7" w:rsidRPr="001F3E26">
        <w:rPr>
          <w:lang w:val="sq-AL"/>
        </w:rPr>
        <w:t>,</w:t>
      </w:r>
      <w:r w:rsidRPr="001F3E26">
        <w:rPr>
          <w:lang w:val="sq-AL"/>
        </w:rPr>
        <w:t xml:space="preserve"> mbetet e njëjtë</w:t>
      </w:r>
      <w:r w:rsidR="00AD0201">
        <w:rPr>
          <w:lang w:val="sq-AL"/>
        </w:rPr>
        <w:t>- i pandryshuar</w:t>
      </w:r>
      <w:r w:rsidRPr="001F3E26">
        <w:rPr>
          <w:lang w:val="sq-AL"/>
        </w:rPr>
        <w:t>.</w:t>
      </w:r>
    </w:p>
    <w:p w14:paraId="0C56857B" w14:textId="01700422" w:rsidR="00CE5349" w:rsidRPr="001F3E26" w:rsidRDefault="00BA5B83">
      <w:pPr>
        <w:pStyle w:val="ListParagraph"/>
        <w:numPr>
          <w:ilvl w:val="0"/>
          <w:numId w:val="66"/>
        </w:numPr>
        <w:tabs>
          <w:tab w:val="left" w:pos="1052"/>
        </w:tabs>
        <w:spacing w:line="278" w:lineRule="exact"/>
        <w:rPr>
          <w:lang w:val="sq-AL"/>
        </w:rPr>
      </w:pPr>
      <w:r w:rsidRPr="001F3E26">
        <w:rPr>
          <w:lang w:val="sq-AL"/>
        </w:rPr>
        <w:t xml:space="preserve">Nxënësit diskutojnë </w:t>
      </w:r>
      <w:r w:rsidR="00E74994">
        <w:rPr>
          <w:lang w:val="sq-AL"/>
        </w:rPr>
        <w:t xml:space="preserve">për </w:t>
      </w:r>
      <w:r w:rsidRPr="001F3E26">
        <w:rPr>
          <w:lang w:val="sq-AL"/>
        </w:rPr>
        <w:t>ndryshimet fizike nga mjedisi (p.sh.: shkrirja e borës/akullores/çokollatës, krijimi i kubeve</w:t>
      </w:r>
      <w:r w:rsidR="00990DAD">
        <w:rPr>
          <w:lang w:val="sq-AL"/>
        </w:rPr>
        <w:t xml:space="preserve"> prej</w:t>
      </w:r>
      <w:r w:rsidRPr="001F3E26">
        <w:rPr>
          <w:lang w:val="sq-AL"/>
        </w:rPr>
        <w:t xml:space="preserve"> akulli </w:t>
      </w:r>
    </w:p>
    <w:p w14:paraId="6E4B6EBC" w14:textId="77777777" w:rsidR="00CE5349" w:rsidRPr="001F3E26" w:rsidRDefault="00CE5349">
      <w:pPr>
        <w:spacing w:line="278" w:lineRule="exact"/>
        <w:rPr>
          <w:lang w:val="sq-AL"/>
        </w:rPr>
        <w:sectPr w:rsidR="00CE5349" w:rsidRPr="001F3E26">
          <w:pgSz w:w="15840" w:h="12240" w:orient="landscape"/>
          <w:pgMar w:top="108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0E289BE2" w14:textId="77777777">
        <w:trPr>
          <w:trHeight w:val="5554"/>
        </w:trPr>
        <w:tc>
          <w:tcPr>
            <w:tcW w:w="12986" w:type="dxa"/>
            <w:gridSpan w:val="2"/>
          </w:tcPr>
          <w:p w14:paraId="45350A0E" w14:textId="76FDDCC8" w:rsidR="00BA5B83" w:rsidRPr="001F3E26" w:rsidRDefault="00BA5B83" w:rsidP="00BA5B83">
            <w:pPr>
              <w:pStyle w:val="TableParagraph"/>
              <w:tabs>
                <w:tab w:val="left" w:pos="387"/>
              </w:tabs>
              <w:spacing w:line="256" w:lineRule="auto"/>
              <w:ind w:left="386" w:right="615"/>
              <w:jc w:val="both"/>
              <w:rPr>
                <w:lang w:val="sq-AL"/>
              </w:rPr>
            </w:pPr>
            <w:r w:rsidRPr="001F3E26">
              <w:rPr>
                <w:lang w:val="sq-AL"/>
              </w:rPr>
              <w:lastRenderedPageBreak/>
              <w:t xml:space="preserve">me ftohje në frigorifer, avullimi i ujit nga ujërat sipërfaqësore në natyrë, krijimi i reve në atmosferë për shkak të kondensimit të avullit të ujit, copëtimi i drurit, </w:t>
            </w:r>
            <w:r w:rsidR="00E74994">
              <w:rPr>
                <w:lang w:val="sq-AL"/>
              </w:rPr>
              <w:t xml:space="preserve">përfitimi i </w:t>
            </w:r>
            <w:r w:rsidRPr="001F3E26">
              <w:rPr>
                <w:lang w:val="sq-AL"/>
              </w:rPr>
              <w:t xml:space="preserve"> sheqerit </w:t>
            </w:r>
            <w:r w:rsidR="00C651C3">
              <w:rPr>
                <w:lang w:val="sq-AL"/>
              </w:rPr>
              <w:t xml:space="preserve">pluhur </w:t>
            </w:r>
            <w:r w:rsidRPr="001F3E26">
              <w:rPr>
                <w:lang w:val="sq-AL"/>
              </w:rPr>
              <w:t xml:space="preserve">me </w:t>
            </w:r>
            <w:r w:rsidR="00C651C3">
              <w:rPr>
                <w:lang w:val="sq-AL"/>
              </w:rPr>
              <w:t>imtësimin</w:t>
            </w:r>
            <w:r w:rsidRPr="001F3E26">
              <w:rPr>
                <w:lang w:val="sq-AL"/>
              </w:rPr>
              <w:t xml:space="preserve"> e sheqerit, thyerja e një objekti qelqi etj.).</w:t>
            </w:r>
          </w:p>
          <w:p w14:paraId="3ABFE69C" w14:textId="0FCD57EB" w:rsidR="00955172" w:rsidRPr="001F3E26" w:rsidRDefault="00955172" w:rsidP="00955172">
            <w:pPr>
              <w:pStyle w:val="TableParagraph"/>
              <w:numPr>
                <w:ilvl w:val="0"/>
                <w:numId w:val="65"/>
              </w:numPr>
              <w:tabs>
                <w:tab w:val="left" w:pos="387"/>
              </w:tabs>
              <w:spacing w:line="256" w:lineRule="auto"/>
              <w:ind w:right="615"/>
              <w:jc w:val="both"/>
              <w:rPr>
                <w:lang w:val="sq-AL"/>
              </w:rPr>
            </w:pPr>
            <w:r w:rsidRPr="001F3E26">
              <w:rPr>
                <w:lang w:val="sq-AL"/>
              </w:rPr>
              <w:t>Nxënësit, të ndarë në grupe</w:t>
            </w:r>
            <w:r w:rsidR="00CE5092" w:rsidRPr="001F3E26">
              <w:rPr>
                <w:lang w:val="sq-AL"/>
              </w:rPr>
              <w:t xml:space="preserve"> të vogla </w:t>
            </w:r>
            <w:r w:rsidRPr="001F3E26">
              <w:rPr>
                <w:lang w:val="sq-AL"/>
              </w:rPr>
              <w:t xml:space="preserve">/dyshe, nën mbikëqyrjen e mësimdhënësit dhe duke marrë të gjitha masat e sigurisë, kryejnë një eksperiment për djegien e disa substancave (futet në flakë me ndihmën e një copë letre, dru, pambuk me ndihmën e </w:t>
            </w:r>
            <w:r w:rsidR="00C651C3">
              <w:rPr>
                <w:lang w:val="sq-AL"/>
              </w:rPr>
              <w:t>pincetës</w:t>
            </w:r>
            <w:r w:rsidRPr="001F3E26">
              <w:rPr>
                <w:lang w:val="sq-AL"/>
              </w:rPr>
              <w:t xml:space="preserve"> në </w:t>
            </w:r>
          </w:p>
          <w:p w14:paraId="6D1A9495" w14:textId="59B28E83" w:rsidR="00955172" w:rsidRPr="001F3E26" w:rsidRDefault="00955172" w:rsidP="00955172">
            <w:pPr>
              <w:pStyle w:val="TableParagraph"/>
              <w:tabs>
                <w:tab w:val="left" w:pos="387"/>
              </w:tabs>
              <w:spacing w:line="279" w:lineRule="exact"/>
              <w:ind w:left="386"/>
              <w:jc w:val="both"/>
              <w:rPr>
                <w:lang w:val="sq-AL"/>
              </w:rPr>
            </w:pPr>
            <w:r w:rsidRPr="001F3E26">
              <w:rPr>
                <w:lang w:val="sq-AL"/>
              </w:rPr>
              <w:t xml:space="preserve">llambë shpirtërore; </w:t>
            </w:r>
            <w:r w:rsidR="00C651C3">
              <w:rPr>
                <w:lang w:val="sq-AL"/>
              </w:rPr>
              <w:t xml:space="preserve">një qelq ore </w:t>
            </w:r>
            <w:r w:rsidRPr="001F3E26">
              <w:rPr>
                <w:lang w:val="sq-AL"/>
              </w:rPr>
              <w:t xml:space="preserve">ose në një filxhan porcelani vendosin pak etanol alkool dhe afroni një </w:t>
            </w:r>
            <w:r w:rsidR="00375929">
              <w:rPr>
                <w:lang w:val="sq-AL"/>
              </w:rPr>
              <w:t>copëz druri të djegur</w:t>
            </w:r>
            <w:r w:rsidRPr="001F3E26">
              <w:rPr>
                <w:lang w:val="sq-AL"/>
              </w:rPr>
              <w:t>).</w:t>
            </w:r>
          </w:p>
          <w:p w14:paraId="25C2D730" w14:textId="77777777" w:rsidR="00955172" w:rsidRPr="001F3E26" w:rsidRDefault="00955172" w:rsidP="00955172">
            <w:pPr>
              <w:pStyle w:val="TableParagraph"/>
              <w:tabs>
                <w:tab w:val="left" w:pos="387"/>
              </w:tabs>
              <w:spacing w:line="279" w:lineRule="exact"/>
              <w:ind w:left="386"/>
              <w:jc w:val="both"/>
              <w:rPr>
                <w:lang w:val="sq-AL"/>
              </w:rPr>
            </w:pPr>
            <w:r w:rsidRPr="001F3E26">
              <w:rPr>
                <w:lang w:val="sq-AL"/>
              </w:rPr>
              <w:t xml:space="preserve">Ata vëzhgojnë substancat para dhe pas djegies, përshkruajnë vetitë e tyre dhe ndryshimet që ndodhin. Ata nxjerrin përfundimin se </w:t>
            </w:r>
          </w:p>
          <w:p w14:paraId="7042E737" w14:textId="28C47C4D" w:rsidR="00955172" w:rsidRPr="001F3E26" w:rsidRDefault="00955172" w:rsidP="00955172">
            <w:pPr>
              <w:pStyle w:val="TableParagraph"/>
              <w:tabs>
                <w:tab w:val="left" w:pos="387"/>
              </w:tabs>
              <w:spacing w:line="279" w:lineRule="exact"/>
              <w:ind w:left="386"/>
              <w:jc w:val="both"/>
              <w:rPr>
                <w:lang w:val="sq-AL"/>
              </w:rPr>
            </w:pPr>
            <w:r w:rsidRPr="001F3E26">
              <w:rPr>
                <w:lang w:val="sq-AL"/>
              </w:rPr>
              <w:t>gjatë një ndryshimi kimik, në këtë rast djegia, nga disa substanca fitohen të tjera me identitet kimik të ndryshëm.</w:t>
            </w:r>
            <w:r w:rsidR="00C04483" w:rsidRPr="001F3E26">
              <w:rPr>
                <w:lang w:val="sq-AL"/>
              </w:rPr>
              <w:t xml:space="preserve"> </w:t>
            </w:r>
          </w:p>
          <w:p w14:paraId="65F51912" w14:textId="1F18B52B" w:rsidR="00DB067E" w:rsidRPr="001F3E26" w:rsidRDefault="00DB067E" w:rsidP="00DB067E">
            <w:pPr>
              <w:pStyle w:val="TableParagraph"/>
              <w:numPr>
                <w:ilvl w:val="0"/>
                <w:numId w:val="65"/>
              </w:numPr>
              <w:tabs>
                <w:tab w:val="left" w:pos="387"/>
              </w:tabs>
              <w:spacing w:line="279" w:lineRule="exact"/>
              <w:jc w:val="both"/>
              <w:rPr>
                <w:lang w:val="sq-AL"/>
              </w:rPr>
            </w:pPr>
            <w:r w:rsidRPr="001F3E26">
              <w:rPr>
                <w:lang w:val="sq-AL"/>
              </w:rPr>
              <w:t>Nxënësit, të ndarë në grupe</w:t>
            </w:r>
            <w:r w:rsidR="00CE5092" w:rsidRPr="001F3E26">
              <w:rPr>
                <w:lang w:val="sq-AL"/>
              </w:rPr>
              <w:t xml:space="preserve"> të vogla </w:t>
            </w:r>
            <w:r w:rsidRPr="001F3E26">
              <w:rPr>
                <w:lang w:val="sq-AL"/>
              </w:rPr>
              <w:t>/dyshe, nën mbikëqyrjen e mës</w:t>
            </w:r>
            <w:r w:rsidR="00CE5092">
              <w:rPr>
                <w:lang w:val="sq-AL"/>
              </w:rPr>
              <w:t>imdhënësit</w:t>
            </w:r>
            <w:r w:rsidRPr="001F3E26">
              <w:rPr>
                <w:lang w:val="sq-AL"/>
              </w:rPr>
              <w:t xml:space="preserve"> dhe me të gjitha masat e sigurisë të marra, kryejnë</w:t>
            </w:r>
          </w:p>
          <w:p w14:paraId="3FFB5F82" w14:textId="7183D0F0" w:rsidR="00DB067E" w:rsidRPr="001F3E26" w:rsidRDefault="00DB067E" w:rsidP="00CE5092">
            <w:pPr>
              <w:pStyle w:val="TableParagraph"/>
              <w:tabs>
                <w:tab w:val="left" w:pos="387"/>
              </w:tabs>
              <w:spacing w:line="279" w:lineRule="exact"/>
              <w:ind w:left="386"/>
              <w:jc w:val="both"/>
              <w:rPr>
                <w:lang w:val="sq-AL"/>
              </w:rPr>
            </w:pPr>
            <w:r w:rsidRPr="001F3E26">
              <w:rPr>
                <w:lang w:val="sq-AL"/>
              </w:rPr>
              <w:t xml:space="preserve">eksperimente mbi ndryshime të ndryshme kimike, duke identifikuar treguesit e duhur për ndryshimin kimik </w:t>
            </w:r>
            <w:r w:rsidR="00673524">
              <w:rPr>
                <w:lang w:val="sq-AL"/>
              </w:rPr>
              <w:t>konkrete</w:t>
            </w:r>
            <w:r w:rsidRPr="001F3E26">
              <w:rPr>
                <w:lang w:val="sq-AL"/>
              </w:rPr>
              <w:t xml:space="preserve"> (djegia e drurit - shfaqja e tymit, shfaqja e flakës, ndryshimi i ngjyrës; ndryshkja e një gozhde hekuri të vendosur në një gotë me ujë</w:t>
            </w:r>
            <w:r w:rsidR="00CE5092">
              <w:rPr>
                <w:lang w:val="sq-AL"/>
              </w:rPr>
              <w:t xml:space="preserve"> </w:t>
            </w:r>
            <w:r w:rsidRPr="001F3E26">
              <w:rPr>
                <w:lang w:val="sq-AL"/>
              </w:rPr>
              <w:t xml:space="preserve">disa ditë - ndryshimi i ngjyrës; ndërveprimi i sodës </w:t>
            </w:r>
            <w:r w:rsidR="00CE5092">
              <w:rPr>
                <w:lang w:val="sq-AL"/>
              </w:rPr>
              <w:t>bikarbon</w:t>
            </w:r>
            <w:r w:rsidRPr="001F3E26">
              <w:rPr>
                <w:lang w:val="sq-AL"/>
              </w:rPr>
              <w:t xml:space="preserve"> dhe uthullës – lëshimi i flluskave të gazit; ndërveprimi i një kokrre zinku dhe uthull alkoolike - lëshimi i flluskave të gazit; bashkëveprimi i tretësirës ujore të gurit </w:t>
            </w:r>
            <w:r w:rsidR="00CE5092">
              <w:rPr>
                <w:lang w:val="sq-AL"/>
              </w:rPr>
              <w:t>të kaltër</w:t>
            </w:r>
            <w:r w:rsidRPr="001F3E26">
              <w:rPr>
                <w:lang w:val="sq-AL"/>
              </w:rPr>
              <w:t xml:space="preserve"> dhe ujit gëlqeror - formimi i </w:t>
            </w:r>
            <w:r w:rsidR="00673524">
              <w:rPr>
                <w:lang w:val="sq-AL"/>
              </w:rPr>
              <w:t>fundërrinës së kaltër</w:t>
            </w:r>
            <w:r w:rsidRPr="001F3E26">
              <w:rPr>
                <w:lang w:val="sq-AL"/>
              </w:rPr>
              <w:t>, etj.).</w:t>
            </w:r>
          </w:p>
          <w:p w14:paraId="75F26A13" w14:textId="17FE6E59" w:rsidR="00DB067E" w:rsidRPr="001F3E26" w:rsidRDefault="00DB067E" w:rsidP="00DB067E">
            <w:pPr>
              <w:pStyle w:val="TableParagraph"/>
              <w:numPr>
                <w:ilvl w:val="0"/>
                <w:numId w:val="81"/>
              </w:numPr>
              <w:tabs>
                <w:tab w:val="left" w:pos="387"/>
              </w:tabs>
              <w:spacing w:line="256" w:lineRule="auto"/>
              <w:ind w:left="386" w:right="213"/>
              <w:jc w:val="both"/>
              <w:rPr>
                <w:lang w:val="sq-AL"/>
              </w:rPr>
            </w:pPr>
            <w:r w:rsidRPr="001F3E26">
              <w:rPr>
                <w:lang w:val="sq-AL"/>
              </w:rPr>
              <w:t>Secili nxënës plotëson në mënyrë të pavarur një fletë pune në të cilën, në shembujt e dhënë me pohime dhe/ose ilustrime, klasifikon ndryshimet e substancave në fizike dhe kimike. Në fund kontrollojnë saktësinë e përgjigjeve të dhëna në grup.</w:t>
            </w:r>
          </w:p>
          <w:p w14:paraId="62CEE7D0" w14:textId="5B82CF25" w:rsidR="00DB067E" w:rsidRPr="001F3E26" w:rsidRDefault="00DB067E" w:rsidP="00DB067E">
            <w:pPr>
              <w:pStyle w:val="TableParagraph"/>
              <w:numPr>
                <w:ilvl w:val="0"/>
                <w:numId w:val="65"/>
              </w:numPr>
              <w:tabs>
                <w:tab w:val="left" w:pos="387"/>
              </w:tabs>
              <w:spacing w:before="3"/>
              <w:jc w:val="both"/>
              <w:rPr>
                <w:lang w:val="sq-AL"/>
              </w:rPr>
            </w:pPr>
            <w:r w:rsidRPr="001F3E26">
              <w:rPr>
                <w:lang w:val="sq-AL"/>
              </w:rPr>
              <w:t>Nxënësit diskutojnë ndryshimet kimike nga mjedisi (për shembull: ndryshimet kimike gjatë gatimit të ushqimit – pjekja</w:t>
            </w:r>
          </w:p>
          <w:p w14:paraId="36A0105C" w14:textId="30A7A341" w:rsidR="00DB067E" w:rsidRPr="001F3E26" w:rsidRDefault="00DB067E" w:rsidP="00DB067E">
            <w:pPr>
              <w:pStyle w:val="TableParagraph"/>
              <w:tabs>
                <w:tab w:val="left" w:pos="387"/>
              </w:tabs>
              <w:spacing w:before="3"/>
              <w:ind w:left="386"/>
              <w:jc w:val="both"/>
              <w:rPr>
                <w:lang w:val="sq-AL"/>
              </w:rPr>
            </w:pPr>
            <w:r w:rsidRPr="001F3E26">
              <w:rPr>
                <w:lang w:val="sq-AL"/>
              </w:rPr>
              <w:t xml:space="preserve">brumë/mish/perime, </w:t>
            </w:r>
            <w:r w:rsidR="00673524">
              <w:rPr>
                <w:lang w:val="sq-AL"/>
              </w:rPr>
              <w:t xml:space="preserve">zierja e </w:t>
            </w:r>
            <w:r w:rsidRPr="001F3E26">
              <w:rPr>
                <w:lang w:val="sq-AL"/>
              </w:rPr>
              <w:t>mish</w:t>
            </w:r>
            <w:r w:rsidR="00673524">
              <w:rPr>
                <w:lang w:val="sq-AL"/>
              </w:rPr>
              <w:t>it</w:t>
            </w:r>
            <w:r w:rsidRPr="001F3E26">
              <w:rPr>
                <w:lang w:val="sq-AL"/>
              </w:rPr>
              <w:t xml:space="preserve">/perime/vezë, patate/vezë për skuqje; </w:t>
            </w:r>
            <w:r w:rsidR="00673524">
              <w:rPr>
                <w:lang w:val="sq-AL"/>
              </w:rPr>
              <w:t>përfitimi i</w:t>
            </w:r>
            <w:r w:rsidRPr="001F3E26">
              <w:rPr>
                <w:lang w:val="sq-AL"/>
              </w:rPr>
              <w:t xml:space="preserve"> qumështit </w:t>
            </w:r>
            <w:r w:rsidR="00673524">
              <w:rPr>
                <w:lang w:val="sq-AL"/>
              </w:rPr>
              <w:t>nga kosi</w:t>
            </w:r>
            <w:r w:rsidRPr="001F3E26">
              <w:rPr>
                <w:lang w:val="sq-AL"/>
              </w:rPr>
              <w:t xml:space="preserve">; duke </w:t>
            </w:r>
            <w:r w:rsidR="00673524">
              <w:rPr>
                <w:lang w:val="sq-AL"/>
              </w:rPr>
              <w:t>përfituar</w:t>
            </w:r>
          </w:p>
          <w:p w14:paraId="6CEE5465" w14:textId="1266A00D" w:rsidR="00CE5349" w:rsidRPr="001F3E26" w:rsidRDefault="00DB067E" w:rsidP="00673524">
            <w:pPr>
              <w:pStyle w:val="TableParagraph"/>
              <w:spacing w:before="11" w:line="280" w:lineRule="atLeast"/>
              <w:ind w:left="386" w:right="345"/>
              <w:rPr>
                <w:lang w:val="sq-AL"/>
              </w:rPr>
            </w:pPr>
            <w:r w:rsidRPr="001F3E26">
              <w:rPr>
                <w:lang w:val="sq-AL"/>
              </w:rPr>
              <w:t xml:space="preserve">verë </w:t>
            </w:r>
            <w:r w:rsidR="00673524">
              <w:rPr>
                <w:lang w:val="sq-AL"/>
              </w:rPr>
              <w:t xml:space="preserve">nga </w:t>
            </w:r>
            <w:r w:rsidRPr="001F3E26">
              <w:rPr>
                <w:lang w:val="sq-AL"/>
              </w:rPr>
              <w:t>rrushi; prishja e ushqimit; djegia e drurit; djegia e benzinës/</w:t>
            </w:r>
            <w:r w:rsidR="00673524">
              <w:rPr>
                <w:lang w:val="sq-AL"/>
              </w:rPr>
              <w:t>naftës</w:t>
            </w:r>
            <w:r w:rsidRPr="001F3E26">
              <w:rPr>
                <w:lang w:val="sq-AL"/>
              </w:rPr>
              <w:t xml:space="preserve"> në automjete; ndryshkja e metaleve; "shuarja" e gëlqeres në ndërtim</w:t>
            </w:r>
            <w:r w:rsidR="00CE5092">
              <w:rPr>
                <w:lang w:val="sq-AL"/>
              </w:rPr>
              <w:t>tari</w:t>
            </w:r>
            <w:r w:rsidRPr="001F3E26">
              <w:rPr>
                <w:lang w:val="sq-AL"/>
              </w:rPr>
              <w:t>, etj.).</w:t>
            </w:r>
          </w:p>
        </w:tc>
      </w:tr>
      <w:tr w:rsidR="00CE5349" w:rsidRPr="001F3E26" w14:paraId="45485844" w14:textId="77777777">
        <w:trPr>
          <w:trHeight w:val="580"/>
        </w:trPr>
        <w:tc>
          <w:tcPr>
            <w:tcW w:w="12986" w:type="dxa"/>
            <w:gridSpan w:val="2"/>
            <w:shd w:val="clear" w:color="auto" w:fill="D9E1F3"/>
          </w:tcPr>
          <w:p w14:paraId="46F0E3E0" w14:textId="412F86AD" w:rsidR="00CE5349" w:rsidRPr="001F3E26" w:rsidRDefault="00DF1676">
            <w:pPr>
              <w:pStyle w:val="TableParagraph"/>
              <w:spacing w:line="265" w:lineRule="exact"/>
              <w:rPr>
                <w:b/>
                <w:i/>
                <w:lang w:val="sq-AL"/>
              </w:rPr>
            </w:pPr>
            <w:r w:rsidRPr="001F3E26">
              <w:rPr>
                <w:lang w:val="sq-AL"/>
              </w:rPr>
              <w:t>Te</w:t>
            </w:r>
            <w:r w:rsidR="0036732B" w:rsidRPr="001F3E26">
              <w:rPr>
                <w:lang w:val="sq-AL"/>
              </w:rPr>
              <w:t>ma</w:t>
            </w:r>
            <w:r w:rsidRPr="001F3E26">
              <w:rPr>
                <w:lang w:val="sq-AL"/>
              </w:rPr>
              <w:t>:</w:t>
            </w:r>
            <w:r w:rsidRPr="001F3E26">
              <w:rPr>
                <w:spacing w:val="-2"/>
                <w:lang w:val="sq-AL"/>
              </w:rPr>
              <w:t xml:space="preserve"> </w:t>
            </w:r>
            <w:r w:rsidR="0036732B" w:rsidRPr="001F3E26">
              <w:rPr>
                <w:b/>
                <w:i/>
                <w:lang w:val="sq-AL"/>
              </w:rPr>
              <w:t>NDËRTIMI I ORGANEVE DHE SISTEME</w:t>
            </w:r>
            <w:r w:rsidR="00DA111B">
              <w:rPr>
                <w:b/>
                <w:i/>
                <w:lang w:val="sq-AL"/>
              </w:rPr>
              <w:t>T E ORGANEVE</w:t>
            </w:r>
            <w:r w:rsidR="0036732B" w:rsidRPr="001F3E26">
              <w:rPr>
                <w:b/>
                <w:i/>
                <w:lang w:val="sq-AL"/>
              </w:rPr>
              <w:t xml:space="preserve"> TE NJERIU</w:t>
            </w:r>
          </w:p>
          <w:p w14:paraId="2262D9C0" w14:textId="4123C2F3" w:rsidR="00CE5349" w:rsidRPr="001F3E26" w:rsidRDefault="0095679B">
            <w:pPr>
              <w:pStyle w:val="TableParagraph"/>
              <w:spacing w:before="22"/>
              <w:rPr>
                <w:lang w:val="sq-AL"/>
              </w:rPr>
            </w:pPr>
            <w:r w:rsidRPr="001F3E26">
              <w:rPr>
                <w:lang w:val="sq-AL"/>
              </w:rPr>
              <w:t>Orët e përgjithshme: 28</w:t>
            </w:r>
          </w:p>
        </w:tc>
      </w:tr>
      <w:tr w:rsidR="00CE5349" w:rsidRPr="001F3E26" w14:paraId="7870609B" w14:textId="77777777">
        <w:trPr>
          <w:trHeight w:val="2280"/>
        </w:trPr>
        <w:tc>
          <w:tcPr>
            <w:tcW w:w="12986" w:type="dxa"/>
            <w:gridSpan w:val="2"/>
          </w:tcPr>
          <w:p w14:paraId="036F076B" w14:textId="4728BA99" w:rsidR="00CE5349" w:rsidRPr="001F3E26" w:rsidRDefault="00851513">
            <w:pPr>
              <w:pStyle w:val="TableParagraph"/>
              <w:spacing w:line="265" w:lineRule="exact"/>
              <w:rPr>
                <w:b/>
                <w:lang w:val="sq-AL"/>
              </w:rPr>
            </w:pPr>
            <w:r w:rsidRPr="001F3E26">
              <w:rPr>
                <w:b/>
                <w:lang w:val="sq-AL"/>
              </w:rPr>
              <w:t>Rezultatet nga mësimi</w:t>
            </w:r>
          </w:p>
          <w:p w14:paraId="6EF85406" w14:textId="47BC601E" w:rsidR="00851513" w:rsidRPr="001F3E26" w:rsidRDefault="00851513" w:rsidP="00851513">
            <w:pPr>
              <w:pStyle w:val="TableParagraph"/>
              <w:spacing w:before="60"/>
              <w:rPr>
                <w:lang w:val="sq-AL"/>
              </w:rPr>
            </w:pPr>
            <w:r w:rsidRPr="001F3E26">
              <w:rPr>
                <w:lang w:val="sq-AL"/>
              </w:rPr>
              <w:t xml:space="preserve">Nxënësi/nxënësja do të jetë i/e aftë: </w:t>
            </w:r>
          </w:p>
          <w:p w14:paraId="555BDCAB" w14:textId="5EC2DD33" w:rsidR="00851513" w:rsidRPr="001F3E26" w:rsidRDefault="00851513">
            <w:pPr>
              <w:pStyle w:val="TableParagraph"/>
              <w:numPr>
                <w:ilvl w:val="0"/>
                <w:numId w:val="64"/>
              </w:numPr>
              <w:tabs>
                <w:tab w:val="left" w:pos="821"/>
              </w:tabs>
              <w:spacing w:before="61"/>
              <w:ind w:right="691"/>
              <w:rPr>
                <w:lang w:val="sq-AL"/>
              </w:rPr>
            </w:pPr>
            <w:r w:rsidRPr="001F3E26">
              <w:rPr>
                <w:lang w:val="sq-AL"/>
              </w:rPr>
              <w:t xml:space="preserve">të </w:t>
            </w:r>
            <w:r w:rsidR="00A61EB6" w:rsidRPr="001F3E26">
              <w:rPr>
                <w:lang w:val="sq-AL"/>
              </w:rPr>
              <w:t>theksojë</w:t>
            </w:r>
            <w:r w:rsidRPr="001F3E26">
              <w:rPr>
                <w:lang w:val="sq-AL"/>
              </w:rPr>
              <w:t xml:space="preserve"> emra shkencorë për disa organe kryesore të sistemeve në trup (sistem lokomotor, tretës, ekskretues, respirator, qarkullues, nervor dhe riprodhues);</w:t>
            </w:r>
          </w:p>
          <w:p w14:paraId="410E2EED" w14:textId="3D812C2D" w:rsidR="00851513" w:rsidRPr="001F3E26" w:rsidRDefault="00851513">
            <w:pPr>
              <w:pStyle w:val="TableParagraph"/>
              <w:numPr>
                <w:ilvl w:val="0"/>
                <w:numId w:val="64"/>
              </w:numPr>
              <w:tabs>
                <w:tab w:val="left" w:pos="829"/>
              </w:tabs>
              <w:spacing w:before="60"/>
              <w:ind w:left="828" w:hanging="361"/>
              <w:rPr>
                <w:lang w:val="sq-AL"/>
              </w:rPr>
            </w:pPr>
            <w:r w:rsidRPr="001F3E26">
              <w:rPr>
                <w:lang w:val="sq-AL"/>
              </w:rPr>
              <w:t>të emërtojë, të përshkruajë dhe të lidhë organet në një sistem të caktuar organesh dhe të bëjë një lidhje midis funksionit të organeve dhe procesi</w:t>
            </w:r>
            <w:r w:rsidR="005D79C7">
              <w:rPr>
                <w:lang w:val="sq-AL"/>
              </w:rPr>
              <w:t>t</w:t>
            </w:r>
            <w:r w:rsidRPr="001F3E26">
              <w:rPr>
                <w:lang w:val="sq-AL"/>
              </w:rPr>
              <w:t xml:space="preserve"> të caktuar jetësor;</w:t>
            </w:r>
          </w:p>
          <w:p w14:paraId="65B1FE29" w14:textId="693097AF" w:rsidR="00CE5349" w:rsidRPr="001F3E26" w:rsidRDefault="00851513">
            <w:pPr>
              <w:pStyle w:val="TableParagraph"/>
              <w:numPr>
                <w:ilvl w:val="0"/>
                <w:numId w:val="64"/>
              </w:numPr>
              <w:tabs>
                <w:tab w:val="left" w:pos="829"/>
              </w:tabs>
              <w:spacing w:before="60"/>
              <w:ind w:left="828" w:hanging="361"/>
              <w:rPr>
                <w:lang w:val="sq-AL"/>
              </w:rPr>
            </w:pPr>
            <w:r w:rsidRPr="001F3E26">
              <w:rPr>
                <w:lang w:val="sq-AL"/>
              </w:rPr>
              <w:t>të shpjegojë se sistemet e organeve funksionojnë në mënyrë harmonike nëpërmjet koordinimit nga sistemi nervor dhe shqisat.</w:t>
            </w:r>
          </w:p>
        </w:tc>
      </w:tr>
      <w:tr w:rsidR="00CE5349" w:rsidRPr="001F3E26" w14:paraId="27EFBE72" w14:textId="77777777">
        <w:trPr>
          <w:trHeight w:val="328"/>
        </w:trPr>
        <w:tc>
          <w:tcPr>
            <w:tcW w:w="4705" w:type="dxa"/>
            <w:tcBorders>
              <w:bottom w:val="dashSmallGap" w:sz="4" w:space="0" w:color="000000"/>
            </w:tcBorders>
          </w:tcPr>
          <w:p w14:paraId="0A3701DD" w14:textId="4E593F0D" w:rsidR="00CE5349" w:rsidRPr="001F3E26" w:rsidRDefault="00D65A4B">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281" w:type="dxa"/>
            <w:tcBorders>
              <w:bottom w:val="dashSmallGap" w:sz="4" w:space="0" w:color="000000"/>
            </w:tcBorders>
          </w:tcPr>
          <w:p w14:paraId="7B4F2FF5" w14:textId="62A74DFF" w:rsidR="00CE5349" w:rsidRPr="001F3E26" w:rsidRDefault="001A0760">
            <w:pPr>
              <w:pStyle w:val="TableParagraph"/>
              <w:spacing w:line="265" w:lineRule="exact"/>
              <w:ind w:left="105"/>
              <w:rPr>
                <w:b/>
                <w:lang w:val="sq-AL"/>
              </w:rPr>
            </w:pPr>
            <w:r w:rsidRPr="001F3E26">
              <w:rPr>
                <w:b/>
                <w:lang w:val="sq-AL"/>
              </w:rPr>
              <w:t>Standardet e vlerësimit:</w:t>
            </w:r>
          </w:p>
        </w:tc>
      </w:tr>
      <w:tr w:rsidR="00CE5349" w:rsidRPr="001F3E26" w14:paraId="7A6C9A71" w14:textId="77777777">
        <w:trPr>
          <w:trHeight w:val="938"/>
        </w:trPr>
        <w:tc>
          <w:tcPr>
            <w:tcW w:w="4705" w:type="dxa"/>
            <w:tcBorders>
              <w:top w:val="dashSmallGap" w:sz="4" w:space="0" w:color="000000"/>
              <w:bottom w:val="dashSmallGap" w:sz="4" w:space="0" w:color="000000"/>
            </w:tcBorders>
          </w:tcPr>
          <w:p w14:paraId="4937FF94" w14:textId="410D57DE" w:rsidR="00A61EB6" w:rsidRPr="001F3E26" w:rsidRDefault="00A61EB6" w:rsidP="00A61EB6">
            <w:pPr>
              <w:pStyle w:val="TableParagraph"/>
              <w:numPr>
                <w:ilvl w:val="0"/>
                <w:numId w:val="63"/>
              </w:numPr>
              <w:spacing w:before="118" w:line="252" w:lineRule="exact"/>
              <w:rPr>
                <w:lang w:val="sq-AL"/>
              </w:rPr>
            </w:pPr>
            <w:r w:rsidRPr="001F3E26">
              <w:rPr>
                <w:lang w:val="sq-AL"/>
              </w:rPr>
              <w:t xml:space="preserve">Vendndodhja e organeve kryesore në trupin e njeriut </w:t>
            </w:r>
          </w:p>
          <w:p w14:paraId="7EC54064" w14:textId="04C6321A" w:rsidR="00CE5349" w:rsidRPr="001F3E26" w:rsidRDefault="00DF1676" w:rsidP="00A61EB6">
            <w:pPr>
              <w:pStyle w:val="TableParagraph"/>
              <w:spacing w:before="118" w:line="252" w:lineRule="exact"/>
              <w:ind w:left="391"/>
              <w:rPr>
                <w:lang w:val="sq-AL"/>
              </w:rPr>
            </w:pPr>
            <w:r w:rsidRPr="001F3E26">
              <w:rPr>
                <w:lang w:val="sq-AL"/>
              </w:rPr>
              <w:t>(</w:t>
            </w:r>
            <w:r w:rsidR="00A61EB6" w:rsidRPr="001F3E26">
              <w:rPr>
                <w:lang w:val="sq-AL"/>
              </w:rPr>
              <w:t>sistemi lokomotor, skeleti, muskujt</w:t>
            </w:r>
            <w:r w:rsidRPr="001F3E26">
              <w:rPr>
                <w:lang w:val="sq-AL"/>
              </w:rPr>
              <w:t>,</w:t>
            </w:r>
          </w:p>
        </w:tc>
        <w:tc>
          <w:tcPr>
            <w:tcW w:w="8281" w:type="dxa"/>
            <w:tcBorders>
              <w:top w:val="dashSmallGap" w:sz="4" w:space="0" w:color="000000"/>
              <w:bottom w:val="dashSmallGap" w:sz="4" w:space="0" w:color="000000"/>
            </w:tcBorders>
          </w:tcPr>
          <w:p w14:paraId="53E9213E" w14:textId="41D1AED3" w:rsidR="00C14D6B" w:rsidRPr="001F3E26" w:rsidRDefault="00C14D6B" w:rsidP="00C14D6B">
            <w:pPr>
              <w:pStyle w:val="TableParagraph"/>
              <w:numPr>
                <w:ilvl w:val="0"/>
                <w:numId w:val="62"/>
              </w:numPr>
              <w:tabs>
                <w:tab w:val="left" w:pos="423"/>
              </w:tabs>
              <w:spacing w:line="277" w:lineRule="exact"/>
              <w:rPr>
                <w:lang w:val="sq-AL"/>
              </w:rPr>
            </w:pPr>
            <w:r w:rsidRPr="001F3E26">
              <w:rPr>
                <w:lang w:val="sq-AL"/>
              </w:rPr>
              <w:t>Shpjegon se si skeleti dhe muskujt i japin formë trupit, si</w:t>
            </w:r>
          </w:p>
          <w:p w14:paraId="04884285" w14:textId="31AD312C" w:rsidR="00CE5349" w:rsidRPr="001F3E26" w:rsidRDefault="00C14D6B" w:rsidP="00C14D6B">
            <w:pPr>
              <w:pStyle w:val="TableParagraph"/>
              <w:ind w:left="422" w:right="705"/>
              <w:rPr>
                <w:lang w:val="sq-AL"/>
              </w:rPr>
            </w:pPr>
            <w:r w:rsidRPr="001F3E26">
              <w:rPr>
                <w:lang w:val="sq-AL"/>
              </w:rPr>
              <w:t>ato ofrojnë mbështetje dhe mbrojtje për organet e brendshme dhe se si ato ndihmojnë trupin të lëvizë.</w:t>
            </w:r>
          </w:p>
        </w:tc>
      </w:tr>
    </w:tbl>
    <w:p w14:paraId="336DCEBF"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4E1A8F9F" w14:textId="77777777">
        <w:trPr>
          <w:trHeight w:val="1218"/>
        </w:trPr>
        <w:tc>
          <w:tcPr>
            <w:tcW w:w="4705" w:type="dxa"/>
            <w:tcBorders>
              <w:left w:val="single" w:sz="4" w:space="0" w:color="000000"/>
              <w:right w:val="single" w:sz="4" w:space="0" w:color="000000"/>
            </w:tcBorders>
          </w:tcPr>
          <w:p w14:paraId="16A14C3B" w14:textId="1D816CC3" w:rsidR="00CE5349" w:rsidRPr="001F3E26" w:rsidRDefault="00A61EB6">
            <w:pPr>
              <w:pStyle w:val="TableParagraph"/>
              <w:ind w:left="468" w:right="218"/>
              <w:rPr>
                <w:lang w:val="sq-AL"/>
              </w:rPr>
            </w:pPr>
            <w:r w:rsidRPr="001F3E26">
              <w:rPr>
                <w:lang w:val="sq-AL"/>
              </w:rPr>
              <w:lastRenderedPageBreak/>
              <w:t xml:space="preserve">gjymtyrët, koka, kafka, truri, mushkëritë, zemra, </w:t>
            </w:r>
            <w:r w:rsidR="00CE6741">
              <w:rPr>
                <w:lang w:val="sq-AL"/>
              </w:rPr>
              <w:t>lukthi</w:t>
            </w:r>
            <w:r w:rsidRPr="001F3E26">
              <w:rPr>
                <w:lang w:val="sq-AL"/>
              </w:rPr>
              <w:t>, zorrët, veshkat)</w:t>
            </w:r>
          </w:p>
        </w:tc>
        <w:tc>
          <w:tcPr>
            <w:tcW w:w="8281" w:type="dxa"/>
            <w:tcBorders>
              <w:left w:val="single" w:sz="4" w:space="0" w:color="000000"/>
              <w:right w:val="single" w:sz="4" w:space="0" w:color="000000"/>
            </w:tcBorders>
          </w:tcPr>
          <w:p w14:paraId="416AA9AE" w14:textId="5C84A080" w:rsidR="0045655E" w:rsidRPr="001F3E26" w:rsidRDefault="0045655E">
            <w:pPr>
              <w:pStyle w:val="TableParagraph"/>
              <w:numPr>
                <w:ilvl w:val="0"/>
                <w:numId w:val="61"/>
              </w:numPr>
              <w:tabs>
                <w:tab w:val="left" w:pos="423"/>
              </w:tabs>
              <w:spacing w:before="57"/>
              <w:ind w:right="535"/>
              <w:rPr>
                <w:lang w:val="sq-AL"/>
              </w:rPr>
            </w:pPr>
            <w:r w:rsidRPr="001F3E26">
              <w:rPr>
                <w:lang w:val="sq-AL"/>
              </w:rPr>
              <w:t>Shpjegon se trupi i njeriut ndahet në këto pjesë: koka, tru</w:t>
            </w:r>
            <w:r w:rsidR="009E09E9">
              <w:rPr>
                <w:lang w:val="sq-AL"/>
              </w:rPr>
              <w:t>pi</w:t>
            </w:r>
            <w:r w:rsidRPr="001F3E26">
              <w:rPr>
                <w:lang w:val="sq-AL"/>
              </w:rPr>
              <w:t xml:space="preserve"> dhe gjymtyrët.</w:t>
            </w:r>
          </w:p>
          <w:p w14:paraId="353F07CA" w14:textId="6AE82790" w:rsidR="00CE5349" w:rsidRPr="001F3E26" w:rsidRDefault="0045655E">
            <w:pPr>
              <w:pStyle w:val="TableParagraph"/>
              <w:numPr>
                <w:ilvl w:val="0"/>
                <w:numId w:val="61"/>
              </w:numPr>
              <w:tabs>
                <w:tab w:val="left" w:pos="423"/>
              </w:tabs>
              <w:spacing w:before="57"/>
              <w:ind w:right="535"/>
              <w:rPr>
                <w:lang w:val="sq-AL"/>
              </w:rPr>
            </w:pPr>
            <w:r w:rsidRPr="001F3E26">
              <w:rPr>
                <w:lang w:val="sq-AL"/>
              </w:rPr>
              <w:t xml:space="preserve">Thekson se truri dhe organet shqisore ndodhen në kokë, kurse në trup </w:t>
            </w:r>
            <w:r w:rsidR="009E09E9">
              <w:rPr>
                <w:lang w:val="sq-AL"/>
              </w:rPr>
              <w:t xml:space="preserve">janë të vendosura </w:t>
            </w:r>
            <w:r w:rsidRPr="001F3E26">
              <w:rPr>
                <w:lang w:val="sq-AL"/>
              </w:rPr>
              <w:t xml:space="preserve">mushkëritë, zemra, </w:t>
            </w:r>
            <w:r w:rsidR="00CE6741">
              <w:rPr>
                <w:lang w:val="sq-AL"/>
              </w:rPr>
              <w:t>lukthi</w:t>
            </w:r>
            <w:r w:rsidRPr="001F3E26">
              <w:rPr>
                <w:lang w:val="sq-AL"/>
              </w:rPr>
              <w:t>, zorrët, veshkat etj.</w:t>
            </w:r>
          </w:p>
        </w:tc>
      </w:tr>
      <w:tr w:rsidR="00CE5349" w:rsidRPr="001F3E26" w14:paraId="146F608F" w14:textId="77777777">
        <w:trPr>
          <w:trHeight w:val="3312"/>
        </w:trPr>
        <w:tc>
          <w:tcPr>
            <w:tcW w:w="4705" w:type="dxa"/>
            <w:tcBorders>
              <w:left w:val="single" w:sz="4" w:space="0" w:color="000000"/>
              <w:right w:val="single" w:sz="4" w:space="0" w:color="000000"/>
            </w:tcBorders>
          </w:tcPr>
          <w:p w14:paraId="5689FAE2" w14:textId="20B3D93D" w:rsidR="00B6383D" w:rsidRPr="001F3E26" w:rsidRDefault="00B6383D" w:rsidP="00B6383D">
            <w:pPr>
              <w:pStyle w:val="TableParagraph"/>
              <w:numPr>
                <w:ilvl w:val="0"/>
                <w:numId w:val="60"/>
              </w:numPr>
              <w:spacing w:before="118"/>
              <w:ind w:right="295"/>
              <w:rPr>
                <w:lang w:val="sq-AL"/>
              </w:rPr>
            </w:pPr>
            <w:r w:rsidRPr="001F3E26">
              <w:rPr>
                <w:lang w:val="sq-AL"/>
              </w:rPr>
              <w:t xml:space="preserve">Tretja dhe </w:t>
            </w:r>
            <w:r w:rsidR="00FB2CB3">
              <w:rPr>
                <w:lang w:val="sq-AL"/>
              </w:rPr>
              <w:t>ekskrecioni</w:t>
            </w:r>
          </w:p>
          <w:p w14:paraId="638973C4" w14:textId="02A7AC6E" w:rsidR="00CE5349" w:rsidRPr="001F3E26" w:rsidRDefault="00DF1676" w:rsidP="00CE6741">
            <w:pPr>
              <w:pStyle w:val="TableParagraph"/>
              <w:spacing w:before="118"/>
              <w:ind w:left="429" w:right="295"/>
              <w:rPr>
                <w:lang w:val="sq-AL"/>
              </w:rPr>
            </w:pPr>
            <w:r w:rsidRPr="001F3E26">
              <w:rPr>
                <w:lang w:val="sq-AL"/>
              </w:rPr>
              <w:t>(</w:t>
            </w:r>
            <w:r w:rsidR="00B6383D" w:rsidRPr="001F3E26">
              <w:rPr>
                <w:lang w:val="sq-AL"/>
              </w:rPr>
              <w:t>sistemi tretës, zgavra e gojës, gjuha, dhëmbët, dhëmbët prerës</w:t>
            </w:r>
            <w:r w:rsidR="00FB2CB3">
              <w:rPr>
                <w:lang w:val="sq-AL"/>
              </w:rPr>
              <w:t xml:space="preserve">, </w:t>
            </w:r>
            <w:r w:rsidR="00CE6741">
              <w:rPr>
                <w:lang w:val="sq-AL"/>
              </w:rPr>
              <w:t>të</w:t>
            </w:r>
            <w:r w:rsidR="00FB2CB3">
              <w:rPr>
                <w:lang w:val="sq-AL"/>
              </w:rPr>
              <w:t xml:space="preserve"> syrit</w:t>
            </w:r>
            <w:r w:rsidR="00B6383D" w:rsidRPr="001F3E26">
              <w:rPr>
                <w:lang w:val="sq-AL"/>
              </w:rPr>
              <w:t xml:space="preserve"> </w:t>
            </w:r>
            <w:r w:rsidR="00FB2CB3">
              <w:rPr>
                <w:lang w:val="sq-AL"/>
              </w:rPr>
              <w:t>(</w:t>
            </w:r>
            <w:r w:rsidR="00B6383D" w:rsidRPr="001F3E26">
              <w:rPr>
                <w:lang w:val="sq-AL"/>
              </w:rPr>
              <w:t>qen</w:t>
            </w:r>
            <w:r w:rsidR="00CE6741">
              <w:rPr>
                <w:lang w:val="sq-AL"/>
              </w:rPr>
              <w:t>it</w:t>
            </w:r>
            <w:r w:rsidR="00FB2CB3">
              <w:rPr>
                <w:lang w:val="sq-AL"/>
              </w:rPr>
              <w:t>)</w:t>
            </w:r>
            <w:r w:rsidR="00B6383D" w:rsidRPr="001F3E26">
              <w:rPr>
                <w:lang w:val="sq-AL"/>
              </w:rPr>
              <w:t>, p</w:t>
            </w:r>
            <w:r w:rsidR="00A541F8">
              <w:rPr>
                <w:lang w:val="sq-AL"/>
              </w:rPr>
              <w:t>aradhëmballët</w:t>
            </w:r>
            <w:r w:rsidR="00B6383D" w:rsidRPr="001F3E26">
              <w:rPr>
                <w:lang w:val="sq-AL"/>
              </w:rPr>
              <w:t>,</w:t>
            </w:r>
            <w:r w:rsidR="00A541F8">
              <w:rPr>
                <w:lang w:val="sq-AL"/>
              </w:rPr>
              <w:t xml:space="preserve"> dhëmballët,</w:t>
            </w:r>
            <w:r w:rsidR="00B6383D" w:rsidRPr="001F3E26">
              <w:rPr>
                <w:lang w:val="sq-AL"/>
              </w:rPr>
              <w:t xml:space="preserve"> pështyma, gjëndrat e pështymës, faringu, ezofag, </w:t>
            </w:r>
            <w:r w:rsidR="00CE6741">
              <w:rPr>
                <w:lang w:val="sq-AL"/>
              </w:rPr>
              <w:t>lukthi</w:t>
            </w:r>
            <w:r w:rsidR="00B6383D" w:rsidRPr="001F3E26">
              <w:rPr>
                <w:lang w:val="sq-AL"/>
              </w:rPr>
              <w:t xml:space="preserve">, zorra e hollë, zorra e trashë, </w:t>
            </w:r>
            <w:r w:rsidR="00FB2CB3">
              <w:rPr>
                <w:lang w:val="sq-AL"/>
              </w:rPr>
              <w:t>zgavra anale</w:t>
            </w:r>
            <w:r w:rsidR="00B6383D" w:rsidRPr="001F3E26">
              <w:rPr>
                <w:lang w:val="sq-AL"/>
              </w:rPr>
              <w:t>, tretja (</w:t>
            </w:r>
            <w:r w:rsidR="00CE6741">
              <w:rPr>
                <w:lang w:val="sq-AL"/>
              </w:rPr>
              <w:t>digestioni</w:t>
            </w:r>
            <w:r w:rsidR="00B6383D" w:rsidRPr="001F3E26">
              <w:rPr>
                <w:lang w:val="sq-AL"/>
              </w:rPr>
              <w:t xml:space="preserve">), </w:t>
            </w:r>
            <w:r w:rsidR="00FB2CB3">
              <w:rPr>
                <w:lang w:val="sq-AL"/>
              </w:rPr>
              <w:t>absopbimi (përthithja)</w:t>
            </w:r>
            <w:r w:rsidR="00B6383D" w:rsidRPr="001F3E26">
              <w:rPr>
                <w:lang w:val="sq-AL"/>
              </w:rPr>
              <w:t>, sistemi ekskretues, veshkat, ureterët, fshikëza</w:t>
            </w:r>
            <w:r w:rsidR="00CE6741">
              <w:rPr>
                <w:lang w:val="sq-AL"/>
              </w:rPr>
              <w:t xml:space="preserve"> e urinës, kanali i urinës</w:t>
            </w:r>
            <w:r w:rsidR="00B6383D" w:rsidRPr="001F3E26">
              <w:rPr>
                <w:lang w:val="sq-AL"/>
              </w:rPr>
              <w:t xml:space="preserve"> </w:t>
            </w:r>
            <w:r w:rsidR="00FB2CB3">
              <w:rPr>
                <w:lang w:val="sq-AL"/>
              </w:rPr>
              <w:t>(</w:t>
            </w:r>
            <w:r w:rsidR="00B6383D" w:rsidRPr="001F3E26">
              <w:rPr>
                <w:lang w:val="sq-AL"/>
              </w:rPr>
              <w:t>uretra</w:t>
            </w:r>
            <w:r w:rsidR="00FB2CB3">
              <w:rPr>
                <w:lang w:val="sq-AL"/>
              </w:rPr>
              <w:t>)</w:t>
            </w:r>
            <w:r w:rsidR="00F926C1" w:rsidRPr="001F3E26">
              <w:rPr>
                <w:lang w:val="sq-AL"/>
              </w:rPr>
              <w:t xml:space="preserve"> </w:t>
            </w:r>
            <w:r w:rsidR="00FB2CB3">
              <w:rPr>
                <w:lang w:val="sq-AL"/>
              </w:rPr>
              <w:t>ekskretim (tajitje)</w:t>
            </w:r>
            <w:r w:rsidR="00B6383D" w:rsidRPr="001F3E26">
              <w:rPr>
                <w:lang w:val="sq-AL"/>
              </w:rPr>
              <w:t>, urinë)</w:t>
            </w:r>
          </w:p>
        </w:tc>
        <w:tc>
          <w:tcPr>
            <w:tcW w:w="8281" w:type="dxa"/>
            <w:tcBorders>
              <w:left w:val="single" w:sz="4" w:space="0" w:color="000000"/>
              <w:right w:val="single" w:sz="4" w:space="0" w:color="000000"/>
            </w:tcBorders>
          </w:tcPr>
          <w:p w14:paraId="5A3381CA" w14:textId="7ACFC84E" w:rsidR="003D7DAF" w:rsidRPr="001F3E26" w:rsidRDefault="003D7DAF">
            <w:pPr>
              <w:pStyle w:val="TableParagraph"/>
              <w:numPr>
                <w:ilvl w:val="0"/>
                <w:numId w:val="59"/>
              </w:numPr>
              <w:tabs>
                <w:tab w:val="left" w:pos="423"/>
              </w:tabs>
              <w:spacing w:before="60"/>
              <w:ind w:right="533"/>
              <w:rPr>
                <w:lang w:val="sq-AL"/>
              </w:rPr>
            </w:pPr>
            <w:r w:rsidRPr="001F3E26">
              <w:rPr>
                <w:lang w:val="sq-AL"/>
              </w:rPr>
              <w:t>Emërton organet që i përkasin sistemit tretës, përshkruan pamjen dhe funksionin e tyre.</w:t>
            </w:r>
          </w:p>
          <w:p w14:paraId="1A990605" w14:textId="22F67001" w:rsidR="003D7DAF" w:rsidRPr="001F3E26" w:rsidRDefault="003D7DAF">
            <w:pPr>
              <w:pStyle w:val="TableParagraph"/>
              <w:numPr>
                <w:ilvl w:val="0"/>
                <w:numId w:val="59"/>
              </w:numPr>
              <w:tabs>
                <w:tab w:val="left" w:pos="423"/>
              </w:tabs>
              <w:spacing w:before="62"/>
              <w:ind w:right="488"/>
              <w:rPr>
                <w:lang w:val="sq-AL"/>
              </w:rPr>
            </w:pPr>
            <w:r w:rsidRPr="001F3E26">
              <w:rPr>
                <w:lang w:val="sq-AL"/>
              </w:rPr>
              <w:t xml:space="preserve">Përshkruan rrugën e ushqimit nëpër organet e tretjes nga zgavra e gojës deri në </w:t>
            </w:r>
            <w:r w:rsidR="00FB2CB3">
              <w:rPr>
                <w:lang w:val="sq-AL"/>
              </w:rPr>
              <w:t>zgavrën anale</w:t>
            </w:r>
            <w:r w:rsidRPr="001F3E26">
              <w:rPr>
                <w:lang w:val="sq-AL"/>
              </w:rPr>
              <w:t>.</w:t>
            </w:r>
          </w:p>
          <w:p w14:paraId="27D0A4AF" w14:textId="64C52A53" w:rsidR="003D7DAF" w:rsidRPr="001F3E26" w:rsidRDefault="003D7DAF">
            <w:pPr>
              <w:pStyle w:val="TableParagraph"/>
              <w:numPr>
                <w:ilvl w:val="0"/>
                <w:numId w:val="59"/>
              </w:numPr>
              <w:tabs>
                <w:tab w:val="left" w:pos="423"/>
              </w:tabs>
              <w:spacing w:before="63" w:line="237" w:lineRule="auto"/>
              <w:ind w:right="844"/>
              <w:rPr>
                <w:lang w:val="sq-AL"/>
              </w:rPr>
            </w:pPr>
            <w:r w:rsidRPr="001F3E26">
              <w:rPr>
                <w:lang w:val="sq-AL"/>
              </w:rPr>
              <w:t>Emërton llojet e dhëmbëve dhe përshkruan funksionin e tyre (për shembull: prerës</w:t>
            </w:r>
            <w:r w:rsidR="00FB2CB3">
              <w:rPr>
                <w:lang w:val="sq-AL"/>
              </w:rPr>
              <w:t>i</w:t>
            </w:r>
            <w:r w:rsidRPr="001F3E26">
              <w:rPr>
                <w:lang w:val="sq-AL"/>
              </w:rPr>
              <w:t xml:space="preserve">t presin, </w:t>
            </w:r>
            <w:r w:rsidRPr="008478B6">
              <w:rPr>
                <w:color w:val="000000" w:themeColor="text1"/>
                <w:lang w:val="sq-AL"/>
              </w:rPr>
              <w:t xml:space="preserve">dhëmbët </w:t>
            </w:r>
            <w:r w:rsidR="008478B6" w:rsidRPr="008478B6">
              <w:rPr>
                <w:color w:val="000000" w:themeColor="text1"/>
                <w:lang w:val="sq-AL"/>
              </w:rPr>
              <w:t xml:space="preserve"> </w:t>
            </w:r>
            <w:r w:rsidR="00FB2CB3">
              <w:rPr>
                <w:color w:val="000000" w:themeColor="text1"/>
                <w:lang w:val="sq-AL"/>
              </w:rPr>
              <w:t>e syrit (qenit) e shkëpusin</w:t>
            </w:r>
            <w:r w:rsidRPr="008478B6">
              <w:rPr>
                <w:color w:val="000000" w:themeColor="text1"/>
                <w:lang w:val="sq-AL"/>
              </w:rPr>
              <w:t xml:space="preserve">, </w:t>
            </w:r>
            <w:r w:rsidRPr="001F3E26">
              <w:rPr>
                <w:lang w:val="sq-AL"/>
              </w:rPr>
              <w:t>p</w:t>
            </w:r>
            <w:r w:rsidR="00FB2CB3">
              <w:rPr>
                <w:lang w:val="sq-AL"/>
              </w:rPr>
              <w:t>aradhëmballët</w:t>
            </w:r>
            <w:r w:rsidRPr="001F3E26">
              <w:rPr>
                <w:lang w:val="sq-AL"/>
              </w:rPr>
              <w:t xml:space="preserve"> dhe dhëmballët</w:t>
            </w:r>
            <w:r w:rsidR="00FB2CB3">
              <w:rPr>
                <w:lang w:val="sq-AL"/>
              </w:rPr>
              <w:t xml:space="preserve"> e</w:t>
            </w:r>
            <w:r w:rsidRPr="001F3E26">
              <w:rPr>
                <w:lang w:val="sq-AL"/>
              </w:rPr>
              <w:t xml:space="preserve"> përtypin ushqimin).</w:t>
            </w:r>
          </w:p>
          <w:p w14:paraId="205E2CDB" w14:textId="0442DF98" w:rsidR="00A76041" w:rsidRPr="001F3E26" w:rsidRDefault="00A76041">
            <w:pPr>
              <w:pStyle w:val="TableParagraph"/>
              <w:numPr>
                <w:ilvl w:val="0"/>
                <w:numId w:val="59"/>
              </w:numPr>
              <w:tabs>
                <w:tab w:val="left" w:pos="423"/>
              </w:tabs>
              <w:spacing w:before="62"/>
              <w:ind w:right="559"/>
              <w:rPr>
                <w:lang w:val="sq-AL"/>
              </w:rPr>
            </w:pPr>
            <w:r w:rsidRPr="001F3E26">
              <w:rPr>
                <w:lang w:val="sq-AL"/>
              </w:rPr>
              <w:t>Emërton organet e sistemit ekskretor dhe përshkruan pamjen dhe vendndodhjen e tyre në trupin e njeriut.</w:t>
            </w:r>
          </w:p>
          <w:p w14:paraId="3FEA23E2" w14:textId="118DFACB" w:rsidR="00CE5349" w:rsidRPr="001F3E26" w:rsidRDefault="00A76041">
            <w:pPr>
              <w:pStyle w:val="TableParagraph"/>
              <w:numPr>
                <w:ilvl w:val="0"/>
                <w:numId w:val="59"/>
              </w:numPr>
              <w:tabs>
                <w:tab w:val="left" w:pos="423"/>
              </w:tabs>
              <w:spacing w:before="62"/>
              <w:ind w:right="559"/>
              <w:rPr>
                <w:lang w:val="sq-AL"/>
              </w:rPr>
            </w:pPr>
            <w:r w:rsidRPr="001F3E26">
              <w:rPr>
                <w:lang w:val="sq-AL"/>
              </w:rPr>
              <w:t>Interpreton funksionin e veshkave në drejtim të pastrimit të gjakut nga substancat e dëmshme dhe ujit të tepërt, si dhe largimin e tyre nga organizmi.</w:t>
            </w:r>
          </w:p>
        </w:tc>
      </w:tr>
      <w:tr w:rsidR="00CE5349" w:rsidRPr="001F3E26" w14:paraId="0FA83D13" w14:textId="77777777">
        <w:trPr>
          <w:trHeight w:val="2507"/>
        </w:trPr>
        <w:tc>
          <w:tcPr>
            <w:tcW w:w="4705" w:type="dxa"/>
            <w:tcBorders>
              <w:left w:val="single" w:sz="4" w:space="0" w:color="000000"/>
              <w:right w:val="single" w:sz="4" w:space="0" w:color="000000"/>
            </w:tcBorders>
          </w:tcPr>
          <w:p w14:paraId="268F7CD5" w14:textId="0E837AD2" w:rsidR="00F926C1" w:rsidRPr="001F3E26" w:rsidRDefault="00B80713" w:rsidP="00F926C1">
            <w:pPr>
              <w:pStyle w:val="TableParagraph"/>
              <w:numPr>
                <w:ilvl w:val="0"/>
                <w:numId w:val="58"/>
              </w:numPr>
              <w:spacing w:before="120"/>
              <w:ind w:right="514"/>
              <w:rPr>
                <w:lang w:val="sq-AL"/>
              </w:rPr>
            </w:pPr>
            <w:r>
              <w:rPr>
                <w:lang w:val="sq-AL"/>
              </w:rPr>
              <w:t>Bartja</w:t>
            </w:r>
            <w:r w:rsidR="00F926C1" w:rsidRPr="001F3E26">
              <w:rPr>
                <w:lang w:val="sq-AL"/>
              </w:rPr>
              <w:t xml:space="preserve"> </w:t>
            </w:r>
            <w:r>
              <w:rPr>
                <w:lang w:val="sq-AL"/>
              </w:rPr>
              <w:t>e</w:t>
            </w:r>
            <w:r w:rsidR="00F926C1" w:rsidRPr="001F3E26">
              <w:rPr>
                <w:lang w:val="sq-AL"/>
              </w:rPr>
              <w:t xml:space="preserve"> ushqimit dhe gazrave </w:t>
            </w:r>
          </w:p>
          <w:p w14:paraId="0E6D8761" w14:textId="366B6927" w:rsidR="00CE5349" w:rsidRPr="001F3E26" w:rsidRDefault="00F926C1" w:rsidP="00704D60">
            <w:pPr>
              <w:pStyle w:val="TableParagraph"/>
              <w:spacing w:before="120"/>
              <w:ind w:left="432" w:right="514"/>
              <w:rPr>
                <w:lang w:val="sq-AL"/>
              </w:rPr>
            </w:pPr>
            <w:r w:rsidRPr="001F3E26">
              <w:rPr>
                <w:lang w:val="sq-AL"/>
              </w:rPr>
              <w:t>(sistemi i frymëmarrjes, zgavra e hundës, laringu, trakeja, mushkëritë, brinjët, diafragma, sistemi i qarkullimit të gjakut, gjaku,</w:t>
            </w:r>
            <w:r w:rsidR="00704D60">
              <w:rPr>
                <w:lang w:val="sq-AL"/>
              </w:rPr>
              <w:t xml:space="preserve"> </w:t>
            </w:r>
            <w:r w:rsidRPr="001F3E26">
              <w:rPr>
                <w:lang w:val="sq-AL"/>
              </w:rPr>
              <w:t xml:space="preserve">zemra, </w:t>
            </w:r>
            <w:r w:rsidR="002108BC" w:rsidRPr="001F3E26">
              <w:rPr>
                <w:lang w:val="sq-AL"/>
              </w:rPr>
              <w:t>barkushet</w:t>
            </w:r>
            <w:r w:rsidRPr="001F3E26">
              <w:rPr>
                <w:lang w:val="sq-AL"/>
              </w:rPr>
              <w:t xml:space="preserve">, </w:t>
            </w:r>
            <w:r w:rsidR="002108BC" w:rsidRPr="001F3E26">
              <w:rPr>
                <w:lang w:val="sq-AL"/>
              </w:rPr>
              <w:t>veshëzat</w:t>
            </w:r>
            <w:r w:rsidRPr="001F3E26">
              <w:rPr>
                <w:lang w:val="sq-AL"/>
              </w:rPr>
              <w:t xml:space="preserve">, arteriet, venat, kapilarët, </w:t>
            </w:r>
            <w:r w:rsidR="00B80713">
              <w:rPr>
                <w:lang w:val="sq-AL"/>
              </w:rPr>
              <w:t>respiracioni</w:t>
            </w:r>
            <w:r w:rsidRPr="001F3E26">
              <w:rPr>
                <w:lang w:val="sq-AL"/>
              </w:rPr>
              <w:t xml:space="preserve">, qarkullimi, dioksidi i karbonit, oksigjeni, </w:t>
            </w:r>
            <w:r w:rsidR="00B80713">
              <w:rPr>
                <w:lang w:val="sq-AL"/>
              </w:rPr>
              <w:t>frymëmarrja</w:t>
            </w:r>
            <w:r w:rsidRPr="001F3E26">
              <w:rPr>
                <w:lang w:val="sq-AL"/>
              </w:rPr>
              <w:t xml:space="preserve">, </w:t>
            </w:r>
            <w:r w:rsidR="00B80713">
              <w:rPr>
                <w:lang w:val="sq-AL"/>
              </w:rPr>
              <w:t>frymë</w:t>
            </w:r>
            <w:r w:rsidRPr="001F3E26">
              <w:rPr>
                <w:lang w:val="sq-AL"/>
              </w:rPr>
              <w:t>nxjerrja, pulsi)</w:t>
            </w:r>
          </w:p>
        </w:tc>
        <w:tc>
          <w:tcPr>
            <w:tcW w:w="8281" w:type="dxa"/>
            <w:tcBorders>
              <w:left w:val="single" w:sz="4" w:space="0" w:color="000000"/>
              <w:right w:val="single" w:sz="4" w:space="0" w:color="000000"/>
            </w:tcBorders>
          </w:tcPr>
          <w:p w14:paraId="1A7E21DD" w14:textId="55B7D84A" w:rsidR="00A76041" w:rsidRPr="001F3E26" w:rsidRDefault="00A76041">
            <w:pPr>
              <w:pStyle w:val="TableParagraph"/>
              <w:numPr>
                <w:ilvl w:val="0"/>
                <w:numId w:val="57"/>
              </w:numPr>
              <w:tabs>
                <w:tab w:val="left" w:pos="423"/>
              </w:tabs>
              <w:spacing w:before="58"/>
              <w:ind w:hanging="285"/>
              <w:rPr>
                <w:lang w:val="sq-AL"/>
              </w:rPr>
            </w:pPr>
            <w:r w:rsidRPr="001F3E26">
              <w:rPr>
                <w:lang w:val="sq-AL"/>
              </w:rPr>
              <w:t>Emërton organet e sistemit të frymëmarrjes, përshkruan pamjen e tyre dhe identifikon vendndodhjen e tyre në trupin e njeriut.</w:t>
            </w:r>
          </w:p>
          <w:p w14:paraId="0512B888" w14:textId="7439D155" w:rsidR="00A76041" w:rsidRPr="001F3E26" w:rsidRDefault="00A76041">
            <w:pPr>
              <w:pStyle w:val="TableParagraph"/>
              <w:numPr>
                <w:ilvl w:val="0"/>
                <w:numId w:val="57"/>
              </w:numPr>
              <w:tabs>
                <w:tab w:val="left" w:pos="423"/>
              </w:tabs>
              <w:spacing w:before="60"/>
              <w:ind w:hanging="285"/>
              <w:rPr>
                <w:lang w:val="sq-AL"/>
              </w:rPr>
            </w:pPr>
            <w:r w:rsidRPr="001F3E26">
              <w:rPr>
                <w:lang w:val="sq-AL"/>
              </w:rPr>
              <w:t>Përshkruan rrugën e ajrit nëpër organet e frymëmarrjes.</w:t>
            </w:r>
          </w:p>
          <w:p w14:paraId="645FDAB5" w14:textId="2B26CBC2" w:rsidR="00A76041" w:rsidRPr="001F3E26" w:rsidRDefault="00A76041">
            <w:pPr>
              <w:pStyle w:val="TableParagraph"/>
              <w:numPr>
                <w:ilvl w:val="0"/>
                <w:numId w:val="57"/>
              </w:numPr>
              <w:tabs>
                <w:tab w:val="left" w:pos="423"/>
              </w:tabs>
              <w:spacing w:before="59"/>
              <w:ind w:right="223"/>
              <w:rPr>
                <w:lang w:val="sq-AL"/>
              </w:rPr>
            </w:pPr>
            <w:r w:rsidRPr="001F3E26">
              <w:rPr>
                <w:lang w:val="sq-AL"/>
              </w:rPr>
              <w:t xml:space="preserve">Interpreton termin </w:t>
            </w:r>
            <w:r w:rsidR="00B80713">
              <w:rPr>
                <w:lang w:val="sq-AL"/>
              </w:rPr>
              <w:t>respiracion</w:t>
            </w:r>
            <w:r w:rsidRPr="001F3E26">
              <w:rPr>
                <w:lang w:val="sq-AL"/>
              </w:rPr>
              <w:t xml:space="preserve"> dhe bën dallimin ndërmjet </w:t>
            </w:r>
            <w:r w:rsidR="00B80713">
              <w:rPr>
                <w:lang w:val="sq-AL"/>
              </w:rPr>
              <w:t>frymëmarrjes</w:t>
            </w:r>
            <w:r w:rsidRPr="001F3E26">
              <w:rPr>
                <w:lang w:val="sq-AL"/>
              </w:rPr>
              <w:t xml:space="preserve"> dhe </w:t>
            </w:r>
            <w:r w:rsidR="00B80713">
              <w:rPr>
                <w:lang w:val="sq-AL"/>
              </w:rPr>
              <w:t>frymë</w:t>
            </w:r>
            <w:r w:rsidRPr="001F3E26">
              <w:rPr>
                <w:lang w:val="sq-AL"/>
              </w:rPr>
              <w:t>nxjerrjes.</w:t>
            </w:r>
          </w:p>
          <w:p w14:paraId="3A0638C5" w14:textId="0A918413" w:rsidR="00A76041" w:rsidRPr="001F3E26" w:rsidRDefault="00704D60">
            <w:pPr>
              <w:pStyle w:val="TableParagraph"/>
              <w:numPr>
                <w:ilvl w:val="0"/>
                <w:numId w:val="57"/>
              </w:numPr>
              <w:tabs>
                <w:tab w:val="left" w:pos="423"/>
              </w:tabs>
              <w:spacing w:before="60"/>
              <w:ind w:right="650"/>
              <w:rPr>
                <w:lang w:val="sq-AL"/>
              </w:rPr>
            </w:pPr>
            <w:r>
              <w:rPr>
                <w:lang w:val="sq-AL"/>
              </w:rPr>
              <w:t>T</w:t>
            </w:r>
            <w:r w:rsidR="00A76041" w:rsidRPr="001F3E26">
              <w:rPr>
                <w:lang w:val="sq-AL"/>
              </w:rPr>
              <w:t>hekson organet e sistemit të qarkullimit të gjakut (zemrën, arteriet, venat, kapilarët) dhe përshkruan funksionin e tyre.</w:t>
            </w:r>
          </w:p>
          <w:p w14:paraId="48D788CF" w14:textId="3DE981E2" w:rsidR="00CE5349" w:rsidRPr="001F3E26" w:rsidRDefault="00A76041">
            <w:pPr>
              <w:pStyle w:val="TableParagraph"/>
              <w:numPr>
                <w:ilvl w:val="0"/>
                <w:numId w:val="57"/>
              </w:numPr>
              <w:tabs>
                <w:tab w:val="left" w:pos="423"/>
              </w:tabs>
              <w:spacing w:before="60"/>
              <w:ind w:right="650"/>
              <w:rPr>
                <w:lang w:val="sq-AL"/>
              </w:rPr>
            </w:pPr>
            <w:r w:rsidRPr="001F3E26">
              <w:rPr>
                <w:lang w:val="sq-AL"/>
              </w:rPr>
              <w:t xml:space="preserve">Përshkruan vendndodhjen e zemrës dhe shpjegon ndërtimin e saj të dy </w:t>
            </w:r>
            <w:r w:rsidR="002108BC" w:rsidRPr="001F3E26">
              <w:rPr>
                <w:lang w:val="sq-AL"/>
              </w:rPr>
              <w:t>barkusheve dhe veshëzave</w:t>
            </w:r>
            <w:r w:rsidRPr="001F3E26">
              <w:rPr>
                <w:lang w:val="sq-AL"/>
              </w:rPr>
              <w:t>.</w:t>
            </w:r>
          </w:p>
        </w:tc>
      </w:tr>
      <w:tr w:rsidR="00CE5349" w:rsidRPr="001F3E26" w14:paraId="6EDDDC5E" w14:textId="77777777">
        <w:trPr>
          <w:trHeight w:val="2717"/>
        </w:trPr>
        <w:tc>
          <w:tcPr>
            <w:tcW w:w="4705" w:type="dxa"/>
            <w:tcBorders>
              <w:left w:val="single" w:sz="4" w:space="0" w:color="000000"/>
              <w:right w:val="single" w:sz="4" w:space="0" w:color="000000"/>
            </w:tcBorders>
          </w:tcPr>
          <w:p w14:paraId="1AAEA20D" w14:textId="74513EBA" w:rsidR="00F926C1" w:rsidRPr="001F3E26" w:rsidRDefault="00F926C1" w:rsidP="00F926C1">
            <w:pPr>
              <w:pStyle w:val="TableParagraph"/>
              <w:numPr>
                <w:ilvl w:val="0"/>
                <w:numId w:val="56"/>
              </w:numPr>
              <w:spacing w:before="120"/>
              <w:ind w:right="264"/>
              <w:rPr>
                <w:lang w:val="sq-AL"/>
              </w:rPr>
            </w:pPr>
            <w:r w:rsidRPr="001F3E26">
              <w:rPr>
                <w:lang w:val="sq-AL"/>
              </w:rPr>
              <w:t>Reagim</w:t>
            </w:r>
            <w:r w:rsidR="007758ED">
              <w:rPr>
                <w:lang w:val="sq-AL"/>
              </w:rPr>
              <w:t>i</w:t>
            </w:r>
            <w:r w:rsidRPr="001F3E26">
              <w:rPr>
                <w:lang w:val="sq-AL"/>
              </w:rPr>
              <w:t xml:space="preserve"> e organizmit ndaj </w:t>
            </w:r>
            <w:r w:rsidR="00356544">
              <w:rPr>
                <w:lang w:val="sq-AL"/>
              </w:rPr>
              <w:t>ngacmimeve</w:t>
            </w:r>
            <w:r w:rsidR="00704D60">
              <w:rPr>
                <w:lang w:val="sq-AL"/>
              </w:rPr>
              <w:t xml:space="preserve"> </w:t>
            </w:r>
            <w:r w:rsidR="00D800AC">
              <w:rPr>
                <w:lang w:val="sq-AL"/>
              </w:rPr>
              <w:t>(stimujve)</w:t>
            </w:r>
          </w:p>
          <w:p w14:paraId="3036C37B" w14:textId="32F2198F" w:rsidR="00F926C1" w:rsidRPr="001F3E26" w:rsidRDefault="00F926C1" w:rsidP="00F926C1">
            <w:pPr>
              <w:pStyle w:val="TableParagraph"/>
              <w:spacing w:before="120"/>
              <w:ind w:left="432" w:right="264"/>
              <w:rPr>
                <w:lang w:val="sq-AL"/>
              </w:rPr>
            </w:pPr>
            <w:r w:rsidRPr="001F3E26">
              <w:rPr>
                <w:lang w:val="sq-AL"/>
              </w:rPr>
              <w:t xml:space="preserve">(sistemi nervor, truri </w:t>
            </w:r>
            <w:r w:rsidR="00024282" w:rsidRPr="001F3E26">
              <w:rPr>
                <w:lang w:val="sq-AL"/>
              </w:rPr>
              <w:t>i kafkës</w:t>
            </w:r>
            <w:r w:rsidRPr="001F3E26">
              <w:rPr>
                <w:lang w:val="sq-AL"/>
              </w:rPr>
              <w:t>, truri</w:t>
            </w:r>
            <w:r w:rsidR="00564DFD" w:rsidRPr="001F3E26">
              <w:rPr>
                <w:lang w:val="sq-AL"/>
              </w:rPr>
              <w:t xml:space="preserve"> i madh, </w:t>
            </w:r>
            <w:r w:rsidRPr="001F3E26">
              <w:rPr>
                <w:lang w:val="sq-AL"/>
              </w:rPr>
              <w:t xml:space="preserve"> hemisferat </w:t>
            </w:r>
            <w:r w:rsidR="00564DFD" w:rsidRPr="001F3E26">
              <w:rPr>
                <w:lang w:val="sq-AL"/>
              </w:rPr>
              <w:t>e trurit</w:t>
            </w:r>
            <w:r w:rsidRPr="001F3E26">
              <w:rPr>
                <w:lang w:val="sq-AL"/>
              </w:rPr>
              <w:t xml:space="preserve">, truri i vogël, truri i mesëm, </w:t>
            </w:r>
            <w:r w:rsidR="00564DFD" w:rsidRPr="001F3E26">
              <w:rPr>
                <w:lang w:val="sq-AL"/>
              </w:rPr>
              <w:t xml:space="preserve">ndërmjettruri, truri </w:t>
            </w:r>
            <w:r w:rsidR="00356544">
              <w:rPr>
                <w:lang w:val="sq-AL"/>
              </w:rPr>
              <w:t>zgjatur</w:t>
            </w:r>
            <w:r w:rsidRPr="001F3E26">
              <w:rPr>
                <w:lang w:val="sq-AL"/>
              </w:rPr>
              <w:t xml:space="preserve">, palca kurrizore, nervat, </w:t>
            </w:r>
            <w:r w:rsidR="00C86110" w:rsidRPr="001F3E26">
              <w:rPr>
                <w:lang w:val="sq-AL"/>
              </w:rPr>
              <w:t>n</w:t>
            </w:r>
            <w:r w:rsidR="00D800AC">
              <w:rPr>
                <w:lang w:val="sq-AL"/>
              </w:rPr>
              <w:t>gacmimet</w:t>
            </w:r>
            <w:r w:rsidR="007758ED">
              <w:rPr>
                <w:lang w:val="sq-AL"/>
              </w:rPr>
              <w:t xml:space="preserve"> (stimujt)</w:t>
            </w:r>
            <w:r w:rsidRPr="001F3E26">
              <w:rPr>
                <w:lang w:val="sq-AL"/>
              </w:rPr>
              <w:t>,</w:t>
            </w:r>
          </w:p>
          <w:p w14:paraId="6A8EC3D3" w14:textId="3FF6218C" w:rsidR="00CE5349" w:rsidRPr="001F3E26" w:rsidRDefault="00F926C1" w:rsidP="00F926C1">
            <w:pPr>
              <w:pStyle w:val="TableParagraph"/>
              <w:spacing w:line="267" w:lineRule="exact"/>
              <w:ind w:left="432"/>
              <w:rPr>
                <w:lang w:val="sq-AL"/>
              </w:rPr>
            </w:pPr>
            <w:r w:rsidRPr="001F3E26">
              <w:rPr>
                <w:lang w:val="sq-AL"/>
              </w:rPr>
              <w:t>shqisat, gjuha, hunda, syri, veshi, lëkura)</w:t>
            </w:r>
          </w:p>
        </w:tc>
        <w:tc>
          <w:tcPr>
            <w:tcW w:w="8281" w:type="dxa"/>
            <w:tcBorders>
              <w:left w:val="single" w:sz="4" w:space="0" w:color="000000"/>
              <w:right w:val="single" w:sz="4" w:space="0" w:color="000000"/>
            </w:tcBorders>
          </w:tcPr>
          <w:p w14:paraId="7DD65065" w14:textId="696C7B52" w:rsidR="00057066" w:rsidRPr="001F3E26" w:rsidRDefault="00024282" w:rsidP="00057066">
            <w:pPr>
              <w:pStyle w:val="TableParagraph"/>
              <w:numPr>
                <w:ilvl w:val="0"/>
                <w:numId w:val="55"/>
              </w:numPr>
              <w:tabs>
                <w:tab w:val="left" w:pos="465"/>
                <w:tab w:val="left" w:pos="466"/>
              </w:tabs>
              <w:spacing w:before="63" w:line="237" w:lineRule="auto"/>
              <w:ind w:right="436"/>
              <w:rPr>
                <w:lang w:val="sq-AL"/>
              </w:rPr>
            </w:pPr>
            <w:r w:rsidRPr="001F3E26">
              <w:rPr>
                <w:lang w:val="sq-AL"/>
              </w:rPr>
              <w:t>Thekson pjesët kryesore të sistemit nervor duke përfshirë trurin,</w:t>
            </w:r>
            <w:r w:rsidR="00057066" w:rsidRPr="001F3E26">
              <w:rPr>
                <w:lang w:val="sq-AL"/>
              </w:rPr>
              <w:t xml:space="preserve"> </w:t>
            </w:r>
            <w:r w:rsidRPr="001F3E26">
              <w:rPr>
                <w:lang w:val="sq-AL"/>
              </w:rPr>
              <w:t>palc</w:t>
            </w:r>
            <w:r w:rsidR="00704D60">
              <w:rPr>
                <w:lang w:val="sq-AL"/>
              </w:rPr>
              <w:t>ën</w:t>
            </w:r>
            <w:r w:rsidRPr="001F3E26">
              <w:rPr>
                <w:lang w:val="sq-AL"/>
              </w:rPr>
              <w:t xml:space="preserve"> kurrizore dhe nervat.</w:t>
            </w:r>
          </w:p>
          <w:p w14:paraId="1B0254BF" w14:textId="05D82D99" w:rsidR="00057066" w:rsidRPr="001F3E26" w:rsidRDefault="00057066">
            <w:pPr>
              <w:pStyle w:val="TableParagraph"/>
              <w:numPr>
                <w:ilvl w:val="0"/>
                <w:numId w:val="55"/>
              </w:numPr>
              <w:tabs>
                <w:tab w:val="left" w:pos="465"/>
                <w:tab w:val="left" w:pos="466"/>
              </w:tabs>
              <w:spacing w:before="61"/>
              <w:ind w:right="775"/>
              <w:rPr>
                <w:lang w:val="sq-AL"/>
              </w:rPr>
            </w:pPr>
            <w:r w:rsidRPr="001F3E26">
              <w:rPr>
                <w:lang w:val="sq-AL"/>
              </w:rPr>
              <w:t>Përshkruan vendndodhjen e</w:t>
            </w:r>
            <w:r w:rsidR="007758ED">
              <w:rPr>
                <w:lang w:val="sq-AL"/>
              </w:rPr>
              <w:t xml:space="preserve"> trurit të kafkës dhe</w:t>
            </w:r>
            <w:r w:rsidRPr="001F3E26">
              <w:rPr>
                <w:lang w:val="sq-AL"/>
              </w:rPr>
              <w:t xml:space="preserve"> palcës kurrizore dhe  lidh rolin mbrojtës të kockave të kafkës dhe </w:t>
            </w:r>
            <w:r w:rsidR="007758ED">
              <w:rPr>
                <w:lang w:val="sq-AL"/>
              </w:rPr>
              <w:t xml:space="preserve">të </w:t>
            </w:r>
            <w:r w:rsidRPr="001F3E26">
              <w:rPr>
                <w:lang w:val="sq-AL"/>
              </w:rPr>
              <w:t>shtyllës kurrizore.</w:t>
            </w:r>
          </w:p>
          <w:p w14:paraId="1FF2871D" w14:textId="47979EE0" w:rsidR="00057066" w:rsidRPr="001F3E26" w:rsidRDefault="00057066">
            <w:pPr>
              <w:pStyle w:val="TableParagraph"/>
              <w:numPr>
                <w:ilvl w:val="0"/>
                <w:numId w:val="55"/>
              </w:numPr>
              <w:tabs>
                <w:tab w:val="left" w:pos="465"/>
                <w:tab w:val="left" w:pos="466"/>
              </w:tabs>
              <w:spacing w:before="61"/>
              <w:ind w:right="1017"/>
              <w:rPr>
                <w:lang w:val="sq-AL"/>
              </w:rPr>
            </w:pPr>
            <w:r w:rsidRPr="001F3E26">
              <w:rPr>
                <w:lang w:val="sq-AL"/>
              </w:rPr>
              <w:t xml:space="preserve">Njeh dhe emërton pjesët e trurit </w:t>
            </w:r>
            <w:r w:rsidR="00704D60">
              <w:rPr>
                <w:lang w:val="sq-AL"/>
              </w:rPr>
              <w:t>:</w:t>
            </w:r>
            <w:r w:rsidRPr="001F3E26">
              <w:rPr>
                <w:lang w:val="sq-AL"/>
              </w:rPr>
              <w:t xml:space="preserve"> (truri i madh, truri i vogël, truri i mesëm, ndërmjettruri, truri i </w:t>
            </w:r>
            <w:r w:rsidR="007758ED">
              <w:rPr>
                <w:lang w:val="sq-AL"/>
              </w:rPr>
              <w:t>zgjatur</w:t>
            </w:r>
            <w:r w:rsidRPr="001F3E26">
              <w:rPr>
                <w:lang w:val="sq-AL"/>
              </w:rPr>
              <w:t>).</w:t>
            </w:r>
          </w:p>
          <w:p w14:paraId="3E4B12CA" w14:textId="0A9A06B0" w:rsidR="00F618EC" w:rsidRPr="001F3E26" w:rsidRDefault="00F618EC">
            <w:pPr>
              <w:pStyle w:val="TableParagraph"/>
              <w:numPr>
                <w:ilvl w:val="0"/>
                <w:numId w:val="55"/>
              </w:numPr>
              <w:tabs>
                <w:tab w:val="left" w:pos="465"/>
                <w:tab w:val="left" w:pos="466"/>
              </w:tabs>
              <w:spacing w:before="61" w:line="263" w:lineRule="exact"/>
              <w:ind w:hanging="361"/>
              <w:rPr>
                <w:lang w:val="sq-AL"/>
              </w:rPr>
            </w:pPr>
            <w:r w:rsidRPr="001F3E26">
              <w:rPr>
                <w:lang w:val="sq-AL"/>
              </w:rPr>
              <w:t xml:space="preserve">Shpjegon </w:t>
            </w:r>
            <w:r w:rsidR="00FD459E" w:rsidRPr="001F3E26">
              <w:rPr>
                <w:lang w:val="sq-AL"/>
              </w:rPr>
              <w:t>nocionin</w:t>
            </w:r>
            <w:r w:rsidRPr="001F3E26">
              <w:rPr>
                <w:lang w:val="sq-AL"/>
              </w:rPr>
              <w:t xml:space="preserve"> </w:t>
            </w:r>
            <w:r w:rsidR="00FD459E" w:rsidRPr="001F3E26">
              <w:rPr>
                <w:lang w:val="sq-AL"/>
              </w:rPr>
              <w:t>për n</w:t>
            </w:r>
            <w:r w:rsidR="007758ED">
              <w:rPr>
                <w:lang w:val="sq-AL"/>
              </w:rPr>
              <w:t>gacmim (stimul)</w:t>
            </w:r>
            <w:r w:rsidR="00FD459E" w:rsidRPr="001F3E26">
              <w:rPr>
                <w:lang w:val="sq-AL"/>
              </w:rPr>
              <w:t xml:space="preserve"> </w:t>
            </w:r>
            <w:r w:rsidRPr="001F3E26">
              <w:rPr>
                <w:lang w:val="sq-AL"/>
              </w:rPr>
              <w:t xml:space="preserve"> dhe demonstron </w:t>
            </w:r>
            <w:r w:rsidR="007758ED">
              <w:rPr>
                <w:lang w:val="sq-AL"/>
              </w:rPr>
              <w:t>bartjen</w:t>
            </w:r>
            <w:r w:rsidRPr="001F3E26">
              <w:rPr>
                <w:lang w:val="sq-AL"/>
              </w:rPr>
              <w:t xml:space="preserve"> e </w:t>
            </w:r>
            <w:r w:rsidR="007758ED">
              <w:rPr>
                <w:lang w:val="sq-AL"/>
              </w:rPr>
              <w:t>ngacmimit (stimulit)</w:t>
            </w:r>
            <w:r w:rsidRPr="001F3E26">
              <w:rPr>
                <w:lang w:val="sq-AL"/>
              </w:rPr>
              <w:t xml:space="preserve"> përmes shembujve.</w:t>
            </w:r>
          </w:p>
          <w:p w14:paraId="69A4B5C3" w14:textId="7A7B1150" w:rsidR="00CE5349" w:rsidRPr="001F3E26" w:rsidRDefault="008C1A7B">
            <w:pPr>
              <w:pStyle w:val="TableParagraph"/>
              <w:numPr>
                <w:ilvl w:val="0"/>
                <w:numId w:val="55"/>
              </w:numPr>
              <w:tabs>
                <w:tab w:val="left" w:pos="465"/>
                <w:tab w:val="left" w:pos="466"/>
              </w:tabs>
              <w:spacing w:before="61" w:line="263" w:lineRule="exact"/>
              <w:ind w:hanging="361"/>
              <w:rPr>
                <w:lang w:val="sq-AL"/>
              </w:rPr>
            </w:pPr>
            <w:r w:rsidRPr="001F3E26">
              <w:rPr>
                <w:lang w:val="sq-AL"/>
              </w:rPr>
              <w:t xml:space="preserve">Përmbledh rolin e trurit si një qendër që përpunon informacionin nga </w:t>
            </w:r>
          </w:p>
        </w:tc>
      </w:tr>
    </w:tbl>
    <w:p w14:paraId="505BFCE1" w14:textId="77777777" w:rsidR="00CE5349" w:rsidRPr="001F3E26" w:rsidRDefault="00CE5349">
      <w:pPr>
        <w:spacing w:line="263"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243B27DF" w14:textId="77777777">
        <w:trPr>
          <w:trHeight w:val="1873"/>
        </w:trPr>
        <w:tc>
          <w:tcPr>
            <w:tcW w:w="4705" w:type="dxa"/>
            <w:tcBorders>
              <w:left w:val="single" w:sz="4" w:space="0" w:color="000000"/>
              <w:right w:val="single" w:sz="4" w:space="0" w:color="000000"/>
            </w:tcBorders>
          </w:tcPr>
          <w:p w14:paraId="740131F4" w14:textId="77777777" w:rsidR="00CE5349" w:rsidRPr="001F3E26" w:rsidRDefault="00CE5349">
            <w:pPr>
              <w:pStyle w:val="TableParagraph"/>
              <w:ind w:left="0"/>
              <w:rPr>
                <w:rFonts w:ascii="Times New Roman"/>
                <w:lang w:val="sq-AL"/>
              </w:rPr>
            </w:pPr>
          </w:p>
        </w:tc>
        <w:tc>
          <w:tcPr>
            <w:tcW w:w="8281" w:type="dxa"/>
            <w:tcBorders>
              <w:left w:val="single" w:sz="4" w:space="0" w:color="000000"/>
              <w:right w:val="single" w:sz="4" w:space="0" w:color="000000"/>
            </w:tcBorders>
          </w:tcPr>
          <w:p w14:paraId="04DA2CCD" w14:textId="4677E875" w:rsidR="008C1A7B" w:rsidRPr="001F3E26" w:rsidRDefault="007758ED" w:rsidP="008C1A7B">
            <w:pPr>
              <w:pStyle w:val="TableParagraph"/>
              <w:tabs>
                <w:tab w:val="left" w:pos="465"/>
                <w:tab w:val="left" w:pos="466"/>
              </w:tabs>
              <w:spacing w:before="60"/>
              <w:ind w:left="465"/>
              <w:rPr>
                <w:rFonts w:ascii="Symbol" w:hAnsi="Symbol"/>
                <w:lang w:val="sq-AL"/>
              </w:rPr>
            </w:pPr>
            <w:r>
              <w:rPr>
                <w:lang w:val="sq-AL"/>
              </w:rPr>
              <w:t>m</w:t>
            </w:r>
            <w:r w:rsidR="008C1A7B" w:rsidRPr="001F3E26">
              <w:rPr>
                <w:lang w:val="sq-AL"/>
              </w:rPr>
              <w:t>jedisi</w:t>
            </w:r>
            <w:r w:rsidR="00C977F1" w:rsidRPr="001F3E26">
              <w:rPr>
                <w:lang w:val="sq-AL"/>
              </w:rPr>
              <w:t xml:space="preserve"> i</w:t>
            </w:r>
            <w:r w:rsidR="008C1A7B" w:rsidRPr="001F3E26">
              <w:rPr>
                <w:lang w:val="sq-AL"/>
              </w:rPr>
              <w:t xml:space="preserve"> jashtëm dhe </w:t>
            </w:r>
            <w:r w:rsidR="00C977F1" w:rsidRPr="001F3E26">
              <w:rPr>
                <w:lang w:val="sq-AL"/>
              </w:rPr>
              <w:t>i</w:t>
            </w:r>
            <w:r w:rsidR="008C1A7B" w:rsidRPr="001F3E26">
              <w:rPr>
                <w:lang w:val="sq-AL"/>
              </w:rPr>
              <w:t xml:space="preserve"> brendshëm.</w:t>
            </w:r>
          </w:p>
          <w:p w14:paraId="5DC78C7C" w14:textId="7BADBF17" w:rsidR="00CE5349" w:rsidRPr="001F3E26" w:rsidRDefault="00A3640D">
            <w:pPr>
              <w:pStyle w:val="TableParagraph"/>
              <w:numPr>
                <w:ilvl w:val="0"/>
                <w:numId w:val="54"/>
              </w:numPr>
              <w:tabs>
                <w:tab w:val="left" w:pos="465"/>
                <w:tab w:val="left" w:pos="466"/>
              </w:tabs>
              <w:spacing w:before="60"/>
              <w:ind w:hanging="361"/>
              <w:rPr>
                <w:rFonts w:ascii="Symbol" w:hAnsi="Symbol"/>
                <w:lang w:val="sq-AL"/>
              </w:rPr>
            </w:pPr>
            <w:r w:rsidRPr="001F3E26">
              <w:rPr>
                <w:lang w:val="sq-AL"/>
              </w:rPr>
              <w:t xml:space="preserve">Emërton shqisat e njeriut dhe përshkruan vendndodhjen dhe </w:t>
            </w:r>
            <w:r w:rsidR="00325AF2">
              <w:rPr>
                <w:lang w:val="sq-AL"/>
              </w:rPr>
              <w:t>ndërtimin</w:t>
            </w:r>
            <w:r w:rsidRPr="001F3E26">
              <w:rPr>
                <w:lang w:val="sq-AL"/>
              </w:rPr>
              <w:t xml:space="preserve"> e tyre.</w:t>
            </w:r>
          </w:p>
          <w:p w14:paraId="28EEF777" w14:textId="72B5460C" w:rsidR="00A3640D" w:rsidRPr="001F3E26" w:rsidRDefault="00A3640D">
            <w:pPr>
              <w:pStyle w:val="TableParagraph"/>
              <w:numPr>
                <w:ilvl w:val="0"/>
                <w:numId w:val="54"/>
              </w:numPr>
              <w:tabs>
                <w:tab w:val="left" w:pos="462"/>
                <w:tab w:val="left" w:pos="463"/>
              </w:tabs>
              <w:spacing w:before="62" w:line="237" w:lineRule="auto"/>
              <w:ind w:left="462" w:right="1335" w:hanging="358"/>
              <w:rPr>
                <w:rFonts w:ascii="Symbol" w:hAnsi="Symbol"/>
                <w:sz w:val="20"/>
                <w:lang w:val="sq-AL"/>
              </w:rPr>
            </w:pPr>
            <w:r w:rsidRPr="001F3E26">
              <w:rPr>
                <w:lang w:val="sq-AL"/>
              </w:rPr>
              <w:t>Lidh shqisën me llojin e stimulit që merr (gjuha me shije, hunda me nuhatjen, syri me dritën, veshi me zërin, lëkura me nxehtësinë dhe prekjen).</w:t>
            </w:r>
            <w:r w:rsidR="00716899" w:rsidRPr="001F3E26">
              <w:rPr>
                <w:lang w:val="sq-AL"/>
              </w:rPr>
              <w:t xml:space="preserve"> </w:t>
            </w:r>
          </w:p>
          <w:p w14:paraId="0C18888C" w14:textId="064D10DF" w:rsidR="00CE5349" w:rsidRPr="001F3E26" w:rsidRDefault="00716899">
            <w:pPr>
              <w:pStyle w:val="TableParagraph"/>
              <w:numPr>
                <w:ilvl w:val="0"/>
                <w:numId w:val="54"/>
              </w:numPr>
              <w:tabs>
                <w:tab w:val="left" w:pos="462"/>
                <w:tab w:val="left" w:pos="463"/>
              </w:tabs>
              <w:spacing w:before="62" w:line="237" w:lineRule="auto"/>
              <w:ind w:left="462" w:right="1335" w:hanging="358"/>
              <w:rPr>
                <w:rFonts w:ascii="Symbol" w:hAnsi="Symbol"/>
                <w:sz w:val="20"/>
                <w:lang w:val="sq-AL"/>
              </w:rPr>
            </w:pPr>
            <w:r w:rsidRPr="001F3E26">
              <w:rPr>
                <w:lang w:val="sq-AL"/>
              </w:rPr>
              <w:t xml:space="preserve">Shpjegon rolin e shqisave </w:t>
            </w:r>
            <w:r w:rsidR="00325AF2">
              <w:rPr>
                <w:lang w:val="sq-AL"/>
              </w:rPr>
              <w:t>gjatë koordinimit</w:t>
            </w:r>
            <w:r w:rsidRPr="001F3E26">
              <w:rPr>
                <w:lang w:val="sq-AL"/>
              </w:rPr>
              <w:t xml:space="preserve"> </w:t>
            </w:r>
            <w:r w:rsidR="00325AF2">
              <w:rPr>
                <w:lang w:val="sq-AL"/>
              </w:rPr>
              <w:t>të</w:t>
            </w:r>
            <w:r w:rsidRPr="001F3E26">
              <w:rPr>
                <w:lang w:val="sq-AL"/>
              </w:rPr>
              <w:t xml:space="preserve"> organizmit në mjedisin e jashtëm.</w:t>
            </w:r>
          </w:p>
        </w:tc>
      </w:tr>
      <w:tr w:rsidR="00CE5349" w:rsidRPr="001F3E26" w14:paraId="059C9DCF" w14:textId="77777777">
        <w:trPr>
          <w:trHeight w:val="2133"/>
        </w:trPr>
        <w:tc>
          <w:tcPr>
            <w:tcW w:w="4705" w:type="dxa"/>
            <w:tcBorders>
              <w:left w:val="single" w:sz="4" w:space="0" w:color="000000"/>
              <w:bottom w:val="single" w:sz="4" w:space="0" w:color="000000"/>
              <w:right w:val="single" w:sz="4" w:space="0" w:color="000000"/>
            </w:tcBorders>
          </w:tcPr>
          <w:p w14:paraId="3F9D0EB8" w14:textId="1E3A49B9" w:rsidR="00716899" w:rsidRPr="001F3E26" w:rsidRDefault="00CB2B07" w:rsidP="00716899">
            <w:pPr>
              <w:pStyle w:val="TableParagraph"/>
              <w:numPr>
                <w:ilvl w:val="0"/>
                <w:numId w:val="53"/>
              </w:numPr>
              <w:spacing w:before="121"/>
              <w:ind w:right="623"/>
              <w:jc w:val="both"/>
              <w:rPr>
                <w:lang w:val="sq-AL"/>
              </w:rPr>
            </w:pPr>
            <w:r>
              <w:rPr>
                <w:lang w:val="sq-AL"/>
              </w:rPr>
              <w:t>Shumimi</w:t>
            </w:r>
            <w:r w:rsidR="00716899" w:rsidRPr="001F3E26">
              <w:rPr>
                <w:lang w:val="sq-AL"/>
              </w:rPr>
              <w:t xml:space="preserve">, rritja dhe zhvillimi </w:t>
            </w:r>
          </w:p>
          <w:p w14:paraId="0F530142" w14:textId="4E4515B7" w:rsidR="00CE5349" w:rsidRPr="001F3E26" w:rsidRDefault="00716899" w:rsidP="000F6C29">
            <w:pPr>
              <w:pStyle w:val="TableParagraph"/>
              <w:spacing w:before="121"/>
              <w:ind w:left="432" w:right="623"/>
              <w:jc w:val="both"/>
              <w:rPr>
                <w:lang w:val="sq-AL"/>
              </w:rPr>
            </w:pPr>
            <w:r w:rsidRPr="001F3E26">
              <w:rPr>
                <w:lang w:val="sq-AL"/>
              </w:rPr>
              <w:t>(sistemi riprodhues, vagin</w:t>
            </w:r>
            <w:r w:rsidR="006524EA">
              <w:rPr>
                <w:lang w:val="sq-AL"/>
              </w:rPr>
              <w:t>ë</w:t>
            </w:r>
            <w:r w:rsidRPr="001F3E26">
              <w:rPr>
                <w:lang w:val="sq-AL"/>
              </w:rPr>
              <w:t>, mit</w:t>
            </w:r>
            <w:r w:rsidR="006524EA">
              <w:rPr>
                <w:lang w:val="sq-AL"/>
              </w:rPr>
              <w:t>ër</w:t>
            </w:r>
            <w:r w:rsidRPr="001F3E26">
              <w:rPr>
                <w:lang w:val="sq-AL"/>
              </w:rPr>
              <w:t xml:space="preserve">, </w:t>
            </w:r>
            <w:r w:rsidR="000F6C29" w:rsidRPr="001F3E26">
              <w:rPr>
                <w:lang w:val="sq-AL"/>
              </w:rPr>
              <w:t>vezë përçues</w:t>
            </w:r>
            <w:r w:rsidRPr="001F3E26">
              <w:rPr>
                <w:lang w:val="sq-AL"/>
              </w:rPr>
              <w:t xml:space="preserve">, vezore, </w:t>
            </w:r>
            <w:r w:rsidR="000F6C29" w:rsidRPr="001F3E26">
              <w:rPr>
                <w:lang w:val="sq-AL"/>
              </w:rPr>
              <w:t xml:space="preserve">qeliza </w:t>
            </w:r>
            <w:r w:rsidRPr="001F3E26">
              <w:rPr>
                <w:lang w:val="sq-AL"/>
              </w:rPr>
              <w:t>vez</w:t>
            </w:r>
            <w:r w:rsidR="000F6C29" w:rsidRPr="001F3E26">
              <w:rPr>
                <w:lang w:val="sq-AL"/>
              </w:rPr>
              <w:t>ë</w:t>
            </w:r>
            <w:r w:rsidRPr="001F3E26">
              <w:rPr>
                <w:lang w:val="sq-AL"/>
              </w:rPr>
              <w:t>, penis, uret</w:t>
            </w:r>
            <w:r w:rsidR="006524EA">
              <w:rPr>
                <w:lang w:val="sq-AL"/>
              </w:rPr>
              <w:t>ër</w:t>
            </w:r>
            <w:r w:rsidRPr="001F3E26">
              <w:rPr>
                <w:lang w:val="sq-AL"/>
              </w:rPr>
              <w:t xml:space="preserve">, </w:t>
            </w:r>
            <w:r w:rsidR="000F6C29" w:rsidRPr="001F3E26">
              <w:rPr>
                <w:lang w:val="sq-AL"/>
              </w:rPr>
              <w:t>farëpërçues</w:t>
            </w:r>
            <w:r w:rsidRPr="001F3E26">
              <w:rPr>
                <w:lang w:val="sq-AL"/>
              </w:rPr>
              <w:t>,</w:t>
            </w:r>
            <w:r w:rsidR="006524EA">
              <w:rPr>
                <w:lang w:val="sq-AL"/>
              </w:rPr>
              <w:t xml:space="preserve"> faror (</w:t>
            </w:r>
            <w:r w:rsidRPr="001F3E26">
              <w:rPr>
                <w:lang w:val="sq-AL"/>
              </w:rPr>
              <w:t>testis</w:t>
            </w:r>
            <w:r w:rsidR="006524EA">
              <w:rPr>
                <w:lang w:val="sq-AL"/>
              </w:rPr>
              <w:t>)</w:t>
            </w:r>
            <w:r w:rsidRPr="001F3E26">
              <w:rPr>
                <w:lang w:val="sq-AL"/>
              </w:rPr>
              <w:t>, sperma</w:t>
            </w:r>
            <w:r w:rsidR="000F6C29" w:rsidRPr="001F3E26">
              <w:rPr>
                <w:lang w:val="sq-AL"/>
              </w:rPr>
              <w:t>tozoid</w:t>
            </w:r>
            <w:r w:rsidRPr="001F3E26">
              <w:rPr>
                <w:lang w:val="sq-AL"/>
              </w:rPr>
              <w:t>, foshnj</w:t>
            </w:r>
            <w:r w:rsidR="006524EA">
              <w:rPr>
                <w:lang w:val="sq-AL"/>
              </w:rPr>
              <w:t>ë</w:t>
            </w:r>
            <w:r w:rsidR="0007757B">
              <w:rPr>
                <w:lang w:val="sq-AL"/>
              </w:rPr>
              <w:t xml:space="preserve"> (i porsalindur)</w:t>
            </w:r>
            <w:r w:rsidRPr="001F3E26">
              <w:rPr>
                <w:lang w:val="sq-AL"/>
              </w:rPr>
              <w:t xml:space="preserve">, fëmijëri, pubertet, menstruacione, </w:t>
            </w:r>
            <w:r w:rsidR="000F6C29" w:rsidRPr="001F3E26">
              <w:rPr>
                <w:lang w:val="sq-AL"/>
              </w:rPr>
              <w:t>cik</w:t>
            </w:r>
            <w:r w:rsidR="007F7DC7">
              <w:rPr>
                <w:lang w:val="sq-AL"/>
              </w:rPr>
              <w:t>ël</w:t>
            </w:r>
            <w:r w:rsidR="000F6C29" w:rsidRPr="001F3E26">
              <w:rPr>
                <w:lang w:val="sq-AL"/>
              </w:rPr>
              <w:t xml:space="preserve"> </w:t>
            </w:r>
            <w:r w:rsidRPr="001F3E26">
              <w:rPr>
                <w:lang w:val="sq-AL"/>
              </w:rPr>
              <w:t>menstrua</w:t>
            </w:r>
            <w:r w:rsidR="000F6C29" w:rsidRPr="001F3E26">
              <w:rPr>
                <w:lang w:val="sq-AL"/>
              </w:rPr>
              <w:t>l, e</w:t>
            </w:r>
            <w:r w:rsidRPr="001F3E26">
              <w:rPr>
                <w:lang w:val="sq-AL"/>
              </w:rPr>
              <w:t>mocione, rini, pjekuri, pleqëri)</w:t>
            </w:r>
          </w:p>
        </w:tc>
        <w:tc>
          <w:tcPr>
            <w:tcW w:w="8281" w:type="dxa"/>
            <w:tcBorders>
              <w:left w:val="single" w:sz="4" w:space="0" w:color="000000"/>
              <w:bottom w:val="single" w:sz="4" w:space="0" w:color="000000"/>
              <w:right w:val="single" w:sz="4" w:space="0" w:color="000000"/>
            </w:tcBorders>
          </w:tcPr>
          <w:p w14:paraId="32503AC2" w14:textId="5E6B81F8" w:rsidR="00D348EC" w:rsidRPr="001F3E26" w:rsidRDefault="00010DB5">
            <w:pPr>
              <w:pStyle w:val="TableParagraph"/>
              <w:numPr>
                <w:ilvl w:val="0"/>
                <w:numId w:val="52"/>
              </w:numPr>
              <w:tabs>
                <w:tab w:val="left" w:pos="423"/>
              </w:tabs>
              <w:spacing w:before="61"/>
              <w:ind w:right="588"/>
              <w:rPr>
                <w:lang w:val="sq-AL"/>
              </w:rPr>
            </w:pPr>
            <w:r>
              <w:rPr>
                <w:lang w:val="sq-AL"/>
              </w:rPr>
              <w:t>Numëron</w:t>
            </w:r>
            <w:r w:rsidR="00D348EC" w:rsidRPr="001F3E26">
              <w:rPr>
                <w:lang w:val="sq-AL"/>
              </w:rPr>
              <w:t xml:space="preserve"> dhe përshkruan organet seksuale mashkullore dhe femërore.</w:t>
            </w:r>
          </w:p>
          <w:p w14:paraId="52B04B0A" w14:textId="254C9A95" w:rsidR="00D348EC" w:rsidRPr="001F3E26" w:rsidRDefault="00D348EC">
            <w:pPr>
              <w:pStyle w:val="TableParagraph"/>
              <w:numPr>
                <w:ilvl w:val="0"/>
                <w:numId w:val="52"/>
              </w:numPr>
              <w:tabs>
                <w:tab w:val="left" w:pos="423"/>
              </w:tabs>
              <w:spacing w:before="61"/>
              <w:ind w:hanging="277"/>
              <w:rPr>
                <w:lang w:val="sq-AL"/>
              </w:rPr>
            </w:pPr>
            <w:r w:rsidRPr="001F3E26">
              <w:rPr>
                <w:lang w:val="sq-AL"/>
              </w:rPr>
              <w:t xml:space="preserve">Shpjegon funksionin e vezoreve dhe </w:t>
            </w:r>
            <w:r w:rsidR="008B6E09" w:rsidRPr="001F3E26">
              <w:rPr>
                <w:lang w:val="sq-AL"/>
              </w:rPr>
              <w:t>far</w:t>
            </w:r>
            <w:r w:rsidR="00F66FB6">
              <w:rPr>
                <w:lang w:val="sq-AL"/>
              </w:rPr>
              <w:t>orëve</w:t>
            </w:r>
            <w:r w:rsidR="008B6E09" w:rsidRPr="001F3E26">
              <w:rPr>
                <w:lang w:val="sq-AL"/>
              </w:rPr>
              <w:t xml:space="preserve"> ( </w:t>
            </w:r>
            <w:r w:rsidRPr="001F3E26">
              <w:rPr>
                <w:lang w:val="sq-AL"/>
              </w:rPr>
              <w:t>testikujve</w:t>
            </w:r>
            <w:r w:rsidR="008B6E09" w:rsidRPr="001F3E26">
              <w:rPr>
                <w:lang w:val="sq-AL"/>
              </w:rPr>
              <w:t>)</w:t>
            </w:r>
            <w:r w:rsidRPr="001F3E26">
              <w:rPr>
                <w:lang w:val="sq-AL"/>
              </w:rPr>
              <w:t xml:space="preserve"> në prodhimin e qelizave seksuale dhe hormoneve.</w:t>
            </w:r>
          </w:p>
          <w:p w14:paraId="1C019C8B" w14:textId="28A14574" w:rsidR="00CE5349" w:rsidRPr="001F3E26" w:rsidRDefault="00D348EC">
            <w:pPr>
              <w:pStyle w:val="TableParagraph"/>
              <w:numPr>
                <w:ilvl w:val="0"/>
                <w:numId w:val="52"/>
              </w:numPr>
              <w:tabs>
                <w:tab w:val="left" w:pos="423"/>
              </w:tabs>
              <w:spacing w:before="61"/>
              <w:ind w:hanging="277"/>
              <w:rPr>
                <w:lang w:val="sq-AL"/>
              </w:rPr>
            </w:pPr>
            <w:r w:rsidRPr="001F3E26">
              <w:rPr>
                <w:lang w:val="sq-AL"/>
              </w:rPr>
              <w:t>Thekson dhe përshkruan ndryshimet në pubertet tek djemtë dhe vajzat.</w:t>
            </w:r>
          </w:p>
          <w:p w14:paraId="04DF4D14" w14:textId="7FB52387" w:rsidR="00CE5349" w:rsidRPr="001F3E26" w:rsidRDefault="00D348EC">
            <w:pPr>
              <w:pStyle w:val="TableParagraph"/>
              <w:numPr>
                <w:ilvl w:val="0"/>
                <w:numId w:val="52"/>
              </w:numPr>
              <w:tabs>
                <w:tab w:val="left" w:pos="423"/>
              </w:tabs>
              <w:spacing w:before="62" w:line="237" w:lineRule="auto"/>
              <w:ind w:right="126"/>
              <w:rPr>
                <w:lang w:val="sq-AL"/>
              </w:rPr>
            </w:pPr>
            <w:r w:rsidRPr="001F3E26">
              <w:rPr>
                <w:lang w:val="sq-AL"/>
              </w:rPr>
              <w:t>Thekson fazat e ciklit jetësor të njeriut dhe përshkruan ndryshimet që ndodhin gjatë një faze të caktuar.</w:t>
            </w:r>
          </w:p>
        </w:tc>
      </w:tr>
      <w:tr w:rsidR="00CE5349" w:rsidRPr="001F3E26" w14:paraId="4FD4DA10" w14:textId="77777777">
        <w:trPr>
          <w:trHeight w:val="5653"/>
        </w:trPr>
        <w:tc>
          <w:tcPr>
            <w:tcW w:w="12986" w:type="dxa"/>
            <w:gridSpan w:val="2"/>
            <w:tcBorders>
              <w:top w:val="single" w:sz="4" w:space="0" w:color="000000"/>
              <w:left w:val="single" w:sz="4" w:space="0" w:color="000000"/>
              <w:bottom w:val="single" w:sz="4" w:space="0" w:color="000000"/>
              <w:right w:val="single" w:sz="4" w:space="0" w:color="000000"/>
            </w:tcBorders>
          </w:tcPr>
          <w:p w14:paraId="645EC1BF" w14:textId="437916C3" w:rsidR="00CE5349" w:rsidRPr="001F3E26" w:rsidRDefault="00AC0844">
            <w:pPr>
              <w:pStyle w:val="TableParagraph"/>
              <w:spacing w:line="265" w:lineRule="exact"/>
              <w:rPr>
                <w:b/>
                <w:lang w:val="sq-AL"/>
              </w:rPr>
            </w:pPr>
            <w:r>
              <w:rPr>
                <w:b/>
                <w:lang w:val="sq-AL"/>
              </w:rPr>
              <w:t>Shembuj</w:t>
            </w:r>
            <w:r w:rsidR="006065FA">
              <w:rPr>
                <w:b/>
                <w:lang w:val="sq-AL"/>
              </w:rPr>
              <w:t xml:space="preserve"> të</w:t>
            </w:r>
            <w:r>
              <w:rPr>
                <w:b/>
                <w:lang w:val="sq-AL"/>
              </w:rPr>
              <w:t xml:space="preserve"> aktiviteteve</w:t>
            </w:r>
          </w:p>
          <w:p w14:paraId="1DA2FA27" w14:textId="059A146B" w:rsidR="008B6E09" w:rsidRPr="001F3E26" w:rsidRDefault="008B6E09">
            <w:pPr>
              <w:pStyle w:val="TableParagraph"/>
              <w:numPr>
                <w:ilvl w:val="0"/>
                <w:numId w:val="51"/>
              </w:numPr>
              <w:tabs>
                <w:tab w:val="left" w:pos="392"/>
              </w:tabs>
              <w:spacing w:line="256" w:lineRule="auto"/>
              <w:ind w:right="573"/>
              <w:rPr>
                <w:lang w:val="sq-AL"/>
              </w:rPr>
            </w:pPr>
            <w:r w:rsidRPr="001F3E26">
              <w:rPr>
                <w:lang w:val="sq-AL"/>
              </w:rPr>
              <w:t xml:space="preserve">Nxënësit ndjekin një prezantim vizual për sistemin lokomotor dhe </w:t>
            </w:r>
            <w:r w:rsidR="004978CC">
              <w:rPr>
                <w:lang w:val="sq-AL"/>
              </w:rPr>
              <w:t>rikujtojnë</w:t>
            </w:r>
            <w:r w:rsidRPr="001F3E26">
              <w:rPr>
                <w:lang w:val="sq-AL"/>
              </w:rPr>
              <w:t xml:space="preserve"> se skeleti dhe muskujt e bëjnë trupin të lëvizë. Mësimdhënësi u kërkon nxënësve të imagjinojnë se si do të dukej trupi i njeriut pa skelet dhe muskuj? A do të ketë të njëjtën formë? Nxënësit diskutojnë dhe arrijnë në përfundimin se skeleti dhe muskujt i japin formë trupit dhe ofrojnë mbështetje dhe mbrojtje për organet e brendshme.</w:t>
            </w:r>
          </w:p>
          <w:p w14:paraId="4F224E10" w14:textId="1F45E8D8" w:rsidR="008B6E09" w:rsidRPr="006065FA" w:rsidRDefault="008B6E09" w:rsidP="00DF1676">
            <w:pPr>
              <w:pStyle w:val="TableParagraph"/>
              <w:numPr>
                <w:ilvl w:val="0"/>
                <w:numId w:val="51"/>
              </w:numPr>
              <w:tabs>
                <w:tab w:val="left" w:pos="392"/>
              </w:tabs>
              <w:spacing w:line="259" w:lineRule="auto"/>
              <w:ind w:right="892"/>
              <w:rPr>
                <w:lang w:val="sq-AL"/>
              </w:rPr>
            </w:pPr>
            <w:r w:rsidRPr="006065FA">
              <w:rPr>
                <w:lang w:val="sq-AL"/>
              </w:rPr>
              <w:t xml:space="preserve">Nxënësit të ndarë në grupe/dyshe vizatojnë në fletë një siluetë të trupit të njeriut. Brenda siluetës, ata vizatojnë gjithçka që dinë se është brenda trupit (por jo skeletin) dhe i kushtojnë vëmendje se në cilën pjesë të trupit </w:t>
            </w:r>
            <w:r w:rsidR="004978CC">
              <w:rPr>
                <w:lang w:val="sq-AL"/>
              </w:rPr>
              <w:t xml:space="preserve">çfarë </w:t>
            </w:r>
            <w:r w:rsidRPr="006065FA">
              <w:rPr>
                <w:lang w:val="sq-AL"/>
              </w:rPr>
              <w:t>vizatojnë. Ata i shënojnë pjesë</w:t>
            </w:r>
            <w:r w:rsidR="006065FA">
              <w:rPr>
                <w:lang w:val="sq-AL"/>
              </w:rPr>
              <w:t>t</w:t>
            </w:r>
            <w:r w:rsidRPr="006065FA">
              <w:rPr>
                <w:lang w:val="sq-AL"/>
              </w:rPr>
              <w:t xml:space="preserve"> që </w:t>
            </w:r>
            <w:r w:rsidR="006065FA" w:rsidRPr="006065FA">
              <w:rPr>
                <w:lang w:val="sq-AL"/>
              </w:rPr>
              <w:t>i</w:t>
            </w:r>
            <w:r w:rsidRPr="006065FA">
              <w:rPr>
                <w:lang w:val="sq-AL"/>
              </w:rPr>
              <w:t xml:space="preserve"> njohin. Nxënësit inkurajohen të shikojnë se çfarë kanë bërë grupet e tjera dhe diskutojnë brenda grupit/dyshes së tyre në mënyrë që të identifikojnë ndryshimet midis vizatimeve të tyre. Më pas në një copë letër/</w:t>
            </w:r>
            <w:r w:rsidR="006065FA" w:rsidRPr="006065FA">
              <w:rPr>
                <w:lang w:val="sq-AL"/>
              </w:rPr>
              <w:t>hamer</w:t>
            </w:r>
            <w:r w:rsidRPr="006065FA">
              <w:rPr>
                <w:lang w:val="sq-AL"/>
              </w:rPr>
              <w:t xml:space="preserve"> të bardhë, së bashku vizatojnë një siluetë të trupit të njeriut, renditin disa nga organet kryesore në pozicionin e duhur dhe diskutojnë strukturën e organeve. K</w:t>
            </w:r>
            <w:r w:rsidR="006065FA" w:rsidRPr="006065FA">
              <w:rPr>
                <w:lang w:val="sq-AL"/>
              </w:rPr>
              <w:t xml:space="preserve">y </w:t>
            </w:r>
            <w:r w:rsidR="006065FA">
              <w:rPr>
                <w:lang w:val="sq-AL"/>
              </w:rPr>
              <w:t>punim</w:t>
            </w:r>
            <w:r w:rsidRPr="006065FA">
              <w:rPr>
                <w:lang w:val="sq-AL"/>
              </w:rPr>
              <w:t xml:space="preserve"> mund të </w:t>
            </w:r>
            <w:r w:rsidR="004978CC">
              <w:rPr>
                <w:lang w:val="sq-AL"/>
              </w:rPr>
              <w:t>përdoret</w:t>
            </w:r>
            <w:r w:rsidR="006065FA" w:rsidRPr="006065FA">
              <w:rPr>
                <w:lang w:val="sq-AL"/>
              </w:rPr>
              <w:t xml:space="preserve"> edhe në orët vijuese lidhur me këtë temë</w:t>
            </w:r>
            <w:r w:rsidRPr="006065FA">
              <w:rPr>
                <w:lang w:val="sq-AL"/>
              </w:rPr>
              <w:t>.</w:t>
            </w:r>
          </w:p>
          <w:p w14:paraId="3B49BC11" w14:textId="360D36CE" w:rsidR="00706EE0" w:rsidRPr="001F3E26" w:rsidRDefault="00706EE0">
            <w:pPr>
              <w:pStyle w:val="TableParagraph"/>
              <w:numPr>
                <w:ilvl w:val="0"/>
                <w:numId w:val="51"/>
              </w:numPr>
              <w:tabs>
                <w:tab w:val="left" w:pos="392"/>
              </w:tabs>
              <w:spacing w:line="259" w:lineRule="auto"/>
              <w:ind w:right="156"/>
              <w:rPr>
                <w:lang w:val="sq-AL"/>
              </w:rPr>
            </w:pPr>
            <w:r w:rsidRPr="001F3E26">
              <w:rPr>
                <w:lang w:val="sq-AL"/>
              </w:rPr>
              <w:t>Nxënësit, të ndarë në grupe</w:t>
            </w:r>
            <w:r w:rsidR="006065FA" w:rsidRPr="001F3E26">
              <w:rPr>
                <w:lang w:val="sq-AL"/>
              </w:rPr>
              <w:t xml:space="preserve"> të vogla </w:t>
            </w:r>
            <w:r w:rsidRPr="001F3E26">
              <w:rPr>
                <w:lang w:val="sq-AL"/>
              </w:rPr>
              <w:t>/dyshe, nëpërmjet një modeli të organeve të brendshme (</w:t>
            </w:r>
            <w:r w:rsidR="00FB760E" w:rsidRPr="001F3E26">
              <w:rPr>
                <w:lang w:val="sq-AL"/>
              </w:rPr>
              <w:t>torzo</w:t>
            </w:r>
            <w:r w:rsidR="008E604B" w:rsidRPr="001F3E26">
              <w:rPr>
                <w:lang w:val="sq-AL"/>
              </w:rPr>
              <w:t>)</w:t>
            </w:r>
            <w:r w:rsidR="006B05A5" w:rsidRPr="001F3E26">
              <w:rPr>
                <w:lang w:val="sq-AL"/>
              </w:rPr>
              <w:t xml:space="preserve"> </w:t>
            </w:r>
            <w:r w:rsidRPr="001F3E26">
              <w:rPr>
                <w:lang w:val="sq-AL"/>
              </w:rPr>
              <w:t xml:space="preserve"> ose nëpërmjet një </w:t>
            </w:r>
            <w:r w:rsidR="006B05A5" w:rsidRPr="001F3E26">
              <w:rPr>
                <w:lang w:val="sq-AL"/>
              </w:rPr>
              <w:t xml:space="preserve">prezantimi </w:t>
            </w:r>
            <w:r w:rsidRPr="001F3E26">
              <w:rPr>
                <w:lang w:val="sq-AL"/>
              </w:rPr>
              <w:t>vizual, njihen me organet e tretjes dhe më pas diskutojnë vendndodhjen e tyre në trup.</w:t>
            </w:r>
          </w:p>
          <w:p w14:paraId="6E293424" w14:textId="63207ABD" w:rsidR="001D14F7" w:rsidRPr="006065FA" w:rsidRDefault="001D14F7" w:rsidP="00DF1676">
            <w:pPr>
              <w:pStyle w:val="TableParagraph"/>
              <w:numPr>
                <w:ilvl w:val="0"/>
                <w:numId w:val="51"/>
              </w:numPr>
              <w:tabs>
                <w:tab w:val="left" w:pos="392"/>
              </w:tabs>
              <w:spacing w:line="259" w:lineRule="auto"/>
              <w:ind w:right="156"/>
              <w:rPr>
                <w:lang w:val="sq-AL"/>
              </w:rPr>
            </w:pPr>
            <w:r w:rsidRPr="006065FA">
              <w:rPr>
                <w:lang w:val="sq-AL"/>
              </w:rPr>
              <w:t>Nxënësit të ndarë në grupe</w:t>
            </w:r>
            <w:r w:rsidR="006065FA" w:rsidRPr="006065FA">
              <w:rPr>
                <w:lang w:val="sq-AL"/>
              </w:rPr>
              <w:t xml:space="preserve"> të vogla </w:t>
            </w:r>
            <w:r w:rsidRPr="006065FA">
              <w:rPr>
                <w:lang w:val="sq-AL"/>
              </w:rPr>
              <w:t>/dyshe, përcaktojnë funksionin e organeve të tretjes duke simuluar kafshimin e dhëmbëve prerës (mës</w:t>
            </w:r>
            <w:r w:rsidR="006065FA" w:rsidRPr="006065FA">
              <w:rPr>
                <w:lang w:val="sq-AL"/>
              </w:rPr>
              <w:t>imdhënësi</w:t>
            </w:r>
            <w:r w:rsidRPr="006065FA">
              <w:rPr>
                <w:lang w:val="sq-AL"/>
              </w:rPr>
              <w:t xml:space="preserve"> pret një copë bukë me gërshërë) dhe përtyp</w:t>
            </w:r>
            <w:r w:rsidR="006065FA" w:rsidRPr="006065FA">
              <w:rPr>
                <w:lang w:val="sq-AL"/>
              </w:rPr>
              <w:t>je</w:t>
            </w:r>
            <w:r w:rsidRPr="006065FA">
              <w:rPr>
                <w:lang w:val="sq-AL"/>
              </w:rPr>
              <w:t xml:space="preserve"> </w:t>
            </w:r>
            <w:r w:rsidR="006065FA" w:rsidRPr="006065FA">
              <w:rPr>
                <w:lang w:val="sq-AL"/>
              </w:rPr>
              <w:t>m</w:t>
            </w:r>
            <w:r w:rsidRPr="006065FA">
              <w:rPr>
                <w:lang w:val="sq-AL"/>
              </w:rPr>
              <w:t>e dhëmballë</w:t>
            </w:r>
            <w:r w:rsidR="006065FA" w:rsidRPr="006065FA">
              <w:rPr>
                <w:lang w:val="sq-AL"/>
              </w:rPr>
              <w:t>t</w:t>
            </w:r>
            <w:r w:rsidRPr="006065FA">
              <w:rPr>
                <w:lang w:val="sq-AL"/>
              </w:rPr>
              <w:t xml:space="preserve"> (me ndihmën e një shtyp</w:t>
            </w:r>
            <w:r w:rsidR="006065FA" w:rsidRPr="006065FA">
              <w:rPr>
                <w:lang w:val="sq-AL"/>
              </w:rPr>
              <w:t>ësi ata shtypin</w:t>
            </w:r>
            <w:r w:rsidRPr="006065FA">
              <w:rPr>
                <w:lang w:val="sq-AL"/>
              </w:rPr>
              <w:t xml:space="preserve"> një copë bukë) dhe vëzhgo</w:t>
            </w:r>
            <w:r w:rsidR="006065FA" w:rsidRPr="006065FA">
              <w:rPr>
                <w:lang w:val="sq-AL"/>
              </w:rPr>
              <w:t xml:space="preserve">jnë </w:t>
            </w:r>
            <w:r w:rsidR="006065FA">
              <w:rPr>
                <w:lang w:val="sq-AL"/>
              </w:rPr>
              <w:t>pamjen</w:t>
            </w:r>
            <w:r w:rsidRPr="006065FA">
              <w:rPr>
                <w:lang w:val="sq-AL"/>
              </w:rPr>
              <w:t xml:space="preserve"> e ushqimit të përpunuar. Më pas vendosin ushqime të ndryshme të copëtuara në një qese </w:t>
            </w:r>
            <w:r w:rsidR="006065FA">
              <w:rPr>
                <w:lang w:val="sq-AL"/>
              </w:rPr>
              <w:t>me mbyllje</w:t>
            </w:r>
            <w:r w:rsidRPr="006065FA">
              <w:rPr>
                <w:lang w:val="sq-AL"/>
              </w:rPr>
              <w:t xml:space="preserve">, shtojnë ujë dhe uthull për të bërë një model </w:t>
            </w:r>
            <w:r w:rsidR="006065FA">
              <w:rPr>
                <w:lang w:val="sq-AL"/>
              </w:rPr>
              <w:t>lukthi</w:t>
            </w:r>
            <w:r w:rsidRPr="006065FA">
              <w:rPr>
                <w:lang w:val="sq-AL"/>
              </w:rPr>
              <w:t>. Përmbajtja e “</w:t>
            </w:r>
            <w:r w:rsidR="006065FA">
              <w:rPr>
                <w:lang w:val="sq-AL"/>
              </w:rPr>
              <w:t>lukthit</w:t>
            </w:r>
            <w:r w:rsidRPr="006065FA">
              <w:rPr>
                <w:lang w:val="sq-AL"/>
              </w:rPr>
              <w:t xml:space="preserve">” vendoset </w:t>
            </w:r>
            <w:r w:rsidR="00C75296">
              <w:rPr>
                <w:lang w:val="sq-AL"/>
              </w:rPr>
              <w:t>brenda në</w:t>
            </w:r>
            <w:r w:rsidRPr="006065FA">
              <w:rPr>
                <w:lang w:val="sq-AL"/>
              </w:rPr>
              <w:t xml:space="preserve"> </w:t>
            </w:r>
            <w:r w:rsidR="00C75296">
              <w:rPr>
                <w:lang w:val="sq-AL"/>
              </w:rPr>
              <w:t xml:space="preserve">një </w:t>
            </w:r>
            <w:r w:rsidRPr="006065FA">
              <w:rPr>
                <w:lang w:val="sq-AL"/>
              </w:rPr>
              <w:t>çorape</w:t>
            </w:r>
            <w:r w:rsidR="00C75296">
              <w:rPr>
                <w:lang w:val="sq-AL"/>
              </w:rPr>
              <w:t xml:space="preserve"> (hullahopka)</w:t>
            </w:r>
            <w:r w:rsidRPr="006065FA">
              <w:rPr>
                <w:lang w:val="sq-AL"/>
              </w:rPr>
              <w:t xml:space="preserve"> për të simuluar punën e zorrës së hollë. P</w:t>
            </w:r>
            <w:r w:rsidR="00C75296">
              <w:rPr>
                <w:lang w:val="sq-AL"/>
              </w:rPr>
              <w:t>astaj</w:t>
            </w:r>
            <w:r w:rsidRPr="006065FA">
              <w:rPr>
                <w:lang w:val="sq-AL"/>
              </w:rPr>
              <w:t>, me ndihmën e letrës absorbuese thithin ujin që del nga çorapja për ta prezantuar punën e zorrës së trashë.</w:t>
            </w:r>
          </w:p>
          <w:p w14:paraId="2A0D0065" w14:textId="4F740932" w:rsidR="00CE5349" w:rsidRPr="001F3E26" w:rsidRDefault="001D14F7" w:rsidP="001D14F7">
            <w:pPr>
              <w:pStyle w:val="TableParagraph"/>
              <w:spacing w:line="267" w:lineRule="exact"/>
              <w:ind w:left="391"/>
              <w:rPr>
                <w:lang w:val="sq-AL"/>
              </w:rPr>
            </w:pPr>
            <w:r w:rsidRPr="001F3E26">
              <w:rPr>
                <w:lang w:val="sq-AL"/>
              </w:rPr>
              <w:t xml:space="preserve"> Nxënësit diskutojnë rrugën e ushqimit dhe funksionin e organeve të tretjes që vëzhguan përmes eksperimentit.</w:t>
            </w:r>
          </w:p>
        </w:tc>
      </w:tr>
    </w:tbl>
    <w:p w14:paraId="33BE7A92" w14:textId="77777777" w:rsidR="00CE5349" w:rsidRPr="001F3E26" w:rsidRDefault="00CE5349">
      <w:pPr>
        <w:spacing w:line="267" w:lineRule="exact"/>
        <w:rPr>
          <w:lang w:val="sq-AL"/>
        </w:rPr>
        <w:sectPr w:rsidR="00CE5349" w:rsidRPr="001F3E26">
          <w:pgSz w:w="15840" w:h="12240" w:orient="landscape"/>
          <w:pgMar w:top="1140" w:right="1220" w:bottom="860" w:left="660" w:header="0" w:footer="666" w:gutter="0"/>
          <w:cols w:space="720"/>
        </w:sectPr>
      </w:pPr>
    </w:p>
    <w:p w14:paraId="2D70F5F4" w14:textId="39C9E4E5" w:rsidR="00CE5349" w:rsidRPr="001F3E26" w:rsidRDefault="00000000">
      <w:pPr>
        <w:pStyle w:val="BodyText"/>
        <w:spacing w:before="39"/>
        <w:rPr>
          <w:lang w:val="sq-AL"/>
        </w:rPr>
      </w:pPr>
      <w:r>
        <w:rPr>
          <w:lang w:val="sq-AL"/>
        </w:rPr>
        <w:lastRenderedPageBreak/>
        <w:pict w14:anchorId="4B20073D">
          <v:shape id="_x0000_s2060" style="position:absolute;left:0;text-align:left;margin-left:66.1pt;margin-top:57.6pt;width:649.8pt;height:485.15pt;z-index:-16545792;mso-position-horizontal-relative:page;mso-position-vertical-relative:page" coordorigin="1322,1152" coordsize="12996,9703" o:spt="100" adj="0,,0" path="m14318,10846r-10,l1332,10846r-10,l1322,10855r10,l14308,10855r10,l14318,10846xm14318,1152r-10,l1332,1152r-10,l1322,1162r,9684l1332,10846r,-9684l14308,1162r,9684l14318,10846r,-9684l14318,1152xe" fillcolor="black" stroked="f">
            <v:stroke joinstyle="round"/>
            <v:formulas/>
            <v:path arrowok="t" o:connecttype="segments"/>
            <w10:wrap anchorx="page" anchory="page"/>
          </v:shape>
        </w:pict>
      </w:r>
    </w:p>
    <w:p w14:paraId="34803F6A" w14:textId="77777777" w:rsidR="00732F58" w:rsidRDefault="001D14F7" w:rsidP="001D14F7">
      <w:pPr>
        <w:pStyle w:val="ListParagraph"/>
        <w:numPr>
          <w:ilvl w:val="0"/>
          <w:numId w:val="66"/>
        </w:numPr>
        <w:tabs>
          <w:tab w:val="left" w:pos="1059"/>
        </w:tabs>
        <w:spacing w:before="4"/>
        <w:rPr>
          <w:lang w:val="sq-AL"/>
        </w:rPr>
      </w:pPr>
      <w:r w:rsidRPr="001F3E26">
        <w:rPr>
          <w:lang w:val="sq-AL"/>
        </w:rPr>
        <w:t>Nxënësit të ndarë në grupe</w:t>
      </w:r>
      <w:r w:rsidR="00732F58" w:rsidRPr="00732F58">
        <w:rPr>
          <w:lang w:val="sq-AL"/>
        </w:rPr>
        <w:t xml:space="preserve"> </w:t>
      </w:r>
      <w:r w:rsidR="00732F58" w:rsidRPr="001F3E26">
        <w:rPr>
          <w:lang w:val="sq-AL"/>
        </w:rPr>
        <w:t xml:space="preserve">të vogla </w:t>
      </w:r>
      <w:r w:rsidRPr="001F3E26">
        <w:rPr>
          <w:lang w:val="sq-AL"/>
        </w:rPr>
        <w:t xml:space="preserve">/dyshe, shikojnë modelin e nofullës me dhëmbë ose e bëjnë </w:t>
      </w:r>
      <w:r w:rsidR="00732F58">
        <w:rPr>
          <w:lang w:val="sq-AL"/>
        </w:rPr>
        <w:t xml:space="preserve">modele të dhëmbëve </w:t>
      </w:r>
      <w:r w:rsidRPr="001F3E26">
        <w:rPr>
          <w:lang w:val="sq-AL"/>
        </w:rPr>
        <w:t xml:space="preserve">prej plastelinë </w:t>
      </w:r>
    </w:p>
    <w:p w14:paraId="6EEA4239" w14:textId="4E735060" w:rsidR="001D14F7" w:rsidRPr="001F3E26" w:rsidRDefault="001D14F7" w:rsidP="001D14F7">
      <w:pPr>
        <w:pStyle w:val="ListParagraph"/>
        <w:tabs>
          <w:tab w:val="left" w:pos="1059"/>
        </w:tabs>
        <w:spacing w:before="4"/>
        <w:ind w:left="1051" w:firstLine="0"/>
        <w:rPr>
          <w:lang w:val="sq-AL"/>
        </w:rPr>
      </w:pPr>
      <w:r w:rsidRPr="001F3E26">
        <w:rPr>
          <w:lang w:val="sq-AL"/>
        </w:rPr>
        <w:t xml:space="preserve">dhe </w:t>
      </w:r>
      <w:r w:rsidR="00732F58">
        <w:rPr>
          <w:lang w:val="sq-AL"/>
        </w:rPr>
        <w:t>argjili</w:t>
      </w:r>
      <w:r w:rsidRPr="001F3E26">
        <w:rPr>
          <w:lang w:val="sq-AL"/>
        </w:rPr>
        <w:t xml:space="preserve"> modelet e dhëmbëve (prerës, </w:t>
      </w:r>
      <w:r w:rsidR="00732F58">
        <w:rPr>
          <w:lang w:val="sq-AL"/>
        </w:rPr>
        <w:t xml:space="preserve">të </w:t>
      </w:r>
      <w:r w:rsidRPr="001F3E26">
        <w:rPr>
          <w:lang w:val="sq-AL"/>
        </w:rPr>
        <w:t>qenit, premolar dhe molar), perceptojnë formën e dhëmbëve dhe diskutojnë funksionin e tyre në përtypjen e ushqimit.</w:t>
      </w:r>
    </w:p>
    <w:p w14:paraId="0C43E328" w14:textId="6BB00927" w:rsidR="001D14F7" w:rsidRPr="001F3E26" w:rsidRDefault="001D14F7" w:rsidP="001D14F7">
      <w:pPr>
        <w:pStyle w:val="ListParagraph"/>
        <w:numPr>
          <w:ilvl w:val="0"/>
          <w:numId w:val="66"/>
        </w:numPr>
        <w:tabs>
          <w:tab w:val="left" w:pos="1059"/>
        </w:tabs>
        <w:spacing w:before="4" w:line="259" w:lineRule="auto"/>
        <w:ind w:right="759"/>
        <w:rPr>
          <w:lang w:val="sq-AL"/>
        </w:rPr>
      </w:pPr>
      <w:r w:rsidRPr="001F3E26">
        <w:rPr>
          <w:lang w:val="sq-AL"/>
        </w:rPr>
        <w:t>Nxënësit, të ndarë në grupe</w:t>
      </w:r>
      <w:r w:rsidR="00732F58" w:rsidRPr="00732F58">
        <w:rPr>
          <w:lang w:val="sq-AL"/>
        </w:rPr>
        <w:t xml:space="preserve"> </w:t>
      </w:r>
      <w:r w:rsidR="00732F58" w:rsidRPr="001F3E26">
        <w:rPr>
          <w:lang w:val="sq-AL"/>
        </w:rPr>
        <w:t xml:space="preserve">të vogla </w:t>
      </w:r>
      <w:r w:rsidRPr="001F3E26">
        <w:rPr>
          <w:lang w:val="sq-AL"/>
        </w:rPr>
        <w:t>/dyshe, bëjnë një prezantim vizual, një prezantim poster ose një model 3D të</w:t>
      </w:r>
    </w:p>
    <w:p w14:paraId="7ECF2CAC" w14:textId="656DF534" w:rsidR="001D14F7" w:rsidRPr="001F3E26" w:rsidRDefault="001D14F7" w:rsidP="001D14F7">
      <w:pPr>
        <w:pStyle w:val="ListParagraph"/>
        <w:tabs>
          <w:tab w:val="left" w:pos="1059"/>
        </w:tabs>
        <w:spacing w:before="4" w:line="259" w:lineRule="auto"/>
        <w:ind w:left="1051" w:right="759" w:firstLine="0"/>
        <w:rPr>
          <w:lang w:val="sq-AL"/>
        </w:rPr>
      </w:pPr>
      <w:r w:rsidRPr="001F3E26">
        <w:rPr>
          <w:lang w:val="sq-AL"/>
        </w:rPr>
        <w:t xml:space="preserve">sistemin tretës (mundësisht i bërë nga materiale të ricikluara) për “Rruga e ushqimit përmes sistemit tretës”, dhe më pas ata prezantojnë krijimet para shokëve të klasës </w:t>
      </w:r>
      <w:r w:rsidR="00965CEC">
        <w:rPr>
          <w:lang w:val="sq-AL"/>
        </w:rPr>
        <w:t>ndërsa,</w:t>
      </w:r>
      <w:r w:rsidRPr="001F3E26">
        <w:rPr>
          <w:lang w:val="sq-AL"/>
        </w:rPr>
        <w:t xml:space="preserve"> përmes diskutimit përshkruajnë rrugën e ushqimit </w:t>
      </w:r>
      <w:r w:rsidR="00965CEC">
        <w:rPr>
          <w:lang w:val="sq-AL"/>
        </w:rPr>
        <w:t>nëpër</w:t>
      </w:r>
      <w:r w:rsidRPr="001F3E26">
        <w:rPr>
          <w:lang w:val="sq-AL"/>
        </w:rPr>
        <w:t xml:space="preserve"> sistemit tretës.</w:t>
      </w:r>
    </w:p>
    <w:p w14:paraId="7A581C35" w14:textId="1F529B3F" w:rsidR="001D14F7" w:rsidRPr="001F3E26" w:rsidRDefault="001D14F7">
      <w:pPr>
        <w:pStyle w:val="ListParagraph"/>
        <w:numPr>
          <w:ilvl w:val="0"/>
          <w:numId w:val="66"/>
        </w:numPr>
        <w:tabs>
          <w:tab w:val="left" w:pos="1109"/>
          <w:tab w:val="left" w:pos="1110"/>
        </w:tabs>
        <w:spacing w:line="259" w:lineRule="auto"/>
        <w:ind w:left="1058" w:right="1018" w:hanging="284"/>
        <w:rPr>
          <w:lang w:val="sq-AL"/>
        </w:rPr>
      </w:pPr>
      <w:r w:rsidRPr="001F3E26">
        <w:rPr>
          <w:lang w:val="sq-AL"/>
        </w:rPr>
        <w:t>Nxënësit ndjekin një prezantim vizual dhe mësojnë për organet e</w:t>
      </w:r>
      <w:r w:rsidR="00965CEC">
        <w:rPr>
          <w:lang w:val="sq-AL"/>
        </w:rPr>
        <w:t>kskretuese</w:t>
      </w:r>
      <w:r w:rsidRPr="001F3E26">
        <w:rPr>
          <w:lang w:val="sq-AL"/>
        </w:rPr>
        <w:t>. Më pas në grupe</w:t>
      </w:r>
      <w:r w:rsidR="00732F58" w:rsidRPr="00732F58">
        <w:rPr>
          <w:lang w:val="sq-AL"/>
        </w:rPr>
        <w:t xml:space="preserve"> </w:t>
      </w:r>
      <w:r w:rsidR="00732F58" w:rsidRPr="001F3E26">
        <w:rPr>
          <w:lang w:val="sq-AL"/>
        </w:rPr>
        <w:t xml:space="preserve">të vogla </w:t>
      </w:r>
      <w:r w:rsidRPr="001F3E26">
        <w:rPr>
          <w:lang w:val="sq-AL"/>
        </w:rPr>
        <w:t xml:space="preserve">/dyshe bëjnë një enigmë nga fotot e veshkave, ureterëve, fshikëzës </w:t>
      </w:r>
      <w:r w:rsidR="00457F4F" w:rsidRPr="001F3E26">
        <w:rPr>
          <w:lang w:val="sq-AL"/>
        </w:rPr>
        <w:t xml:space="preserve">së urinës </w:t>
      </w:r>
      <w:r w:rsidRPr="001F3E26">
        <w:rPr>
          <w:lang w:val="sq-AL"/>
        </w:rPr>
        <w:t xml:space="preserve">dhe </w:t>
      </w:r>
      <w:r w:rsidR="00457F4F" w:rsidRPr="001F3E26">
        <w:rPr>
          <w:lang w:val="sq-AL"/>
        </w:rPr>
        <w:t>kanalit të urinës</w:t>
      </w:r>
      <w:r w:rsidRPr="001F3E26">
        <w:rPr>
          <w:lang w:val="sq-AL"/>
        </w:rPr>
        <w:t xml:space="preserve"> (të përgatitur më parë nga mës</w:t>
      </w:r>
      <w:r w:rsidR="00457F4F" w:rsidRPr="001F3E26">
        <w:rPr>
          <w:lang w:val="sq-AL"/>
        </w:rPr>
        <w:t>imdhënësi</w:t>
      </w:r>
      <w:r w:rsidRPr="001F3E26">
        <w:rPr>
          <w:lang w:val="sq-AL"/>
        </w:rPr>
        <w:t xml:space="preserve">). Nga enigmat e përfunduara, ata ndërtojnë një sistem ekskretues, </w:t>
      </w:r>
      <w:r w:rsidR="00457F4F" w:rsidRPr="001F3E26">
        <w:rPr>
          <w:lang w:val="sq-AL"/>
        </w:rPr>
        <w:t xml:space="preserve">i </w:t>
      </w:r>
      <w:r w:rsidRPr="001F3E26">
        <w:rPr>
          <w:lang w:val="sq-AL"/>
        </w:rPr>
        <w:t>shënojnë organet dhe</w:t>
      </w:r>
      <w:r w:rsidR="00457F4F" w:rsidRPr="001F3E26">
        <w:rPr>
          <w:lang w:val="sq-AL"/>
        </w:rPr>
        <w:t xml:space="preserve"> </w:t>
      </w:r>
      <w:r w:rsidRPr="001F3E26">
        <w:rPr>
          <w:lang w:val="sq-AL"/>
        </w:rPr>
        <w:t>përshkruajnë vendndodhjen e tyre.</w:t>
      </w:r>
    </w:p>
    <w:p w14:paraId="546B6AF4" w14:textId="22D041EF" w:rsidR="00CE5349" w:rsidRPr="001F3E26" w:rsidRDefault="00DF1676">
      <w:pPr>
        <w:pStyle w:val="ListParagraph"/>
        <w:numPr>
          <w:ilvl w:val="0"/>
          <w:numId w:val="66"/>
        </w:numPr>
        <w:tabs>
          <w:tab w:val="left" w:pos="1109"/>
          <w:tab w:val="left" w:pos="1110"/>
        </w:tabs>
        <w:spacing w:line="259" w:lineRule="auto"/>
        <w:ind w:left="1058" w:right="1018" w:hanging="284"/>
        <w:rPr>
          <w:lang w:val="sq-AL"/>
        </w:rPr>
      </w:pPr>
      <w:r w:rsidRPr="001F3E26">
        <w:rPr>
          <w:lang w:val="sq-AL"/>
        </w:rPr>
        <w:tab/>
      </w:r>
      <w:r w:rsidR="00D161E5" w:rsidRPr="001F3E26">
        <w:rPr>
          <w:lang w:val="sq-AL"/>
        </w:rPr>
        <w:t>Nxënësit bëjnë një model të një sistemi ekskretues nga materiale të ricikluara duke përdorur pjesë të prera nga shishet plastike, tuba infuzioni dhe kartoni. Gjatë kalimit të ujit, modeli duhet të jetë në funksion në mënyrë që nxënësit të mund të perceptojnë punën e sistemit ekskretues.</w:t>
      </w:r>
    </w:p>
    <w:p w14:paraId="5EC0EDA6" w14:textId="548FD54E" w:rsidR="006B416B" w:rsidRPr="001F3E26" w:rsidRDefault="007904A7" w:rsidP="006B416B">
      <w:pPr>
        <w:pStyle w:val="ListParagraph"/>
        <w:numPr>
          <w:ilvl w:val="0"/>
          <w:numId w:val="81"/>
        </w:numPr>
        <w:tabs>
          <w:tab w:val="left" w:pos="1109"/>
          <w:tab w:val="left" w:pos="1110"/>
        </w:tabs>
        <w:spacing w:line="279" w:lineRule="exact"/>
        <w:rPr>
          <w:lang w:val="sq-AL"/>
        </w:rPr>
      </w:pPr>
      <w:r w:rsidRPr="001F3E26">
        <w:rPr>
          <w:lang w:val="sq-AL"/>
        </w:rPr>
        <w:t>Nxënësit të ndarë në grupe</w:t>
      </w:r>
      <w:r w:rsidR="00732F58" w:rsidRPr="00732F58">
        <w:rPr>
          <w:lang w:val="sq-AL"/>
        </w:rPr>
        <w:t xml:space="preserve"> </w:t>
      </w:r>
      <w:r w:rsidR="00732F58" w:rsidRPr="001F3E26">
        <w:rPr>
          <w:lang w:val="sq-AL"/>
        </w:rPr>
        <w:t xml:space="preserve">të vogla </w:t>
      </w:r>
      <w:r w:rsidRPr="001F3E26">
        <w:rPr>
          <w:lang w:val="sq-AL"/>
        </w:rPr>
        <w:t xml:space="preserve">/dyshe, shikojnë modelin e veshkës dhe njihen me pamjen, formën, madhësinë dhe strukturën e </w:t>
      </w:r>
    </w:p>
    <w:p w14:paraId="1AF68E30" w14:textId="108AE366" w:rsidR="007904A7" w:rsidRPr="001F3E26" w:rsidRDefault="007904A7" w:rsidP="006B416B">
      <w:pPr>
        <w:pStyle w:val="ListParagraph"/>
        <w:tabs>
          <w:tab w:val="left" w:pos="1109"/>
          <w:tab w:val="left" w:pos="1110"/>
        </w:tabs>
        <w:spacing w:line="279" w:lineRule="exact"/>
        <w:ind w:left="1089" w:firstLine="0"/>
        <w:rPr>
          <w:lang w:val="sq-AL"/>
        </w:rPr>
      </w:pPr>
      <w:r w:rsidRPr="001F3E26">
        <w:rPr>
          <w:lang w:val="sq-AL"/>
        </w:rPr>
        <w:t>veshkës. Më pas ata diskutojnë pamjen, formën, madhësinë, strukturën e veshkës si dhe funksionin e saj</w:t>
      </w:r>
      <w:r w:rsidR="00965CEC">
        <w:rPr>
          <w:lang w:val="sq-AL"/>
        </w:rPr>
        <w:t xml:space="preserve"> dhe</w:t>
      </w:r>
      <w:r w:rsidR="006B416B" w:rsidRPr="001F3E26">
        <w:rPr>
          <w:lang w:val="sq-AL"/>
        </w:rPr>
        <w:t xml:space="preserve"> </w:t>
      </w:r>
      <w:r w:rsidRPr="001F3E26">
        <w:rPr>
          <w:lang w:val="sq-AL"/>
        </w:rPr>
        <w:t xml:space="preserve">vendndodhjen e organeve </w:t>
      </w:r>
      <w:r w:rsidR="00965CEC">
        <w:rPr>
          <w:lang w:val="sq-AL"/>
        </w:rPr>
        <w:t>ekskretuese</w:t>
      </w:r>
      <w:r w:rsidRPr="001F3E26">
        <w:rPr>
          <w:lang w:val="sq-AL"/>
        </w:rPr>
        <w:t xml:space="preserve"> në trupin e njeriut. Pas diskutimit, nxënësit plotësojnë individualisht një fletë pune të ilustruar për sistemin ekskretor.</w:t>
      </w:r>
    </w:p>
    <w:p w14:paraId="6929BC10" w14:textId="7807FB5E" w:rsidR="006B416B" w:rsidRPr="001F3E26" w:rsidRDefault="006B416B" w:rsidP="006B416B">
      <w:pPr>
        <w:pStyle w:val="ListParagraph"/>
        <w:numPr>
          <w:ilvl w:val="0"/>
          <w:numId w:val="81"/>
        </w:numPr>
        <w:tabs>
          <w:tab w:val="left" w:pos="1059"/>
        </w:tabs>
        <w:spacing w:before="1" w:line="256" w:lineRule="auto"/>
        <w:ind w:right="950"/>
        <w:rPr>
          <w:lang w:val="sq-AL"/>
        </w:rPr>
      </w:pPr>
      <w:r w:rsidRPr="001F3E26">
        <w:rPr>
          <w:lang w:val="sq-AL"/>
        </w:rPr>
        <w:t>Nxënësit, të ndarë në grupe</w:t>
      </w:r>
      <w:r w:rsidR="00732F58" w:rsidRPr="00732F58">
        <w:rPr>
          <w:lang w:val="sq-AL"/>
        </w:rPr>
        <w:t xml:space="preserve"> </w:t>
      </w:r>
      <w:r w:rsidR="00732F58" w:rsidRPr="001F3E26">
        <w:rPr>
          <w:lang w:val="sq-AL"/>
        </w:rPr>
        <w:t xml:space="preserve">të vogla </w:t>
      </w:r>
      <w:r w:rsidRPr="001F3E26">
        <w:rPr>
          <w:lang w:val="sq-AL"/>
        </w:rPr>
        <w:t>/dyshe, shikojnë një model që tregon organet e sistemit të frymëmarrjes,  identifiko</w:t>
      </w:r>
      <w:r w:rsidR="00732F58">
        <w:rPr>
          <w:lang w:val="sq-AL"/>
        </w:rPr>
        <w:t>jnë</w:t>
      </w:r>
      <w:r w:rsidRPr="001F3E26">
        <w:rPr>
          <w:lang w:val="sq-AL"/>
        </w:rPr>
        <w:t xml:space="preserve"> vendndodhjen e tyre dhe më pas plotëso</w:t>
      </w:r>
      <w:r w:rsidR="00732F58">
        <w:rPr>
          <w:lang w:val="sq-AL"/>
        </w:rPr>
        <w:t>jnë</w:t>
      </w:r>
      <w:r w:rsidRPr="001F3E26">
        <w:rPr>
          <w:lang w:val="sq-AL"/>
        </w:rPr>
        <w:t xml:space="preserve"> individualisht një fletë pune për organet e sistemit të frymëmarrjes, funksionin dhe vendndodhjen e tyre në trup.</w:t>
      </w:r>
    </w:p>
    <w:p w14:paraId="0764B22B" w14:textId="3A8434B2" w:rsidR="006B416B" w:rsidRPr="001F3E26" w:rsidRDefault="006B416B">
      <w:pPr>
        <w:pStyle w:val="ListParagraph"/>
        <w:numPr>
          <w:ilvl w:val="0"/>
          <w:numId w:val="66"/>
        </w:numPr>
        <w:tabs>
          <w:tab w:val="left" w:pos="1059"/>
        </w:tabs>
        <w:spacing w:before="4" w:line="259" w:lineRule="auto"/>
        <w:ind w:left="1058" w:right="503" w:hanging="284"/>
        <w:rPr>
          <w:lang w:val="sq-AL"/>
        </w:rPr>
      </w:pPr>
      <w:r w:rsidRPr="001F3E26">
        <w:rPr>
          <w:lang w:val="sq-AL"/>
        </w:rPr>
        <w:t>Nxënësit, të ndarë në grupe/dyshe të vogla, bëjnë një model 3D të sistemit të frymëmarrjes duke përdorur tuba plastikë, qese plastike dhe shirit ngjitës dhe diskutojnë nëpër cilat organe kalon ajri për të arritur në mushkëri.</w:t>
      </w:r>
    </w:p>
    <w:p w14:paraId="099FCA97" w14:textId="2B6D56E6" w:rsidR="006B416B" w:rsidRPr="001F3E26" w:rsidRDefault="006B416B" w:rsidP="006B416B">
      <w:pPr>
        <w:pStyle w:val="ListParagraph"/>
        <w:numPr>
          <w:ilvl w:val="0"/>
          <w:numId w:val="66"/>
        </w:numPr>
        <w:tabs>
          <w:tab w:val="left" w:pos="1059"/>
        </w:tabs>
        <w:spacing w:line="259" w:lineRule="auto"/>
        <w:ind w:right="464"/>
        <w:rPr>
          <w:lang w:val="sq-AL"/>
        </w:rPr>
      </w:pPr>
      <w:r w:rsidRPr="001F3E26">
        <w:rPr>
          <w:lang w:val="sq-AL"/>
        </w:rPr>
        <w:t xml:space="preserve">Nxënësit, të ndarë në dyshe, shikojnë një model plastik 3D të mushkërive për të parë </w:t>
      </w:r>
      <w:r w:rsidR="00965CEC">
        <w:rPr>
          <w:lang w:val="sq-AL"/>
        </w:rPr>
        <w:t>frymëmarrjen</w:t>
      </w:r>
      <w:r w:rsidRPr="001F3E26">
        <w:rPr>
          <w:lang w:val="sq-AL"/>
        </w:rPr>
        <w:t xml:space="preserve"> dhe </w:t>
      </w:r>
      <w:r w:rsidR="00965CEC">
        <w:rPr>
          <w:lang w:val="sq-AL"/>
        </w:rPr>
        <w:t>frymë</w:t>
      </w:r>
      <w:r w:rsidRPr="001F3E26">
        <w:rPr>
          <w:lang w:val="sq-AL"/>
        </w:rPr>
        <w:t xml:space="preserve">nxjerrjen </w:t>
      </w:r>
      <w:r w:rsidR="00965CEC">
        <w:rPr>
          <w:lang w:val="sq-AL"/>
        </w:rPr>
        <w:t>duke</w:t>
      </w:r>
      <w:r w:rsidRPr="001F3E26">
        <w:rPr>
          <w:lang w:val="sq-AL"/>
        </w:rPr>
        <w:t xml:space="preserve"> </w:t>
      </w:r>
      <w:r w:rsidR="00965CEC">
        <w:rPr>
          <w:lang w:val="sq-AL"/>
        </w:rPr>
        <w:t>fryrë</w:t>
      </w:r>
      <w:r w:rsidRPr="001F3E26">
        <w:rPr>
          <w:lang w:val="sq-AL"/>
        </w:rPr>
        <w:t xml:space="preserve"> ose thith</w:t>
      </w:r>
      <w:r w:rsidR="00965CEC">
        <w:rPr>
          <w:lang w:val="sq-AL"/>
        </w:rPr>
        <w:t>ur</w:t>
      </w:r>
      <w:r w:rsidRPr="001F3E26">
        <w:rPr>
          <w:lang w:val="sq-AL"/>
        </w:rPr>
        <w:t xml:space="preserve"> ajër në tuba. Nxënësit mund të kryejnë edhe ushtrime </w:t>
      </w:r>
      <w:r w:rsidR="00965CEC" w:rsidRPr="00965CEC">
        <w:rPr>
          <w:lang w:val="sq-AL"/>
        </w:rPr>
        <w:t xml:space="preserve">në dyshe </w:t>
      </w:r>
      <w:r w:rsidR="00965CEC">
        <w:rPr>
          <w:lang w:val="sq-AL"/>
        </w:rPr>
        <w:t>p</w:t>
      </w:r>
      <w:r w:rsidRPr="001F3E26">
        <w:rPr>
          <w:lang w:val="sq-AL"/>
        </w:rPr>
        <w:t>ë</w:t>
      </w:r>
      <w:r w:rsidR="00965CEC">
        <w:rPr>
          <w:lang w:val="sq-AL"/>
        </w:rPr>
        <w:t>r</w:t>
      </w:r>
      <w:r w:rsidRPr="001F3E26">
        <w:rPr>
          <w:lang w:val="sq-AL"/>
        </w:rPr>
        <w:t xml:space="preserve"> frymëmarrje</w:t>
      </w:r>
      <w:r w:rsidR="00965CEC">
        <w:rPr>
          <w:lang w:val="sq-AL"/>
        </w:rPr>
        <w:t>n dhe</w:t>
      </w:r>
      <w:r w:rsidRPr="001F3E26">
        <w:rPr>
          <w:lang w:val="sq-AL"/>
        </w:rPr>
        <w:t xml:space="preserve"> </w:t>
      </w:r>
      <w:r w:rsidR="00965CEC">
        <w:rPr>
          <w:lang w:val="sq-AL"/>
        </w:rPr>
        <w:t>frymë</w:t>
      </w:r>
      <w:r w:rsidRPr="001F3E26">
        <w:rPr>
          <w:lang w:val="sq-AL"/>
        </w:rPr>
        <w:t xml:space="preserve">nxjerrje. Në të njëjtën kohë, ata kryqëzojnë krahët mbi gjoks dhe vërejnë ngritjen dhe rënien e gjoksit. Pastaj kryeni një ushtrim thithjeje dhe nxjerrjeje për të shpjeguar rolin e diafragmës. Në të njëjtën kohë, ata vendosin dorën nën gjoks për të ndjerë ngritjen dhe rënien e diafragmës. Nxënësit diskutojnë për rolin e mushkërive në shkëmbimin e gazit dhe rolin e muskujve ndërbrinjorë dhe diafragmës </w:t>
      </w:r>
      <w:r w:rsidR="00965CEC">
        <w:rPr>
          <w:lang w:val="sq-AL"/>
        </w:rPr>
        <w:t>gjat</w:t>
      </w:r>
      <w:r w:rsidRPr="001F3E26">
        <w:rPr>
          <w:lang w:val="sq-AL"/>
        </w:rPr>
        <w:t xml:space="preserve">ë </w:t>
      </w:r>
      <w:r w:rsidR="00965CEC">
        <w:rPr>
          <w:lang w:val="sq-AL"/>
        </w:rPr>
        <w:t>frymëmarrje</w:t>
      </w:r>
      <w:r w:rsidRPr="001F3E26">
        <w:rPr>
          <w:lang w:val="sq-AL"/>
        </w:rPr>
        <w:t xml:space="preserve"> dhe </w:t>
      </w:r>
      <w:r w:rsidR="00965CEC">
        <w:rPr>
          <w:lang w:val="sq-AL"/>
        </w:rPr>
        <w:t>frymë</w:t>
      </w:r>
      <w:r w:rsidRPr="001F3E26">
        <w:rPr>
          <w:lang w:val="sq-AL"/>
        </w:rPr>
        <w:t>nxjerrje</w:t>
      </w:r>
      <w:r w:rsidR="00965CEC">
        <w:rPr>
          <w:lang w:val="sq-AL"/>
        </w:rPr>
        <w:t>s</w:t>
      </w:r>
      <w:r w:rsidRPr="001F3E26">
        <w:rPr>
          <w:lang w:val="sq-AL"/>
        </w:rPr>
        <w:t>.</w:t>
      </w:r>
    </w:p>
    <w:p w14:paraId="3B3488D3" w14:textId="142CEB4D" w:rsidR="006B416B" w:rsidRPr="001F3E26" w:rsidRDefault="006B416B" w:rsidP="006B416B">
      <w:pPr>
        <w:pStyle w:val="ListParagraph"/>
        <w:numPr>
          <w:ilvl w:val="0"/>
          <w:numId w:val="66"/>
        </w:numPr>
        <w:tabs>
          <w:tab w:val="left" w:pos="1059"/>
        </w:tabs>
        <w:spacing w:before="20"/>
        <w:rPr>
          <w:lang w:val="sq-AL"/>
        </w:rPr>
      </w:pPr>
      <w:r w:rsidRPr="001F3E26">
        <w:rPr>
          <w:lang w:val="sq-AL"/>
        </w:rPr>
        <w:t xml:space="preserve">Nxënësit, të ndarë në grupe të vogla, </w:t>
      </w:r>
      <w:r w:rsidR="00965CEC">
        <w:rPr>
          <w:lang w:val="sq-AL"/>
        </w:rPr>
        <w:t>bëjnë hulumtim</w:t>
      </w:r>
      <w:r w:rsidRPr="001F3E26">
        <w:rPr>
          <w:lang w:val="sq-AL"/>
        </w:rPr>
        <w:t xml:space="preserve"> se si aktiviteti fizik ndikon në shpejtësinë e frymëmarrjes. Duke bërë këtë, ata duhet të planifikojnë </w:t>
      </w:r>
      <w:r w:rsidR="00965CEC">
        <w:rPr>
          <w:lang w:val="sq-AL"/>
        </w:rPr>
        <w:t>hulumtimin</w:t>
      </w:r>
      <w:r w:rsidRPr="001F3E26">
        <w:rPr>
          <w:lang w:val="sq-AL"/>
        </w:rPr>
        <w:t xml:space="preserve">, të krijojnë një hipotezë, të planifikojnë aktivitetet që duhet të zbatojnë, të mbledhin të dhëna, t'i paraqesin ato </w:t>
      </w:r>
    </w:p>
    <w:p w14:paraId="57245A4B" w14:textId="19EAA1EE" w:rsidR="006B416B" w:rsidRPr="001F3E26" w:rsidRDefault="006B416B" w:rsidP="006B416B">
      <w:pPr>
        <w:pStyle w:val="ListParagraph"/>
        <w:tabs>
          <w:tab w:val="left" w:pos="1059"/>
        </w:tabs>
        <w:spacing w:before="20"/>
        <w:ind w:left="1051" w:firstLine="0"/>
        <w:rPr>
          <w:lang w:val="sq-AL"/>
        </w:rPr>
      </w:pPr>
      <w:r w:rsidRPr="001F3E26">
        <w:rPr>
          <w:lang w:val="sq-AL"/>
        </w:rPr>
        <w:t>në mënyrë tabel</w:t>
      </w:r>
      <w:r w:rsidR="004E3E4A">
        <w:rPr>
          <w:lang w:val="sq-AL"/>
        </w:rPr>
        <w:t>o</w:t>
      </w:r>
      <w:r w:rsidRPr="001F3E26">
        <w:rPr>
          <w:lang w:val="sq-AL"/>
        </w:rPr>
        <w:t>re dhe grafike dhe të arrijnë në përfundimin se aktiviteti fizik ndikon</w:t>
      </w:r>
      <w:r w:rsidR="009A04DF">
        <w:rPr>
          <w:lang w:val="sq-AL"/>
        </w:rPr>
        <w:t xml:space="preserve"> në</w:t>
      </w:r>
      <w:r w:rsidRPr="001F3E26">
        <w:rPr>
          <w:lang w:val="sq-AL"/>
        </w:rPr>
        <w:t xml:space="preserve"> përshpejtimi</w:t>
      </w:r>
      <w:r w:rsidR="009A04DF">
        <w:rPr>
          <w:lang w:val="sq-AL"/>
        </w:rPr>
        <w:t>n</w:t>
      </w:r>
      <w:r w:rsidRPr="001F3E26">
        <w:rPr>
          <w:lang w:val="sq-AL"/>
        </w:rPr>
        <w:t xml:space="preserve"> </w:t>
      </w:r>
      <w:r w:rsidR="009A04DF">
        <w:rPr>
          <w:lang w:val="sq-AL"/>
        </w:rPr>
        <w:t>e</w:t>
      </w:r>
      <w:r w:rsidRPr="001F3E26">
        <w:rPr>
          <w:lang w:val="sq-AL"/>
        </w:rPr>
        <w:t xml:space="preserve"> frymëmarrjes.</w:t>
      </w:r>
    </w:p>
    <w:p w14:paraId="0E78217A" w14:textId="71E0656B" w:rsidR="006B416B" w:rsidRPr="001F3E26" w:rsidRDefault="006B416B" w:rsidP="006B416B">
      <w:pPr>
        <w:pStyle w:val="ListParagraph"/>
        <w:numPr>
          <w:ilvl w:val="0"/>
          <w:numId w:val="66"/>
        </w:numPr>
        <w:tabs>
          <w:tab w:val="left" w:pos="1059"/>
        </w:tabs>
        <w:spacing w:before="20"/>
        <w:rPr>
          <w:lang w:val="sq-AL"/>
        </w:rPr>
      </w:pPr>
      <w:r w:rsidRPr="001F3E26">
        <w:rPr>
          <w:lang w:val="sq-AL"/>
        </w:rPr>
        <w:t>Nxënësit të ndarë në grupe</w:t>
      </w:r>
      <w:r w:rsidR="004E3E4A" w:rsidRPr="004E3E4A">
        <w:rPr>
          <w:lang w:val="sq-AL"/>
        </w:rPr>
        <w:t xml:space="preserve"> </w:t>
      </w:r>
      <w:r w:rsidR="004E3E4A" w:rsidRPr="001F3E26">
        <w:rPr>
          <w:lang w:val="sq-AL"/>
        </w:rPr>
        <w:t xml:space="preserve">të vogla </w:t>
      </w:r>
      <w:r w:rsidRPr="001F3E26">
        <w:rPr>
          <w:lang w:val="sq-AL"/>
        </w:rPr>
        <w:t>/dyshe, njohin sistemin e qarkullimit të gjakut përmes një prezantimi ose modeli vizual</w:t>
      </w:r>
    </w:p>
    <w:p w14:paraId="7DC11162" w14:textId="77777777" w:rsidR="00CE5349" w:rsidRPr="001F3E26" w:rsidRDefault="00CE5349">
      <w:pPr>
        <w:rPr>
          <w:lang w:val="sq-AL"/>
        </w:rPr>
      </w:pPr>
    </w:p>
    <w:p w14:paraId="003ACCEE" w14:textId="77777777" w:rsidR="006B416B" w:rsidRPr="001F3E26" w:rsidRDefault="006B416B">
      <w:pPr>
        <w:rPr>
          <w:lang w:val="sq-AL"/>
        </w:rPr>
      </w:pPr>
      <w:r w:rsidRPr="001F3E26">
        <w:rPr>
          <w:lang w:val="sq-AL"/>
        </w:rPr>
        <w:t xml:space="preserve">               </w:t>
      </w:r>
    </w:p>
    <w:p w14:paraId="36A84692" w14:textId="77777777" w:rsidR="006B416B" w:rsidRPr="001F3E26" w:rsidRDefault="006B416B">
      <w:pPr>
        <w:rPr>
          <w:lang w:val="sq-AL"/>
        </w:rPr>
      </w:pPr>
      <w:r w:rsidRPr="001F3E26">
        <w:rPr>
          <w:lang w:val="sq-AL"/>
        </w:rPr>
        <w:t xml:space="preserve"> </w:t>
      </w:r>
    </w:p>
    <w:p w14:paraId="6A903DE0" w14:textId="77777777" w:rsidR="006B416B" w:rsidRPr="001F3E26" w:rsidRDefault="006B416B">
      <w:pPr>
        <w:rPr>
          <w:lang w:val="sq-AL"/>
        </w:rPr>
      </w:pPr>
      <w:r w:rsidRPr="001F3E26">
        <w:rPr>
          <w:lang w:val="sq-AL"/>
        </w:rPr>
        <w:t xml:space="preserve"> </w:t>
      </w:r>
    </w:p>
    <w:p w14:paraId="20AB3AEE" w14:textId="70A82953" w:rsidR="006B416B" w:rsidRPr="001F3E26" w:rsidRDefault="006B416B">
      <w:pPr>
        <w:rPr>
          <w:lang w:val="sq-AL"/>
        </w:rPr>
        <w:sectPr w:rsidR="006B416B" w:rsidRPr="001F3E26">
          <w:pgSz w:w="15840" w:h="12240" w:orient="landscape"/>
          <w:pgMar w:top="1120" w:right="1220" w:bottom="860" w:left="660" w:header="0" w:footer="666" w:gutter="0"/>
          <w:cols w:space="720"/>
        </w:sectPr>
      </w:pPr>
    </w:p>
    <w:p w14:paraId="640078DA" w14:textId="1A18A500" w:rsidR="00CE5349" w:rsidRPr="001F3E26" w:rsidRDefault="00000000">
      <w:pPr>
        <w:pStyle w:val="BodyText"/>
        <w:spacing w:before="39" w:line="259" w:lineRule="auto"/>
        <w:ind w:right="498"/>
        <w:jc w:val="both"/>
        <w:rPr>
          <w:lang w:val="sq-AL"/>
        </w:rPr>
      </w:pPr>
      <w:r>
        <w:rPr>
          <w:lang w:val="sq-AL"/>
        </w:rPr>
        <w:lastRenderedPageBreak/>
        <w:pict w14:anchorId="26C28F5F">
          <v:shape id="_x0000_s2059" style="position:absolute;left:0;text-align:left;margin-left:66.1pt;margin-top:57.6pt;width:649.8pt;height:484.55pt;z-index:-16545280;mso-position-horizontal-relative:page;mso-position-vertical-relative:page" coordorigin="1322,1152" coordsize="12996,9691" path="m14318,1152r-10,l14308,1162r,9672l1332,10834r,-9672l14308,1162r,-10l1332,1152r-10,l1322,1162r,9672l1322,10843r10,l14308,10843r10,l14318,10834r,-9672l14318,1152xe" fillcolor="black" stroked="f">
            <v:path arrowok="t"/>
            <w10:wrap anchorx="page" anchory="page"/>
          </v:shape>
        </w:pict>
      </w:r>
      <w:r w:rsidR="006B416B" w:rsidRPr="001F3E26">
        <w:rPr>
          <w:lang w:val="sq-AL"/>
        </w:rPr>
        <w:t xml:space="preserve"> diskuto</w:t>
      </w:r>
      <w:r w:rsidR="009D67B6">
        <w:rPr>
          <w:lang w:val="sq-AL"/>
        </w:rPr>
        <w:t>jnë</w:t>
      </w:r>
      <w:r w:rsidR="006B416B" w:rsidRPr="001F3E26">
        <w:rPr>
          <w:lang w:val="sq-AL"/>
        </w:rPr>
        <w:t xml:space="preserve"> vendndodhjen dhe funksionin e zemrës dhe enëve të gjakut në trupin e njeriut dhe më pas plotëso</w:t>
      </w:r>
      <w:r w:rsidR="009D67B6">
        <w:rPr>
          <w:lang w:val="sq-AL"/>
        </w:rPr>
        <w:t>jnë</w:t>
      </w:r>
      <w:r w:rsidR="006B416B" w:rsidRPr="001F3E26">
        <w:rPr>
          <w:lang w:val="sq-AL"/>
        </w:rPr>
        <w:t xml:space="preserve"> individualisht një fletë pune</w:t>
      </w:r>
      <w:r w:rsidR="00DF1676" w:rsidRPr="001F3E26">
        <w:rPr>
          <w:lang w:val="sq-AL"/>
        </w:rPr>
        <w:t>.</w:t>
      </w:r>
    </w:p>
    <w:p w14:paraId="48A62357" w14:textId="38C5362A" w:rsidR="0013180B" w:rsidRPr="001F3E26" w:rsidRDefault="0013180B">
      <w:pPr>
        <w:pStyle w:val="ListParagraph"/>
        <w:numPr>
          <w:ilvl w:val="0"/>
          <w:numId w:val="66"/>
        </w:numPr>
        <w:tabs>
          <w:tab w:val="left" w:pos="1059"/>
        </w:tabs>
        <w:spacing w:line="259" w:lineRule="auto"/>
        <w:ind w:left="1058" w:right="741" w:hanging="284"/>
        <w:rPr>
          <w:lang w:val="sq-AL"/>
        </w:rPr>
      </w:pPr>
      <w:r w:rsidRPr="001F3E26">
        <w:rPr>
          <w:lang w:val="sq-AL"/>
        </w:rPr>
        <w:t>Nxënësit, të ndarë në grupe të vogla,</w:t>
      </w:r>
      <w:r w:rsidR="009A04DF" w:rsidRPr="009A04DF">
        <w:t xml:space="preserve"> </w:t>
      </w:r>
      <w:r w:rsidR="009A04DF">
        <w:rPr>
          <w:lang w:val="sq-AL"/>
        </w:rPr>
        <w:t>nëpërmjet</w:t>
      </w:r>
      <w:r w:rsidR="009A04DF" w:rsidRPr="009A04DF">
        <w:rPr>
          <w:lang w:val="sq-AL"/>
        </w:rPr>
        <w:t xml:space="preserve"> modelit të zemrës</w:t>
      </w:r>
      <w:r w:rsidRPr="001F3E26">
        <w:rPr>
          <w:lang w:val="sq-AL"/>
        </w:rPr>
        <w:t xml:space="preserve"> shohin strukturën e zemrës me dy </w:t>
      </w:r>
      <w:r w:rsidR="009D67B6">
        <w:rPr>
          <w:lang w:val="sq-AL"/>
        </w:rPr>
        <w:t>veshëza</w:t>
      </w:r>
      <w:r w:rsidRPr="001F3E26">
        <w:rPr>
          <w:lang w:val="sq-AL"/>
        </w:rPr>
        <w:t xml:space="preserve"> dhe dy barkushe, shpjegojnë lëvizjen e gjakut nëpër të dhe arrijnë në përfundimin se zemra është një pompë muskulore që pompon (shtyn) gjakun në të gjithë trupin. </w:t>
      </w:r>
    </w:p>
    <w:p w14:paraId="3ECB6D30" w14:textId="3C041431" w:rsidR="0013180B" w:rsidRPr="001F3E26" w:rsidRDefault="0013180B" w:rsidP="008B1666">
      <w:pPr>
        <w:pStyle w:val="ListParagraph"/>
        <w:numPr>
          <w:ilvl w:val="0"/>
          <w:numId w:val="81"/>
        </w:numPr>
        <w:tabs>
          <w:tab w:val="left" w:pos="1059"/>
        </w:tabs>
        <w:spacing w:before="21" w:line="256" w:lineRule="auto"/>
        <w:ind w:right="791"/>
        <w:rPr>
          <w:lang w:val="sq-AL"/>
        </w:rPr>
      </w:pPr>
      <w:r w:rsidRPr="001F3E26">
        <w:rPr>
          <w:lang w:val="sq-AL"/>
        </w:rPr>
        <w:t xml:space="preserve">Nxënësit të ndarë në grupe të vogla, dëgjojnë punën e zemrës me stetoskop. Më pas ata kryejnë një hulumtim në të cilin matin numrin e rrahjeve të zemrës në një minutë dhe matin pulsin në </w:t>
      </w:r>
      <w:r w:rsidR="009A04DF">
        <w:rPr>
          <w:lang w:val="sq-AL"/>
        </w:rPr>
        <w:t>kushte të qetësisë</w:t>
      </w:r>
      <w:r w:rsidRPr="001F3E26">
        <w:rPr>
          <w:lang w:val="sq-AL"/>
        </w:rPr>
        <w:t xml:space="preserve"> dhe pas aktivitetit fizik (</w:t>
      </w:r>
      <w:r w:rsidRPr="0030286F">
        <w:rPr>
          <w:lang w:val="sq-AL"/>
        </w:rPr>
        <w:t xml:space="preserve">10 herë </w:t>
      </w:r>
      <w:r w:rsidR="009D67B6" w:rsidRPr="0030286F">
        <w:rPr>
          <w:lang w:val="sq-AL"/>
        </w:rPr>
        <w:t xml:space="preserve">gjunjëzohen </w:t>
      </w:r>
      <w:r w:rsidR="0030286F" w:rsidRPr="0030286F">
        <w:rPr>
          <w:lang w:val="sq-AL"/>
        </w:rPr>
        <w:t>dhe ngriten</w:t>
      </w:r>
      <w:r w:rsidRPr="001F3E26">
        <w:rPr>
          <w:lang w:val="sq-AL"/>
        </w:rPr>
        <w:t xml:space="preserve">). Rezultatet i regjistrojnë në tabelë, bëjnë një grafik (diagram) dhe </w:t>
      </w:r>
      <w:r w:rsidR="009A04DF">
        <w:rPr>
          <w:lang w:val="sq-AL"/>
        </w:rPr>
        <w:t>nëpërmjet</w:t>
      </w:r>
      <w:r w:rsidRPr="001F3E26">
        <w:rPr>
          <w:lang w:val="sq-AL"/>
        </w:rPr>
        <w:t xml:space="preserve"> diskutim</w:t>
      </w:r>
      <w:r w:rsidR="009A04DF">
        <w:rPr>
          <w:lang w:val="sq-AL"/>
        </w:rPr>
        <w:t>it arrijnë në</w:t>
      </w:r>
      <w:r w:rsidRPr="001F3E26">
        <w:rPr>
          <w:lang w:val="sq-AL"/>
        </w:rPr>
        <w:t xml:space="preserve"> përfundimi se numri i rrahjeve të zemrës është i barabartë me numrin e rrahjeve të pulsit.</w:t>
      </w:r>
    </w:p>
    <w:p w14:paraId="7C89B37E" w14:textId="78E3FC1B" w:rsidR="0013180B" w:rsidRPr="001F3E26" w:rsidRDefault="00E1180D">
      <w:pPr>
        <w:pStyle w:val="ListParagraph"/>
        <w:numPr>
          <w:ilvl w:val="0"/>
          <w:numId w:val="66"/>
        </w:numPr>
        <w:tabs>
          <w:tab w:val="left" w:pos="1059"/>
        </w:tabs>
        <w:spacing w:before="4" w:line="259" w:lineRule="auto"/>
        <w:ind w:left="1058" w:right="667" w:hanging="284"/>
        <w:rPr>
          <w:lang w:val="sq-AL"/>
        </w:rPr>
      </w:pPr>
      <w:r>
        <w:rPr>
          <w:lang w:val="sq-AL"/>
        </w:rPr>
        <w:t>Nxënësit përmes</w:t>
      </w:r>
      <w:r w:rsidR="0013180B" w:rsidRPr="001F3E26">
        <w:rPr>
          <w:lang w:val="sq-AL"/>
        </w:rPr>
        <w:t xml:space="preserve"> një prezantimi vizual, një modeli </w:t>
      </w:r>
      <w:r w:rsidR="008B1666" w:rsidRPr="001F3E26">
        <w:rPr>
          <w:lang w:val="sq-AL"/>
        </w:rPr>
        <w:t xml:space="preserve">të trurit </w:t>
      </w:r>
      <w:r>
        <w:rPr>
          <w:lang w:val="sq-AL"/>
        </w:rPr>
        <w:t xml:space="preserve"> të kafkës </w:t>
      </w:r>
      <w:r w:rsidR="0013180B" w:rsidRPr="001F3E26">
        <w:rPr>
          <w:lang w:val="sq-AL"/>
        </w:rPr>
        <w:t>dhe të palcës kurrizore ose një posteri,  njihen me pjesët e sistemit nervor</w:t>
      </w:r>
      <w:r w:rsidR="00F136BC">
        <w:rPr>
          <w:lang w:val="sq-AL"/>
        </w:rPr>
        <w:t xml:space="preserve"> dhe</w:t>
      </w:r>
      <w:r w:rsidR="0013180B" w:rsidRPr="001F3E26">
        <w:rPr>
          <w:lang w:val="sq-AL"/>
        </w:rPr>
        <w:t xml:space="preserve"> diskutojnë </w:t>
      </w:r>
      <w:r w:rsidR="00F136BC">
        <w:rPr>
          <w:lang w:val="sq-AL"/>
        </w:rPr>
        <w:t xml:space="preserve">për </w:t>
      </w:r>
      <w:r w:rsidR="0013180B" w:rsidRPr="001F3E26">
        <w:rPr>
          <w:lang w:val="sq-AL"/>
        </w:rPr>
        <w:t>vendndodhjen e</w:t>
      </w:r>
      <w:r>
        <w:rPr>
          <w:lang w:val="sq-AL"/>
        </w:rPr>
        <w:t xml:space="preserve"> trurit të </w:t>
      </w:r>
      <w:r w:rsidR="0013180B" w:rsidRPr="001F3E26">
        <w:rPr>
          <w:lang w:val="sq-AL"/>
        </w:rPr>
        <w:t xml:space="preserve"> kafkës dhe palcës kurrizore</w:t>
      </w:r>
      <w:r w:rsidR="00F136BC">
        <w:rPr>
          <w:lang w:val="sq-AL"/>
        </w:rPr>
        <w:t>,</w:t>
      </w:r>
      <w:r w:rsidR="0013180B" w:rsidRPr="001F3E26">
        <w:rPr>
          <w:lang w:val="sq-AL"/>
        </w:rPr>
        <w:t xml:space="preserve"> në kafkë, </w:t>
      </w:r>
      <w:r w:rsidR="009A04DF">
        <w:rPr>
          <w:lang w:val="sq-AL"/>
        </w:rPr>
        <w:t xml:space="preserve">gjegjësisht në </w:t>
      </w:r>
      <w:r w:rsidR="0013180B" w:rsidRPr="001F3E26">
        <w:rPr>
          <w:lang w:val="sq-AL"/>
        </w:rPr>
        <w:t>shtyllë kurrizore dhe nerva</w:t>
      </w:r>
      <w:r w:rsidR="003256D4" w:rsidRPr="001F3E26">
        <w:rPr>
          <w:lang w:val="sq-AL"/>
        </w:rPr>
        <w:t>t</w:t>
      </w:r>
      <w:r w:rsidR="0013180B" w:rsidRPr="001F3E26">
        <w:rPr>
          <w:lang w:val="sq-AL"/>
        </w:rPr>
        <w:t>.</w:t>
      </w:r>
    </w:p>
    <w:p w14:paraId="16635BE0" w14:textId="6A745253" w:rsidR="003256D4" w:rsidRPr="001F3E26" w:rsidRDefault="008B1666" w:rsidP="003256D4">
      <w:pPr>
        <w:pStyle w:val="ListParagraph"/>
        <w:numPr>
          <w:ilvl w:val="0"/>
          <w:numId w:val="66"/>
        </w:numPr>
        <w:tabs>
          <w:tab w:val="left" w:pos="1109"/>
          <w:tab w:val="left" w:pos="1110"/>
        </w:tabs>
        <w:spacing w:before="22"/>
        <w:ind w:firstLine="0"/>
        <w:rPr>
          <w:lang w:val="sq-AL"/>
        </w:rPr>
      </w:pPr>
      <w:r w:rsidRPr="001F3E26">
        <w:rPr>
          <w:lang w:val="sq-AL"/>
        </w:rPr>
        <w:t>Nxënësit, të ndarë në grupe/dyshe të vogla, njohin dhe emërtojnë pjesët: truri</w:t>
      </w:r>
      <w:r w:rsidR="003256D4" w:rsidRPr="001F3E26">
        <w:rPr>
          <w:lang w:val="sq-AL"/>
        </w:rPr>
        <w:t xml:space="preserve"> i madh</w:t>
      </w:r>
      <w:r w:rsidRPr="001F3E26">
        <w:rPr>
          <w:lang w:val="sq-AL"/>
        </w:rPr>
        <w:t xml:space="preserve">, truri i vogël, truri i mesëm, </w:t>
      </w:r>
      <w:r w:rsidR="003256D4" w:rsidRPr="001F3E26">
        <w:rPr>
          <w:lang w:val="sq-AL"/>
        </w:rPr>
        <w:t>ndërmjettruri</w:t>
      </w:r>
      <w:r w:rsidRPr="001F3E26">
        <w:rPr>
          <w:lang w:val="sq-AL"/>
        </w:rPr>
        <w:t>,</w:t>
      </w:r>
      <w:r w:rsidR="009D67B6">
        <w:rPr>
          <w:lang w:val="sq-AL"/>
        </w:rPr>
        <w:t xml:space="preserve"> </w:t>
      </w:r>
      <w:r w:rsidR="003256D4" w:rsidRPr="001F3E26">
        <w:rPr>
          <w:lang w:val="sq-AL"/>
        </w:rPr>
        <w:t xml:space="preserve">truri i </w:t>
      </w:r>
      <w:r w:rsidR="00F136BC">
        <w:rPr>
          <w:lang w:val="sq-AL"/>
        </w:rPr>
        <w:t>zgjatur</w:t>
      </w:r>
      <w:r w:rsidRPr="001F3E26">
        <w:rPr>
          <w:lang w:val="sq-AL"/>
        </w:rPr>
        <w:t xml:space="preserve"> për të modeluar trurin </w:t>
      </w:r>
      <w:r w:rsidR="003256D4" w:rsidRPr="001F3E26">
        <w:rPr>
          <w:lang w:val="sq-AL"/>
        </w:rPr>
        <w:t>e kafkës</w:t>
      </w:r>
      <w:r w:rsidRPr="001F3E26">
        <w:rPr>
          <w:lang w:val="sq-AL"/>
        </w:rPr>
        <w:t>. Pjesët e enigmës përgatiten paraprakisht nga mës</w:t>
      </w:r>
      <w:r w:rsidR="003256D4" w:rsidRPr="001F3E26">
        <w:rPr>
          <w:lang w:val="sq-AL"/>
        </w:rPr>
        <w:t>imdhënësi</w:t>
      </w:r>
      <w:r w:rsidRPr="001F3E26">
        <w:rPr>
          <w:lang w:val="sq-AL"/>
        </w:rPr>
        <w:t>/ja. Më pas nxënësit plotësojnë individualisht një fletë pune për organet e</w:t>
      </w:r>
      <w:r w:rsidR="003256D4" w:rsidRPr="001F3E26">
        <w:rPr>
          <w:lang w:val="sq-AL"/>
        </w:rPr>
        <w:t xml:space="preserve">  </w:t>
      </w:r>
      <w:r w:rsidRPr="001F3E26">
        <w:rPr>
          <w:lang w:val="sq-AL"/>
        </w:rPr>
        <w:t>sistemin nervor, funksionin dhe vendndodhjen e tyre në trup, si dhe pjesët e trurit</w:t>
      </w:r>
      <w:r w:rsidR="003256D4" w:rsidRPr="001F3E26">
        <w:rPr>
          <w:lang w:val="sq-AL"/>
        </w:rPr>
        <w:t xml:space="preserve"> të madh</w:t>
      </w:r>
      <w:r w:rsidRPr="001F3E26">
        <w:rPr>
          <w:lang w:val="sq-AL"/>
        </w:rPr>
        <w:t>.</w:t>
      </w:r>
    </w:p>
    <w:p w14:paraId="730A5000" w14:textId="07FAB594" w:rsidR="003256D4" w:rsidRPr="001F3E26" w:rsidRDefault="003256D4" w:rsidP="003256D4">
      <w:pPr>
        <w:pStyle w:val="ListParagraph"/>
        <w:numPr>
          <w:ilvl w:val="0"/>
          <w:numId w:val="66"/>
        </w:numPr>
        <w:tabs>
          <w:tab w:val="left" w:pos="1059"/>
        </w:tabs>
        <w:spacing w:line="259" w:lineRule="auto"/>
        <w:ind w:right="949" w:firstLine="0"/>
        <w:rPr>
          <w:lang w:val="sq-AL"/>
        </w:rPr>
      </w:pPr>
      <w:r w:rsidRPr="001F3E26">
        <w:rPr>
          <w:lang w:val="sq-AL"/>
        </w:rPr>
        <w:t xml:space="preserve">Nëpërmjet një loje, nxënësit </w:t>
      </w:r>
      <w:r w:rsidR="00F136BC" w:rsidRPr="00F136BC">
        <w:rPr>
          <w:lang w:val="sq-AL"/>
        </w:rPr>
        <w:t>duke qëndruar të kapur për dore në rreth</w:t>
      </w:r>
      <w:r w:rsidR="00F136BC">
        <w:rPr>
          <w:lang w:val="sq-AL"/>
        </w:rPr>
        <w:t>,</w:t>
      </w:r>
      <w:r w:rsidR="00F136BC" w:rsidRPr="00F136BC">
        <w:rPr>
          <w:lang w:val="sq-AL"/>
        </w:rPr>
        <w:t xml:space="preserve"> </w:t>
      </w:r>
      <w:r w:rsidRPr="001F3E26">
        <w:rPr>
          <w:lang w:val="sq-AL"/>
        </w:rPr>
        <w:t xml:space="preserve">demonstrojnë </w:t>
      </w:r>
      <w:r w:rsidR="00F136BC">
        <w:rPr>
          <w:lang w:val="sq-AL"/>
        </w:rPr>
        <w:t>bartjen</w:t>
      </w:r>
      <w:r w:rsidRPr="001F3E26">
        <w:rPr>
          <w:lang w:val="sq-AL"/>
        </w:rPr>
        <w:t xml:space="preserve"> e </w:t>
      </w:r>
      <w:r w:rsidR="00F136BC">
        <w:rPr>
          <w:lang w:val="sq-AL"/>
        </w:rPr>
        <w:t>ngacmimit (</w:t>
      </w:r>
      <w:r w:rsidRPr="001F3E26">
        <w:rPr>
          <w:lang w:val="sq-AL"/>
        </w:rPr>
        <w:t>stimulit</w:t>
      </w:r>
      <w:r w:rsidR="00F136BC">
        <w:rPr>
          <w:lang w:val="sq-AL"/>
        </w:rPr>
        <w:t>)</w:t>
      </w:r>
      <w:r w:rsidRPr="001F3E26">
        <w:rPr>
          <w:lang w:val="sq-AL"/>
        </w:rPr>
        <w:t>. Një nxënës e fillon “</w:t>
      </w:r>
      <w:r w:rsidR="00F136BC">
        <w:rPr>
          <w:lang w:val="sq-AL"/>
        </w:rPr>
        <w:t>stimulin</w:t>
      </w:r>
      <w:r w:rsidRPr="001F3E26">
        <w:rPr>
          <w:lang w:val="sq-AL"/>
        </w:rPr>
        <w:t xml:space="preserve">” duke shtrënguar dorën e djathtë në pëllëmbën e dorës së majtë të shokut të klasës. Në të njëjtën mënyrë, </w:t>
      </w:r>
      <w:r w:rsidR="00520141">
        <w:rPr>
          <w:lang w:val="sq-AL"/>
        </w:rPr>
        <w:t>shtrëngimin e</w:t>
      </w:r>
      <w:r w:rsidRPr="001F3E26">
        <w:rPr>
          <w:lang w:val="sq-AL"/>
        </w:rPr>
        <w:t xml:space="preserve"> vazhdon nxënësi tjetër derisa të arrijë nxënësin e parë. Duke vepruar kështu, koha e lëvizjes së </w:t>
      </w:r>
      <w:r w:rsidR="00F136BC">
        <w:rPr>
          <w:lang w:val="sq-AL"/>
        </w:rPr>
        <w:t>stimulit (ngacmimit)</w:t>
      </w:r>
      <w:r w:rsidRPr="001F3E26">
        <w:rPr>
          <w:lang w:val="sq-AL"/>
        </w:rPr>
        <w:t xml:space="preserve"> matet me</w:t>
      </w:r>
      <w:r w:rsidR="00520141">
        <w:rPr>
          <w:lang w:val="sq-AL"/>
        </w:rPr>
        <w:t xml:space="preserve"> </w:t>
      </w:r>
      <w:r w:rsidRPr="001F3E26">
        <w:rPr>
          <w:lang w:val="sq-AL"/>
        </w:rPr>
        <w:t>kronometër. Përpjekja përsëritet disa herë për të përmirësuar kohën e transmetimit të "s</w:t>
      </w:r>
      <w:r w:rsidR="00F136BC">
        <w:rPr>
          <w:lang w:val="sq-AL"/>
        </w:rPr>
        <w:t>timulit</w:t>
      </w:r>
      <w:r w:rsidRPr="001F3E26">
        <w:rPr>
          <w:lang w:val="sq-AL"/>
        </w:rPr>
        <w:t xml:space="preserve">". Më pas nxënësit japin shembuj të </w:t>
      </w:r>
      <w:r w:rsidR="00F136BC">
        <w:rPr>
          <w:lang w:val="sq-AL"/>
        </w:rPr>
        <w:t>ngacmimeve të cilat</w:t>
      </w:r>
      <w:r w:rsidRPr="001F3E26">
        <w:rPr>
          <w:lang w:val="sq-AL"/>
        </w:rPr>
        <w:t xml:space="preserve">  marri</w:t>
      </w:r>
      <w:r w:rsidR="00F136BC">
        <w:rPr>
          <w:lang w:val="sq-AL"/>
        </w:rPr>
        <w:t>m</w:t>
      </w:r>
      <w:r w:rsidRPr="001F3E26">
        <w:rPr>
          <w:lang w:val="sq-AL"/>
        </w:rPr>
        <w:t xml:space="preserve"> nga mjedisi (tinguj të ndryshëm, </w:t>
      </w:r>
      <w:r w:rsidR="00DB4EE9">
        <w:rPr>
          <w:lang w:val="sq-AL"/>
        </w:rPr>
        <w:t>aromë</w:t>
      </w:r>
      <w:r w:rsidRPr="001F3E26">
        <w:rPr>
          <w:lang w:val="sq-AL"/>
        </w:rPr>
        <w:t>, dritë) dhe diskutojnë për rolin e trurit në përpunimin e informacionit nga mjedisi i jashtëm dhe i brendshëm.</w:t>
      </w:r>
    </w:p>
    <w:p w14:paraId="30C389A4" w14:textId="3E25F153" w:rsidR="00324B0A" w:rsidRPr="001F3E26" w:rsidRDefault="00324B0A">
      <w:pPr>
        <w:pStyle w:val="ListParagraph"/>
        <w:numPr>
          <w:ilvl w:val="0"/>
          <w:numId w:val="66"/>
        </w:numPr>
        <w:tabs>
          <w:tab w:val="left" w:pos="1059"/>
        </w:tabs>
        <w:spacing w:before="1"/>
        <w:ind w:left="1058" w:hanging="284"/>
        <w:rPr>
          <w:lang w:val="sq-AL"/>
        </w:rPr>
      </w:pPr>
      <w:r w:rsidRPr="001F3E26">
        <w:rPr>
          <w:lang w:val="sq-AL"/>
        </w:rPr>
        <w:t xml:space="preserve">Nëpërmjet një prezantimi vizual, posterit ose modeleve të shqisave, nxënësit njohin shqisat tek njerëzit dhe diskutojnë vendndodhjen dhe </w:t>
      </w:r>
      <w:r w:rsidR="00F136BC">
        <w:rPr>
          <w:lang w:val="sq-AL"/>
        </w:rPr>
        <w:t>ndërtimin</w:t>
      </w:r>
      <w:r w:rsidRPr="001F3E26">
        <w:rPr>
          <w:lang w:val="sq-AL"/>
        </w:rPr>
        <w:t xml:space="preserve"> e tyre.</w:t>
      </w:r>
    </w:p>
    <w:p w14:paraId="04CA2FF4" w14:textId="45D956E0" w:rsidR="00324B0A" w:rsidRPr="001F3E26" w:rsidRDefault="00324B0A" w:rsidP="00324B0A">
      <w:pPr>
        <w:pStyle w:val="ListParagraph"/>
        <w:numPr>
          <w:ilvl w:val="0"/>
          <w:numId w:val="66"/>
        </w:numPr>
        <w:tabs>
          <w:tab w:val="left" w:pos="1059"/>
        </w:tabs>
        <w:spacing w:before="1"/>
        <w:rPr>
          <w:lang w:val="sq-AL"/>
        </w:rPr>
      </w:pPr>
      <w:r w:rsidRPr="001F3E26">
        <w:rPr>
          <w:lang w:val="sq-AL"/>
        </w:rPr>
        <w:t xml:space="preserve">Nxënësit, të ndarë në grupe, luajnë një lojë: "Gjeje kush jam?", gjatë së cilës një </w:t>
      </w:r>
      <w:r w:rsidR="00520141">
        <w:rPr>
          <w:lang w:val="sq-AL"/>
        </w:rPr>
        <w:t>nxënësi</w:t>
      </w:r>
      <w:r w:rsidR="000013A5">
        <w:rPr>
          <w:lang w:val="sq-AL"/>
        </w:rPr>
        <w:t>t</w:t>
      </w:r>
      <w:r w:rsidR="00520141">
        <w:rPr>
          <w:lang w:val="sq-AL"/>
        </w:rPr>
        <w:t xml:space="preserve"> </w:t>
      </w:r>
      <w:r w:rsidRPr="001F3E26">
        <w:rPr>
          <w:lang w:val="sq-AL"/>
        </w:rPr>
        <w:t>i lidh</w:t>
      </w:r>
      <w:r w:rsidR="00520141">
        <w:rPr>
          <w:lang w:val="sq-AL"/>
        </w:rPr>
        <w:t>en</w:t>
      </w:r>
      <w:r w:rsidRPr="001F3E26">
        <w:rPr>
          <w:lang w:val="sq-AL"/>
        </w:rPr>
        <w:t xml:space="preserve"> sy</w:t>
      </w:r>
      <w:r w:rsidR="00520141">
        <w:rPr>
          <w:lang w:val="sq-AL"/>
        </w:rPr>
        <w:t>të</w:t>
      </w:r>
      <w:r w:rsidRPr="001F3E26">
        <w:rPr>
          <w:lang w:val="sq-AL"/>
        </w:rPr>
        <w:t xml:space="preserve">, </w:t>
      </w:r>
      <w:r w:rsidR="00520141">
        <w:rPr>
          <w:lang w:val="sq-AL"/>
        </w:rPr>
        <w:t xml:space="preserve">e </w:t>
      </w:r>
      <w:r w:rsidRPr="001F3E26">
        <w:rPr>
          <w:lang w:val="sq-AL"/>
        </w:rPr>
        <w:t>rrotullo</w:t>
      </w:r>
      <w:r w:rsidR="00520141">
        <w:rPr>
          <w:lang w:val="sq-AL"/>
        </w:rPr>
        <w:t>jnë</w:t>
      </w:r>
      <w:r w:rsidRPr="001F3E26">
        <w:rPr>
          <w:lang w:val="sq-AL"/>
        </w:rPr>
        <w:t xml:space="preserve"> tre herë </w:t>
      </w:r>
      <w:r w:rsidR="000013A5">
        <w:rPr>
          <w:lang w:val="sq-AL"/>
        </w:rPr>
        <w:t>në v</w:t>
      </w:r>
      <w:r w:rsidR="00F30355">
        <w:rPr>
          <w:lang w:val="sq-AL"/>
        </w:rPr>
        <w:t>e</w:t>
      </w:r>
      <w:r w:rsidR="000013A5">
        <w:rPr>
          <w:lang w:val="sq-AL"/>
        </w:rPr>
        <w:t>nd, pastaj</w:t>
      </w:r>
      <w:r w:rsidRPr="001F3E26">
        <w:rPr>
          <w:lang w:val="sq-AL"/>
        </w:rPr>
        <w:t xml:space="preserve">nxënësi duhet të lëvizë nëpër klasë </w:t>
      </w:r>
      <w:r w:rsidR="00F30355">
        <w:rPr>
          <w:lang w:val="sq-AL"/>
        </w:rPr>
        <w:t>deri sa të kapi një nxënës</w:t>
      </w:r>
      <w:r w:rsidRPr="001F3E26">
        <w:rPr>
          <w:lang w:val="sq-AL"/>
        </w:rPr>
        <w:t xml:space="preserve"> dhe </w:t>
      </w:r>
      <w:r w:rsidR="00F30355">
        <w:rPr>
          <w:lang w:val="sq-AL"/>
        </w:rPr>
        <w:t>me sy të mbyllur</w:t>
      </w:r>
      <w:r w:rsidRPr="001F3E26">
        <w:rPr>
          <w:lang w:val="sq-AL"/>
        </w:rPr>
        <w:t xml:space="preserve"> të gjet</w:t>
      </w:r>
      <w:r w:rsidR="00F30355">
        <w:rPr>
          <w:lang w:val="sq-AL"/>
        </w:rPr>
        <w:t>jë</w:t>
      </w:r>
      <w:r w:rsidRPr="001F3E26">
        <w:rPr>
          <w:lang w:val="sq-AL"/>
        </w:rPr>
        <w:t xml:space="preserve"> se cili nxënës është. Pas përfundimit të lojës, nxënësit diskutojnë për rolin e shqisave </w:t>
      </w:r>
      <w:r w:rsidR="00C40EBD">
        <w:rPr>
          <w:lang w:val="sq-AL"/>
        </w:rPr>
        <w:t>e të pamurit</w:t>
      </w:r>
      <w:r w:rsidRPr="001F3E26">
        <w:rPr>
          <w:lang w:val="sq-AL"/>
        </w:rPr>
        <w:t xml:space="preserve"> </w:t>
      </w:r>
      <w:r w:rsidR="00F30355">
        <w:rPr>
          <w:lang w:val="sq-AL"/>
        </w:rPr>
        <w:t>për</w:t>
      </w:r>
      <w:r w:rsidRPr="001F3E26">
        <w:rPr>
          <w:lang w:val="sq-AL"/>
        </w:rPr>
        <w:t xml:space="preserve"> koordinimin në hapësirë.</w:t>
      </w:r>
    </w:p>
    <w:p w14:paraId="344F7BBA" w14:textId="06BA1802" w:rsidR="00324B0A" w:rsidRPr="00F30355" w:rsidRDefault="00324B0A" w:rsidP="00F30355">
      <w:pPr>
        <w:pStyle w:val="ListParagraph"/>
        <w:numPr>
          <w:ilvl w:val="0"/>
          <w:numId w:val="66"/>
        </w:numPr>
        <w:tabs>
          <w:tab w:val="left" w:pos="1059"/>
        </w:tabs>
        <w:spacing w:before="22" w:line="259" w:lineRule="auto"/>
        <w:ind w:right="890"/>
        <w:rPr>
          <w:lang w:val="sq-AL"/>
        </w:rPr>
      </w:pPr>
      <w:r w:rsidRPr="001F3E26">
        <w:rPr>
          <w:lang w:val="sq-AL"/>
        </w:rPr>
        <w:t xml:space="preserve">Nxënësit, të ndarë në grupe, luajnë lojën "Nga cili drejtim vjen zëri" </w:t>
      </w:r>
      <w:r w:rsidR="00F30355">
        <w:rPr>
          <w:lang w:val="sq-AL"/>
        </w:rPr>
        <w:t>gjatë së cilës</w:t>
      </w:r>
      <w:r w:rsidRPr="001F3E26">
        <w:rPr>
          <w:lang w:val="sq-AL"/>
        </w:rPr>
        <w:t xml:space="preserve"> një nxënës ul</w:t>
      </w:r>
      <w:r w:rsidR="00F30355">
        <w:rPr>
          <w:lang w:val="sq-AL"/>
        </w:rPr>
        <w:t>et</w:t>
      </w:r>
      <w:r w:rsidRPr="001F3E26">
        <w:rPr>
          <w:lang w:val="sq-AL"/>
        </w:rPr>
        <w:t xml:space="preserve"> në një karrige </w:t>
      </w:r>
      <w:r w:rsidR="00F30355">
        <w:rPr>
          <w:lang w:val="sq-AL"/>
        </w:rPr>
        <w:t>dhe i lidhen sytë, ndërsa</w:t>
      </w:r>
      <w:r w:rsidRPr="001F3E26">
        <w:rPr>
          <w:lang w:val="sq-AL"/>
        </w:rPr>
        <w:t xml:space="preserve"> </w:t>
      </w:r>
      <w:r w:rsidRPr="00F30355">
        <w:rPr>
          <w:lang w:val="sq-AL"/>
        </w:rPr>
        <w:t xml:space="preserve">katër nxënës prodhojnë tinguj të ndryshëm nga pjesë të ndryshme të klasës. Nxënësi duhet të gjejë se nga cili drejtim vjen tingulli. Nxënësit diskutojnë se çfarë i ndihmoi të përcaktojnë se nga cili drejtim erdhi tingulli dhe arrijnë në një përfundim </w:t>
      </w:r>
      <w:r w:rsidR="00F30355">
        <w:rPr>
          <w:lang w:val="sq-AL"/>
        </w:rPr>
        <w:t>për</w:t>
      </w:r>
      <w:r w:rsidRPr="00F30355">
        <w:rPr>
          <w:lang w:val="sq-AL"/>
        </w:rPr>
        <w:t xml:space="preserve"> roli</w:t>
      </w:r>
      <w:r w:rsidR="00F30355">
        <w:rPr>
          <w:lang w:val="sq-AL"/>
        </w:rPr>
        <w:t>n</w:t>
      </w:r>
    </w:p>
    <w:p w14:paraId="684A64A9" w14:textId="6BCE76E1" w:rsidR="00324B0A" w:rsidRPr="001F3E26" w:rsidRDefault="00324B0A" w:rsidP="00324B0A">
      <w:pPr>
        <w:pStyle w:val="ListParagraph"/>
        <w:tabs>
          <w:tab w:val="left" w:pos="1059"/>
        </w:tabs>
        <w:spacing w:before="22" w:line="259" w:lineRule="auto"/>
        <w:ind w:left="1051" w:right="890" w:firstLine="0"/>
        <w:rPr>
          <w:lang w:val="sq-AL"/>
        </w:rPr>
      </w:pPr>
      <w:r w:rsidRPr="001F3E26">
        <w:rPr>
          <w:lang w:val="sq-AL"/>
        </w:rPr>
        <w:t xml:space="preserve">shqisën </w:t>
      </w:r>
      <w:r w:rsidR="00F30355">
        <w:rPr>
          <w:lang w:val="sq-AL"/>
        </w:rPr>
        <w:t>së</w:t>
      </w:r>
      <w:r w:rsidRPr="001F3E26">
        <w:rPr>
          <w:lang w:val="sq-AL"/>
        </w:rPr>
        <w:t xml:space="preserve"> dëgjimit gjatë njohjes së tingujve të ndryshëm nga mjedisi.</w:t>
      </w:r>
    </w:p>
    <w:p w14:paraId="213720E9" w14:textId="4093DF10" w:rsidR="00324B0A" w:rsidRPr="001F3E26" w:rsidRDefault="00324B0A" w:rsidP="00324B0A">
      <w:pPr>
        <w:pStyle w:val="BodyText"/>
        <w:numPr>
          <w:ilvl w:val="0"/>
          <w:numId w:val="81"/>
        </w:numPr>
        <w:spacing w:line="267" w:lineRule="exact"/>
        <w:rPr>
          <w:lang w:val="sq-AL"/>
        </w:rPr>
      </w:pPr>
      <w:r w:rsidRPr="001F3E26">
        <w:rPr>
          <w:lang w:val="sq-AL"/>
        </w:rPr>
        <w:t>Nxënësit, të ndarë në grupe të vogla, luajnë lojën "</w:t>
      </w:r>
      <w:r w:rsidR="001F6AB1">
        <w:rPr>
          <w:lang w:val="sq-AL"/>
        </w:rPr>
        <w:t>Aromë</w:t>
      </w:r>
      <w:r w:rsidRPr="001F3E26">
        <w:rPr>
          <w:lang w:val="sq-AL"/>
        </w:rPr>
        <w:t xml:space="preserve">, shije dhe prek" </w:t>
      </w:r>
      <w:r w:rsidR="00F30355">
        <w:rPr>
          <w:lang w:val="sq-AL"/>
        </w:rPr>
        <w:t>gjatë së cilës</w:t>
      </w:r>
      <w:r w:rsidRPr="001F3E26">
        <w:rPr>
          <w:lang w:val="sq-AL"/>
        </w:rPr>
        <w:t xml:space="preserve"> një nxënës ulet në karrige me sy dhe hundë të </w:t>
      </w:r>
      <w:r w:rsidR="00F30355">
        <w:rPr>
          <w:lang w:val="sq-AL"/>
        </w:rPr>
        <w:t xml:space="preserve">      </w:t>
      </w:r>
      <w:r w:rsidRPr="001F3E26">
        <w:rPr>
          <w:lang w:val="sq-AL"/>
        </w:rPr>
        <w:t>mbyllur</w:t>
      </w:r>
      <w:r w:rsidR="00F30355">
        <w:rPr>
          <w:lang w:val="sq-AL"/>
        </w:rPr>
        <w:t>, ndërsa</w:t>
      </w:r>
      <w:r w:rsidRPr="001F3E26">
        <w:rPr>
          <w:lang w:val="sq-AL"/>
        </w:rPr>
        <w:t xml:space="preserve"> një nxënës tjetër me një lugë të pastër i hedh disa pika lëng limoni</w:t>
      </w:r>
      <w:r w:rsidR="001F6AB1">
        <w:rPr>
          <w:lang w:val="sq-AL"/>
        </w:rPr>
        <w:t xml:space="preserve"> në</w:t>
      </w:r>
      <w:r w:rsidRPr="001F3E26">
        <w:rPr>
          <w:lang w:val="sq-AL"/>
        </w:rPr>
        <w:t xml:space="preserve"> gjuh</w:t>
      </w:r>
      <w:r w:rsidR="001F6AB1">
        <w:rPr>
          <w:lang w:val="sq-AL"/>
        </w:rPr>
        <w:t>ë</w:t>
      </w:r>
      <w:r w:rsidRPr="001F3E26">
        <w:rPr>
          <w:lang w:val="sq-AL"/>
        </w:rPr>
        <w:t>, pastaj lëng citroni, tretësir</w:t>
      </w:r>
      <w:r w:rsidR="005110D2">
        <w:rPr>
          <w:lang w:val="sq-AL"/>
        </w:rPr>
        <w:t>ë</w:t>
      </w:r>
      <w:r w:rsidRPr="001F3E26">
        <w:rPr>
          <w:lang w:val="sq-AL"/>
        </w:rPr>
        <w:t xml:space="preserve"> </w:t>
      </w:r>
      <w:r w:rsidR="005110D2">
        <w:rPr>
          <w:lang w:val="sq-AL"/>
        </w:rPr>
        <w:t>nga</w:t>
      </w:r>
    </w:p>
    <w:p w14:paraId="6ADF5FF7" w14:textId="4AFB6F3B" w:rsidR="00CE5349" w:rsidRPr="001F3E26" w:rsidRDefault="00F30355" w:rsidP="00324B0A">
      <w:pPr>
        <w:pStyle w:val="BodyText"/>
        <w:spacing w:line="267" w:lineRule="exact"/>
        <w:rPr>
          <w:lang w:val="sq-AL"/>
        </w:rPr>
      </w:pPr>
      <w:r>
        <w:rPr>
          <w:lang w:val="sq-AL"/>
        </w:rPr>
        <w:t>k</w:t>
      </w:r>
      <w:r w:rsidR="00324B0A" w:rsidRPr="001F3E26">
        <w:rPr>
          <w:lang w:val="sq-AL"/>
        </w:rPr>
        <w:t>rip</w:t>
      </w:r>
      <w:r w:rsidR="005110D2">
        <w:rPr>
          <w:lang w:val="sq-AL"/>
        </w:rPr>
        <w:t>a e kuzhinës</w:t>
      </w:r>
      <w:r w:rsidR="00324B0A" w:rsidRPr="001F3E26">
        <w:rPr>
          <w:lang w:val="sq-AL"/>
        </w:rPr>
        <w:t xml:space="preserve"> dhe </w:t>
      </w:r>
      <w:r w:rsidR="005110D2">
        <w:rPr>
          <w:lang w:val="sq-AL"/>
        </w:rPr>
        <w:t xml:space="preserve">tretësirë </w:t>
      </w:r>
      <w:r>
        <w:rPr>
          <w:lang w:val="sq-AL"/>
        </w:rPr>
        <w:t>të</w:t>
      </w:r>
      <w:r w:rsidR="00324B0A" w:rsidRPr="001F3E26">
        <w:rPr>
          <w:lang w:val="sq-AL"/>
        </w:rPr>
        <w:t xml:space="preserve"> sheqerit të zakonshëm. Nxënësi duhet të njohë shijet e thart</w:t>
      </w:r>
      <w:r w:rsidR="005110D2">
        <w:rPr>
          <w:lang w:val="sq-AL"/>
        </w:rPr>
        <w:t>ë</w:t>
      </w:r>
      <w:r w:rsidR="00324B0A" w:rsidRPr="001F3E26">
        <w:rPr>
          <w:lang w:val="sq-AL"/>
        </w:rPr>
        <w:t xml:space="preserve">, </w:t>
      </w:r>
      <w:r w:rsidR="005110D2">
        <w:rPr>
          <w:lang w:val="sq-AL"/>
        </w:rPr>
        <w:t>e</w:t>
      </w:r>
      <w:r w:rsidR="00324B0A" w:rsidRPr="001F3E26">
        <w:rPr>
          <w:lang w:val="sq-AL"/>
        </w:rPr>
        <w:t xml:space="preserve"> hidhur, </w:t>
      </w:r>
      <w:r w:rsidR="005110D2">
        <w:rPr>
          <w:lang w:val="sq-AL"/>
        </w:rPr>
        <w:t>e</w:t>
      </w:r>
      <w:r w:rsidR="00324B0A" w:rsidRPr="001F3E26">
        <w:rPr>
          <w:lang w:val="sq-AL"/>
        </w:rPr>
        <w:t xml:space="preserve"> kripur dhe</w:t>
      </w:r>
      <w:r w:rsidR="005110D2">
        <w:rPr>
          <w:lang w:val="sq-AL"/>
        </w:rPr>
        <w:t xml:space="preserve"> e ëmbël</w:t>
      </w:r>
      <w:r w:rsidR="00324B0A" w:rsidRPr="001F3E26">
        <w:rPr>
          <w:lang w:val="sq-AL"/>
        </w:rPr>
        <w:t>.</w:t>
      </w:r>
      <w:r w:rsidR="00324B0A" w:rsidRPr="001F3E26">
        <w:rPr>
          <w:spacing w:val="-1"/>
          <w:lang w:val="sq-AL"/>
        </w:rPr>
        <w:t xml:space="preserve"> Pastaj </w:t>
      </w:r>
    </w:p>
    <w:p w14:paraId="16716538" w14:textId="77777777" w:rsidR="00CE5349" w:rsidRPr="001F3E26" w:rsidRDefault="00CE5349">
      <w:pPr>
        <w:spacing w:line="267" w:lineRule="exact"/>
        <w:rPr>
          <w:lang w:val="sq-AL"/>
        </w:rPr>
        <w:sectPr w:rsidR="00CE5349" w:rsidRPr="001F3E26">
          <w:pgSz w:w="15840" w:h="12240" w:orient="landscape"/>
          <w:pgMar w:top="1120" w:right="1220" w:bottom="94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0BD2816E" w14:textId="77777777">
        <w:trPr>
          <w:trHeight w:val="4685"/>
        </w:trPr>
        <w:tc>
          <w:tcPr>
            <w:tcW w:w="12986" w:type="dxa"/>
            <w:gridSpan w:val="2"/>
          </w:tcPr>
          <w:p w14:paraId="1BBA3A5F" w14:textId="5348894B" w:rsidR="00324B0A" w:rsidRPr="001F3E26" w:rsidRDefault="00324B0A" w:rsidP="00324B0A">
            <w:pPr>
              <w:pStyle w:val="TableParagraph"/>
              <w:spacing w:line="259" w:lineRule="auto"/>
              <w:ind w:left="391" w:right="115"/>
              <w:rPr>
                <w:lang w:val="sq-AL"/>
              </w:rPr>
            </w:pPr>
            <w:r w:rsidRPr="001F3E26">
              <w:rPr>
                <w:lang w:val="sq-AL"/>
              </w:rPr>
              <w:lastRenderedPageBreak/>
              <w:t>nxënësit i lejohet t</w:t>
            </w:r>
            <w:r w:rsidR="00655B91">
              <w:rPr>
                <w:lang w:val="sq-AL"/>
              </w:rPr>
              <w:t>a</w:t>
            </w:r>
            <w:r w:rsidRPr="001F3E26">
              <w:rPr>
                <w:lang w:val="sq-AL"/>
              </w:rPr>
              <w:t xml:space="preserve"> heqë dorën nga hunda, por sytë e tij mbeten të mbyllur. Një tjetër nxënës sjell pranë </w:t>
            </w:r>
            <w:r w:rsidR="00F30355">
              <w:rPr>
                <w:lang w:val="sq-AL"/>
              </w:rPr>
              <w:t>hundës</w:t>
            </w:r>
            <w:r w:rsidRPr="001F3E26">
              <w:rPr>
                <w:lang w:val="sq-AL"/>
              </w:rPr>
              <w:t xml:space="preserve"> mandarinë, limon, hudhër, parfum</w:t>
            </w:r>
            <w:r w:rsidR="00F30355">
              <w:rPr>
                <w:lang w:val="sq-AL"/>
              </w:rPr>
              <w:t>, ndërsa</w:t>
            </w:r>
            <w:r w:rsidRPr="001F3E26">
              <w:rPr>
                <w:lang w:val="sq-AL"/>
              </w:rPr>
              <w:t xml:space="preserve"> nxënësi </w:t>
            </w:r>
            <w:r w:rsidR="00655B91">
              <w:rPr>
                <w:lang w:val="sq-AL"/>
              </w:rPr>
              <w:t>duhet</w:t>
            </w:r>
            <w:r w:rsidRPr="001F3E26">
              <w:rPr>
                <w:lang w:val="sq-AL"/>
              </w:rPr>
              <w:t xml:space="preserve"> të njohë </w:t>
            </w:r>
            <w:r w:rsidR="00655B91">
              <w:rPr>
                <w:lang w:val="sq-AL"/>
              </w:rPr>
              <w:t>aromën</w:t>
            </w:r>
            <w:r w:rsidRPr="001F3E26">
              <w:rPr>
                <w:lang w:val="sq-AL"/>
              </w:rPr>
              <w:t xml:space="preserve"> dhe t'i klasifikojë ato në të këndshme dhe të pakëndshme. I njëjti aktivitet vazhdon ku nxënësit i jepet një objekt</w:t>
            </w:r>
            <w:r w:rsidR="00655B91">
              <w:rPr>
                <w:lang w:val="sq-AL"/>
              </w:rPr>
              <w:t>/send</w:t>
            </w:r>
            <w:r w:rsidRPr="001F3E26">
              <w:rPr>
                <w:lang w:val="sq-AL"/>
              </w:rPr>
              <w:t xml:space="preserve"> i nxehtë dhe një i ftohtë (çaj i ftohtë dhe i nxehtë) në pëllëmbë të dorës. Më pas nxënësit diskutojnë</w:t>
            </w:r>
          </w:p>
          <w:p w14:paraId="525E1026" w14:textId="41680AD3" w:rsidR="00324B0A" w:rsidRPr="001F3E26" w:rsidRDefault="00324B0A" w:rsidP="00324B0A">
            <w:pPr>
              <w:pStyle w:val="TableParagraph"/>
              <w:spacing w:line="259" w:lineRule="auto"/>
              <w:ind w:left="391" w:right="115"/>
              <w:rPr>
                <w:lang w:val="sq-AL"/>
              </w:rPr>
            </w:pPr>
            <w:r w:rsidRPr="001F3E26">
              <w:rPr>
                <w:lang w:val="sq-AL"/>
              </w:rPr>
              <w:t>që me gjuhë ndjej</w:t>
            </w:r>
            <w:r w:rsidR="00655B91">
              <w:rPr>
                <w:lang w:val="sq-AL"/>
              </w:rPr>
              <w:t>n</w:t>
            </w:r>
            <w:r w:rsidRPr="001F3E26">
              <w:rPr>
                <w:lang w:val="sq-AL"/>
              </w:rPr>
              <w:t xml:space="preserve">ë shije të ndryshme, me hundë njohim </w:t>
            </w:r>
            <w:r w:rsidR="00655B91">
              <w:rPr>
                <w:lang w:val="sq-AL"/>
              </w:rPr>
              <w:t>aroma/</w:t>
            </w:r>
            <w:r w:rsidRPr="001F3E26">
              <w:rPr>
                <w:lang w:val="sq-AL"/>
              </w:rPr>
              <w:t xml:space="preserve">erëra dhe </w:t>
            </w:r>
            <w:r w:rsidR="00655B91">
              <w:rPr>
                <w:lang w:val="sq-AL"/>
              </w:rPr>
              <w:t>në</w:t>
            </w:r>
            <w:r w:rsidRPr="001F3E26">
              <w:rPr>
                <w:lang w:val="sq-AL"/>
              </w:rPr>
              <w:t xml:space="preserve"> lëkurë dallojmë nxehtësinë, të ftohtin, prekjen etj.</w:t>
            </w:r>
          </w:p>
          <w:p w14:paraId="526F2403" w14:textId="77777777" w:rsidR="00324B0A" w:rsidRPr="001F3E26" w:rsidRDefault="00324B0A" w:rsidP="00324B0A">
            <w:pPr>
              <w:pStyle w:val="TableParagraph"/>
              <w:tabs>
                <w:tab w:val="left" w:pos="392"/>
              </w:tabs>
              <w:spacing w:before="1" w:line="256" w:lineRule="auto"/>
              <w:ind w:left="391" w:right="361"/>
              <w:rPr>
                <w:lang w:val="sq-AL"/>
              </w:rPr>
            </w:pPr>
            <w:r w:rsidRPr="001F3E26">
              <w:rPr>
                <w:lang w:val="sq-AL"/>
              </w:rPr>
              <w:t>Pas aktivitetit nxënësit plotësojnë individualisht një fletë pune për shqisat, funksionin dhe vendndodhjen e tyre në trup dhe diskutojnë për rolin e shqisave në koordinimin e organizmit në mjedisin e jashtëm.</w:t>
            </w:r>
          </w:p>
          <w:p w14:paraId="12042F55" w14:textId="3770FFA1" w:rsidR="007929A5" w:rsidRPr="001F3E26" w:rsidRDefault="007929A5">
            <w:pPr>
              <w:pStyle w:val="TableParagraph"/>
              <w:numPr>
                <w:ilvl w:val="0"/>
                <w:numId w:val="50"/>
              </w:numPr>
              <w:tabs>
                <w:tab w:val="left" w:pos="392"/>
              </w:tabs>
              <w:spacing w:before="5" w:line="259" w:lineRule="auto"/>
              <w:ind w:right="741"/>
              <w:rPr>
                <w:lang w:val="sq-AL"/>
              </w:rPr>
            </w:pPr>
            <w:r w:rsidRPr="001F3E26">
              <w:rPr>
                <w:lang w:val="sq-AL"/>
              </w:rPr>
              <w:t>Nxënësit, të ndarë në grupe</w:t>
            </w:r>
            <w:r w:rsidR="00655B91" w:rsidRPr="001F3E26">
              <w:rPr>
                <w:lang w:val="sq-AL"/>
              </w:rPr>
              <w:t xml:space="preserve"> të vogla </w:t>
            </w:r>
            <w:r w:rsidRPr="001F3E26">
              <w:rPr>
                <w:lang w:val="sq-AL"/>
              </w:rPr>
              <w:t xml:space="preserve">/dyshe, kryejnë kërkime mbi një </w:t>
            </w:r>
            <w:r w:rsidR="00655B91">
              <w:rPr>
                <w:lang w:val="sq-AL"/>
              </w:rPr>
              <w:t>shqisë</w:t>
            </w:r>
            <w:r w:rsidRPr="001F3E26">
              <w:rPr>
                <w:lang w:val="sq-AL"/>
              </w:rPr>
              <w:t xml:space="preserve"> dhe e </w:t>
            </w:r>
            <w:r w:rsidR="00655B91">
              <w:rPr>
                <w:lang w:val="sq-AL"/>
              </w:rPr>
              <w:t>prezantojnë</w:t>
            </w:r>
            <w:r w:rsidRPr="001F3E26">
              <w:rPr>
                <w:lang w:val="sq-AL"/>
              </w:rPr>
              <w:t xml:space="preserve"> kërkimin në formë tregimi, përmes një prezantimi kompjuterik, përmes një video, posteri, vizatimi ose modeli 3D.</w:t>
            </w:r>
          </w:p>
          <w:p w14:paraId="051AEF88" w14:textId="2AD8C318" w:rsidR="007929A5" w:rsidRPr="001F3E26" w:rsidRDefault="007929A5" w:rsidP="007929A5">
            <w:pPr>
              <w:pStyle w:val="TableParagraph"/>
              <w:numPr>
                <w:ilvl w:val="0"/>
                <w:numId w:val="50"/>
              </w:numPr>
              <w:tabs>
                <w:tab w:val="left" w:pos="392"/>
              </w:tabs>
              <w:spacing w:before="22" w:line="259" w:lineRule="auto"/>
              <w:ind w:right="170"/>
              <w:rPr>
                <w:lang w:val="sq-AL"/>
              </w:rPr>
            </w:pPr>
            <w:r w:rsidRPr="001F3E26">
              <w:rPr>
                <w:lang w:val="sq-AL"/>
              </w:rPr>
              <w:t>Nxënësit, të ndarë në grupe të vogla, nëpërmjet modeleve, posterave dhe ilustrimeve njihen me strukturën e organeve seksuale mashkullore dhe femërore, diskutojnë për dallimet ndërmjet tyre dhe plotësojnë individualisht një fletë pune të ilustruar për organet e sistemi</w:t>
            </w:r>
            <w:r w:rsidR="00655B91">
              <w:rPr>
                <w:lang w:val="sq-AL"/>
              </w:rPr>
              <w:t>t</w:t>
            </w:r>
            <w:r w:rsidRPr="001F3E26">
              <w:rPr>
                <w:lang w:val="sq-AL"/>
              </w:rPr>
              <w:t xml:space="preserve"> riprodhues, funksionin dhe vendndodhjen e tyre në trup.</w:t>
            </w:r>
          </w:p>
          <w:p w14:paraId="6473D4AC" w14:textId="445C8228" w:rsidR="007929A5" w:rsidRPr="001F3E26" w:rsidRDefault="007929A5">
            <w:pPr>
              <w:pStyle w:val="TableParagraph"/>
              <w:numPr>
                <w:ilvl w:val="0"/>
                <w:numId w:val="50"/>
              </w:numPr>
              <w:tabs>
                <w:tab w:val="left" w:pos="392"/>
              </w:tabs>
              <w:spacing w:before="1"/>
              <w:ind w:hanging="285"/>
              <w:rPr>
                <w:lang w:val="sq-AL"/>
              </w:rPr>
            </w:pPr>
            <w:r w:rsidRPr="001F3E26">
              <w:rPr>
                <w:lang w:val="sq-AL"/>
              </w:rPr>
              <w:t>Nxënësit, të ndarë në grupe/dyshe të vogla, hulumtojnë në internet për funksionin e vezoreve dhe testikujve në prodhimin e qelizave seksuale dhe hormoneve seksuale dhe më pas diskutojnë me mësimdhënësin për ndryshimet te djemtë dhe vajzat në pubertet.</w:t>
            </w:r>
          </w:p>
          <w:p w14:paraId="52F4087C" w14:textId="72D4ACA0" w:rsidR="007929A5" w:rsidRPr="001F3E26" w:rsidRDefault="007929A5" w:rsidP="007929A5">
            <w:pPr>
              <w:pStyle w:val="TableParagraph"/>
              <w:numPr>
                <w:ilvl w:val="0"/>
                <w:numId w:val="50"/>
              </w:numPr>
              <w:tabs>
                <w:tab w:val="left" w:pos="392"/>
              </w:tabs>
              <w:spacing w:before="1"/>
              <w:rPr>
                <w:lang w:val="sq-AL"/>
              </w:rPr>
            </w:pPr>
            <w:r w:rsidRPr="001F3E26">
              <w:rPr>
                <w:lang w:val="sq-AL"/>
              </w:rPr>
              <w:t>Nxënësit të ndarë në grupe</w:t>
            </w:r>
            <w:r w:rsidR="00655B91" w:rsidRPr="001F3E26">
              <w:rPr>
                <w:lang w:val="sq-AL"/>
              </w:rPr>
              <w:t xml:space="preserve"> të vogla </w:t>
            </w:r>
            <w:r w:rsidRPr="001F3E26">
              <w:rPr>
                <w:lang w:val="sq-AL"/>
              </w:rPr>
              <w:t>/dyshe, marrin ilustrime të një personi në faza të ndryshme të jetës (i porsalindur</w:t>
            </w:r>
            <w:r w:rsidR="00655B91">
              <w:rPr>
                <w:lang w:val="sq-AL"/>
              </w:rPr>
              <w:t xml:space="preserve"> (foshnje)</w:t>
            </w:r>
            <w:r w:rsidRPr="001F3E26">
              <w:rPr>
                <w:lang w:val="sq-AL"/>
              </w:rPr>
              <w:t>, fëmijëri,</w:t>
            </w:r>
          </w:p>
          <w:p w14:paraId="76F66E56" w14:textId="13960AE1" w:rsidR="007929A5" w:rsidRPr="001F3E26" w:rsidRDefault="007929A5" w:rsidP="007929A5">
            <w:pPr>
              <w:pStyle w:val="TableParagraph"/>
              <w:tabs>
                <w:tab w:val="left" w:pos="392"/>
              </w:tabs>
              <w:spacing w:before="1"/>
              <w:ind w:left="391"/>
              <w:rPr>
                <w:lang w:val="sq-AL"/>
              </w:rPr>
            </w:pPr>
            <w:r w:rsidRPr="001F3E26">
              <w:rPr>
                <w:lang w:val="sq-AL"/>
              </w:rPr>
              <w:t xml:space="preserve">puberteti, rinia, pjekuria, pleqëria), </w:t>
            </w:r>
            <w:r w:rsidR="00655B91">
              <w:rPr>
                <w:lang w:val="sq-AL"/>
              </w:rPr>
              <w:t>i radhisin</w:t>
            </w:r>
            <w:r w:rsidRPr="001F3E26">
              <w:rPr>
                <w:lang w:val="sq-AL"/>
              </w:rPr>
              <w:t xml:space="preserve"> ato në një "varg kohor" dhe diskuto</w:t>
            </w:r>
            <w:r w:rsidR="00655B91">
              <w:rPr>
                <w:lang w:val="sq-AL"/>
              </w:rPr>
              <w:t>jnë</w:t>
            </w:r>
            <w:r w:rsidRPr="001F3E26">
              <w:rPr>
                <w:lang w:val="sq-AL"/>
              </w:rPr>
              <w:t xml:space="preserve">i ndryshimet e jashtme që ata vërejnë </w:t>
            </w:r>
            <w:r w:rsidR="00F30355">
              <w:rPr>
                <w:lang w:val="sq-AL"/>
              </w:rPr>
              <w:t>në</w:t>
            </w:r>
          </w:p>
          <w:p w14:paraId="06C9EE95" w14:textId="47F62010" w:rsidR="00CE5349" w:rsidRPr="001F3E26" w:rsidRDefault="007929A5" w:rsidP="007929A5">
            <w:pPr>
              <w:pStyle w:val="TableParagraph"/>
              <w:spacing w:before="22"/>
              <w:ind w:left="391"/>
              <w:rPr>
                <w:lang w:val="sq-AL"/>
              </w:rPr>
            </w:pPr>
            <w:r w:rsidRPr="001F3E26">
              <w:rPr>
                <w:lang w:val="sq-AL"/>
              </w:rPr>
              <w:t>ilustrimet.</w:t>
            </w:r>
            <w:r w:rsidR="007C65D6" w:rsidRPr="001F3E26">
              <w:rPr>
                <w:lang w:val="sq-AL"/>
              </w:rPr>
              <w:t xml:space="preserve">  </w:t>
            </w:r>
          </w:p>
        </w:tc>
      </w:tr>
      <w:tr w:rsidR="00CE5349" w:rsidRPr="001F3E26" w14:paraId="765FC1F7" w14:textId="77777777">
        <w:trPr>
          <w:trHeight w:val="578"/>
        </w:trPr>
        <w:tc>
          <w:tcPr>
            <w:tcW w:w="12986" w:type="dxa"/>
            <w:gridSpan w:val="2"/>
            <w:shd w:val="clear" w:color="auto" w:fill="D9E1F3"/>
          </w:tcPr>
          <w:p w14:paraId="25BC0E63" w14:textId="68617540" w:rsidR="00CE5349" w:rsidRPr="001F3E26" w:rsidRDefault="00DF1676">
            <w:pPr>
              <w:pStyle w:val="TableParagraph"/>
              <w:spacing w:line="266" w:lineRule="exact"/>
              <w:rPr>
                <w:b/>
                <w:bCs/>
                <w:i/>
                <w:iCs/>
                <w:lang w:val="sq-AL"/>
              </w:rPr>
            </w:pPr>
            <w:r w:rsidRPr="001F3E26">
              <w:rPr>
                <w:lang w:val="sq-AL"/>
              </w:rPr>
              <w:t>Te</w:t>
            </w:r>
            <w:r w:rsidR="007C65D6" w:rsidRPr="001F3E26">
              <w:rPr>
                <w:lang w:val="sq-AL"/>
              </w:rPr>
              <w:t>ma</w:t>
            </w:r>
            <w:r w:rsidRPr="001F3E26">
              <w:rPr>
                <w:lang w:val="sq-AL"/>
              </w:rPr>
              <w:t>:</w:t>
            </w:r>
            <w:r w:rsidRPr="001F3E26">
              <w:rPr>
                <w:spacing w:val="-2"/>
                <w:lang w:val="sq-AL"/>
              </w:rPr>
              <w:t xml:space="preserve"> </w:t>
            </w:r>
            <w:r w:rsidR="007C65D6" w:rsidRPr="001F3E26">
              <w:rPr>
                <w:b/>
                <w:bCs/>
                <w:i/>
                <w:iCs/>
                <w:spacing w:val="-2"/>
                <w:lang w:val="sq-AL"/>
              </w:rPr>
              <w:t>GJITHËSIA (</w:t>
            </w:r>
            <w:r w:rsidR="007C65D6" w:rsidRPr="001F3E26">
              <w:rPr>
                <w:b/>
                <w:bCs/>
                <w:i/>
                <w:iCs/>
                <w:lang w:val="sq-AL"/>
              </w:rPr>
              <w:t>KOZMOSI)  DHE SISTEMI DIELLOR</w:t>
            </w:r>
          </w:p>
          <w:p w14:paraId="3A80B2FF" w14:textId="1B54D330" w:rsidR="00CE5349" w:rsidRPr="001F3E26" w:rsidRDefault="0095679B">
            <w:pPr>
              <w:pStyle w:val="TableParagraph"/>
              <w:spacing w:before="22"/>
              <w:rPr>
                <w:lang w:val="sq-AL"/>
              </w:rPr>
            </w:pPr>
            <w:r w:rsidRPr="001F3E26">
              <w:rPr>
                <w:lang w:val="sq-AL"/>
              </w:rPr>
              <w:t>Orët e përgjithshme:</w:t>
            </w:r>
            <w:r w:rsidRPr="001F3E26">
              <w:rPr>
                <w:spacing w:val="-2"/>
                <w:lang w:val="sq-AL"/>
              </w:rPr>
              <w:t xml:space="preserve"> </w:t>
            </w:r>
            <w:r w:rsidRPr="001F3E26">
              <w:rPr>
                <w:lang w:val="sq-AL"/>
              </w:rPr>
              <w:t>14</w:t>
            </w:r>
          </w:p>
        </w:tc>
      </w:tr>
      <w:tr w:rsidR="00CE5349" w:rsidRPr="001F3E26" w14:paraId="44423189" w14:textId="77777777">
        <w:trPr>
          <w:trHeight w:val="2510"/>
        </w:trPr>
        <w:tc>
          <w:tcPr>
            <w:tcW w:w="12986" w:type="dxa"/>
            <w:gridSpan w:val="2"/>
          </w:tcPr>
          <w:p w14:paraId="52A11F0F" w14:textId="33BE5D63" w:rsidR="00CE5349" w:rsidRPr="001F3E26" w:rsidRDefault="00E26323">
            <w:pPr>
              <w:pStyle w:val="TableParagraph"/>
              <w:spacing w:line="268" w:lineRule="exact"/>
              <w:rPr>
                <w:b/>
                <w:lang w:val="sq-AL"/>
              </w:rPr>
            </w:pPr>
            <w:r w:rsidRPr="001F3E26">
              <w:rPr>
                <w:b/>
                <w:lang w:val="sq-AL"/>
              </w:rPr>
              <w:t>Rezultatet nga mësimi</w:t>
            </w:r>
          </w:p>
          <w:p w14:paraId="0A3165E2" w14:textId="694A56C1" w:rsidR="00CE5349" w:rsidRPr="001F3E26" w:rsidRDefault="00E26323">
            <w:pPr>
              <w:pStyle w:val="TableParagraph"/>
              <w:spacing w:before="60"/>
              <w:rPr>
                <w:lang w:val="sq-AL"/>
              </w:rPr>
            </w:pPr>
            <w:r w:rsidRPr="001F3E26">
              <w:rPr>
                <w:lang w:val="sq-AL"/>
              </w:rPr>
              <w:t>Nxënësi/nxënësja do të jetë i/e aftë:</w:t>
            </w:r>
          </w:p>
          <w:p w14:paraId="5C8447AC" w14:textId="4987BE8E" w:rsidR="00BA3D87" w:rsidRPr="001F3E26" w:rsidRDefault="00BA3D87">
            <w:pPr>
              <w:pStyle w:val="TableParagraph"/>
              <w:numPr>
                <w:ilvl w:val="0"/>
                <w:numId w:val="49"/>
              </w:numPr>
              <w:tabs>
                <w:tab w:val="left" w:pos="745"/>
              </w:tabs>
              <w:spacing w:before="60"/>
              <w:rPr>
                <w:lang w:val="sq-AL"/>
              </w:rPr>
            </w:pPr>
            <w:r w:rsidRPr="001F3E26">
              <w:rPr>
                <w:lang w:val="sq-AL"/>
              </w:rPr>
              <w:t>të përshkruajë universin, karakteristikat e yjeve dhe të përshkruajë yjësitë, galaktikën e Rrugës së Qumështit, të klasifikojë dhe përshkruajë karakteristikat e planetëve në sistemin diellor;</w:t>
            </w:r>
          </w:p>
          <w:p w14:paraId="1821ECD8" w14:textId="74C1F3D9" w:rsidR="00BA3D87" w:rsidRPr="001F3E26" w:rsidRDefault="00BA3D87">
            <w:pPr>
              <w:pStyle w:val="TableParagraph"/>
              <w:numPr>
                <w:ilvl w:val="0"/>
                <w:numId w:val="49"/>
              </w:numPr>
              <w:tabs>
                <w:tab w:val="left" w:pos="745"/>
              </w:tabs>
              <w:spacing w:before="61"/>
              <w:rPr>
                <w:lang w:val="sq-AL"/>
              </w:rPr>
            </w:pPr>
            <w:r w:rsidRPr="001F3E26">
              <w:rPr>
                <w:lang w:val="sq-AL"/>
              </w:rPr>
              <w:t>të shpjegojë rrotullimin e Tokës, revolucionin e Tokës dhe pasojat e rrotullimit të Tokës dhe revolucioni</w:t>
            </w:r>
            <w:r w:rsidR="007647AC">
              <w:rPr>
                <w:lang w:val="sq-AL"/>
              </w:rPr>
              <w:t xml:space="preserve"> i</w:t>
            </w:r>
            <w:r w:rsidRPr="001F3E26">
              <w:rPr>
                <w:lang w:val="sq-AL"/>
              </w:rPr>
              <w:t xml:space="preserve"> Tokës;</w:t>
            </w:r>
          </w:p>
          <w:p w14:paraId="25EEAA95" w14:textId="0C8DB9BA" w:rsidR="00BA3D87" w:rsidRPr="001F3E26" w:rsidRDefault="00BA3D87">
            <w:pPr>
              <w:pStyle w:val="TableParagraph"/>
              <w:numPr>
                <w:ilvl w:val="0"/>
                <w:numId w:val="49"/>
              </w:numPr>
              <w:tabs>
                <w:tab w:val="left" w:pos="745"/>
              </w:tabs>
              <w:spacing w:before="60"/>
              <w:ind w:right="705"/>
              <w:rPr>
                <w:lang w:val="sq-AL"/>
              </w:rPr>
            </w:pPr>
            <w:r w:rsidRPr="001F3E26">
              <w:rPr>
                <w:lang w:val="sq-AL"/>
              </w:rPr>
              <w:t>të përshkruajë karakteristikat e hënës dhe të shpjegojë arsyen e shfaqjes së meni/fazave të hënës;</w:t>
            </w:r>
          </w:p>
          <w:p w14:paraId="3D6E1C58" w14:textId="7D594764" w:rsidR="00CE5349" w:rsidRPr="001F3E26" w:rsidRDefault="00BA3D87">
            <w:pPr>
              <w:pStyle w:val="TableParagraph"/>
              <w:numPr>
                <w:ilvl w:val="0"/>
                <w:numId w:val="49"/>
              </w:numPr>
              <w:tabs>
                <w:tab w:val="left" w:pos="745"/>
              </w:tabs>
              <w:spacing w:before="60"/>
              <w:ind w:right="705"/>
              <w:rPr>
                <w:lang w:val="sq-AL"/>
              </w:rPr>
            </w:pPr>
            <w:r w:rsidRPr="001F3E26">
              <w:rPr>
                <w:lang w:val="sq-AL"/>
              </w:rPr>
              <w:t>të përshkruajë karakteristikat e trupave të tjerë qiellorë që përbëjnë sistemin diellor: planetoidet/asteroidet, kometat dhe meteorët.</w:t>
            </w:r>
          </w:p>
        </w:tc>
      </w:tr>
      <w:tr w:rsidR="00CE5349" w:rsidRPr="001F3E26" w14:paraId="37212516" w14:textId="77777777">
        <w:trPr>
          <w:trHeight w:val="328"/>
        </w:trPr>
        <w:tc>
          <w:tcPr>
            <w:tcW w:w="4705" w:type="dxa"/>
            <w:tcBorders>
              <w:bottom w:val="dashSmallGap" w:sz="4" w:space="0" w:color="000000"/>
            </w:tcBorders>
          </w:tcPr>
          <w:p w14:paraId="3A733F3E" w14:textId="31EC730C" w:rsidR="00CE5349" w:rsidRPr="001F3E26" w:rsidRDefault="00D65A4B">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281" w:type="dxa"/>
            <w:tcBorders>
              <w:bottom w:val="dashSmallGap" w:sz="4" w:space="0" w:color="000000"/>
            </w:tcBorders>
          </w:tcPr>
          <w:p w14:paraId="724E0BA1" w14:textId="10D71C2E" w:rsidR="00CE5349" w:rsidRPr="001F3E26" w:rsidRDefault="001A0760">
            <w:pPr>
              <w:pStyle w:val="TableParagraph"/>
              <w:spacing w:line="265" w:lineRule="exact"/>
              <w:ind w:left="105"/>
              <w:rPr>
                <w:b/>
                <w:lang w:val="sq-AL"/>
              </w:rPr>
            </w:pPr>
            <w:r w:rsidRPr="001F3E26">
              <w:rPr>
                <w:b/>
                <w:lang w:val="sq-AL"/>
              </w:rPr>
              <w:t>Standardet e vlerësimit</w:t>
            </w:r>
          </w:p>
        </w:tc>
      </w:tr>
      <w:tr w:rsidR="00CE5349" w:rsidRPr="001F3E26" w14:paraId="7CA54E20" w14:textId="77777777">
        <w:trPr>
          <w:trHeight w:val="1754"/>
        </w:trPr>
        <w:tc>
          <w:tcPr>
            <w:tcW w:w="4705" w:type="dxa"/>
            <w:tcBorders>
              <w:top w:val="dashSmallGap" w:sz="4" w:space="0" w:color="000000"/>
              <w:bottom w:val="dashSmallGap" w:sz="4" w:space="0" w:color="000000"/>
            </w:tcBorders>
          </w:tcPr>
          <w:p w14:paraId="3A0C0A56" w14:textId="3230BB98" w:rsidR="00BA3D87" w:rsidRPr="001F3E26" w:rsidRDefault="00BA3D87">
            <w:pPr>
              <w:pStyle w:val="TableParagraph"/>
              <w:numPr>
                <w:ilvl w:val="0"/>
                <w:numId w:val="48"/>
              </w:numPr>
              <w:tabs>
                <w:tab w:val="left" w:pos="426"/>
              </w:tabs>
              <w:spacing w:before="60"/>
              <w:ind w:hanging="285"/>
              <w:rPr>
                <w:lang w:val="sq-AL"/>
              </w:rPr>
            </w:pPr>
            <w:r w:rsidRPr="001F3E26">
              <w:rPr>
                <w:lang w:val="sq-AL"/>
              </w:rPr>
              <w:t>Yjet dhe yjësitë</w:t>
            </w:r>
          </w:p>
          <w:p w14:paraId="4E37A0E6" w14:textId="77777777" w:rsidR="002614CB" w:rsidRPr="001F3E26" w:rsidRDefault="002614CB" w:rsidP="002614CB">
            <w:pPr>
              <w:pStyle w:val="TableParagraph"/>
              <w:numPr>
                <w:ilvl w:val="0"/>
                <w:numId w:val="48"/>
              </w:numPr>
              <w:spacing w:before="60" w:line="267" w:lineRule="exact"/>
              <w:rPr>
                <w:lang w:val="sq-AL"/>
              </w:rPr>
            </w:pPr>
            <w:r w:rsidRPr="001F3E26">
              <w:rPr>
                <w:lang w:val="sq-AL"/>
              </w:rPr>
              <w:t xml:space="preserve">Sistemi diellor </w:t>
            </w:r>
          </w:p>
          <w:p w14:paraId="3FAE9F19" w14:textId="77777777" w:rsidR="001B0909" w:rsidRPr="001F3E26" w:rsidRDefault="001B0909" w:rsidP="001B0909">
            <w:pPr>
              <w:pStyle w:val="TableParagraph"/>
              <w:spacing w:before="60" w:line="267" w:lineRule="exact"/>
              <w:ind w:left="425"/>
              <w:rPr>
                <w:lang w:val="sq-AL"/>
              </w:rPr>
            </w:pPr>
            <w:r w:rsidRPr="001F3E26">
              <w:rPr>
                <w:lang w:val="sq-AL"/>
              </w:rPr>
              <w:t>(hapësirë/kozmos/univers, yje,</w:t>
            </w:r>
          </w:p>
          <w:p w14:paraId="291A5062" w14:textId="77777777" w:rsidR="001B0909" w:rsidRPr="001F3E26" w:rsidRDefault="001B0909" w:rsidP="001B0909">
            <w:pPr>
              <w:pStyle w:val="TableParagraph"/>
              <w:spacing w:before="60" w:line="267" w:lineRule="exact"/>
              <w:ind w:left="425"/>
              <w:rPr>
                <w:lang w:val="sq-AL"/>
              </w:rPr>
            </w:pPr>
            <w:r w:rsidRPr="001F3E26">
              <w:rPr>
                <w:lang w:val="sq-AL"/>
              </w:rPr>
              <w:t>yjësia, galaktika, Rruga e Qumështit, Sistemi Diellor, Dielli, bërthama,</w:t>
            </w:r>
          </w:p>
          <w:p w14:paraId="18FDF081" w14:textId="718A9252" w:rsidR="00CE5349" w:rsidRPr="001F3E26" w:rsidRDefault="001B0909" w:rsidP="001B0909">
            <w:pPr>
              <w:pStyle w:val="TableParagraph"/>
              <w:spacing w:line="252" w:lineRule="exact"/>
              <w:ind w:left="468"/>
              <w:rPr>
                <w:lang w:val="sq-AL"/>
              </w:rPr>
            </w:pPr>
            <w:r w:rsidRPr="001F3E26">
              <w:rPr>
                <w:lang w:val="sq-AL"/>
              </w:rPr>
              <w:t>fotosferë, kromosferë, korona,</w:t>
            </w:r>
          </w:p>
        </w:tc>
        <w:tc>
          <w:tcPr>
            <w:tcW w:w="8281" w:type="dxa"/>
            <w:tcBorders>
              <w:top w:val="dashSmallGap" w:sz="4" w:space="0" w:color="000000"/>
              <w:bottom w:val="dashSmallGap" w:sz="4" w:space="0" w:color="000000"/>
            </w:tcBorders>
          </w:tcPr>
          <w:p w14:paraId="6A5249AE" w14:textId="1F0F4779" w:rsidR="00BA3D87" w:rsidRPr="001F3E26" w:rsidRDefault="00BA3D87">
            <w:pPr>
              <w:pStyle w:val="TableParagraph"/>
              <w:numPr>
                <w:ilvl w:val="0"/>
                <w:numId w:val="47"/>
              </w:numPr>
              <w:tabs>
                <w:tab w:val="left" w:pos="423"/>
              </w:tabs>
              <w:spacing w:before="60"/>
              <w:ind w:right="650"/>
              <w:rPr>
                <w:lang w:val="sq-AL"/>
              </w:rPr>
            </w:pPr>
            <w:r w:rsidRPr="001F3E26">
              <w:rPr>
                <w:lang w:val="sq-AL"/>
              </w:rPr>
              <w:t xml:space="preserve">Përshkruan </w:t>
            </w:r>
            <w:r w:rsidR="00D95538">
              <w:rPr>
                <w:lang w:val="sq-AL"/>
              </w:rPr>
              <w:t>gjithësinë (Kozmosin)</w:t>
            </w:r>
            <w:r w:rsidRPr="001F3E26">
              <w:rPr>
                <w:lang w:val="sq-AL"/>
              </w:rPr>
              <w:t xml:space="preserve"> si një hapësirë ​​të pafundme.</w:t>
            </w:r>
          </w:p>
          <w:p w14:paraId="388AC61D" w14:textId="0EA24ECE" w:rsidR="00BA3D87" w:rsidRPr="001F3E26" w:rsidRDefault="00BA3D87">
            <w:pPr>
              <w:pStyle w:val="TableParagraph"/>
              <w:numPr>
                <w:ilvl w:val="0"/>
                <w:numId w:val="47"/>
              </w:numPr>
              <w:tabs>
                <w:tab w:val="left" w:pos="423"/>
              </w:tabs>
              <w:spacing w:before="59"/>
              <w:ind w:right="716"/>
              <w:rPr>
                <w:lang w:val="sq-AL"/>
              </w:rPr>
            </w:pPr>
            <w:r w:rsidRPr="001F3E26">
              <w:rPr>
                <w:lang w:val="sq-AL"/>
              </w:rPr>
              <w:t>Përshkruan karakteristikat e yjeve dhe i klasifikon ato sipas temperaturës dhe madhësisë së tyre.</w:t>
            </w:r>
          </w:p>
          <w:p w14:paraId="2556591C" w14:textId="1111CAD5" w:rsidR="00CE5349" w:rsidRPr="001F3E26" w:rsidRDefault="00BA3D87">
            <w:pPr>
              <w:pStyle w:val="TableParagraph"/>
              <w:numPr>
                <w:ilvl w:val="0"/>
                <w:numId w:val="47"/>
              </w:numPr>
              <w:tabs>
                <w:tab w:val="left" w:pos="423"/>
              </w:tabs>
              <w:spacing w:before="59"/>
              <w:ind w:right="716"/>
              <w:rPr>
                <w:lang w:val="sq-AL"/>
              </w:rPr>
            </w:pPr>
            <w:r w:rsidRPr="001F3E26">
              <w:rPr>
                <w:lang w:val="sq-AL"/>
              </w:rPr>
              <w:t>Përshkruan yjësitë dhe emërton disa prej tyre (shembull: Arusha e Vogël, Arusha e Madhe, Demi, Binjakët etj.).</w:t>
            </w:r>
          </w:p>
        </w:tc>
      </w:tr>
    </w:tbl>
    <w:p w14:paraId="6CB32259"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360FDD79" w14:textId="77777777">
        <w:trPr>
          <w:trHeight w:val="2508"/>
        </w:trPr>
        <w:tc>
          <w:tcPr>
            <w:tcW w:w="4705" w:type="dxa"/>
            <w:tcBorders>
              <w:left w:val="single" w:sz="4" w:space="0" w:color="000000"/>
              <w:right w:val="single" w:sz="4" w:space="0" w:color="000000"/>
            </w:tcBorders>
          </w:tcPr>
          <w:p w14:paraId="2F39B2EF" w14:textId="082D6906" w:rsidR="00CE5349" w:rsidRPr="001F3E26" w:rsidRDefault="001B0909">
            <w:pPr>
              <w:pStyle w:val="TableParagraph"/>
              <w:ind w:left="468" w:right="196"/>
              <w:rPr>
                <w:lang w:val="sq-AL"/>
              </w:rPr>
            </w:pPr>
            <w:r w:rsidRPr="001F3E26">
              <w:rPr>
                <w:lang w:val="sq-AL"/>
              </w:rPr>
              <w:lastRenderedPageBreak/>
              <w:t>planetët e brendshëm, planetët e jashtëm, satelitët natyrorë)</w:t>
            </w:r>
          </w:p>
        </w:tc>
        <w:tc>
          <w:tcPr>
            <w:tcW w:w="8281" w:type="dxa"/>
            <w:tcBorders>
              <w:left w:val="single" w:sz="4" w:space="0" w:color="000000"/>
              <w:right w:val="single" w:sz="4" w:space="0" w:color="000000"/>
            </w:tcBorders>
          </w:tcPr>
          <w:p w14:paraId="7FB267A8" w14:textId="011068BB" w:rsidR="00E05970" w:rsidRPr="001F3E26" w:rsidRDefault="00E05970">
            <w:pPr>
              <w:pStyle w:val="TableParagraph"/>
              <w:numPr>
                <w:ilvl w:val="0"/>
                <w:numId w:val="46"/>
              </w:numPr>
              <w:tabs>
                <w:tab w:val="left" w:pos="423"/>
              </w:tabs>
              <w:spacing w:before="60"/>
              <w:ind w:hanging="285"/>
              <w:rPr>
                <w:lang w:val="sq-AL"/>
              </w:rPr>
            </w:pPr>
            <w:r w:rsidRPr="001F3E26">
              <w:rPr>
                <w:lang w:val="sq-AL"/>
              </w:rPr>
              <w:t>Përshkruan galaktikën Rruga e Qumështit/</w:t>
            </w:r>
            <w:r w:rsidR="00245C04">
              <w:rPr>
                <w:lang w:val="sq-AL"/>
              </w:rPr>
              <w:t>Kashta e Kumrit</w:t>
            </w:r>
            <w:r w:rsidRPr="001F3E26">
              <w:rPr>
                <w:lang w:val="sq-AL"/>
              </w:rPr>
              <w:t>.</w:t>
            </w:r>
          </w:p>
          <w:p w14:paraId="3DC69BA3" w14:textId="453AB780" w:rsidR="00E05970" w:rsidRPr="001F3E26" w:rsidRDefault="00E05970">
            <w:pPr>
              <w:pStyle w:val="TableParagraph"/>
              <w:numPr>
                <w:ilvl w:val="0"/>
                <w:numId w:val="46"/>
              </w:numPr>
              <w:tabs>
                <w:tab w:val="left" w:pos="423"/>
              </w:tabs>
              <w:spacing w:before="63" w:line="237" w:lineRule="auto"/>
              <w:ind w:right="143"/>
              <w:rPr>
                <w:lang w:val="sq-AL"/>
              </w:rPr>
            </w:pPr>
            <w:r w:rsidRPr="001F3E26">
              <w:rPr>
                <w:lang w:val="sq-AL"/>
              </w:rPr>
              <w:t>Përshkruan sistemin diellor dhe njeh Diellin si qendër të tij.</w:t>
            </w:r>
          </w:p>
          <w:p w14:paraId="56330901" w14:textId="6ED27594" w:rsidR="00E05970" w:rsidRPr="001F3E26" w:rsidRDefault="00E05970">
            <w:pPr>
              <w:pStyle w:val="TableParagraph"/>
              <w:numPr>
                <w:ilvl w:val="0"/>
                <w:numId w:val="46"/>
              </w:numPr>
              <w:tabs>
                <w:tab w:val="left" w:pos="423"/>
              </w:tabs>
              <w:spacing w:before="62"/>
              <w:ind w:right="141"/>
              <w:rPr>
                <w:lang w:val="sq-AL"/>
              </w:rPr>
            </w:pPr>
            <w:r w:rsidRPr="001F3E26">
              <w:rPr>
                <w:lang w:val="sq-AL"/>
              </w:rPr>
              <w:t>Përshkruan karakteristikat (temperaturën, madhësinë, strukturën, vendndodhjen) e Diellit.</w:t>
            </w:r>
          </w:p>
          <w:p w14:paraId="661F854B" w14:textId="36F3F11A" w:rsidR="00E05970" w:rsidRPr="001F3E26" w:rsidRDefault="00E05970">
            <w:pPr>
              <w:pStyle w:val="TableParagraph"/>
              <w:numPr>
                <w:ilvl w:val="0"/>
                <w:numId w:val="46"/>
              </w:numPr>
              <w:tabs>
                <w:tab w:val="left" w:pos="423"/>
              </w:tabs>
              <w:spacing w:before="60"/>
              <w:ind w:right="1073"/>
              <w:rPr>
                <w:lang w:val="sq-AL"/>
              </w:rPr>
            </w:pPr>
            <w:r w:rsidRPr="001F3E26">
              <w:rPr>
                <w:lang w:val="sq-AL"/>
              </w:rPr>
              <w:t>Klasifikon planetët në sistemin diellor sipas distancës së tyre nga dielli (planetët e brendshëm dhe planetët e jashtëm).</w:t>
            </w:r>
          </w:p>
          <w:p w14:paraId="4CF03436" w14:textId="26CD5E07" w:rsidR="00CE5349" w:rsidRPr="001F3E26" w:rsidRDefault="00E05970">
            <w:pPr>
              <w:pStyle w:val="TableParagraph"/>
              <w:numPr>
                <w:ilvl w:val="0"/>
                <w:numId w:val="46"/>
              </w:numPr>
              <w:tabs>
                <w:tab w:val="left" w:pos="423"/>
              </w:tabs>
              <w:spacing w:before="60"/>
              <w:ind w:right="1073"/>
              <w:rPr>
                <w:lang w:val="sq-AL"/>
              </w:rPr>
            </w:pPr>
            <w:r w:rsidRPr="001F3E26">
              <w:rPr>
                <w:lang w:val="sq-AL"/>
              </w:rPr>
              <w:t>Përshkruan karakteristikat e planetëve të brendshëm dhe të jashtëm (madhësia, prania e satelitëve natyrorë etj.).</w:t>
            </w:r>
          </w:p>
        </w:tc>
      </w:tr>
      <w:tr w:rsidR="00CE5349" w:rsidRPr="001F3E26" w14:paraId="032911C8" w14:textId="77777777">
        <w:trPr>
          <w:trHeight w:val="2094"/>
        </w:trPr>
        <w:tc>
          <w:tcPr>
            <w:tcW w:w="4705" w:type="dxa"/>
            <w:tcBorders>
              <w:left w:val="single" w:sz="4" w:space="0" w:color="000000"/>
              <w:right w:val="single" w:sz="4" w:space="0" w:color="000000"/>
            </w:tcBorders>
          </w:tcPr>
          <w:p w14:paraId="52C6A3E5" w14:textId="3C83A2B8" w:rsidR="001A6DE2" w:rsidRPr="001F3E26" w:rsidRDefault="001A6DE2" w:rsidP="001A6DE2">
            <w:pPr>
              <w:pStyle w:val="TableParagraph"/>
              <w:numPr>
                <w:ilvl w:val="0"/>
                <w:numId w:val="45"/>
              </w:numPr>
              <w:spacing w:before="60"/>
              <w:ind w:right="325"/>
              <w:rPr>
                <w:lang w:val="sq-AL"/>
              </w:rPr>
            </w:pPr>
            <w:r w:rsidRPr="001F3E26">
              <w:rPr>
                <w:lang w:val="sq-AL"/>
              </w:rPr>
              <w:t xml:space="preserve">Lëvizjet e tokës </w:t>
            </w:r>
          </w:p>
          <w:p w14:paraId="1B93C90A" w14:textId="693E2DCE" w:rsidR="00CE5349" w:rsidRPr="001F3E26" w:rsidRDefault="001A6DE2" w:rsidP="001A6DE2">
            <w:pPr>
              <w:pStyle w:val="TableParagraph"/>
              <w:spacing w:before="60"/>
              <w:ind w:left="425" w:right="325"/>
              <w:rPr>
                <w:lang w:val="sq-AL"/>
              </w:rPr>
            </w:pPr>
            <w:r w:rsidRPr="001F3E26">
              <w:rPr>
                <w:lang w:val="sq-AL"/>
              </w:rPr>
              <w:t>(Rrotullimi i Tokës, boshti i Tokës, revolucioni i Tokës, orbita/ekliptika)</w:t>
            </w:r>
          </w:p>
        </w:tc>
        <w:tc>
          <w:tcPr>
            <w:tcW w:w="8281" w:type="dxa"/>
            <w:tcBorders>
              <w:left w:val="single" w:sz="4" w:space="0" w:color="000000"/>
              <w:right w:val="single" w:sz="4" w:space="0" w:color="000000"/>
            </w:tcBorders>
          </w:tcPr>
          <w:p w14:paraId="03131271" w14:textId="39FA1EFA" w:rsidR="003B0482" w:rsidRPr="001F3E26" w:rsidRDefault="003B0482" w:rsidP="003B0482">
            <w:pPr>
              <w:pStyle w:val="TableParagraph"/>
              <w:numPr>
                <w:ilvl w:val="0"/>
                <w:numId w:val="44"/>
              </w:numPr>
              <w:tabs>
                <w:tab w:val="left" w:pos="423"/>
              </w:tabs>
              <w:spacing w:line="277" w:lineRule="exact"/>
              <w:rPr>
                <w:lang w:val="sq-AL"/>
              </w:rPr>
            </w:pPr>
            <w:r w:rsidRPr="001F3E26">
              <w:rPr>
                <w:lang w:val="sq-AL"/>
              </w:rPr>
              <w:t>Shpjegon rrotullimin e Tokës si rrotullim i Tokës rreth vetes</w:t>
            </w:r>
          </w:p>
          <w:p w14:paraId="43F8DAFB" w14:textId="77777777" w:rsidR="003B0482" w:rsidRPr="001F3E26" w:rsidRDefault="003B0482" w:rsidP="003B0482">
            <w:pPr>
              <w:pStyle w:val="TableParagraph"/>
              <w:tabs>
                <w:tab w:val="left" w:pos="423"/>
              </w:tabs>
              <w:spacing w:before="60"/>
              <w:ind w:left="422"/>
              <w:rPr>
                <w:lang w:val="sq-AL"/>
              </w:rPr>
            </w:pPr>
            <w:r w:rsidRPr="001F3E26">
              <w:rPr>
                <w:lang w:val="sq-AL"/>
              </w:rPr>
              <w:t>boshti imagjinar dhe pasojat e rrotullimit të Tokës (ndryshimi i ditës dhe natës).</w:t>
            </w:r>
          </w:p>
          <w:p w14:paraId="21489522" w14:textId="7AD12F82" w:rsidR="003B0482" w:rsidRPr="001F3E26" w:rsidRDefault="003B0482">
            <w:pPr>
              <w:pStyle w:val="TableParagraph"/>
              <w:numPr>
                <w:ilvl w:val="0"/>
                <w:numId w:val="44"/>
              </w:numPr>
              <w:tabs>
                <w:tab w:val="left" w:pos="423"/>
              </w:tabs>
              <w:spacing w:before="59"/>
              <w:ind w:right="249"/>
              <w:rPr>
                <w:lang w:val="sq-AL"/>
              </w:rPr>
            </w:pPr>
            <w:r w:rsidRPr="001F3E26">
              <w:rPr>
                <w:lang w:val="sq-AL"/>
              </w:rPr>
              <w:t>Demonstron rrotullimin e Tokës duke përdorur një glob.</w:t>
            </w:r>
          </w:p>
          <w:p w14:paraId="64434132" w14:textId="1E61F851" w:rsidR="00CE5349" w:rsidRPr="001F3E26" w:rsidRDefault="003B0482">
            <w:pPr>
              <w:pStyle w:val="TableParagraph"/>
              <w:numPr>
                <w:ilvl w:val="0"/>
                <w:numId w:val="44"/>
              </w:numPr>
              <w:tabs>
                <w:tab w:val="left" w:pos="423"/>
              </w:tabs>
              <w:spacing w:before="59"/>
              <w:ind w:right="249"/>
              <w:rPr>
                <w:lang w:val="sq-AL"/>
              </w:rPr>
            </w:pPr>
            <w:r w:rsidRPr="001F3E26">
              <w:rPr>
                <w:lang w:val="sq-AL"/>
              </w:rPr>
              <w:t>Shpjegon revolucionin e Tokës si rrotullim i Tokës rreth Diellit përgjatë një rruge të caktuar (orbitë/ekliptikë) dhe pasojat e revolucionit të Tokës (kohëzgjatja e ditës dhe natës, ndryshimi i stinëve, ekzistenca e brezave të nxehtësisë).</w:t>
            </w:r>
            <w:r w:rsidR="00BB0FEE" w:rsidRPr="001F3E26">
              <w:rPr>
                <w:lang w:val="sq-AL"/>
              </w:rPr>
              <w:t xml:space="preserve"> </w:t>
            </w:r>
          </w:p>
        </w:tc>
      </w:tr>
      <w:tr w:rsidR="00CE5349" w:rsidRPr="001F3E26" w14:paraId="7DB6DB6F" w14:textId="77777777">
        <w:trPr>
          <w:trHeight w:val="1204"/>
        </w:trPr>
        <w:tc>
          <w:tcPr>
            <w:tcW w:w="4705" w:type="dxa"/>
            <w:tcBorders>
              <w:left w:val="single" w:sz="4" w:space="0" w:color="000000"/>
              <w:right w:val="single" w:sz="4" w:space="0" w:color="000000"/>
            </w:tcBorders>
          </w:tcPr>
          <w:p w14:paraId="6BE4273B" w14:textId="20E0CC82" w:rsidR="00E735BC" w:rsidRPr="001F3E26" w:rsidRDefault="00E735BC" w:rsidP="00E735BC">
            <w:pPr>
              <w:pStyle w:val="TableParagraph"/>
              <w:numPr>
                <w:ilvl w:val="0"/>
                <w:numId w:val="43"/>
              </w:numPr>
              <w:spacing w:before="60"/>
              <w:ind w:right="409"/>
              <w:rPr>
                <w:lang w:val="sq-AL"/>
              </w:rPr>
            </w:pPr>
            <w:r w:rsidRPr="001F3E26">
              <w:rPr>
                <w:lang w:val="sq-AL"/>
              </w:rPr>
              <w:t xml:space="preserve"> Hëna dhe fazat e Hënës</w:t>
            </w:r>
          </w:p>
          <w:p w14:paraId="483C7DAD" w14:textId="3C9EFCE3" w:rsidR="00CE5349" w:rsidRPr="001F3E26" w:rsidRDefault="00E735BC" w:rsidP="00E735BC">
            <w:pPr>
              <w:pStyle w:val="TableParagraph"/>
              <w:spacing w:before="60"/>
              <w:ind w:left="425" w:right="409"/>
              <w:rPr>
                <w:lang w:val="sq-AL"/>
              </w:rPr>
            </w:pPr>
            <w:r w:rsidRPr="001F3E26">
              <w:rPr>
                <w:lang w:val="sq-AL"/>
              </w:rPr>
              <w:t xml:space="preserve"> (Hëna, fazat e hënës, hëna e re, tremujori i parë, hëna e plotë, tremujori i fundit)</w:t>
            </w:r>
          </w:p>
        </w:tc>
        <w:tc>
          <w:tcPr>
            <w:tcW w:w="8281" w:type="dxa"/>
            <w:tcBorders>
              <w:left w:val="single" w:sz="4" w:space="0" w:color="000000"/>
              <w:right w:val="single" w:sz="4" w:space="0" w:color="000000"/>
            </w:tcBorders>
          </w:tcPr>
          <w:p w14:paraId="7A5D05C3" w14:textId="2B26CE1D" w:rsidR="00E735BC" w:rsidRPr="001F3E26" w:rsidRDefault="00E735BC">
            <w:pPr>
              <w:pStyle w:val="TableParagraph"/>
              <w:numPr>
                <w:ilvl w:val="0"/>
                <w:numId w:val="42"/>
              </w:numPr>
              <w:tabs>
                <w:tab w:val="left" w:pos="430"/>
              </w:tabs>
              <w:spacing w:before="60"/>
              <w:ind w:right="367"/>
              <w:rPr>
                <w:lang w:val="sq-AL"/>
              </w:rPr>
            </w:pPr>
            <w:r w:rsidRPr="001F3E26">
              <w:rPr>
                <w:lang w:val="sq-AL"/>
              </w:rPr>
              <w:t>Përshkruan karakteristikat e Hënës.</w:t>
            </w:r>
          </w:p>
          <w:p w14:paraId="5CAD4181" w14:textId="63B58EB9" w:rsidR="00CE5349" w:rsidRPr="001F3E26" w:rsidRDefault="00E735BC">
            <w:pPr>
              <w:pStyle w:val="TableParagraph"/>
              <w:numPr>
                <w:ilvl w:val="0"/>
                <w:numId w:val="42"/>
              </w:numPr>
              <w:tabs>
                <w:tab w:val="left" w:pos="430"/>
              </w:tabs>
              <w:spacing w:before="60"/>
              <w:ind w:right="367"/>
              <w:rPr>
                <w:lang w:val="sq-AL"/>
              </w:rPr>
            </w:pPr>
            <w:r w:rsidRPr="001F3E26">
              <w:rPr>
                <w:lang w:val="sq-AL"/>
              </w:rPr>
              <w:t>Shpjegon arsyen e shfaqjes së</w:t>
            </w:r>
            <w:r w:rsidR="009164D6">
              <w:rPr>
                <w:lang w:val="sq-AL"/>
              </w:rPr>
              <w:t xml:space="preserve"> f</w:t>
            </w:r>
            <w:r w:rsidRPr="001F3E26">
              <w:rPr>
                <w:lang w:val="sq-AL"/>
              </w:rPr>
              <w:t>azave të hënës: hëna e re, tremujori i parë, hëna e plotë, tremujori i fundit.</w:t>
            </w:r>
          </w:p>
        </w:tc>
      </w:tr>
      <w:tr w:rsidR="00CE5349" w:rsidRPr="001F3E26" w14:paraId="5D9A3069" w14:textId="77777777">
        <w:trPr>
          <w:trHeight w:val="1900"/>
        </w:trPr>
        <w:tc>
          <w:tcPr>
            <w:tcW w:w="4705" w:type="dxa"/>
            <w:tcBorders>
              <w:left w:val="single" w:sz="4" w:space="0" w:color="000000"/>
              <w:bottom w:val="single" w:sz="4" w:space="0" w:color="000000"/>
              <w:right w:val="single" w:sz="4" w:space="0" w:color="000000"/>
            </w:tcBorders>
          </w:tcPr>
          <w:p w14:paraId="4AE95C2B" w14:textId="77777777" w:rsidR="00E735BC" w:rsidRPr="001F3E26" w:rsidRDefault="00E735BC" w:rsidP="00E735BC">
            <w:pPr>
              <w:pStyle w:val="TableParagraph"/>
              <w:numPr>
                <w:ilvl w:val="0"/>
                <w:numId w:val="41"/>
              </w:numPr>
              <w:spacing w:before="58"/>
              <w:ind w:right="297"/>
              <w:rPr>
                <w:lang w:val="sq-AL"/>
              </w:rPr>
            </w:pPr>
            <w:r w:rsidRPr="001F3E26">
              <w:rPr>
                <w:lang w:val="sq-AL"/>
              </w:rPr>
              <w:t xml:space="preserve">Planetoidet, kometat dhe meteorët </w:t>
            </w:r>
          </w:p>
          <w:p w14:paraId="73CD3E3D" w14:textId="45C6AE99" w:rsidR="00CE5349" w:rsidRPr="001F3E26" w:rsidRDefault="00E735BC" w:rsidP="00E735BC">
            <w:pPr>
              <w:pStyle w:val="TableParagraph"/>
              <w:spacing w:before="58"/>
              <w:ind w:left="425" w:right="297"/>
              <w:rPr>
                <w:lang w:val="sq-AL"/>
              </w:rPr>
            </w:pPr>
            <w:r w:rsidRPr="001F3E26">
              <w:rPr>
                <w:lang w:val="sq-AL"/>
              </w:rPr>
              <w:t xml:space="preserve">(planetoidë/asteroide, kometa, </w:t>
            </w:r>
            <w:r w:rsidRPr="009164D6">
              <w:rPr>
                <w:lang w:val="sq-AL"/>
              </w:rPr>
              <w:t xml:space="preserve">kometa e Halley, </w:t>
            </w:r>
            <w:r w:rsidRPr="001F3E26">
              <w:rPr>
                <w:lang w:val="sq-AL"/>
              </w:rPr>
              <w:t>meteorë, meteoritë)</w:t>
            </w:r>
          </w:p>
        </w:tc>
        <w:tc>
          <w:tcPr>
            <w:tcW w:w="8281" w:type="dxa"/>
            <w:tcBorders>
              <w:left w:val="single" w:sz="4" w:space="0" w:color="000000"/>
              <w:bottom w:val="single" w:sz="4" w:space="0" w:color="000000"/>
              <w:right w:val="single" w:sz="4" w:space="0" w:color="000000"/>
            </w:tcBorders>
          </w:tcPr>
          <w:p w14:paraId="745CEBEE" w14:textId="7EFF81E3" w:rsidR="00325DCA" w:rsidRPr="001F3E26" w:rsidRDefault="00325DCA">
            <w:pPr>
              <w:pStyle w:val="TableParagraph"/>
              <w:numPr>
                <w:ilvl w:val="0"/>
                <w:numId w:val="40"/>
              </w:numPr>
              <w:tabs>
                <w:tab w:val="left" w:pos="423"/>
              </w:tabs>
              <w:spacing w:before="62"/>
              <w:ind w:hanging="277"/>
              <w:rPr>
                <w:lang w:val="sq-AL"/>
              </w:rPr>
            </w:pPr>
            <w:r w:rsidRPr="001F3E26">
              <w:rPr>
                <w:lang w:val="sq-AL"/>
              </w:rPr>
              <w:t>Përshkruan karakteristikat e planetoideve/asteroidëve, kometave dhe meteorëve dhe bën dallimin ndërmjet tyre.</w:t>
            </w:r>
          </w:p>
          <w:p w14:paraId="76393D80" w14:textId="50C3D2E2" w:rsidR="00325DCA" w:rsidRPr="001F3E26" w:rsidRDefault="00325DCA">
            <w:pPr>
              <w:pStyle w:val="TableParagraph"/>
              <w:numPr>
                <w:ilvl w:val="0"/>
                <w:numId w:val="40"/>
              </w:numPr>
              <w:tabs>
                <w:tab w:val="left" w:pos="423"/>
              </w:tabs>
              <w:spacing w:before="60"/>
              <w:ind w:hanging="277"/>
              <w:rPr>
                <w:lang w:val="sq-AL"/>
              </w:rPr>
            </w:pPr>
            <w:r w:rsidRPr="001F3E26">
              <w:rPr>
                <w:lang w:val="sq-AL"/>
              </w:rPr>
              <w:t>Shpjegon pamjen e kometave (Kometa e Halley) dhe meteorëve.</w:t>
            </w:r>
          </w:p>
          <w:p w14:paraId="5995D71D" w14:textId="60B0A4CF" w:rsidR="00325DCA" w:rsidRPr="001F3E26" w:rsidRDefault="00325DCA">
            <w:pPr>
              <w:pStyle w:val="TableParagraph"/>
              <w:numPr>
                <w:ilvl w:val="0"/>
                <w:numId w:val="40"/>
              </w:numPr>
              <w:tabs>
                <w:tab w:val="left" w:pos="423"/>
              </w:tabs>
              <w:spacing w:before="62"/>
              <w:ind w:right="259"/>
              <w:rPr>
                <w:lang w:val="sq-AL"/>
              </w:rPr>
            </w:pPr>
            <w:r w:rsidRPr="001F3E26">
              <w:rPr>
                <w:lang w:val="sq-AL"/>
              </w:rPr>
              <w:t>Bën një lidhje midis një meteori dhe një meteori.</w:t>
            </w:r>
          </w:p>
          <w:p w14:paraId="254B8781" w14:textId="14A942AA" w:rsidR="00CE5349" w:rsidRPr="001F3E26" w:rsidRDefault="00325DCA">
            <w:pPr>
              <w:pStyle w:val="TableParagraph"/>
              <w:numPr>
                <w:ilvl w:val="0"/>
                <w:numId w:val="40"/>
              </w:numPr>
              <w:tabs>
                <w:tab w:val="left" w:pos="423"/>
              </w:tabs>
              <w:spacing w:before="62"/>
              <w:ind w:right="259"/>
              <w:rPr>
                <w:lang w:val="sq-AL"/>
              </w:rPr>
            </w:pPr>
            <w:r w:rsidRPr="001F3E26">
              <w:rPr>
                <w:lang w:val="sq-AL"/>
              </w:rPr>
              <w:t>Thekson emrat për kometat dhe meteorët që përdoren në popullatë: për kometat (yjet me bishta), për meteorët (yjet që gjuajnë).</w:t>
            </w:r>
          </w:p>
        </w:tc>
      </w:tr>
      <w:tr w:rsidR="00CE5349" w:rsidRPr="001F3E26" w14:paraId="6E8827DF" w14:textId="77777777">
        <w:trPr>
          <w:trHeight w:val="2162"/>
        </w:trPr>
        <w:tc>
          <w:tcPr>
            <w:tcW w:w="12986" w:type="dxa"/>
            <w:gridSpan w:val="2"/>
            <w:tcBorders>
              <w:top w:val="single" w:sz="4" w:space="0" w:color="000000"/>
              <w:left w:val="single" w:sz="4" w:space="0" w:color="000000"/>
              <w:bottom w:val="single" w:sz="4" w:space="0" w:color="000000"/>
              <w:right w:val="single" w:sz="4" w:space="0" w:color="000000"/>
            </w:tcBorders>
          </w:tcPr>
          <w:p w14:paraId="311AD7F0" w14:textId="2E4DF2E4" w:rsidR="00325DCA" w:rsidRPr="001F3E26" w:rsidRDefault="00325DCA" w:rsidP="00325DCA">
            <w:pPr>
              <w:pStyle w:val="TableParagraph"/>
              <w:tabs>
                <w:tab w:val="left" w:pos="470"/>
                <w:tab w:val="left" w:pos="471"/>
              </w:tabs>
              <w:spacing w:before="120" w:line="256" w:lineRule="auto"/>
              <w:ind w:right="317"/>
              <w:rPr>
                <w:lang w:val="sq-AL"/>
              </w:rPr>
            </w:pPr>
            <w:r w:rsidRPr="001F3E26">
              <w:rPr>
                <w:b/>
                <w:lang w:val="sq-AL"/>
              </w:rPr>
              <w:t>Shembuj të aktiviteteve</w:t>
            </w:r>
          </w:p>
          <w:p w14:paraId="374ADEB1" w14:textId="27BAB442" w:rsidR="005C7795" w:rsidRPr="001F3E26" w:rsidRDefault="005C7795">
            <w:pPr>
              <w:pStyle w:val="TableParagraph"/>
              <w:numPr>
                <w:ilvl w:val="0"/>
                <w:numId w:val="39"/>
              </w:numPr>
              <w:tabs>
                <w:tab w:val="left" w:pos="470"/>
                <w:tab w:val="left" w:pos="471"/>
              </w:tabs>
              <w:spacing w:before="4"/>
              <w:rPr>
                <w:lang w:val="sq-AL"/>
              </w:rPr>
            </w:pPr>
            <w:r w:rsidRPr="001F3E26">
              <w:rPr>
                <w:lang w:val="sq-AL"/>
              </w:rPr>
              <w:t>Nxënësit ndjekin një paraqitje vizuale të hapësirës (yje, yjësi, galaktika, planetë dhe trupa të tjerë qiellorë) dhe përshkruajnë pamjen e tyre, duke arritur në një përfundim për formën, madhësinë</w:t>
            </w:r>
            <w:r w:rsidR="009164D6">
              <w:rPr>
                <w:lang w:val="sq-AL"/>
              </w:rPr>
              <w:t xml:space="preserve"> dhe</w:t>
            </w:r>
            <w:r w:rsidRPr="001F3E26">
              <w:rPr>
                <w:lang w:val="sq-AL"/>
              </w:rPr>
              <w:t xml:space="preserve"> shkëlqimin e tyre.</w:t>
            </w:r>
          </w:p>
          <w:p w14:paraId="42DA54B5" w14:textId="37315159" w:rsidR="005C7795" w:rsidRPr="001F3E26" w:rsidRDefault="005C7795" w:rsidP="005C7795">
            <w:pPr>
              <w:pStyle w:val="TableParagraph"/>
              <w:numPr>
                <w:ilvl w:val="0"/>
                <w:numId w:val="39"/>
              </w:numPr>
              <w:tabs>
                <w:tab w:val="left" w:pos="470"/>
                <w:tab w:val="left" w:pos="471"/>
              </w:tabs>
              <w:spacing w:before="4"/>
              <w:rPr>
                <w:lang w:val="sq-AL"/>
              </w:rPr>
            </w:pPr>
            <w:r w:rsidRPr="001F3E26">
              <w:rPr>
                <w:lang w:val="sq-AL"/>
              </w:rPr>
              <w:t>Nxënësit të ndarë në grupe</w:t>
            </w:r>
            <w:r w:rsidR="009164D6" w:rsidRPr="001F3E26">
              <w:rPr>
                <w:lang w:val="sq-AL"/>
              </w:rPr>
              <w:t xml:space="preserve"> të vogla </w:t>
            </w:r>
            <w:r w:rsidRPr="001F3E26">
              <w:rPr>
                <w:lang w:val="sq-AL"/>
              </w:rPr>
              <w:t xml:space="preserve">/dyshe, duke përdorur internetin dhe materiale të ilustruara, </w:t>
            </w:r>
            <w:r w:rsidR="009164D6">
              <w:rPr>
                <w:lang w:val="sq-AL"/>
              </w:rPr>
              <w:t>vërejnë</w:t>
            </w:r>
            <w:r w:rsidRPr="001F3E26">
              <w:rPr>
                <w:lang w:val="sq-AL"/>
              </w:rPr>
              <w:t xml:space="preserve"> se cilët trupa qiellorë</w:t>
            </w:r>
          </w:p>
          <w:p w14:paraId="0A5768A5" w14:textId="77777777" w:rsidR="005C7795" w:rsidRPr="001F3E26" w:rsidRDefault="005C7795" w:rsidP="005C7795">
            <w:pPr>
              <w:pStyle w:val="TableParagraph"/>
              <w:tabs>
                <w:tab w:val="left" w:pos="470"/>
                <w:tab w:val="left" w:pos="471"/>
              </w:tabs>
              <w:spacing w:before="4"/>
              <w:ind w:left="470"/>
              <w:rPr>
                <w:lang w:val="sq-AL"/>
              </w:rPr>
            </w:pPr>
            <w:r w:rsidRPr="001F3E26">
              <w:rPr>
                <w:lang w:val="sq-AL"/>
              </w:rPr>
              <w:t>përbëjnë sistemin diellor dhe për karakteristikat e diellit. Secili grup përgatit një prezantim të shkurtër dhe ua prezanton të tjerëve.</w:t>
            </w:r>
          </w:p>
          <w:p w14:paraId="10999224" w14:textId="14E8943E" w:rsidR="00CE5349" w:rsidRPr="001F3E26" w:rsidRDefault="005C7795" w:rsidP="005C7795">
            <w:pPr>
              <w:pStyle w:val="TableParagraph"/>
              <w:numPr>
                <w:ilvl w:val="0"/>
                <w:numId w:val="39"/>
              </w:numPr>
              <w:tabs>
                <w:tab w:val="left" w:pos="470"/>
                <w:tab w:val="left" w:pos="471"/>
              </w:tabs>
              <w:spacing w:before="4"/>
              <w:rPr>
                <w:lang w:val="sq-AL"/>
              </w:rPr>
            </w:pPr>
            <w:r w:rsidRPr="001F3E26">
              <w:rPr>
                <w:lang w:val="sq-AL"/>
              </w:rPr>
              <w:t>Nxënësit të ndarë në grupe</w:t>
            </w:r>
            <w:r w:rsidR="009164D6" w:rsidRPr="001F3E26">
              <w:rPr>
                <w:lang w:val="sq-AL"/>
              </w:rPr>
              <w:t xml:space="preserve"> të vogla </w:t>
            </w:r>
            <w:r w:rsidRPr="001F3E26">
              <w:rPr>
                <w:lang w:val="sq-AL"/>
              </w:rPr>
              <w:t>/dyshe, duke përdorur internetin dhe materiale të ilustruara, hulumtojnë për planetët e Sistemit Diellor.</w:t>
            </w:r>
          </w:p>
        </w:tc>
      </w:tr>
    </w:tbl>
    <w:p w14:paraId="786E8A13"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6"/>
      </w:tblGrid>
      <w:tr w:rsidR="00CE5349" w:rsidRPr="001F3E26" w14:paraId="600B98FA" w14:textId="77777777">
        <w:trPr>
          <w:trHeight w:val="7921"/>
        </w:trPr>
        <w:tc>
          <w:tcPr>
            <w:tcW w:w="12986" w:type="dxa"/>
          </w:tcPr>
          <w:p w14:paraId="227ABB06" w14:textId="10267C5C" w:rsidR="005C7795" w:rsidRPr="001F3E26" w:rsidRDefault="005C7795" w:rsidP="005C7795">
            <w:pPr>
              <w:pStyle w:val="TableParagraph"/>
              <w:spacing w:line="259" w:lineRule="auto"/>
              <w:ind w:left="470"/>
              <w:rPr>
                <w:lang w:val="sq-AL"/>
              </w:rPr>
            </w:pPr>
            <w:r w:rsidRPr="001F3E26">
              <w:rPr>
                <w:lang w:val="sq-AL"/>
              </w:rPr>
              <w:lastRenderedPageBreak/>
              <w:t xml:space="preserve">Mbledhin dhe organizojnë të dhëna në një tabelë, për disa nga karakteristikat e tyre: largësia nga Dielli, madhësia në krahasim me planetin Tokë, numri i satelitëve natyrorë, etj. Secili grup përgatit një prezantim të shkurtër </w:t>
            </w:r>
            <w:r w:rsidR="009164D6">
              <w:rPr>
                <w:lang w:val="sq-AL"/>
              </w:rPr>
              <w:t>dhe  e</w:t>
            </w:r>
            <w:r w:rsidRPr="001F3E26">
              <w:rPr>
                <w:lang w:val="sq-AL"/>
              </w:rPr>
              <w:t xml:space="preserve"> ndajnë</w:t>
            </w:r>
            <w:r w:rsidR="00695662" w:rsidRPr="001F3E26">
              <w:rPr>
                <w:lang w:val="sq-AL"/>
              </w:rPr>
              <w:t xml:space="preserve"> me të tjerët.</w:t>
            </w:r>
          </w:p>
          <w:p w14:paraId="2D8483CC" w14:textId="260A652F" w:rsidR="00695662" w:rsidRPr="001F3E26" w:rsidRDefault="00695662">
            <w:pPr>
              <w:pStyle w:val="TableParagraph"/>
              <w:numPr>
                <w:ilvl w:val="0"/>
                <w:numId w:val="38"/>
              </w:numPr>
              <w:tabs>
                <w:tab w:val="left" w:pos="470"/>
                <w:tab w:val="left" w:pos="471"/>
              </w:tabs>
              <w:spacing w:before="1"/>
              <w:rPr>
                <w:lang w:val="sq-AL"/>
              </w:rPr>
            </w:pPr>
            <w:r w:rsidRPr="001F3E26">
              <w:rPr>
                <w:lang w:val="sq-AL"/>
              </w:rPr>
              <w:t>Nëpërmjet prezantimi</w:t>
            </w:r>
            <w:r w:rsidR="004B1F23">
              <w:rPr>
                <w:lang w:val="sq-AL"/>
              </w:rPr>
              <w:t>t</w:t>
            </w:r>
            <w:r w:rsidRPr="001F3E26">
              <w:rPr>
                <w:lang w:val="sq-AL"/>
              </w:rPr>
              <w:t xml:space="preserve"> vizual, nxënësit njihen me lëvizjet e Tokës (Rrotullimi i Tokës dhe revolucioni i Tokës) dhe më pas përmes një diskutimi të hapur përcaktojnë se cilat janë pasojat e rrotullimit të Tokës dhe revolucionit të Tokës.</w:t>
            </w:r>
          </w:p>
          <w:p w14:paraId="16DF404E" w14:textId="5B34EF4A" w:rsidR="00695662" w:rsidRPr="001F3E26" w:rsidRDefault="00695662" w:rsidP="00695662">
            <w:pPr>
              <w:pStyle w:val="TableParagraph"/>
              <w:numPr>
                <w:ilvl w:val="0"/>
                <w:numId w:val="38"/>
              </w:numPr>
              <w:tabs>
                <w:tab w:val="left" w:pos="471"/>
              </w:tabs>
              <w:spacing w:before="2" w:line="259" w:lineRule="auto"/>
              <w:ind w:right="687"/>
              <w:jc w:val="both"/>
              <w:rPr>
                <w:lang w:val="sq-AL"/>
              </w:rPr>
            </w:pPr>
            <w:r w:rsidRPr="001F3E26">
              <w:rPr>
                <w:lang w:val="sq-AL"/>
              </w:rPr>
              <w:t>Nxënësit, të ndarë në grupe</w:t>
            </w:r>
            <w:r w:rsidR="009164D6" w:rsidRPr="001F3E26">
              <w:rPr>
                <w:lang w:val="sq-AL"/>
              </w:rPr>
              <w:t xml:space="preserve"> të vogla </w:t>
            </w:r>
            <w:r w:rsidRPr="001F3E26">
              <w:rPr>
                <w:lang w:val="sq-AL"/>
              </w:rPr>
              <w:t>/dyshe, demonstrojnë rrotullimin e Tokës me ndihmën e një globi. Pastaj, me një llambë më të madhe ata ndriçojnë globin (Tokën) nga një vend i përcaktuar saktësisht dhe diskutojnë ndryshimin e ditës dhe natës në vende të ndryshme të planetit Tokë.</w:t>
            </w:r>
          </w:p>
          <w:p w14:paraId="617A9F69" w14:textId="48F913B0" w:rsidR="00695662" w:rsidRPr="001F3E26" w:rsidRDefault="00695662" w:rsidP="00695662">
            <w:pPr>
              <w:pStyle w:val="TableParagraph"/>
              <w:numPr>
                <w:ilvl w:val="0"/>
                <w:numId w:val="38"/>
              </w:numPr>
              <w:spacing w:before="22" w:line="259" w:lineRule="auto"/>
              <w:ind w:right="190"/>
              <w:jc w:val="both"/>
              <w:rPr>
                <w:lang w:val="sq-AL"/>
              </w:rPr>
            </w:pPr>
            <w:r w:rsidRPr="001F3E26">
              <w:rPr>
                <w:lang w:val="sq-AL"/>
              </w:rPr>
              <w:t>Nxënësit, të ndarë në grupe</w:t>
            </w:r>
            <w:r w:rsidR="009164D6" w:rsidRPr="001F3E26">
              <w:rPr>
                <w:lang w:val="sq-AL"/>
              </w:rPr>
              <w:t xml:space="preserve"> të vogla </w:t>
            </w:r>
            <w:r w:rsidRPr="001F3E26">
              <w:rPr>
                <w:lang w:val="sq-AL"/>
              </w:rPr>
              <w:t>/dyshe, me ndihmën e mjeteve të përshtatshme didaktike (llambë, portokalli, shkop i hollë druri) demonstrojnë revolucionin e Tokës. Ata lëvizin portokallin (Tokën) në një kënd të përshtatshëm rreth llambës (Diellit) të vendosur në një vend të përcaktuar saktësisht dhe diskutojnë ndryshimin e stinëve. Shkopi prej druri e përfaqëson atë boshti imagjinar i Tokës.</w:t>
            </w:r>
          </w:p>
          <w:p w14:paraId="1549A758" w14:textId="3B110821" w:rsidR="00C531BD" w:rsidRPr="001F3E26" w:rsidRDefault="00C531BD" w:rsidP="00C531BD">
            <w:pPr>
              <w:pStyle w:val="TableParagraph"/>
              <w:numPr>
                <w:ilvl w:val="0"/>
                <w:numId w:val="38"/>
              </w:numPr>
              <w:tabs>
                <w:tab w:val="left" w:pos="474"/>
              </w:tabs>
              <w:spacing w:before="22" w:line="259" w:lineRule="auto"/>
              <w:ind w:right="157"/>
              <w:jc w:val="both"/>
              <w:rPr>
                <w:lang w:val="sq-AL"/>
              </w:rPr>
            </w:pPr>
            <w:r w:rsidRPr="001F3E26">
              <w:rPr>
                <w:lang w:val="sq-AL"/>
              </w:rPr>
              <w:t>Nxënësit, të ndarë në grupe të vogla, demonstrojnë rrotullimin e Tokës dhe revolucionin e Tokës nëpërmjet lojës me role, ku një nxënës luan rolin e Diellit, studenti tjetër luan rolin e planetit Tokë dhe nxënësi i tretë luan rolin e Hëna. Nxënësi që përfaqëson planetin Tokë ndërsa rrotullohet rreth nxënësit në rolin e Diellit (revolucioni i Tokës), duhet të rrotullohet njëkohësisht rreth boshtit të tij imagjinar (Rrotullimi i Tokës). Nxënësi i tretë në rolin e Hënës qarkon rreth nxënësit në rolin e Tokë. Mës</w:t>
            </w:r>
            <w:r w:rsidR="00DF0E73" w:rsidRPr="001F3E26">
              <w:rPr>
                <w:lang w:val="sq-AL"/>
              </w:rPr>
              <w:t>imdhënësi</w:t>
            </w:r>
            <w:r w:rsidRPr="001F3E26">
              <w:rPr>
                <w:lang w:val="sq-AL"/>
              </w:rPr>
              <w:t xml:space="preserve"> mund të vizatojë një vijë elipsoidale rreth Diellit për të përfaqësuar rrugën e Tokës rreth Diellit.</w:t>
            </w:r>
          </w:p>
          <w:p w14:paraId="08E6845D" w14:textId="0BA31415" w:rsidR="00C531BD" w:rsidRPr="001F3E26" w:rsidRDefault="00C531BD">
            <w:pPr>
              <w:pStyle w:val="TableParagraph"/>
              <w:numPr>
                <w:ilvl w:val="0"/>
                <w:numId w:val="38"/>
              </w:numPr>
              <w:tabs>
                <w:tab w:val="left" w:pos="472"/>
                <w:tab w:val="left" w:pos="474"/>
              </w:tabs>
              <w:spacing w:line="259" w:lineRule="auto"/>
              <w:ind w:left="473" w:right="446" w:hanging="359"/>
              <w:rPr>
                <w:lang w:val="sq-AL"/>
              </w:rPr>
            </w:pPr>
            <w:r w:rsidRPr="001F3E26">
              <w:rPr>
                <w:lang w:val="sq-AL"/>
              </w:rPr>
              <w:t>Nxënësit, të ndarë në grupe të vogla, duke përdorur enciklopedi dhe/ose internet, hulumtojnë karakteristikat e Hënës dhe lëvizjen e Hënës rreth Tokës. Secili grup përgatit një prezantim të shkurtër dhe në fund të gjithë drejtojnë një diskutim së bashku për karakteristikat e hënës dhe ndryshimin e fazave të hënës.</w:t>
            </w:r>
          </w:p>
          <w:p w14:paraId="68C69C61" w14:textId="4F8ECFE4" w:rsidR="00C531BD" w:rsidRPr="001F3E26" w:rsidRDefault="00C531BD">
            <w:pPr>
              <w:pStyle w:val="TableParagraph"/>
              <w:numPr>
                <w:ilvl w:val="0"/>
                <w:numId w:val="38"/>
              </w:numPr>
              <w:tabs>
                <w:tab w:val="left" w:pos="472"/>
                <w:tab w:val="left" w:pos="474"/>
              </w:tabs>
              <w:spacing w:line="256" w:lineRule="auto"/>
              <w:ind w:left="473" w:right="461" w:hanging="359"/>
              <w:rPr>
                <w:lang w:val="sq-AL"/>
              </w:rPr>
            </w:pPr>
            <w:r w:rsidRPr="001F3E26">
              <w:rPr>
                <w:lang w:val="sq-AL"/>
              </w:rPr>
              <w:t>Nxënësit, të ndarë në grupe të vogla, duke përdorur enciklopedi dhe/ose internet, hulumtojnë karakteristikat e trupave të tjerë qiellorë nga sistemi diellor: planetoidë/asteroide, kometa dhe meteorë. Ata ua prezantojnë njohuritë e tyre të tjerëve dhe në një diskutim të përbashkët arrijnë në përfundimin se me çfarë ngjajnë dhe nga çfarë ndryshojnë.</w:t>
            </w:r>
          </w:p>
          <w:p w14:paraId="03A094CC" w14:textId="393DA7FC" w:rsidR="00C531BD" w:rsidRPr="001F3E26" w:rsidRDefault="00C531BD">
            <w:pPr>
              <w:pStyle w:val="TableParagraph"/>
              <w:numPr>
                <w:ilvl w:val="0"/>
                <w:numId w:val="38"/>
              </w:numPr>
              <w:tabs>
                <w:tab w:val="left" w:pos="472"/>
                <w:tab w:val="left" w:pos="474"/>
              </w:tabs>
              <w:spacing w:before="3"/>
              <w:ind w:left="473" w:hanging="359"/>
              <w:rPr>
                <w:lang w:val="sq-AL"/>
              </w:rPr>
            </w:pPr>
            <w:r w:rsidRPr="001F3E26">
              <w:rPr>
                <w:lang w:val="sq-AL"/>
              </w:rPr>
              <w:t>Çdo nxënës, në mënyrë të pavarur, plotëson një fletë pune që identifikon trupa të ndryshëm qiellorë. Në fund kontrollojnë saktësinë e përgjigjeve të dhëna në grup.</w:t>
            </w:r>
          </w:p>
          <w:p w14:paraId="08A94012" w14:textId="09BC379B" w:rsidR="00CE5349" w:rsidRPr="001F3E26" w:rsidRDefault="00C531BD">
            <w:pPr>
              <w:pStyle w:val="TableParagraph"/>
              <w:numPr>
                <w:ilvl w:val="0"/>
                <w:numId w:val="38"/>
              </w:numPr>
              <w:tabs>
                <w:tab w:val="left" w:pos="472"/>
                <w:tab w:val="left" w:pos="474"/>
              </w:tabs>
              <w:spacing w:before="3"/>
              <w:ind w:left="473" w:hanging="359"/>
              <w:rPr>
                <w:lang w:val="sq-AL"/>
              </w:rPr>
            </w:pPr>
            <w:r w:rsidRPr="001F3E26">
              <w:rPr>
                <w:lang w:val="sq-AL"/>
              </w:rPr>
              <w:t>Nxënësit, të ndarë në grupe</w:t>
            </w:r>
            <w:r w:rsidR="00645402" w:rsidRPr="001F3E26">
              <w:rPr>
                <w:lang w:val="sq-AL"/>
              </w:rPr>
              <w:t xml:space="preserve"> të vogla </w:t>
            </w:r>
            <w:r w:rsidRPr="001F3E26">
              <w:rPr>
                <w:lang w:val="sq-AL"/>
              </w:rPr>
              <w:t>/dyshe, bëjnë postera për sistemin diellor dhe fazat e hënës.</w:t>
            </w:r>
          </w:p>
        </w:tc>
      </w:tr>
      <w:tr w:rsidR="00CE5349" w:rsidRPr="001F3E26" w14:paraId="17881666" w14:textId="77777777">
        <w:trPr>
          <w:trHeight w:val="578"/>
        </w:trPr>
        <w:tc>
          <w:tcPr>
            <w:tcW w:w="12986" w:type="dxa"/>
            <w:shd w:val="clear" w:color="auto" w:fill="D9E1F3"/>
          </w:tcPr>
          <w:p w14:paraId="7438E191" w14:textId="57170CA2" w:rsidR="00DF0E73" w:rsidRPr="001F3E26" w:rsidRDefault="00DF1676">
            <w:pPr>
              <w:pStyle w:val="TableParagraph"/>
              <w:spacing w:before="22"/>
              <w:rPr>
                <w:b/>
                <w:i/>
                <w:lang w:val="sq-AL"/>
              </w:rPr>
            </w:pPr>
            <w:r w:rsidRPr="001F3E26">
              <w:rPr>
                <w:lang w:val="sq-AL"/>
              </w:rPr>
              <w:t>Teмa:</w:t>
            </w:r>
            <w:r w:rsidRPr="001F3E26">
              <w:rPr>
                <w:spacing w:val="-1"/>
                <w:lang w:val="sq-AL"/>
              </w:rPr>
              <w:t xml:space="preserve"> </w:t>
            </w:r>
            <w:r w:rsidR="00DF0E73" w:rsidRPr="001F3E26">
              <w:rPr>
                <w:b/>
                <w:i/>
                <w:lang w:val="sq-AL"/>
              </w:rPr>
              <w:t>FORCA</w:t>
            </w:r>
            <w:r w:rsidR="00BA0AB3">
              <w:rPr>
                <w:b/>
                <w:i/>
                <w:lang w:val="sq-AL"/>
              </w:rPr>
              <w:t>T</w:t>
            </w:r>
            <w:r w:rsidR="00DF0E73" w:rsidRPr="001F3E26">
              <w:rPr>
                <w:b/>
                <w:i/>
                <w:lang w:val="sq-AL"/>
              </w:rPr>
              <w:t xml:space="preserve"> DHE LËVIZJET</w:t>
            </w:r>
          </w:p>
          <w:p w14:paraId="55AAE10A" w14:textId="518EF424" w:rsidR="00CE5349" w:rsidRPr="001F3E26" w:rsidRDefault="0095679B">
            <w:pPr>
              <w:pStyle w:val="TableParagraph"/>
              <w:spacing w:before="22"/>
              <w:rPr>
                <w:lang w:val="sq-AL"/>
              </w:rPr>
            </w:pPr>
            <w:r w:rsidRPr="001F3E26">
              <w:rPr>
                <w:lang w:val="sq-AL"/>
              </w:rPr>
              <w:t>Orët e përgjithshme:</w:t>
            </w:r>
            <w:r w:rsidRPr="001F3E26">
              <w:rPr>
                <w:spacing w:val="-2"/>
                <w:lang w:val="sq-AL"/>
              </w:rPr>
              <w:t xml:space="preserve"> </w:t>
            </w:r>
            <w:r w:rsidRPr="001F3E26">
              <w:rPr>
                <w:lang w:val="sq-AL"/>
              </w:rPr>
              <w:t>20</w:t>
            </w:r>
          </w:p>
        </w:tc>
      </w:tr>
      <w:tr w:rsidR="00CE5349" w:rsidRPr="001F3E26" w14:paraId="4DB43BFD" w14:textId="77777777">
        <w:trPr>
          <w:trHeight w:val="1255"/>
        </w:trPr>
        <w:tc>
          <w:tcPr>
            <w:tcW w:w="12986" w:type="dxa"/>
          </w:tcPr>
          <w:p w14:paraId="5AD011C2" w14:textId="073FE159" w:rsidR="00CE5349" w:rsidRPr="001F3E26" w:rsidRDefault="003A5FB0">
            <w:pPr>
              <w:pStyle w:val="TableParagraph"/>
              <w:spacing w:line="265" w:lineRule="exact"/>
              <w:rPr>
                <w:b/>
                <w:lang w:val="sq-AL"/>
              </w:rPr>
            </w:pPr>
            <w:r w:rsidRPr="001F3E26">
              <w:rPr>
                <w:b/>
                <w:lang w:val="sq-AL"/>
              </w:rPr>
              <w:t>Rezultatet nga mësimi</w:t>
            </w:r>
          </w:p>
          <w:p w14:paraId="7B461CFC" w14:textId="40B9D5A2" w:rsidR="00CE5349" w:rsidRPr="001F3E26" w:rsidRDefault="003A5FB0">
            <w:pPr>
              <w:pStyle w:val="TableParagraph"/>
              <w:spacing w:before="60"/>
              <w:rPr>
                <w:lang w:val="sq-AL"/>
              </w:rPr>
            </w:pPr>
            <w:r w:rsidRPr="001F3E26">
              <w:rPr>
                <w:lang w:val="sq-AL"/>
              </w:rPr>
              <w:t>Nxënësi / nxënësja do të jetë i/e aftë:</w:t>
            </w:r>
          </w:p>
          <w:p w14:paraId="1762F841" w14:textId="335EBA05" w:rsidR="005B709F" w:rsidRPr="001F3E26" w:rsidRDefault="005B709F">
            <w:pPr>
              <w:pStyle w:val="TableParagraph"/>
              <w:numPr>
                <w:ilvl w:val="0"/>
                <w:numId w:val="37"/>
              </w:numPr>
              <w:tabs>
                <w:tab w:val="left" w:pos="648"/>
              </w:tabs>
              <w:spacing w:before="61" w:line="252" w:lineRule="exact"/>
              <w:ind w:hanging="269"/>
              <w:rPr>
                <w:lang w:val="sq-AL"/>
              </w:rPr>
            </w:pPr>
            <w:r w:rsidRPr="001F3E26">
              <w:rPr>
                <w:lang w:val="sq-AL"/>
              </w:rPr>
              <w:t>të shpjegojë gravitetin si një forcë tërheqëse dhe të zbulojë pse është kaq e rëndësishme për jetën në Tokë;</w:t>
            </w:r>
          </w:p>
          <w:p w14:paraId="74787F30" w14:textId="66F4CFC4" w:rsidR="00CE5349" w:rsidRPr="001F3E26" w:rsidRDefault="005B709F">
            <w:pPr>
              <w:pStyle w:val="TableParagraph"/>
              <w:numPr>
                <w:ilvl w:val="0"/>
                <w:numId w:val="37"/>
              </w:numPr>
              <w:tabs>
                <w:tab w:val="left" w:pos="648"/>
              </w:tabs>
              <w:spacing w:before="61" w:line="252" w:lineRule="exact"/>
              <w:ind w:hanging="269"/>
              <w:rPr>
                <w:lang w:val="sq-AL"/>
              </w:rPr>
            </w:pPr>
            <w:r w:rsidRPr="001F3E26">
              <w:rPr>
                <w:lang w:val="sq-AL"/>
              </w:rPr>
              <w:t>të dallojë masën dhe peshën nëpërmjet matjes (masa e shprehur në njësi matëse për masën, pesha e shprehur në njësi matëse</w:t>
            </w:r>
          </w:p>
        </w:tc>
      </w:tr>
    </w:tbl>
    <w:p w14:paraId="166E33F3" w14:textId="77777777" w:rsidR="00CE5349" w:rsidRPr="001F3E26" w:rsidRDefault="00CE5349">
      <w:pPr>
        <w:spacing w:line="252"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68C47359" w14:textId="77777777">
        <w:trPr>
          <w:trHeight w:val="985"/>
        </w:trPr>
        <w:tc>
          <w:tcPr>
            <w:tcW w:w="12986" w:type="dxa"/>
            <w:gridSpan w:val="2"/>
          </w:tcPr>
          <w:p w14:paraId="67CC3DE6" w14:textId="163BEBF0" w:rsidR="005B709F" w:rsidRPr="001F3E26" w:rsidRDefault="005B709F" w:rsidP="005B709F">
            <w:pPr>
              <w:pStyle w:val="TableParagraph"/>
              <w:tabs>
                <w:tab w:val="left" w:pos="648"/>
              </w:tabs>
              <w:spacing w:before="60"/>
              <w:rPr>
                <w:lang w:val="sq-AL"/>
              </w:rPr>
            </w:pPr>
            <w:r w:rsidRPr="001F3E26">
              <w:rPr>
                <w:lang w:val="sq-AL"/>
              </w:rPr>
              <w:lastRenderedPageBreak/>
              <w:t xml:space="preserve">        njësitë e forcës);</w:t>
            </w:r>
          </w:p>
          <w:p w14:paraId="5BAA9540" w14:textId="21027285" w:rsidR="005B709F" w:rsidRPr="001F3E26" w:rsidRDefault="00E065DB">
            <w:pPr>
              <w:pStyle w:val="TableParagraph"/>
              <w:numPr>
                <w:ilvl w:val="0"/>
                <w:numId w:val="36"/>
              </w:numPr>
              <w:tabs>
                <w:tab w:val="left" w:pos="648"/>
              </w:tabs>
              <w:spacing w:before="60"/>
              <w:ind w:hanging="269"/>
              <w:rPr>
                <w:lang w:val="sq-AL"/>
              </w:rPr>
            </w:pPr>
            <w:r>
              <w:rPr>
                <w:lang w:val="sq-AL"/>
              </w:rPr>
              <w:t xml:space="preserve">të </w:t>
            </w:r>
            <w:r w:rsidR="005B709F" w:rsidRPr="001F3E26">
              <w:rPr>
                <w:lang w:val="sq-AL"/>
              </w:rPr>
              <w:t>shpjegojë fërkimin si forcë që ndikon në lëvizjen e trupave dhe e lidh atë me situata reale;</w:t>
            </w:r>
          </w:p>
          <w:p w14:paraId="66FF3C98" w14:textId="6E631B60" w:rsidR="00CE5349" w:rsidRPr="001F3E26" w:rsidRDefault="005B709F">
            <w:pPr>
              <w:pStyle w:val="TableParagraph"/>
              <w:numPr>
                <w:ilvl w:val="0"/>
                <w:numId w:val="36"/>
              </w:numPr>
              <w:tabs>
                <w:tab w:val="left" w:pos="648"/>
              </w:tabs>
              <w:spacing w:before="60"/>
              <w:ind w:hanging="269"/>
              <w:rPr>
                <w:lang w:val="sq-AL"/>
              </w:rPr>
            </w:pPr>
            <w:r w:rsidRPr="001F3E26">
              <w:rPr>
                <w:lang w:val="sq-AL"/>
              </w:rPr>
              <w:t>të shpjegojë energjinë e lëvizjes dhe efektet që shkakton ajo.</w:t>
            </w:r>
          </w:p>
        </w:tc>
      </w:tr>
      <w:tr w:rsidR="00CE5349" w:rsidRPr="001F3E26" w14:paraId="039E65EE" w14:textId="77777777">
        <w:trPr>
          <w:trHeight w:val="328"/>
        </w:trPr>
        <w:tc>
          <w:tcPr>
            <w:tcW w:w="4705" w:type="dxa"/>
          </w:tcPr>
          <w:p w14:paraId="538A1F42" w14:textId="673B8B56" w:rsidR="00CE5349" w:rsidRPr="001F3E26" w:rsidRDefault="00D65A4B">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281" w:type="dxa"/>
          </w:tcPr>
          <w:p w14:paraId="74DDFF77" w14:textId="274AEB13" w:rsidR="00CE5349" w:rsidRPr="001F3E26" w:rsidRDefault="001A0760">
            <w:pPr>
              <w:pStyle w:val="TableParagraph"/>
              <w:spacing w:line="265" w:lineRule="exact"/>
              <w:ind w:left="105"/>
              <w:rPr>
                <w:b/>
                <w:lang w:val="sq-AL"/>
              </w:rPr>
            </w:pPr>
            <w:r w:rsidRPr="001F3E26">
              <w:rPr>
                <w:b/>
                <w:lang w:val="sq-AL"/>
              </w:rPr>
              <w:t>Standardet e vlerësimit</w:t>
            </w:r>
          </w:p>
        </w:tc>
      </w:tr>
      <w:tr w:rsidR="00CE5349" w:rsidRPr="001F3E26" w14:paraId="743D0C81" w14:textId="77777777">
        <w:trPr>
          <w:trHeight w:val="2705"/>
        </w:trPr>
        <w:tc>
          <w:tcPr>
            <w:tcW w:w="4705" w:type="dxa"/>
            <w:tcBorders>
              <w:bottom w:val="dashSmallGap" w:sz="4" w:space="0" w:color="000000"/>
            </w:tcBorders>
          </w:tcPr>
          <w:p w14:paraId="78B5B558" w14:textId="4CAD11A1" w:rsidR="005B709F" w:rsidRPr="001F3E26" w:rsidRDefault="005B709F" w:rsidP="005B709F">
            <w:pPr>
              <w:pStyle w:val="TableParagraph"/>
              <w:numPr>
                <w:ilvl w:val="0"/>
                <w:numId w:val="35"/>
              </w:numPr>
              <w:spacing w:before="60"/>
              <w:rPr>
                <w:lang w:val="sq-AL"/>
              </w:rPr>
            </w:pPr>
            <w:r w:rsidRPr="001F3E26">
              <w:rPr>
                <w:lang w:val="sq-AL"/>
              </w:rPr>
              <w:t xml:space="preserve">Graviteti </w:t>
            </w:r>
          </w:p>
          <w:p w14:paraId="3ED73381" w14:textId="77777777" w:rsidR="005B709F" w:rsidRPr="001F3E26" w:rsidRDefault="005B709F" w:rsidP="005B709F">
            <w:pPr>
              <w:pStyle w:val="TableParagraph"/>
              <w:spacing w:before="60"/>
              <w:ind w:left="468"/>
              <w:rPr>
                <w:lang w:val="sq-AL"/>
              </w:rPr>
            </w:pPr>
            <w:r w:rsidRPr="001F3E26">
              <w:rPr>
                <w:lang w:val="sq-AL"/>
              </w:rPr>
              <w:t>(forca, forca tërheqëse, ndërveprimi,</w:t>
            </w:r>
          </w:p>
          <w:p w14:paraId="7F37EBD5" w14:textId="0335609F" w:rsidR="00CE5349" w:rsidRPr="001F3E26" w:rsidRDefault="005B709F" w:rsidP="005B709F">
            <w:pPr>
              <w:pStyle w:val="TableParagraph"/>
              <w:ind w:left="425" w:right="491"/>
              <w:rPr>
                <w:lang w:val="sq-AL"/>
              </w:rPr>
            </w:pPr>
            <w:r w:rsidRPr="001F3E26">
              <w:rPr>
                <w:lang w:val="sq-AL"/>
              </w:rPr>
              <w:t>graviteti, baticat, zbatica, mbështjellësi atmosferik)</w:t>
            </w:r>
          </w:p>
        </w:tc>
        <w:tc>
          <w:tcPr>
            <w:tcW w:w="8281" w:type="dxa"/>
            <w:tcBorders>
              <w:bottom w:val="dashSmallGap" w:sz="4" w:space="0" w:color="000000"/>
            </w:tcBorders>
          </w:tcPr>
          <w:p w14:paraId="0B81BA4E" w14:textId="126D6CBF" w:rsidR="00C82E5F" w:rsidRPr="001F3E26" w:rsidRDefault="00C82E5F" w:rsidP="00DF1676">
            <w:pPr>
              <w:pStyle w:val="TableParagraph"/>
              <w:numPr>
                <w:ilvl w:val="0"/>
                <w:numId w:val="34"/>
              </w:numPr>
              <w:tabs>
                <w:tab w:val="left" w:pos="360"/>
              </w:tabs>
              <w:spacing w:before="60" w:line="237" w:lineRule="auto"/>
              <w:ind w:right="767"/>
              <w:rPr>
                <w:lang w:val="sq-AL"/>
              </w:rPr>
            </w:pPr>
            <w:r w:rsidRPr="001F3E26">
              <w:rPr>
                <w:lang w:val="sq-AL"/>
              </w:rPr>
              <w:t>Shpjegon gravitetin si një forcë tërheqëse midis trupave, efekti i së cilës është i dukshëm vetëm kur të paktën njëri prej trupave ndërveprues ka një masë të madhe (Dielli - Toka, Toka - trupa të tjerë qiellorë, Toka - trupa</w:t>
            </w:r>
            <w:r w:rsidR="00830C90">
              <w:rPr>
                <w:lang w:val="sq-AL"/>
              </w:rPr>
              <w:t>t</w:t>
            </w:r>
            <w:r w:rsidRPr="001F3E26">
              <w:rPr>
                <w:lang w:val="sq-AL"/>
              </w:rPr>
              <w:t xml:space="preserve"> rreth saj, etj.).</w:t>
            </w:r>
          </w:p>
          <w:p w14:paraId="461D65CA" w14:textId="7C1BAB15" w:rsidR="00C82E5F" w:rsidRPr="001F3E26" w:rsidRDefault="00C82E5F">
            <w:pPr>
              <w:pStyle w:val="TableParagraph"/>
              <w:numPr>
                <w:ilvl w:val="0"/>
                <w:numId w:val="34"/>
              </w:numPr>
              <w:tabs>
                <w:tab w:val="left" w:pos="360"/>
              </w:tabs>
              <w:spacing w:before="62"/>
              <w:ind w:right="573"/>
              <w:rPr>
                <w:lang w:val="sq-AL"/>
              </w:rPr>
            </w:pPr>
            <w:r w:rsidRPr="001F3E26">
              <w:rPr>
                <w:lang w:val="sq-AL"/>
              </w:rPr>
              <w:t>Krahason (përmes shembujve) madhësinë e gravitetit të planetëve në sistemin diellor.</w:t>
            </w:r>
          </w:p>
          <w:p w14:paraId="404EC1BD" w14:textId="36E9C56E" w:rsidR="00C82E5F" w:rsidRPr="001F3E26" w:rsidRDefault="00C82E5F">
            <w:pPr>
              <w:pStyle w:val="TableParagraph"/>
              <w:numPr>
                <w:ilvl w:val="0"/>
                <w:numId w:val="34"/>
              </w:numPr>
              <w:tabs>
                <w:tab w:val="left" w:pos="360"/>
              </w:tabs>
              <w:spacing w:before="61"/>
              <w:rPr>
                <w:lang w:val="sq-AL"/>
              </w:rPr>
            </w:pPr>
            <w:r w:rsidRPr="001F3E26">
              <w:rPr>
                <w:lang w:val="sq-AL"/>
              </w:rPr>
              <w:t>Shpjegon varësinë e madhësisë së rëndesës nga masa e trupave dhe largësia e tyre reciproke.</w:t>
            </w:r>
          </w:p>
          <w:p w14:paraId="67C24D69" w14:textId="218DE032" w:rsidR="00C82E5F" w:rsidRPr="001F3E26" w:rsidRDefault="00C82E5F" w:rsidP="00C82E5F">
            <w:pPr>
              <w:pStyle w:val="TableParagraph"/>
              <w:numPr>
                <w:ilvl w:val="0"/>
                <w:numId w:val="34"/>
              </w:numPr>
              <w:tabs>
                <w:tab w:val="left" w:pos="360"/>
              </w:tabs>
              <w:spacing w:before="61"/>
              <w:rPr>
                <w:lang w:val="sq-AL"/>
              </w:rPr>
            </w:pPr>
            <w:r w:rsidRPr="001F3E26">
              <w:rPr>
                <w:lang w:val="sq-AL"/>
              </w:rPr>
              <w:t>Shpjegon ndikimin dhe rëndësinë e gravitetit të Tokës (shembull: në</w:t>
            </w:r>
          </w:p>
          <w:p w14:paraId="2B5EF07F" w14:textId="477E57B1" w:rsidR="00CE5349" w:rsidRPr="001F3E26" w:rsidRDefault="00C82E5F" w:rsidP="007B09FC">
            <w:pPr>
              <w:pStyle w:val="TableParagraph"/>
              <w:ind w:left="359"/>
              <w:rPr>
                <w:lang w:val="sq-AL"/>
              </w:rPr>
            </w:pPr>
            <w:r w:rsidRPr="001F3E26">
              <w:rPr>
                <w:lang w:val="sq-AL"/>
              </w:rPr>
              <w:t xml:space="preserve">shfaqja e baticave, në mbajtjen e </w:t>
            </w:r>
            <w:r w:rsidR="00960C03">
              <w:rPr>
                <w:lang w:val="sq-AL"/>
              </w:rPr>
              <w:t>mbështjellësit</w:t>
            </w:r>
            <w:r w:rsidRPr="001F3E26">
              <w:rPr>
                <w:lang w:val="sq-AL"/>
              </w:rPr>
              <w:t xml:space="preserve"> atmosferik etj.).</w:t>
            </w:r>
          </w:p>
        </w:tc>
      </w:tr>
      <w:tr w:rsidR="00CE5349" w:rsidRPr="001F3E26" w14:paraId="1E1F3B91" w14:textId="77777777">
        <w:trPr>
          <w:trHeight w:val="3043"/>
        </w:trPr>
        <w:tc>
          <w:tcPr>
            <w:tcW w:w="4705" w:type="dxa"/>
            <w:tcBorders>
              <w:top w:val="dashSmallGap" w:sz="4" w:space="0" w:color="000000"/>
              <w:bottom w:val="dashSmallGap" w:sz="4" w:space="0" w:color="000000"/>
            </w:tcBorders>
          </w:tcPr>
          <w:p w14:paraId="0444F2BE" w14:textId="66D5E23C" w:rsidR="00D0321F" w:rsidRPr="001F3E26" w:rsidRDefault="00D0321F" w:rsidP="00D0321F">
            <w:pPr>
              <w:pStyle w:val="TableParagraph"/>
              <w:numPr>
                <w:ilvl w:val="0"/>
                <w:numId w:val="33"/>
              </w:numPr>
              <w:spacing w:before="60"/>
              <w:ind w:right="401"/>
              <w:rPr>
                <w:lang w:val="sq-AL"/>
              </w:rPr>
            </w:pPr>
            <w:r w:rsidRPr="001F3E26">
              <w:rPr>
                <w:lang w:val="sq-AL"/>
              </w:rPr>
              <w:t xml:space="preserve">Masa dhe pesha </w:t>
            </w:r>
          </w:p>
          <w:p w14:paraId="408D20AB" w14:textId="77777777" w:rsidR="00C82E5F" w:rsidRPr="001F3E26" w:rsidRDefault="00C82E5F" w:rsidP="00D0321F">
            <w:pPr>
              <w:pStyle w:val="TableParagraph"/>
              <w:spacing w:before="60"/>
              <w:ind w:left="468" w:right="401"/>
              <w:rPr>
                <w:lang w:val="sq-AL"/>
              </w:rPr>
            </w:pPr>
          </w:p>
          <w:p w14:paraId="097F0A39" w14:textId="1A8120C6" w:rsidR="00CE5349" w:rsidRPr="001F3E26" w:rsidRDefault="00C82E5F" w:rsidP="00D0321F">
            <w:pPr>
              <w:pStyle w:val="TableParagraph"/>
              <w:spacing w:before="60"/>
              <w:ind w:left="468" w:right="401"/>
              <w:rPr>
                <w:lang w:val="sq-AL"/>
              </w:rPr>
            </w:pPr>
            <w:r w:rsidRPr="001F3E26">
              <w:rPr>
                <w:lang w:val="sq-AL"/>
              </w:rPr>
              <w:t>(masa, kilogrami (kg), peshore (t</w:t>
            </w:r>
            <w:r w:rsidR="00830C90">
              <w:rPr>
                <w:lang w:val="sq-AL"/>
              </w:rPr>
              <w:t>ë</w:t>
            </w:r>
            <w:r w:rsidRPr="001F3E26">
              <w:rPr>
                <w:lang w:val="sq-AL"/>
              </w:rPr>
              <w:t>r</w:t>
            </w:r>
            <w:r w:rsidR="00830C90">
              <w:rPr>
                <w:lang w:val="sq-AL"/>
              </w:rPr>
              <w:t>ë</w:t>
            </w:r>
            <w:r w:rsidRPr="001F3E26">
              <w:rPr>
                <w:lang w:val="sq-AL"/>
              </w:rPr>
              <w:t>sia), pesha, pesha, ngarkesa, dinamometri, njutoni (N))</w:t>
            </w:r>
          </w:p>
        </w:tc>
        <w:tc>
          <w:tcPr>
            <w:tcW w:w="8281" w:type="dxa"/>
            <w:tcBorders>
              <w:top w:val="dashSmallGap" w:sz="4" w:space="0" w:color="000000"/>
              <w:bottom w:val="dashSmallGap" w:sz="4" w:space="0" w:color="000000"/>
            </w:tcBorders>
          </w:tcPr>
          <w:p w14:paraId="6C7F5CB6" w14:textId="2B3E216B" w:rsidR="003E569D" w:rsidRPr="001F3E26" w:rsidRDefault="003E569D">
            <w:pPr>
              <w:pStyle w:val="TableParagraph"/>
              <w:numPr>
                <w:ilvl w:val="0"/>
                <w:numId w:val="32"/>
              </w:numPr>
              <w:tabs>
                <w:tab w:val="left" w:pos="360"/>
              </w:tabs>
              <w:spacing w:before="56"/>
              <w:jc w:val="both"/>
              <w:rPr>
                <w:lang w:val="sq-AL"/>
              </w:rPr>
            </w:pPr>
            <w:r w:rsidRPr="001F3E26">
              <w:rPr>
                <w:lang w:val="sq-AL"/>
              </w:rPr>
              <w:t xml:space="preserve">Shpjegon peshën si forcë me të cilën një trup vepron në një sipërfaqe ose vepron në një </w:t>
            </w:r>
            <w:r w:rsidR="00830C90" w:rsidRPr="0066544D">
              <w:rPr>
                <w:lang w:val="sq-AL"/>
              </w:rPr>
              <w:t>penj/spirale</w:t>
            </w:r>
            <w:r w:rsidRPr="001F3E26">
              <w:rPr>
                <w:lang w:val="sq-AL"/>
              </w:rPr>
              <w:t xml:space="preserve"> (nëse është i varur nga një </w:t>
            </w:r>
            <w:r w:rsidR="00830C90" w:rsidRPr="0066544D">
              <w:rPr>
                <w:lang w:val="sq-AL"/>
              </w:rPr>
              <w:t>penj</w:t>
            </w:r>
            <w:r w:rsidRPr="0066544D">
              <w:rPr>
                <w:lang w:val="sq-AL"/>
              </w:rPr>
              <w:t>/</w:t>
            </w:r>
            <w:r w:rsidR="00830C90" w:rsidRPr="0066544D">
              <w:rPr>
                <w:lang w:val="sq-AL"/>
              </w:rPr>
              <w:t>spirale</w:t>
            </w:r>
            <w:r w:rsidRPr="001F3E26">
              <w:rPr>
                <w:lang w:val="sq-AL"/>
              </w:rPr>
              <w:t>) dhe është pasojë e gravitetit.</w:t>
            </w:r>
          </w:p>
          <w:p w14:paraId="0BE31F5A" w14:textId="7AE1B12C" w:rsidR="003E569D" w:rsidRPr="001F3E26" w:rsidRDefault="003E569D">
            <w:pPr>
              <w:pStyle w:val="TableParagraph"/>
              <w:numPr>
                <w:ilvl w:val="0"/>
                <w:numId w:val="32"/>
              </w:numPr>
              <w:tabs>
                <w:tab w:val="left" w:pos="360"/>
              </w:tabs>
              <w:spacing w:before="60"/>
              <w:ind w:right="102"/>
              <w:rPr>
                <w:lang w:val="sq-AL"/>
              </w:rPr>
            </w:pPr>
            <w:r w:rsidRPr="001F3E26">
              <w:rPr>
                <w:lang w:val="sq-AL"/>
              </w:rPr>
              <w:t>Të dallojë masën dhe peshën.</w:t>
            </w:r>
          </w:p>
          <w:p w14:paraId="6EF82F86" w14:textId="4C16D6B6" w:rsidR="003E569D" w:rsidRPr="001F3E26" w:rsidRDefault="003E569D">
            <w:pPr>
              <w:pStyle w:val="TableParagraph"/>
              <w:numPr>
                <w:ilvl w:val="0"/>
                <w:numId w:val="32"/>
              </w:numPr>
              <w:tabs>
                <w:tab w:val="left" w:pos="360"/>
              </w:tabs>
              <w:spacing w:before="61"/>
              <w:ind w:right="102"/>
              <w:rPr>
                <w:lang w:val="sq-AL"/>
              </w:rPr>
            </w:pPr>
            <w:r w:rsidRPr="001F3E26">
              <w:rPr>
                <w:lang w:val="sq-AL"/>
              </w:rPr>
              <w:t>Mat masën e trupave me peshore (terezi) dhe peshën e trupave me dinamometër dhe regjistron të dhënat e marra duke përdorur njësitë e duhura matëse.</w:t>
            </w:r>
          </w:p>
          <w:p w14:paraId="4176686A" w14:textId="21EA13BB" w:rsidR="003E569D" w:rsidRPr="001F3E26" w:rsidRDefault="003E569D">
            <w:pPr>
              <w:pStyle w:val="TableParagraph"/>
              <w:numPr>
                <w:ilvl w:val="0"/>
                <w:numId w:val="32"/>
              </w:numPr>
              <w:tabs>
                <w:tab w:val="left" w:pos="360"/>
              </w:tabs>
              <w:spacing w:before="63" w:line="237" w:lineRule="auto"/>
              <w:ind w:right="262"/>
              <w:rPr>
                <w:lang w:val="sq-AL"/>
              </w:rPr>
            </w:pPr>
            <w:r w:rsidRPr="001F3E26">
              <w:rPr>
                <w:lang w:val="sq-AL"/>
              </w:rPr>
              <w:t>Percepton lidhjen ndërmjet masës dhe peshës nëpërmjet analizës së rezultateve të matjeve në tabelë.</w:t>
            </w:r>
          </w:p>
          <w:p w14:paraId="236CC070" w14:textId="65502CB6" w:rsidR="00CE5349" w:rsidRPr="001F3E26" w:rsidRDefault="003E569D">
            <w:pPr>
              <w:pStyle w:val="TableParagraph"/>
              <w:numPr>
                <w:ilvl w:val="0"/>
                <w:numId w:val="32"/>
              </w:numPr>
              <w:tabs>
                <w:tab w:val="left" w:pos="360"/>
              </w:tabs>
              <w:spacing w:before="63" w:line="237" w:lineRule="auto"/>
              <w:ind w:right="262"/>
              <w:rPr>
                <w:lang w:val="sq-AL"/>
              </w:rPr>
            </w:pPr>
            <w:r w:rsidRPr="001F3E26">
              <w:rPr>
                <w:lang w:val="sq-AL"/>
              </w:rPr>
              <w:t>Shpjegon pandryshueshmërinë e masës dhe pavarësinë e saj nga gjendja dhe pozicioni i trupit.</w:t>
            </w:r>
          </w:p>
        </w:tc>
      </w:tr>
      <w:tr w:rsidR="00CE5349" w:rsidRPr="001F3E26" w14:paraId="7828BC53" w14:textId="77777777">
        <w:trPr>
          <w:trHeight w:val="2717"/>
        </w:trPr>
        <w:tc>
          <w:tcPr>
            <w:tcW w:w="4705" w:type="dxa"/>
            <w:tcBorders>
              <w:top w:val="dashSmallGap" w:sz="4" w:space="0" w:color="000000"/>
              <w:bottom w:val="dashSmallGap" w:sz="4" w:space="0" w:color="000000"/>
            </w:tcBorders>
          </w:tcPr>
          <w:p w14:paraId="4AA934CC" w14:textId="5B91D896" w:rsidR="00C82E5F" w:rsidRPr="001F3E26" w:rsidRDefault="00C82E5F" w:rsidP="00C82E5F">
            <w:pPr>
              <w:pStyle w:val="TableParagraph"/>
              <w:numPr>
                <w:ilvl w:val="0"/>
                <w:numId w:val="31"/>
              </w:numPr>
              <w:spacing w:before="60"/>
              <w:ind w:right="952"/>
              <w:rPr>
                <w:lang w:val="sq-AL"/>
              </w:rPr>
            </w:pPr>
            <w:r w:rsidRPr="001F3E26">
              <w:rPr>
                <w:lang w:val="sq-AL"/>
              </w:rPr>
              <w:t>Fërkimi dhe rezistenca e m</w:t>
            </w:r>
            <w:r w:rsidR="00830C90">
              <w:rPr>
                <w:lang w:val="sq-AL"/>
              </w:rPr>
              <w:t>jedisit</w:t>
            </w:r>
            <w:r w:rsidRPr="001F3E26">
              <w:rPr>
                <w:lang w:val="sq-AL"/>
              </w:rPr>
              <w:t xml:space="preserve"> </w:t>
            </w:r>
          </w:p>
          <w:p w14:paraId="742D9F4C" w14:textId="77777777" w:rsidR="00C82E5F" w:rsidRPr="001F3E26" w:rsidRDefault="00C82E5F" w:rsidP="00C82E5F">
            <w:pPr>
              <w:pStyle w:val="TableParagraph"/>
              <w:spacing w:before="60"/>
              <w:ind w:left="468" w:right="952"/>
              <w:rPr>
                <w:lang w:val="sq-AL"/>
              </w:rPr>
            </w:pPr>
          </w:p>
          <w:p w14:paraId="4EE87CB9" w14:textId="49679E74" w:rsidR="00CE5349" w:rsidRPr="001F3E26" w:rsidRDefault="00C82E5F" w:rsidP="00C82E5F">
            <w:pPr>
              <w:pStyle w:val="TableParagraph"/>
              <w:spacing w:before="60"/>
              <w:ind w:left="468" w:right="952"/>
              <w:rPr>
                <w:lang w:val="sq-AL"/>
              </w:rPr>
            </w:pPr>
            <w:r w:rsidRPr="001F3E26">
              <w:rPr>
                <w:lang w:val="sq-AL"/>
              </w:rPr>
              <w:t xml:space="preserve">(fërkimi, forca e fërkimit, </w:t>
            </w:r>
            <w:r w:rsidR="00830C90">
              <w:rPr>
                <w:lang w:val="sq-AL"/>
              </w:rPr>
              <w:t>sipërfaqja</w:t>
            </w:r>
            <w:r w:rsidRPr="001F3E26">
              <w:rPr>
                <w:lang w:val="sq-AL"/>
              </w:rPr>
              <w:t xml:space="preserve"> e kontaktit, rezistenca </w:t>
            </w:r>
            <w:r w:rsidR="00830C90">
              <w:rPr>
                <w:lang w:val="sq-AL"/>
              </w:rPr>
              <w:t>e mjedisit</w:t>
            </w:r>
            <w:r w:rsidRPr="001F3E26">
              <w:rPr>
                <w:lang w:val="sq-AL"/>
              </w:rPr>
              <w:t>)</w:t>
            </w:r>
          </w:p>
        </w:tc>
        <w:tc>
          <w:tcPr>
            <w:tcW w:w="8281" w:type="dxa"/>
            <w:tcBorders>
              <w:top w:val="dashSmallGap" w:sz="4" w:space="0" w:color="000000"/>
              <w:bottom w:val="dashSmallGap" w:sz="4" w:space="0" w:color="000000"/>
            </w:tcBorders>
          </w:tcPr>
          <w:p w14:paraId="1800AD7D" w14:textId="670DCD97" w:rsidR="00921154" w:rsidRPr="001F3E26" w:rsidRDefault="00921154">
            <w:pPr>
              <w:pStyle w:val="TableParagraph"/>
              <w:numPr>
                <w:ilvl w:val="0"/>
                <w:numId w:val="30"/>
              </w:numPr>
              <w:tabs>
                <w:tab w:val="left" w:pos="360"/>
              </w:tabs>
              <w:spacing w:before="58"/>
              <w:ind w:right="890"/>
              <w:rPr>
                <w:lang w:val="sq-AL"/>
              </w:rPr>
            </w:pPr>
            <w:r w:rsidRPr="001F3E26">
              <w:rPr>
                <w:lang w:val="sq-AL"/>
              </w:rPr>
              <w:t>Shpjegon fërkimin si forcë që ndodh ndërmjet dy sipërfaqeve/trupave që prekin</w:t>
            </w:r>
            <w:r w:rsidR="00830C90">
              <w:rPr>
                <w:lang w:val="sq-AL"/>
              </w:rPr>
              <w:t xml:space="preserve"> njëri-tjetrin</w:t>
            </w:r>
            <w:r w:rsidRPr="001F3E26">
              <w:rPr>
                <w:lang w:val="sq-AL"/>
              </w:rPr>
              <w:t>.</w:t>
            </w:r>
          </w:p>
          <w:p w14:paraId="5DDA57B9" w14:textId="4F2C9BA5" w:rsidR="00921154" w:rsidRPr="001F3E26" w:rsidRDefault="00921154">
            <w:pPr>
              <w:pStyle w:val="TableParagraph"/>
              <w:numPr>
                <w:ilvl w:val="0"/>
                <w:numId w:val="30"/>
              </w:numPr>
              <w:tabs>
                <w:tab w:val="left" w:pos="360"/>
              </w:tabs>
              <w:spacing w:before="61"/>
              <w:ind w:right="634"/>
              <w:rPr>
                <w:lang w:val="sq-AL"/>
              </w:rPr>
            </w:pPr>
            <w:r w:rsidRPr="001F3E26">
              <w:rPr>
                <w:lang w:val="sq-AL"/>
              </w:rPr>
              <w:t>Shpjegon (nëpërmjet shembujve) se forca e fërkimit ngadalëson ose ndalon lëvizjen e një trupi dhe shkakton ngrohjen e sipërfaqeve të kontaktit.</w:t>
            </w:r>
          </w:p>
          <w:p w14:paraId="0FFC455A" w14:textId="1C80B4C1" w:rsidR="00921154" w:rsidRPr="001F3E26" w:rsidRDefault="00921154">
            <w:pPr>
              <w:pStyle w:val="TableParagraph"/>
              <w:numPr>
                <w:ilvl w:val="0"/>
                <w:numId w:val="30"/>
              </w:numPr>
              <w:tabs>
                <w:tab w:val="left" w:pos="360"/>
              </w:tabs>
              <w:spacing w:before="58"/>
              <w:ind w:right="592"/>
              <w:rPr>
                <w:lang w:val="sq-AL"/>
              </w:rPr>
            </w:pPr>
            <w:r w:rsidRPr="001F3E26">
              <w:rPr>
                <w:lang w:val="sq-AL"/>
              </w:rPr>
              <w:t>Demonstron (përmes matjes) varësinë e forcës së fërkimit nga lloji i materialit të bazës/sipërfaqes në të cilën lëviz trupi.</w:t>
            </w:r>
          </w:p>
          <w:p w14:paraId="2FCC0F55" w14:textId="1E814F56" w:rsidR="00921154" w:rsidRPr="001F3E26" w:rsidRDefault="00921154">
            <w:pPr>
              <w:pStyle w:val="TableParagraph"/>
              <w:numPr>
                <w:ilvl w:val="0"/>
                <w:numId w:val="30"/>
              </w:numPr>
              <w:tabs>
                <w:tab w:val="left" w:pos="360"/>
              </w:tabs>
              <w:spacing w:before="61" w:line="263" w:lineRule="exact"/>
              <w:rPr>
                <w:lang w:val="sq-AL"/>
              </w:rPr>
            </w:pPr>
            <w:r w:rsidRPr="001F3E26">
              <w:rPr>
                <w:lang w:val="sq-AL"/>
              </w:rPr>
              <w:t>Demonstron (përmes matjes) varësinë e forcës së fërkimit nga masa e trupit.</w:t>
            </w:r>
          </w:p>
          <w:p w14:paraId="6C93AB8A" w14:textId="26CE9EE1" w:rsidR="00CE5349" w:rsidRPr="001F3E26" w:rsidRDefault="00921154">
            <w:pPr>
              <w:pStyle w:val="TableParagraph"/>
              <w:numPr>
                <w:ilvl w:val="0"/>
                <w:numId w:val="30"/>
              </w:numPr>
              <w:tabs>
                <w:tab w:val="left" w:pos="360"/>
              </w:tabs>
              <w:spacing w:before="61" w:line="263" w:lineRule="exact"/>
              <w:rPr>
                <w:lang w:val="sq-AL"/>
              </w:rPr>
            </w:pPr>
            <w:r w:rsidRPr="001F3E26">
              <w:rPr>
                <w:lang w:val="sq-AL"/>
              </w:rPr>
              <w:t>Demonstron (përmes matjes) se forca e fërkimit nuk varet nga madhësia e</w:t>
            </w:r>
          </w:p>
        </w:tc>
      </w:tr>
    </w:tbl>
    <w:p w14:paraId="4DCDAB45" w14:textId="77777777" w:rsidR="00CE5349" w:rsidRPr="001F3E26" w:rsidRDefault="00CE5349">
      <w:pPr>
        <w:spacing w:line="263"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278D69F4" w14:textId="77777777">
        <w:trPr>
          <w:trHeight w:val="1278"/>
        </w:trPr>
        <w:tc>
          <w:tcPr>
            <w:tcW w:w="4705" w:type="dxa"/>
            <w:tcBorders>
              <w:left w:val="single" w:sz="4" w:space="0" w:color="000000"/>
              <w:right w:val="single" w:sz="4" w:space="0" w:color="000000"/>
            </w:tcBorders>
          </w:tcPr>
          <w:p w14:paraId="66305E4A" w14:textId="77777777" w:rsidR="00CE5349" w:rsidRPr="001F3E26" w:rsidRDefault="00CE5349">
            <w:pPr>
              <w:pStyle w:val="TableParagraph"/>
              <w:ind w:left="0"/>
              <w:rPr>
                <w:rFonts w:ascii="Times New Roman"/>
                <w:lang w:val="sq-AL"/>
              </w:rPr>
            </w:pPr>
          </w:p>
        </w:tc>
        <w:tc>
          <w:tcPr>
            <w:tcW w:w="8281" w:type="dxa"/>
            <w:tcBorders>
              <w:left w:val="single" w:sz="4" w:space="0" w:color="000000"/>
              <w:right w:val="single" w:sz="4" w:space="0" w:color="000000"/>
            </w:tcBorders>
          </w:tcPr>
          <w:p w14:paraId="002EF274" w14:textId="77777777" w:rsidR="00921154" w:rsidRPr="001F3E26" w:rsidRDefault="00921154" w:rsidP="00921154">
            <w:pPr>
              <w:pStyle w:val="TableParagraph"/>
              <w:tabs>
                <w:tab w:val="left" w:pos="360"/>
              </w:tabs>
              <w:spacing w:before="60"/>
              <w:ind w:left="359" w:right="273"/>
              <w:rPr>
                <w:lang w:val="sq-AL"/>
              </w:rPr>
            </w:pPr>
            <w:r w:rsidRPr="001F3E26">
              <w:rPr>
                <w:lang w:val="sq-AL"/>
              </w:rPr>
              <w:t>sipërfaqja e kontaktit.</w:t>
            </w:r>
          </w:p>
          <w:p w14:paraId="1EB9687C" w14:textId="6C56B9C4" w:rsidR="00921154" w:rsidRPr="001F3E26" w:rsidRDefault="00921154">
            <w:pPr>
              <w:pStyle w:val="TableParagraph"/>
              <w:numPr>
                <w:ilvl w:val="0"/>
                <w:numId w:val="29"/>
              </w:numPr>
              <w:tabs>
                <w:tab w:val="left" w:pos="360"/>
              </w:tabs>
              <w:spacing w:before="61"/>
              <w:rPr>
                <w:lang w:val="sq-AL"/>
              </w:rPr>
            </w:pPr>
            <w:r w:rsidRPr="001F3E26">
              <w:rPr>
                <w:lang w:val="sq-AL"/>
              </w:rPr>
              <w:t>Shpjegon varësinë e rezistencës së m</w:t>
            </w:r>
            <w:r w:rsidR="00D261A6">
              <w:rPr>
                <w:lang w:val="sq-AL"/>
              </w:rPr>
              <w:t>jedisit</w:t>
            </w:r>
            <w:r w:rsidRPr="001F3E26">
              <w:rPr>
                <w:lang w:val="sq-AL"/>
              </w:rPr>
              <w:t xml:space="preserve"> (ajrit, ujit etj.) nga forma e trupit dhe nga madhësia e sipërfaqes ballore të tij.</w:t>
            </w:r>
          </w:p>
          <w:p w14:paraId="49003210" w14:textId="18FF77DC" w:rsidR="00CE5349" w:rsidRPr="001F3E26" w:rsidRDefault="00921154">
            <w:pPr>
              <w:pStyle w:val="TableParagraph"/>
              <w:numPr>
                <w:ilvl w:val="0"/>
                <w:numId w:val="29"/>
              </w:numPr>
              <w:tabs>
                <w:tab w:val="left" w:pos="360"/>
              </w:tabs>
              <w:spacing w:before="61"/>
              <w:rPr>
                <w:lang w:val="sq-AL"/>
              </w:rPr>
            </w:pPr>
            <w:r w:rsidRPr="001F3E26">
              <w:rPr>
                <w:lang w:val="sq-AL"/>
              </w:rPr>
              <w:t>Jep shembuj nga jeta e përditshme të fërkimeve të dobishme dhe të dëmshme.</w:t>
            </w:r>
          </w:p>
        </w:tc>
      </w:tr>
      <w:tr w:rsidR="00CE5349" w:rsidRPr="001F3E26" w14:paraId="55DC5A60" w14:textId="77777777">
        <w:trPr>
          <w:trHeight w:val="2433"/>
        </w:trPr>
        <w:tc>
          <w:tcPr>
            <w:tcW w:w="4705" w:type="dxa"/>
            <w:tcBorders>
              <w:left w:val="single" w:sz="4" w:space="0" w:color="000000"/>
              <w:bottom w:val="single" w:sz="4" w:space="0" w:color="000000"/>
              <w:right w:val="single" w:sz="4" w:space="0" w:color="000000"/>
            </w:tcBorders>
          </w:tcPr>
          <w:p w14:paraId="77267CD2" w14:textId="5F4F5A88" w:rsidR="00CE5349" w:rsidRPr="001F3E26" w:rsidRDefault="00DF1676">
            <w:pPr>
              <w:pStyle w:val="TableParagraph"/>
              <w:numPr>
                <w:ilvl w:val="0"/>
                <w:numId w:val="28"/>
              </w:numPr>
              <w:tabs>
                <w:tab w:val="left" w:pos="518"/>
                <w:tab w:val="left" w:pos="519"/>
              </w:tabs>
              <w:spacing w:line="290" w:lineRule="auto"/>
              <w:ind w:right="2074" w:hanging="361"/>
              <w:rPr>
                <w:lang w:val="sq-AL"/>
              </w:rPr>
            </w:pPr>
            <w:r w:rsidRPr="001F3E26">
              <w:rPr>
                <w:lang w:val="sq-AL"/>
              </w:rPr>
              <w:tab/>
            </w:r>
            <w:r w:rsidR="004E6FC0" w:rsidRPr="001F3E26">
              <w:rPr>
                <w:lang w:val="sq-AL"/>
              </w:rPr>
              <w:t>Energjia e lëvizjes (energjia e lëvizjes)</w:t>
            </w:r>
          </w:p>
        </w:tc>
        <w:tc>
          <w:tcPr>
            <w:tcW w:w="8281" w:type="dxa"/>
            <w:tcBorders>
              <w:left w:val="single" w:sz="4" w:space="0" w:color="000000"/>
              <w:bottom w:val="single" w:sz="4" w:space="0" w:color="000000"/>
              <w:right w:val="single" w:sz="4" w:space="0" w:color="000000"/>
            </w:tcBorders>
          </w:tcPr>
          <w:p w14:paraId="2BB2A2D9" w14:textId="44659C2F" w:rsidR="00CD5590" w:rsidRPr="001F3E26" w:rsidRDefault="00CD5590">
            <w:pPr>
              <w:pStyle w:val="TableParagraph"/>
              <w:numPr>
                <w:ilvl w:val="0"/>
                <w:numId w:val="27"/>
              </w:numPr>
              <w:tabs>
                <w:tab w:val="left" w:pos="360"/>
              </w:tabs>
              <w:spacing w:before="58"/>
              <w:ind w:right="344"/>
              <w:rPr>
                <w:lang w:val="sq-AL"/>
              </w:rPr>
            </w:pPr>
            <w:r w:rsidRPr="001F3E26">
              <w:rPr>
                <w:lang w:val="sq-AL"/>
              </w:rPr>
              <w:t>Shpjegon se çdo trup në lëvizje zotëron energji lëvizjeje.</w:t>
            </w:r>
          </w:p>
          <w:p w14:paraId="1D40BE53" w14:textId="348297F0" w:rsidR="00CD5590" w:rsidRPr="001F3E26" w:rsidRDefault="00CD5590">
            <w:pPr>
              <w:pStyle w:val="TableParagraph"/>
              <w:numPr>
                <w:ilvl w:val="0"/>
                <w:numId w:val="27"/>
              </w:numPr>
              <w:tabs>
                <w:tab w:val="left" w:pos="360"/>
              </w:tabs>
              <w:spacing w:before="61"/>
              <w:ind w:right="524"/>
              <w:rPr>
                <w:lang w:val="sq-AL"/>
              </w:rPr>
            </w:pPr>
            <w:r w:rsidRPr="001F3E26">
              <w:rPr>
                <w:lang w:val="sq-AL"/>
              </w:rPr>
              <w:t>Shpjegon (përmes shembujve) varësinë e energjisë së lëvizjes nga shpejtësia e lëvizjes dhe masa e trupit.</w:t>
            </w:r>
          </w:p>
          <w:p w14:paraId="12906476" w14:textId="4468B708" w:rsidR="00CD5590" w:rsidRPr="001F3E26" w:rsidRDefault="00CD5590">
            <w:pPr>
              <w:pStyle w:val="TableParagraph"/>
              <w:numPr>
                <w:ilvl w:val="0"/>
                <w:numId w:val="27"/>
              </w:numPr>
              <w:tabs>
                <w:tab w:val="left" w:pos="360"/>
              </w:tabs>
              <w:spacing w:before="63" w:line="237" w:lineRule="auto"/>
              <w:ind w:right="905"/>
              <w:rPr>
                <w:lang w:val="sq-AL"/>
              </w:rPr>
            </w:pPr>
            <w:r w:rsidRPr="001F3E26">
              <w:rPr>
                <w:lang w:val="sq-AL"/>
              </w:rPr>
              <w:t>Demonstron se si një trup mund të vazhdojë të lëvizë për një kohë të caktuar pas ndërprerjes së veprimit të forcës (tërheqje, shtytje), si dhe të shkaktojë lëvizjen e një trupi tjetër.</w:t>
            </w:r>
          </w:p>
          <w:p w14:paraId="1B3EDE21" w14:textId="793480AA" w:rsidR="00CE5349" w:rsidRPr="001F3E26" w:rsidRDefault="00CD5590">
            <w:pPr>
              <w:pStyle w:val="TableParagraph"/>
              <w:numPr>
                <w:ilvl w:val="0"/>
                <w:numId w:val="27"/>
              </w:numPr>
              <w:tabs>
                <w:tab w:val="left" w:pos="360"/>
              </w:tabs>
              <w:spacing w:before="63" w:line="237" w:lineRule="auto"/>
              <w:ind w:right="905"/>
              <w:rPr>
                <w:lang w:val="sq-AL"/>
              </w:rPr>
            </w:pPr>
            <w:r w:rsidRPr="001F3E26">
              <w:rPr>
                <w:lang w:val="sq-AL"/>
              </w:rPr>
              <w:t>Shpjegon se si një pjesë e energjisë së lëvizjes shndërrohet në nxehtësi si rezultat i fërkimit ose rezistencës së m</w:t>
            </w:r>
            <w:r w:rsidR="00D261A6">
              <w:rPr>
                <w:lang w:val="sq-AL"/>
              </w:rPr>
              <w:t>jedisit</w:t>
            </w:r>
            <w:r w:rsidRPr="001F3E26">
              <w:rPr>
                <w:lang w:val="sq-AL"/>
              </w:rPr>
              <w:t>.</w:t>
            </w:r>
          </w:p>
        </w:tc>
      </w:tr>
      <w:tr w:rsidR="00CE5349" w:rsidRPr="001F3E26" w14:paraId="2721305D" w14:textId="77777777">
        <w:trPr>
          <w:trHeight w:val="5991"/>
        </w:trPr>
        <w:tc>
          <w:tcPr>
            <w:tcW w:w="12986" w:type="dxa"/>
            <w:gridSpan w:val="2"/>
            <w:tcBorders>
              <w:top w:val="single" w:sz="4" w:space="0" w:color="000000"/>
              <w:left w:val="single" w:sz="4" w:space="0" w:color="000000"/>
              <w:bottom w:val="single" w:sz="4" w:space="0" w:color="000000"/>
              <w:right w:val="single" w:sz="4" w:space="0" w:color="000000"/>
            </w:tcBorders>
          </w:tcPr>
          <w:p w14:paraId="5C7DDEB9" w14:textId="3F95F2D8" w:rsidR="00EE6CBD" w:rsidRPr="001F3E26" w:rsidRDefault="00EE6CBD" w:rsidP="00EE6CBD">
            <w:pPr>
              <w:pStyle w:val="TableParagraph"/>
              <w:tabs>
                <w:tab w:val="left" w:pos="380"/>
              </w:tabs>
              <w:spacing w:before="118" w:line="259" w:lineRule="auto"/>
              <w:ind w:left="379" w:right="334"/>
              <w:rPr>
                <w:lang w:val="sq-AL"/>
              </w:rPr>
            </w:pPr>
            <w:r w:rsidRPr="001F3E26">
              <w:rPr>
                <w:b/>
                <w:lang w:val="sq-AL"/>
              </w:rPr>
              <w:t>Shembuj të aktiviteteve</w:t>
            </w:r>
          </w:p>
          <w:p w14:paraId="1A9F5A5A" w14:textId="6E38EF2B" w:rsidR="00EE6CBD" w:rsidRPr="001F3E26" w:rsidRDefault="00EE6CBD">
            <w:pPr>
              <w:pStyle w:val="TableParagraph"/>
              <w:numPr>
                <w:ilvl w:val="0"/>
                <w:numId w:val="26"/>
              </w:numPr>
              <w:tabs>
                <w:tab w:val="left" w:pos="380"/>
              </w:tabs>
              <w:spacing w:before="1" w:line="256" w:lineRule="auto"/>
              <w:ind w:right="317"/>
              <w:rPr>
                <w:lang w:val="sq-AL"/>
              </w:rPr>
            </w:pPr>
            <w:r w:rsidRPr="001F3E26">
              <w:rPr>
                <w:lang w:val="sq-AL"/>
              </w:rPr>
              <w:t>Nxënësit të ndarë në dyshe, duke përdorur internetin ndjekin një animacion virtual nëpërmjet të cilit krahasojnë gravitetin e planetëve në sistemin tonë diellor, duke ndjekur kohën e rënies së një topi nga një lartësi prej 1000 m mbi sipërfaqe.</w:t>
            </w:r>
          </w:p>
          <w:p w14:paraId="64F8C5FE" w14:textId="767C69F1" w:rsidR="00EE6CBD" w:rsidRPr="001F3E26" w:rsidRDefault="00EE6CBD">
            <w:pPr>
              <w:pStyle w:val="TableParagraph"/>
              <w:numPr>
                <w:ilvl w:val="0"/>
                <w:numId w:val="26"/>
              </w:numPr>
              <w:tabs>
                <w:tab w:val="left" w:pos="380"/>
              </w:tabs>
              <w:spacing w:before="4" w:line="259" w:lineRule="auto"/>
              <w:ind w:right="361"/>
              <w:rPr>
                <w:lang w:val="sq-AL"/>
              </w:rPr>
            </w:pPr>
            <w:r w:rsidRPr="001F3E26">
              <w:rPr>
                <w:lang w:val="sq-AL"/>
              </w:rPr>
              <w:t xml:space="preserve">Nxënësit, të ndarë në dyshe, </w:t>
            </w:r>
            <w:r w:rsidR="00D261A6">
              <w:rPr>
                <w:lang w:val="sq-AL"/>
              </w:rPr>
              <w:t xml:space="preserve">mësojnë </w:t>
            </w:r>
            <w:r w:rsidRPr="001F3E26">
              <w:rPr>
                <w:lang w:val="sq-AL"/>
              </w:rPr>
              <w:t xml:space="preserve"> gravitetin ndërmjet trupave (Diellit dhe Tokës, Tokës dhe Hënës) duke përdorur një simulator virtual në internet.</w:t>
            </w:r>
          </w:p>
          <w:p w14:paraId="2714F955" w14:textId="5C757A04" w:rsidR="00EE6CBD" w:rsidRPr="00D261A6" w:rsidRDefault="00EE6CBD" w:rsidP="00DF1676">
            <w:pPr>
              <w:pStyle w:val="TableParagraph"/>
              <w:numPr>
                <w:ilvl w:val="0"/>
                <w:numId w:val="26"/>
              </w:numPr>
              <w:tabs>
                <w:tab w:val="left" w:pos="380"/>
              </w:tabs>
              <w:spacing w:before="19" w:line="259" w:lineRule="auto"/>
              <w:ind w:right="165"/>
              <w:jc w:val="both"/>
              <w:rPr>
                <w:lang w:val="sq-AL"/>
              </w:rPr>
            </w:pPr>
            <w:r w:rsidRPr="00D261A6">
              <w:rPr>
                <w:lang w:val="sq-AL"/>
              </w:rPr>
              <w:t xml:space="preserve">Nxënësit, duke përdorur internetin, ndjekin një prezantim vizual rreth gravitetit dhe diskutojnë për efektet që shkakton (shembull: orbita e planetëve të </w:t>
            </w:r>
            <w:r w:rsidR="00D261A6" w:rsidRPr="00D261A6">
              <w:rPr>
                <w:lang w:val="sq-AL"/>
              </w:rPr>
              <w:t>S</w:t>
            </w:r>
            <w:r w:rsidRPr="00D261A6">
              <w:rPr>
                <w:lang w:val="sq-AL"/>
              </w:rPr>
              <w:t xml:space="preserve">istemit diellor rreth </w:t>
            </w:r>
            <w:r w:rsidR="00D261A6" w:rsidRPr="00D261A6">
              <w:rPr>
                <w:lang w:val="sq-AL"/>
              </w:rPr>
              <w:t>D</w:t>
            </w:r>
            <w:r w:rsidRPr="00D261A6">
              <w:rPr>
                <w:lang w:val="sq-AL"/>
              </w:rPr>
              <w:t xml:space="preserve">iellit, orbita e </w:t>
            </w:r>
            <w:r w:rsidR="00D261A6" w:rsidRPr="00D261A6">
              <w:rPr>
                <w:lang w:val="sq-AL"/>
              </w:rPr>
              <w:t>H</w:t>
            </w:r>
            <w:r w:rsidRPr="00D261A6">
              <w:rPr>
                <w:lang w:val="sq-AL"/>
              </w:rPr>
              <w:t xml:space="preserve">ënës rreth </w:t>
            </w:r>
            <w:r w:rsidR="00D261A6" w:rsidRPr="00D261A6">
              <w:rPr>
                <w:lang w:val="sq-AL"/>
              </w:rPr>
              <w:t>T</w:t>
            </w:r>
            <w:r w:rsidRPr="00D261A6">
              <w:rPr>
                <w:lang w:val="sq-AL"/>
              </w:rPr>
              <w:t>okës,</w:t>
            </w:r>
            <w:r w:rsidR="00D261A6">
              <w:rPr>
                <w:lang w:val="sq-AL"/>
              </w:rPr>
              <w:t xml:space="preserve"> </w:t>
            </w:r>
            <w:r w:rsidR="00D261A6" w:rsidRPr="00D261A6">
              <w:rPr>
                <w:lang w:val="sq-AL"/>
              </w:rPr>
              <w:t>rënia e lirë e trupave</w:t>
            </w:r>
            <w:r w:rsidR="00D261A6">
              <w:rPr>
                <w:lang w:val="sq-AL"/>
              </w:rPr>
              <w:t xml:space="preserve"> </w:t>
            </w:r>
            <w:r w:rsidRPr="00D261A6">
              <w:rPr>
                <w:lang w:val="sq-AL"/>
              </w:rPr>
              <w:t>, batica</w:t>
            </w:r>
            <w:r w:rsidR="00D261A6">
              <w:rPr>
                <w:lang w:val="sq-AL"/>
              </w:rPr>
              <w:t xml:space="preserve"> dhe zbatica</w:t>
            </w:r>
            <w:r w:rsidRPr="00D261A6">
              <w:rPr>
                <w:lang w:val="sq-AL"/>
              </w:rPr>
              <w:t>, atmosfera e Tokës, etj.).</w:t>
            </w:r>
          </w:p>
          <w:p w14:paraId="195CE86D" w14:textId="38F16B5A" w:rsidR="008F712E" w:rsidRPr="001F3E26" w:rsidRDefault="008F712E">
            <w:pPr>
              <w:pStyle w:val="TableParagraph"/>
              <w:numPr>
                <w:ilvl w:val="0"/>
                <w:numId w:val="26"/>
              </w:numPr>
              <w:tabs>
                <w:tab w:val="left" w:pos="380"/>
              </w:tabs>
              <w:spacing w:before="2"/>
              <w:ind w:hanging="273"/>
              <w:jc w:val="both"/>
              <w:rPr>
                <w:lang w:val="sq-AL"/>
              </w:rPr>
            </w:pPr>
            <w:r w:rsidRPr="001F3E26">
              <w:rPr>
                <w:lang w:val="sq-AL"/>
              </w:rPr>
              <w:t>Nxënësit, të ndarë në grupe</w:t>
            </w:r>
            <w:r w:rsidR="00715C33" w:rsidRPr="001F3E26">
              <w:rPr>
                <w:lang w:val="sq-AL"/>
              </w:rPr>
              <w:t xml:space="preserve"> të vogla </w:t>
            </w:r>
            <w:r w:rsidRPr="001F3E26">
              <w:rPr>
                <w:lang w:val="sq-AL"/>
              </w:rPr>
              <w:t xml:space="preserve">/dyshe, hulumtojnë jetën dhe veprën e Isak Njutonit, mësojnë për zbulimet e tij dhe kontributin e tij të madh në shkencë, diskutojnë dhe bëjnë një prezantim. Secili grup prezanton rezultatet e kërkimit të tij para </w:t>
            </w:r>
            <w:r w:rsidR="00715C33">
              <w:rPr>
                <w:lang w:val="sq-AL"/>
              </w:rPr>
              <w:t>nxënësve</w:t>
            </w:r>
            <w:r w:rsidRPr="001F3E26">
              <w:rPr>
                <w:lang w:val="sq-AL"/>
              </w:rPr>
              <w:t xml:space="preserve"> të tjerë.</w:t>
            </w:r>
          </w:p>
          <w:p w14:paraId="15DACC24" w14:textId="6BD0A387" w:rsidR="008F712E" w:rsidRPr="001F3E26" w:rsidRDefault="008F712E">
            <w:pPr>
              <w:pStyle w:val="TableParagraph"/>
              <w:numPr>
                <w:ilvl w:val="0"/>
                <w:numId w:val="26"/>
              </w:numPr>
              <w:tabs>
                <w:tab w:val="left" w:pos="380"/>
              </w:tabs>
              <w:spacing w:before="20" w:line="259" w:lineRule="auto"/>
              <w:ind w:right="143"/>
              <w:rPr>
                <w:lang w:val="sq-AL"/>
              </w:rPr>
            </w:pPr>
            <w:r w:rsidRPr="001F3E26">
              <w:rPr>
                <w:lang w:val="sq-AL"/>
              </w:rPr>
              <w:t>Nxënësit diskutojnë dhe vlerësojnë madhësinë e masës së objekteve të ndryshme rreth tyre.</w:t>
            </w:r>
            <w:r w:rsidR="00715C33">
              <w:rPr>
                <w:lang w:val="sq-AL"/>
              </w:rPr>
              <w:t xml:space="preserve"> </w:t>
            </w:r>
          </w:p>
          <w:p w14:paraId="66763BF1" w14:textId="06BB9E41" w:rsidR="008F712E" w:rsidRPr="001F3E26" w:rsidRDefault="008F712E">
            <w:pPr>
              <w:pStyle w:val="TableParagraph"/>
              <w:numPr>
                <w:ilvl w:val="0"/>
                <w:numId w:val="26"/>
              </w:numPr>
              <w:tabs>
                <w:tab w:val="left" w:pos="380"/>
              </w:tabs>
              <w:spacing w:before="1" w:line="256" w:lineRule="auto"/>
              <w:ind w:right="408"/>
              <w:rPr>
                <w:lang w:val="sq-AL"/>
              </w:rPr>
            </w:pPr>
            <w:r w:rsidRPr="001F3E26">
              <w:rPr>
                <w:lang w:val="sq-AL"/>
              </w:rPr>
              <w:t>Nxënësit, të ndarë në grupe</w:t>
            </w:r>
            <w:r w:rsidR="00715C33" w:rsidRPr="001F3E26">
              <w:rPr>
                <w:lang w:val="sq-AL"/>
              </w:rPr>
              <w:t xml:space="preserve"> të vogla </w:t>
            </w:r>
            <w:r w:rsidRPr="001F3E26">
              <w:rPr>
                <w:lang w:val="sq-AL"/>
              </w:rPr>
              <w:t>/dyshe, diskutojnë dhe vlerësojnë masën e objekteve të caktuara, më pas matin masën e tyre dhe kontrollojnë saktësinë e vlerësimeve të tyre.</w:t>
            </w:r>
          </w:p>
          <w:p w14:paraId="1D1A0987" w14:textId="071D9A44" w:rsidR="008F712E" w:rsidRPr="001F3E26" w:rsidRDefault="008F712E">
            <w:pPr>
              <w:pStyle w:val="TableParagraph"/>
              <w:numPr>
                <w:ilvl w:val="0"/>
                <w:numId w:val="26"/>
              </w:numPr>
              <w:tabs>
                <w:tab w:val="left" w:pos="380"/>
              </w:tabs>
              <w:spacing w:before="4"/>
              <w:ind w:hanging="273"/>
              <w:rPr>
                <w:lang w:val="sq-AL"/>
              </w:rPr>
            </w:pPr>
            <w:r w:rsidRPr="001F3E26">
              <w:rPr>
                <w:lang w:val="sq-AL"/>
              </w:rPr>
              <w:t>Nxënësit, të ndarë në grupe</w:t>
            </w:r>
            <w:r w:rsidR="00715C33" w:rsidRPr="001F3E26">
              <w:rPr>
                <w:lang w:val="sq-AL"/>
              </w:rPr>
              <w:t xml:space="preserve"> të vogla </w:t>
            </w:r>
            <w:r w:rsidRPr="001F3E26">
              <w:rPr>
                <w:lang w:val="sq-AL"/>
              </w:rPr>
              <w:t>/dyshe, përdorin një dinamometër për të matur peshën e objekteve me masë të njohur (shembull: pesha me masë 100 g, 200 g dhe 500 g). Identifiko</w:t>
            </w:r>
            <w:r w:rsidR="00395D32">
              <w:rPr>
                <w:lang w:val="sq-AL"/>
              </w:rPr>
              <w:t>jnë trenet</w:t>
            </w:r>
            <w:r w:rsidRPr="001F3E26">
              <w:rPr>
                <w:lang w:val="sq-AL"/>
              </w:rPr>
              <w:t xml:space="preserve"> në rezultate dhe lidhni masën dhe peshën.</w:t>
            </w:r>
            <w:r w:rsidR="00715C33">
              <w:rPr>
                <w:lang w:val="sq-AL"/>
              </w:rPr>
              <w:t xml:space="preserve"> </w:t>
            </w:r>
          </w:p>
          <w:p w14:paraId="68035183" w14:textId="7CA14872" w:rsidR="008F712E" w:rsidRPr="001F3E26" w:rsidRDefault="008F712E" w:rsidP="008F712E">
            <w:pPr>
              <w:pStyle w:val="TableParagraph"/>
              <w:numPr>
                <w:ilvl w:val="0"/>
                <w:numId w:val="26"/>
              </w:numPr>
              <w:tabs>
                <w:tab w:val="left" w:pos="380"/>
              </w:tabs>
              <w:spacing w:before="4"/>
              <w:rPr>
                <w:lang w:val="sq-AL"/>
              </w:rPr>
            </w:pPr>
            <w:r w:rsidRPr="001F3E26">
              <w:rPr>
                <w:lang w:val="sq-AL"/>
              </w:rPr>
              <w:t>Nxënësit, të ndarë në grupe të vogla, matin masën e disa objekteve të ndryshme me një peshore. Masa e matur për secil</w:t>
            </w:r>
            <w:r w:rsidR="00715C33">
              <w:rPr>
                <w:lang w:val="sq-AL"/>
              </w:rPr>
              <w:t>i</w:t>
            </w:r>
            <w:r w:rsidRPr="001F3E26">
              <w:rPr>
                <w:lang w:val="sq-AL"/>
              </w:rPr>
              <w:t>n</w:t>
            </w:r>
          </w:p>
          <w:p w14:paraId="625B0666" w14:textId="0B773979" w:rsidR="008F712E" w:rsidRPr="001F3E26" w:rsidRDefault="008F712E" w:rsidP="008F712E">
            <w:pPr>
              <w:pStyle w:val="TableParagraph"/>
              <w:tabs>
                <w:tab w:val="left" w:pos="380"/>
              </w:tabs>
              <w:spacing w:before="4"/>
              <w:ind w:left="379"/>
              <w:rPr>
                <w:lang w:val="sq-AL"/>
              </w:rPr>
            </w:pPr>
            <w:r w:rsidRPr="001F3E26">
              <w:rPr>
                <w:lang w:val="sq-AL"/>
              </w:rPr>
              <w:t xml:space="preserve">objekt shprehet në kilogramë dhe </w:t>
            </w:r>
            <w:r w:rsidR="00715C33">
              <w:rPr>
                <w:lang w:val="sq-AL"/>
              </w:rPr>
              <w:t>shënohet</w:t>
            </w:r>
            <w:r w:rsidRPr="001F3E26">
              <w:rPr>
                <w:lang w:val="sq-AL"/>
              </w:rPr>
              <w:t xml:space="preserve"> në tabelë. Për të njëjtat objekte, ata matin peshën individualisht me një dinamometër.</w:t>
            </w:r>
          </w:p>
          <w:p w14:paraId="591161E7" w14:textId="6671EEE8" w:rsidR="008F712E" w:rsidRPr="001F3E26" w:rsidRDefault="008F712E" w:rsidP="008F712E">
            <w:pPr>
              <w:pStyle w:val="TableParagraph"/>
              <w:tabs>
                <w:tab w:val="left" w:pos="380"/>
              </w:tabs>
              <w:spacing w:before="4"/>
              <w:ind w:left="379"/>
              <w:rPr>
                <w:lang w:val="sq-AL"/>
              </w:rPr>
            </w:pPr>
            <w:r w:rsidRPr="001F3E26">
              <w:rPr>
                <w:lang w:val="sq-AL"/>
              </w:rPr>
              <w:t xml:space="preserve">Vlerat e marra të shprehura në njuton (N) </w:t>
            </w:r>
            <w:r w:rsidR="00715C33">
              <w:rPr>
                <w:lang w:val="sq-AL"/>
              </w:rPr>
              <w:t>shënohen</w:t>
            </w:r>
            <w:r w:rsidRPr="001F3E26">
              <w:rPr>
                <w:lang w:val="sq-AL"/>
              </w:rPr>
              <w:t xml:space="preserve"> në të njëjtën tabelë. Për çdo </w:t>
            </w:r>
            <w:r w:rsidR="00715C33">
              <w:rPr>
                <w:lang w:val="sq-AL"/>
              </w:rPr>
              <w:t>objek/send</w:t>
            </w:r>
            <w:r w:rsidRPr="001F3E26">
              <w:rPr>
                <w:lang w:val="sq-AL"/>
              </w:rPr>
              <w:t>, ata llogarisin herësin e</w:t>
            </w:r>
          </w:p>
          <w:p w14:paraId="77AF9CD9" w14:textId="2D076D16" w:rsidR="00CE5349" w:rsidRPr="001F3E26" w:rsidRDefault="00395D32" w:rsidP="008F712E">
            <w:pPr>
              <w:pStyle w:val="TableParagraph"/>
              <w:spacing w:before="22"/>
              <w:ind w:left="379"/>
              <w:rPr>
                <w:lang w:val="sq-AL"/>
              </w:rPr>
            </w:pPr>
            <w:r>
              <w:rPr>
                <w:lang w:val="sq-AL"/>
              </w:rPr>
              <w:t>p</w:t>
            </w:r>
            <w:r w:rsidR="008F712E" w:rsidRPr="001F3E26">
              <w:rPr>
                <w:lang w:val="sq-AL"/>
              </w:rPr>
              <w:t>eshë</w:t>
            </w:r>
            <w:r w:rsidR="00715C33">
              <w:rPr>
                <w:lang w:val="sq-AL"/>
              </w:rPr>
              <w:t>s së</w:t>
            </w:r>
            <w:r w:rsidR="008F712E" w:rsidRPr="001F3E26">
              <w:rPr>
                <w:lang w:val="sq-AL"/>
              </w:rPr>
              <w:t xml:space="preserve"> objektit dhe masën e tij. Nxënësit krahasojnë rezultatet e fituara dhe përmes diskutimit arrijnë në përfundimin se,</w:t>
            </w:r>
          </w:p>
        </w:tc>
      </w:tr>
    </w:tbl>
    <w:p w14:paraId="3F491941"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p w14:paraId="6E2C90AB" w14:textId="01CF1A0E" w:rsidR="008F712E" w:rsidRPr="001F3E26" w:rsidRDefault="00000000" w:rsidP="008F712E">
      <w:pPr>
        <w:pStyle w:val="BodyText"/>
        <w:spacing w:before="39" w:line="259" w:lineRule="auto"/>
        <w:ind w:left="1046" w:right="533"/>
        <w:rPr>
          <w:lang w:val="sq-AL"/>
        </w:rPr>
      </w:pPr>
      <w:r>
        <w:rPr>
          <w:lang w:val="sq-AL"/>
        </w:rPr>
        <w:lastRenderedPageBreak/>
        <w:pict w14:anchorId="1102EBAF">
          <v:shape id="_x0000_s2058" style="position:absolute;left:0;text-align:left;margin-left:66.1pt;margin-top:57.6pt;width:649.8pt;height:482.85pt;z-index:-16544768;mso-position-horizontal-relative:page;mso-position-vertical-relative:page" coordorigin="1322,1152" coordsize="12996,9657" o:spt="100" adj="0,,0" path="m1332,1162r-10,l1322,10800r10,l1332,1162xm14318,10800r-10,l1332,10800r-10,l1322,10809r10,l14308,10809r10,l14318,10800xm14318,1162r-10,l14308,10800r10,l14318,1162xm14318,1152r-10,l1332,1152r-10,l1322,1162r10,l14308,1162r10,l14318,1152xe" fillcolor="black" stroked="f">
            <v:stroke joinstyle="round"/>
            <v:formulas/>
            <v:path arrowok="t" o:connecttype="segments"/>
            <w10:wrap anchorx="page" anchory="page"/>
          </v:shape>
        </w:pict>
      </w:r>
      <w:r w:rsidR="00715C33" w:rsidRPr="003233EE">
        <w:rPr>
          <w:lang w:val="sq-AL"/>
        </w:rPr>
        <w:t>herësi</w:t>
      </w:r>
      <w:r w:rsidR="008F712E" w:rsidRPr="001F3E26">
        <w:rPr>
          <w:lang w:val="sq-AL"/>
        </w:rPr>
        <w:t xml:space="preserve"> ndërmjet peshës dhe masës përkatëse të secilit prej objekteve të dhëna është afërsisht e njëjtë për të gjitha objektet dhe është rreth 10 N/kg.</w:t>
      </w:r>
    </w:p>
    <w:p w14:paraId="5B40F587" w14:textId="23B1C318" w:rsidR="00490826" w:rsidRPr="001F3E26" w:rsidRDefault="00490826">
      <w:pPr>
        <w:pStyle w:val="ListParagraph"/>
        <w:numPr>
          <w:ilvl w:val="0"/>
          <w:numId w:val="66"/>
        </w:numPr>
        <w:tabs>
          <w:tab w:val="left" w:pos="1047"/>
        </w:tabs>
        <w:spacing w:line="256" w:lineRule="auto"/>
        <w:ind w:left="1046" w:right="464"/>
        <w:rPr>
          <w:lang w:val="sq-AL"/>
        </w:rPr>
      </w:pPr>
      <w:r w:rsidRPr="001F3E26">
        <w:rPr>
          <w:lang w:val="sq-AL"/>
        </w:rPr>
        <w:t>Nxënësit të ndarë në grupe</w:t>
      </w:r>
      <w:r w:rsidR="00715C33" w:rsidRPr="00715C33">
        <w:rPr>
          <w:lang w:val="sq-AL"/>
        </w:rPr>
        <w:t xml:space="preserve"> </w:t>
      </w:r>
      <w:r w:rsidR="00715C33" w:rsidRPr="001F3E26">
        <w:rPr>
          <w:lang w:val="sq-AL"/>
        </w:rPr>
        <w:t xml:space="preserve">të vogla </w:t>
      </w:r>
      <w:r w:rsidRPr="001F3E26">
        <w:rPr>
          <w:lang w:val="sq-AL"/>
        </w:rPr>
        <w:t xml:space="preserve">/dyshe, </w:t>
      </w:r>
      <w:r w:rsidR="00395D32" w:rsidRPr="001F3E26">
        <w:rPr>
          <w:lang w:val="sq-AL"/>
        </w:rPr>
        <w:t>në</w:t>
      </w:r>
      <w:r w:rsidR="00395D32">
        <w:rPr>
          <w:lang w:val="sq-AL"/>
        </w:rPr>
        <w:t xml:space="preserve"> hamer</w:t>
      </w:r>
      <w:r w:rsidR="00395D32" w:rsidRPr="001F3E26">
        <w:rPr>
          <w:lang w:val="sq-AL"/>
        </w:rPr>
        <w:t xml:space="preserve"> </w:t>
      </w:r>
      <w:r w:rsidRPr="001F3E26">
        <w:rPr>
          <w:lang w:val="sq-AL"/>
        </w:rPr>
        <w:t xml:space="preserve">bëjnë harta </w:t>
      </w:r>
      <w:r w:rsidR="00715C33">
        <w:rPr>
          <w:lang w:val="sq-AL"/>
        </w:rPr>
        <w:t>ideore</w:t>
      </w:r>
      <w:r w:rsidRPr="001F3E26">
        <w:rPr>
          <w:lang w:val="sq-AL"/>
        </w:rPr>
        <w:t xml:space="preserve"> të masës dhe peshës, në të cilat fusin termat kyç që lidhen me masën dhe peshën. Secili grup </w:t>
      </w:r>
      <w:r w:rsidR="00715C33">
        <w:rPr>
          <w:lang w:val="sq-AL"/>
        </w:rPr>
        <w:t xml:space="preserve">prezanton </w:t>
      </w:r>
      <w:r w:rsidRPr="001F3E26">
        <w:rPr>
          <w:lang w:val="sq-AL"/>
        </w:rPr>
        <w:t xml:space="preserve"> hartën e tij </w:t>
      </w:r>
      <w:r w:rsidR="00715C33">
        <w:rPr>
          <w:lang w:val="sq-AL"/>
        </w:rPr>
        <w:t>ideore</w:t>
      </w:r>
      <w:r w:rsidRPr="001F3E26">
        <w:rPr>
          <w:lang w:val="sq-AL"/>
        </w:rPr>
        <w:t xml:space="preserve"> p</w:t>
      </w:r>
      <w:r w:rsidR="00715C33">
        <w:rPr>
          <w:lang w:val="sq-AL"/>
        </w:rPr>
        <w:t>ara</w:t>
      </w:r>
      <w:r w:rsidRPr="001F3E26">
        <w:rPr>
          <w:lang w:val="sq-AL"/>
        </w:rPr>
        <w:t xml:space="preserve"> pjesë</w:t>
      </w:r>
      <w:r w:rsidR="00715C33">
        <w:rPr>
          <w:lang w:val="sq-AL"/>
        </w:rPr>
        <w:t xml:space="preserve">s </w:t>
      </w:r>
      <w:r w:rsidRPr="001F3E26">
        <w:rPr>
          <w:lang w:val="sq-AL"/>
        </w:rPr>
        <w:t xml:space="preserve">tjetër të </w:t>
      </w:r>
      <w:r w:rsidR="007D13C6" w:rsidRPr="001F3E26">
        <w:rPr>
          <w:lang w:val="sq-AL"/>
        </w:rPr>
        <w:t>nxënësve</w:t>
      </w:r>
      <w:r w:rsidRPr="001F3E26">
        <w:rPr>
          <w:lang w:val="sq-AL"/>
        </w:rPr>
        <w:t>.</w:t>
      </w:r>
    </w:p>
    <w:p w14:paraId="6BC5A837" w14:textId="173F7093" w:rsidR="007D13C6" w:rsidRPr="001F3E26" w:rsidRDefault="007D13C6" w:rsidP="007D13C6">
      <w:pPr>
        <w:pStyle w:val="ListParagraph"/>
        <w:numPr>
          <w:ilvl w:val="0"/>
          <w:numId w:val="66"/>
        </w:numPr>
        <w:tabs>
          <w:tab w:val="left" w:pos="1047"/>
        </w:tabs>
        <w:spacing w:line="279" w:lineRule="exact"/>
        <w:rPr>
          <w:lang w:val="sq-AL"/>
        </w:rPr>
      </w:pPr>
      <w:r w:rsidRPr="001F3E26">
        <w:rPr>
          <w:lang w:val="sq-AL"/>
        </w:rPr>
        <w:t>Mësimdhënësi/ja demonstron ndikimin e forcës së fërkimit gjatë lëvizjes së një trupi në një sipërfaqe/trup tjetër, duke ngadalësuar (ulur shpejtësinë) të trupit në lëvizje dhe duke ngrohur trupat, dhe nxënësit e vëzhgojnë dhe e kryejnë atë në mënyrë të pavarur.</w:t>
      </w:r>
    </w:p>
    <w:p w14:paraId="18D325D1" w14:textId="77777777" w:rsidR="007D13C6" w:rsidRPr="001F3E26" w:rsidRDefault="007D13C6" w:rsidP="007D13C6">
      <w:pPr>
        <w:pStyle w:val="ListParagraph"/>
        <w:tabs>
          <w:tab w:val="left" w:pos="1047"/>
        </w:tabs>
        <w:spacing w:line="279" w:lineRule="exact"/>
        <w:ind w:left="1051" w:firstLine="0"/>
        <w:rPr>
          <w:lang w:val="sq-AL"/>
        </w:rPr>
      </w:pPr>
      <w:r w:rsidRPr="001F3E26">
        <w:rPr>
          <w:lang w:val="sq-AL"/>
        </w:rPr>
        <w:t>i njëjti aktivitet (shembull: fërkimi i duarve, shtyrja e një karroce për një kohë të shkurtër, një mermer, etj.). Nxënësit përmes diskutimit</w:t>
      </w:r>
    </w:p>
    <w:p w14:paraId="4B5E64F7" w14:textId="77777777" w:rsidR="007D13C6" w:rsidRPr="001F3E26" w:rsidRDefault="007D13C6" w:rsidP="007D13C6">
      <w:pPr>
        <w:pStyle w:val="ListParagraph"/>
        <w:tabs>
          <w:tab w:val="left" w:pos="1047"/>
        </w:tabs>
        <w:spacing w:line="279" w:lineRule="exact"/>
        <w:ind w:left="1051" w:firstLine="0"/>
        <w:rPr>
          <w:lang w:val="sq-AL"/>
        </w:rPr>
      </w:pPr>
      <w:r w:rsidRPr="001F3E26">
        <w:rPr>
          <w:lang w:val="sq-AL"/>
        </w:rPr>
        <w:t>theksoni se, gjatë fërkimit, sipërfaqet e kontaktit të trupave nxehen, trupi ngadalëson lëvizjen e tij dhe ndalon pas një kohe të caktuar.</w:t>
      </w:r>
    </w:p>
    <w:p w14:paraId="753F2E3D" w14:textId="5B7098EB" w:rsidR="007D13C6" w:rsidRPr="001F3E26" w:rsidRDefault="007D13C6" w:rsidP="007D13C6">
      <w:pPr>
        <w:pStyle w:val="ListParagraph"/>
        <w:numPr>
          <w:ilvl w:val="0"/>
          <w:numId w:val="66"/>
        </w:numPr>
        <w:tabs>
          <w:tab w:val="left" w:pos="1047"/>
        </w:tabs>
        <w:spacing w:line="259" w:lineRule="auto"/>
        <w:ind w:right="583"/>
        <w:rPr>
          <w:lang w:val="sq-AL"/>
        </w:rPr>
      </w:pPr>
      <w:r w:rsidRPr="001F3E26">
        <w:rPr>
          <w:lang w:val="sq-AL"/>
        </w:rPr>
        <w:t>Nxënësit ndjekin një demonstrim se si matet madhësia e forcës së fërkimit me një dinamometër. Pastaj, në të vogla</w:t>
      </w:r>
    </w:p>
    <w:p w14:paraId="13DDD006" w14:textId="77777777" w:rsidR="007D13C6" w:rsidRPr="001F3E26" w:rsidRDefault="007D13C6" w:rsidP="007D13C6">
      <w:pPr>
        <w:pStyle w:val="ListParagraph"/>
        <w:tabs>
          <w:tab w:val="left" w:pos="1047"/>
        </w:tabs>
        <w:spacing w:line="259" w:lineRule="auto"/>
        <w:ind w:left="1051" w:right="583" w:firstLine="0"/>
        <w:rPr>
          <w:lang w:val="sq-AL"/>
        </w:rPr>
      </w:pPr>
      <w:r w:rsidRPr="001F3E26">
        <w:rPr>
          <w:lang w:val="sq-AL"/>
        </w:rPr>
        <w:t>grupet/çiftet, zbulojnë ndikimin e vrazhdësisë së sipërfaqes, mbi të cilën lëviz trupi, në madhësinë e forcës së fërkimit.</w:t>
      </w:r>
    </w:p>
    <w:p w14:paraId="3F824561" w14:textId="77777777" w:rsidR="007D13C6" w:rsidRPr="001F3E26" w:rsidRDefault="007D13C6" w:rsidP="007D13C6">
      <w:pPr>
        <w:pStyle w:val="ListParagraph"/>
        <w:tabs>
          <w:tab w:val="left" w:pos="1047"/>
        </w:tabs>
        <w:spacing w:line="259" w:lineRule="auto"/>
        <w:ind w:left="1051" w:right="583" w:firstLine="0"/>
        <w:rPr>
          <w:lang w:val="sq-AL"/>
        </w:rPr>
      </w:pPr>
      <w:r w:rsidRPr="001F3E26">
        <w:rPr>
          <w:lang w:val="sq-AL"/>
        </w:rPr>
        <w:t>Për shembull, nxënësit përdorin një dinamometër për të tërhequr një bllok druri në stol dhe për të matur madhësinë e forcës së fërkimit që ndodh midis trupit dhe sipërfaqes prej druri (kini kujdes kur tërhiqni, që blloku të rrëshqasë/lëviz mbi stol me përafërsisht.</w:t>
      </w:r>
    </w:p>
    <w:p w14:paraId="3E0736E8" w14:textId="5B864B66" w:rsidR="007D13C6" w:rsidRPr="001F3E26" w:rsidRDefault="007D13C6" w:rsidP="007D13C6">
      <w:pPr>
        <w:pStyle w:val="ListParagraph"/>
        <w:tabs>
          <w:tab w:val="left" w:pos="1047"/>
        </w:tabs>
        <w:spacing w:line="259" w:lineRule="auto"/>
        <w:ind w:left="1051" w:right="583" w:firstLine="0"/>
        <w:rPr>
          <w:lang w:val="sq-AL"/>
        </w:rPr>
      </w:pPr>
      <w:r w:rsidRPr="001F3E26">
        <w:rPr>
          <w:lang w:val="sq-AL"/>
        </w:rPr>
        <w:t>shpejtësi konstante/konstante). Në dinamometër lexohet madhësia e forcës tërheqëse, e cila është e balancuar (e barabartë në madhësi) me forcën e fërkimit. Gjatë çdo matjeje të mëvonshme, materialet me vrazhdësi të ndryshme (</w:t>
      </w:r>
      <w:r w:rsidR="00395D32">
        <w:rPr>
          <w:lang w:val="sq-AL"/>
        </w:rPr>
        <w:t>qelqi</w:t>
      </w:r>
      <w:r w:rsidRPr="001F3E26">
        <w:rPr>
          <w:lang w:val="sq-AL"/>
        </w:rPr>
        <w:t xml:space="preserve">, pëlhura, letër zmerile) vendosen në </w:t>
      </w:r>
      <w:r w:rsidR="00395D32">
        <w:rPr>
          <w:lang w:val="sq-AL"/>
        </w:rPr>
        <w:t>karrige</w:t>
      </w:r>
      <w:r w:rsidRPr="001F3E26">
        <w:rPr>
          <w:lang w:val="sq-AL"/>
        </w:rPr>
        <w:t>. Ata regjistrojnë rezultatet e matjeve në një tabelë dhe i krahasojnë ato. Nëpërmjet diskutimit, nxënësit deklarojnë se materialet me vrazhdësi më të madhe krijojnë një forcë më të madhe fërkimi.</w:t>
      </w:r>
    </w:p>
    <w:p w14:paraId="21A32DD2" w14:textId="71DD656B" w:rsidR="00CC4745" w:rsidRPr="001F3E26" w:rsidRDefault="00CC4745" w:rsidP="00CC4745">
      <w:pPr>
        <w:pStyle w:val="ListParagraph"/>
        <w:numPr>
          <w:ilvl w:val="0"/>
          <w:numId w:val="66"/>
        </w:numPr>
        <w:tabs>
          <w:tab w:val="left" w:pos="1047"/>
        </w:tabs>
        <w:spacing w:line="259" w:lineRule="auto"/>
        <w:ind w:right="600"/>
        <w:jc w:val="both"/>
        <w:rPr>
          <w:lang w:val="sq-AL"/>
        </w:rPr>
      </w:pPr>
      <w:r w:rsidRPr="001F3E26">
        <w:rPr>
          <w:lang w:val="sq-AL"/>
        </w:rPr>
        <w:t>Nxënësit, të ndarë në grupe</w:t>
      </w:r>
      <w:r w:rsidR="00395D32" w:rsidRPr="00395D32">
        <w:rPr>
          <w:lang w:val="sq-AL"/>
        </w:rPr>
        <w:t xml:space="preserve"> </w:t>
      </w:r>
      <w:r w:rsidR="00395D32" w:rsidRPr="001F3E26">
        <w:rPr>
          <w:lang w:val="sq-AL"/>
        </w:rPr>
        <w:t>të vogla</w:t>
      </w:r>
      <w:r w:rsidRPr="001F3E26">
        <w:rPr>
          <w:lang w:val="sq-AL"/>
        </w:rPr>
        <w:t xml:space="preserve">/dyshe, hetojnë ndikimin e masës në madhësinë e forcës së fërkimit. Për këtë qëllim, ata matin forcën tërheqëse të përdorur për të lëvizur objekte me masë të ndryshme. Për shembull, një </w:t>
      </w:r>
      <w:r w:rsidR="00C151A8">
        <w:rPr>
          <w:lang w:val="sq-AL"/>
        </w:rPr>
        <w:t>kuadër</w:t>
      </w:r>
      <w:r w:rsidRPr="001F3E26">
        <w:rPr>
          <w:lang w:val="sq-AL"/>
        </w:rPr>
        <w:t xml:space="preserve"> druri tërhiqet me një dinamometër</w:t>
      </w:r>
    </w:p>
    <w:p w14:paraId="0C21A151" w14:textId="22F97CDD" w:rsidR="00CC4745" w:rsidRPr="001F3E26" w:rsidRDefault="00CC4745" w:rsidP="00CC4745">
      <w:pPr>
        <w:pStyle w:val="ListParagraph"/>
        <w:tabs>
          <w:tab w:val="left" w:pos="1047"/>
        </w:tabs>
        <w:spacing w:line="259" w:lineRule="auto"/>
        <w:ind w:left="1051" w:right="600" w:firstLine="0"/>
        <w:jc w:val="both"/>
        <w:rPr>
          <w:lang w:val="sq-AL"/>
        </w:rPr>
      </w:pPr>
      <w:r w:rsidRPr="001F3E26">
        <w:rPr>
          <w:lang w:val="sq-AL"/>
        </w:rPr>
        <w:t>ose një kuti të vogël kartoni dhe në çdo matje të mëvonshme duke shtuar pesha në</w:t>
      </w:r>
      <w:r w:rsidR="00C151A8">
        <w:rPr>
          <w:lang w:val="sq-AL"/>
        </w:rPr>
        <w:t xml:space="preserve"> kuadër</w:t>
      </w:r>
      <w:r w:rsidRPr="001F3E26">
        <w:rPr>
          <w:lang w:val="sq-AL"/>
        </w:rPr>
        <w:t xml:space="preserve"> ose në kuti, masa rritet me 100 g, në kushte të drejta (e njëjta vrazhdësi e nënshtresës). Kini kujdes kur tërhiqni, që blloku të rrëshqasë/lëviz në </w:t>
      </w:r>
      <w:r w:rsidR="00395D32">
        <w:rPr>
          <w:lang w:val="sq-AL"/>
        </w:rPr>
        <w:t>karrige</w:t>
      </w:r>
      <w:r w:rsidRPr="001F3E26">
        <w:rPr>
          <w:lang w:val="sq-AL"/>
        </w:rPr>
        <w:t xml:space="preserve"> me të</w:t>
      </w:r>
    </w:p>
    <w:p w14:paraId="48AD50AF" w14:textId="66802666" w:rsidR="00CC4745" w:rsidRPr="001F3E26" w:rsidRDefault="00CC4745" w:rsidP="00CC4745">
      <w:pPr>
        <w:pStyle w:val="ListParagraph"/>
        <w:tabs>
          <w:tab w:val="left" w:pos="1047"/>
        </w:tabs>
        <w:spacing w:line="259" w:lineRule="auto"/>
        <w:ind w:left="1051" w:right="600" w:firstLine="0"/>
        <w:jc w:val="both"/>
        <w:rPr>
          <w:lang w:val="sq-AL"/>
        </w:rPr>
      </w:pPr>
      <w:r w:rsidRPr="001F3E26">
        <w:rPr>
          <w:lang w:val="sq-AL"/>
        </w:rPr>
        <w:t xml:space="preserve">shpejtësi afërsisht konstante/konstante. Në dinamometër lexohet madhësia e forcës tërheqëse, e cila është e balancuar (e barabartë në madhësi) me forcën e fërkimit. Brenda grupit nxënësit regjistrojnë vlerat e forcës së matur në masa të ndryshme, i </w:t>
      </w:r>
      <w:r w:rsidR="00395D32">
        <w:rPr>
          <w:lang w:val="sq-AL"/>
        </w:rPr>
        <w:t>prezantojnë</w:t>
      </w:r>
      <w:r w:rsidRPr="001F3E26">
        <w:rPr>
          <w:lang w:val="sq-AL"/>
        </w:rPr>
        <w:t xml:space="preserve"> në formë tabel</w:t>
      </w:r>
      <w:r w:rsidR="00395D32">
        <w:rPr>
          <w:lang w:val="sq-AL"/>
        </w:rPr>
        <w:t>o</w:t>
      </w:r>
      <w:r w:rsidRPr="001F3E26">
        <w:rPr>
          <w:lang w:val="sq-AL"/>
        </w:rPr>
        <w:t>re dhe i analizojnë. Nëpërmjet diskutimit nxënësit shprehen se forca e fërkimit varet nga masa e trupit që lëviz në sipërfaqe, d.m.th. forca e fërkimit rritet me rritjen e masës.</w:t>
      </w:r>
    </w:p>
    <w:p w14:paraId="26C5E5A2" w14:textId="02769182" w:rsidR="0032230E" w:rsidRPr="00C151A8" w:rsidRDefault="0032230E" w:rsidP="00DF1676">
      <w:pPr>
        <w:pStyle w:val="ListParagraph"/>
        <w:numPr>
          <w:ilvl w:val="0"/>
          <w:numId w:val="66"/>
        </w:numPr>
        <w:tabs>
          <w:tab w:val="left" w:pos="1047"/>
        </w:tabs>
        <w:spacing w:before="1"/>
        <w:ind w:firstLine="0"/>
        <w:rPr>
          <w:lang w:val="sq-AL"/>
        </w:rPr>
      </w:pPr>
      <w:r w:rsidRPr="00C151A8">
        <w:rPr>
          <w:lang w:val="sq-AL"/>
        </w:rPr>
        <w:t xml:space="preserve">Nxënësit, të ndarë në grupe të vogla, zbulojnë se madhësia e sipërfaqes së kontaktit nuk ndikon në forcën e fërkimit. Për shembull, me një dinamometër, një </w:t>
      </w:r>
      <w:r w:rsidR="00AF1778">
        <w:rPr>
          <w:lang w:val="sq-AL"/>
        </w:rPr>
        <w:t>kuadër</w:t>
      </w:r>
      <w:r w:rsidRPr="00C151A8">
        <w:rPr>
          <w:lang w:val="sq-AL"/>
        </w:rPr>
        <w:t xml:space="preserve"> druri tërhiqet ngadalë mbi </w:t>
      </w:r>
      <w:r w:rsidR="00395D32" w:rsidRPr="00C151A8">
        <w:rPr>
          <w:lang w:val="sq-AL"/>
        </w:rPr>
        <w:t>karrige</w:t>
      </w:r>
      <w:r w:rsidRPr="00C151A8">
        <w:rPr>
          <w:lang w:val="sq-AL"/>
        </w:rPr>
        <w:t xml:space="preserve"> (</w:t>
      </w:r>
      <w:r w:rsidR="00395D32" w:rsidRPr="00C151A8">
        <w:rPr>
          <w:lang w:val="sq-AL"/>
        </w:rPr>
        <w:t xml:space="preserve">duhet pasur </w:t>
      </w:r>
      <w:r w:rsidRPr="00C151A8">
        <w:rPr>
          <w:lang w:val="sq-AL"/>
        </w:rPr>
        <w:t>kujdes gjatë tërheqjes, që</w:t>
      </w:r>
      <w:r w:rsidR="00C151A8">
        <w:rPr>
          <w:lang w:val="sq-AL"/>
        </w:rPr>
        <w:t xml:space="preserve"> kuadri</w:t>
      </w:r>
      <w:r w:rsidRPr="00C151A8">
        <w:rPr>
          <w:lang w:val="sq-AL"/>
        </w:rPr>
        <w:t xml:space="preserve"> të rrëshqasë/lëviz mbi </w:t>
      </w:r>
      <w:r w:rsidR="00C151A8" w:rsidRPr="00C151A8">
        <w:rPr>
          <w:lang w:val="sq-AL"/>
        </w:rPr>
        <w:t>karrige</w:t>
      </w:r>
      <w:r w:rsidRPr="00C151A8">
        <w:rPr>
          <w:lang w:val="sq-AL"/>
        </w:rPr>
        <w:t xml:space="preserve"> me një shpejtësi afërsisht të pandryshueshme/konstante). Madhësia e forcës tërheqëse lexohet në dinamometër, e cila është</w:t>
      </w:r>
      <w:r w:rsidR="00C151A8" w:rsidRPr="00C151A8">
        <w:rPr>
          <w:lang w:val="sq-AL"/>
        </w:rPr>
        <w:t xml:space="preserve"> </w:t>
      </w:r>
      <w:r w:rsidRPr="00C151A8">
        <w:rPr>
          <w:lang w:val="sq-AL"/>
        </w:rPr>
        <w:t>balancuar (e barabartë në madhësi) nga forca e fërkimit. Në çdo matje të mëvonshme, madhësia e tastierës me prekje ndryshon</w:t>
      </w:r>
    </w:p>
    <w:p w14:paraId="0FF747C4" w14:textId="5A6A9E1D" w:rsidR="0032230E" w:rsidRPr="001F3E26" w:rsidRDefault="0032230E" w:rsidP="0032230E">
      <w:pPr>
        <w:pStyle w:val="ListParagraph"/>
        <w:tabs>
          <w:tab w:val="left" w:pos="1047"/>
        </w:tabs>
        <w:spacing w:before="1"/>
        <w:ind w:left="1051" w:firstLine="0"/>
        <w:rPr>
          <w:lang w:val="sq-AL"/>
        </w:rPr>
      </w:pPr>
      <w:r w:rsidRPr="001F3E26">
        <w:rPr>
          <w:lang w:val="sq-AL"/>
        </w:rPr>
        <w:t>sipërfaqja (</w:t>
      </w:r>
      <w:r w:rsidR="00AF1778">
        <w:rPr>
          <w:lang w:val="sq-AL"/>
        </w:rPr>
        <w:t>kuadri/kubi</w:t>
      </w:r>
      <w:r w:rsidRPr="001F3E26">
        <w:rPr>
          <w:lang w:val="sq-AL"/>
        </w:rPr>
        <w:t xml:space="preserve"> rrotullohet, domethënë ndryshohet muri me të cilin </w:t>
      </w:r>
      <w:r w:rsidR="00AF1778">
        <w:rPr>
          <w:lang w:val="sq-AL"/>
        </w:rPr>
        <w:t>kuadri</w:t>
      </w:r>
      <w:r w:rsidRPr="001F3E26">
        <w:rPr>
          <w:lang w:val="sq-AL"/>
        </w:rPr>
        <w:t xml:space="preserve"> prek bazën) në kushte të drejta (i njëjti objekt, d.m.th. një objekt me të njëjtën masë dhe të njëjtën vrazhdësi të sipërfaqeve).</w:t>
      </w:r>
    </w:p>
    <w:p w14:paraId="25528B3E" w14:textId="76E5CCA8" w:rsidR="0080676D" w:rsidRPr="001F3E26" w:rsidRDefault="0080676D" w:rsidP="0080676D">
      <w:pPr>
        <w:pStyle w:val="ListParagraph"/>
        <w:numPr>
          <w:ilvl w:val="0"/>
          <w:numId w:val="66"/>
        </w:numPr>
        <w:tabs>
          <w:tab w:val="left" w:pos="1047"/>
        </w:tabs>
        <w:spacing w:before="1"/>
        <w:rPr>
          <w:lang w:val="sq-AL"/>
        </w:rPr>
      </w:pPr>
      <w:r w:rsidRPr="001F3E26">
        <w:rPr>
          <w:lang w:val="sq-AL"/>
        </w:rPr>
        <w:t>Nxënësit ndjekin një paraqitje vizuale në të cilën tregohen efektet e forcës së fërkimit përmes shembujve dhe përmes diskutimit</w:t>
      </w:r>
    </w:p>
    <w:p w14:paraId="79E76BDF" w14:textId="77777777" w:rsidR="0032230E" w:rsidRPr="001F3E26" w:rsidRDefault="0032230E" w:rsidP="0032230E">
      <w:pPr>
        <w:pStyle w:val="ListParagraph"/>
        <w:tabs>
          <w:tab w:val="left" w:pos="1047"/>
        </w:tabs>
        <w:spacing w:before="1"/>
        <w:ind w:left="1051" w:firstLine="0"/>
        <w:rPr>
          <w:lang w:val="sq-AL"/>
        </w:rPr>
      </w:pPr>
    </w:p>
    <w:p w14:paraId="2E597952" w14:textId="5A186431" w:rsidR="00CE5349" w:rsidRPr="001F3E26" w:rsidRDefault="00CE5349">
      <w:pPr>
        <w:rPr>
          <w:lang w:val="sq-AL"/>
        </w:rPr>
        <w:sectPr w:rsidR="00CE5349" w:rsidRPr="001F3E26">
          <w:pgSz w:w="15840" w:h="12240" w:orient="landscape"/>
          <w:pgMar w:top="1120" w:right="1220" w:bottom="860" w:left="660" w:header="0" w:footer="666" w:gutter="0"/>
          <w:cols w:space="720"/>
        </w:sectPr>
      </w:pPr>
    </w:p>
    <w:p w14:paraId="6176D605" w14:textId="0B34EA84" w:rsidR="0032230E" w:rsidRPr="001F3E26" w:rsidRDefault="00000000" w:rsidP="0032230E">
      <w:pPr>
        <w:pStyle w:val="BodyText"/>
        <w:spacing w:before="39"/>
        <w:ind w:left="1046"/>
        <w:jc w:val="both"/>
        <w:rPr>
          <w:lang w:val="sq-AL"/>
        </w:rPr>
      </w:pPr>
      <w:r>
        <w:rPr>
          <w:lang w:val="sq-AL"/>
        </w:rPr>
        <w:lastRenderedPageBreak/>
        <w:pict w14:anchorId="38184695">
          <v:shape id="_x0000_s2057" style="position:absolute;left:0;text-align:left;margin-left:66.1pt;margin-top:57.6pt;width:649.8pt;height:483.35pt;z-index:-16544256;mso-position-horizontal-relative:page;mso-position-vertical-relative:page" coordorigin="1322,1152" coordsize="12996,9667" o:spt="100" adj="0,,0" path="m14318,1162r-10,l14308,10809r-12976,l1332,1162r-10,l1322,10809r,10l1332,10819r12976,l14318,10819r,-10l14318,1162xm14318,1152r-10,l1332,1152r-10,l1322,1162r10,l14308,1162r10,l14318,1152xe" fillcolor="black" stroked="f">
            <v:stroke joinstyle="round"/>
            <v:formulas/>
            <v:path arrowok="t" o:connecttype="segments"/>
            <w10:wrap anchorx="page" anchory="page"/>
          </v:shape>
        </w:pict>
      </w:r>
      <w:r w:rsidR="0032230E" w:rsidRPr="001F3E26">
        <w:rPr>
          <w:lang w:val="sq-AL"/>
        </w:rPr>
        <w:t>përcaktoni se në cilat situata fërkimi është i dobishëm dhe në cilat i dëmshëm.</w:t>
      </w:r>
    </w:p>
    <w:p w14:paraId="1599E43F" w14:textId="2A2E8E90" w:rsidR="006E575C" w:rsidRPr="001F3E26" w:rsidRDefault="006E575C" w:rsidP="006E575C">
      <w:pPr>
        <w:pStyle w:val="ListParagraph"/>
        <w:numPr>
          <w:ilvl w:val="0"/>
          <w:numId w:val="66"/>
        </w:numPr>
        <w:tabs>
          <w:tab w:val="left" w:pos="1047"/>
        </w:tabs>
        <w:spacing w:line="259" w:lineRule="auto"/>
        <w:ind w:right="533"/>
        <w:jc w:val="both"/>
        <w:rPr>
          <w:lang w:val="sq-AL"/>
        </w:rPr>
      </w:pPr>
      <w:r w:rsidRPr="001F3E26">
        <w:rPr>
          <w:lang w:val="sq-AL"/>
        </w:rPr>
        <w:t>Nxënësit, të ndarë në grupe të vogla, zbulojnë ndikimin dhe madhësinë e rezistencës së ajrit në objekte që kanë të njëjtën masë dhe të njëjtën formë, objekte që kanë të njëjtën masë, formë të ndryshme dhe objekte me masë të ndryshme dhe të njëjtën formë. Shembull, dy</w:t>
      </w:r>
    </w:p>
    <w:p w14:paraId="4BD60A7F" w14:textId="77777777" w:rsidR="006E575C" w:rsidRPr="001F3E26" w:rsidRDefault="006E575C" w:rsidP="006E575C">
      <w:pPr>
        <w:pStyle w:val="ListParagraph"/>
        <w:tabs>
          <w:tab w:val="left" w:pos="1047"/>
        </w:tabs>
        <w:spacing w:line="259" w:lineRule="auto"/>
        <w:ind w:left="1051" w:right="533" w:firstLine="0"/>
        <w:jc w:val="both"/>
        <w:rPr>
          <w:lang w:val="sq-AL"/>
        </w:rPr>
      </w:pPr>
      <w:r w:rsidRPr="001F3E26">
        <w:rPr>
          <w:lang w:val="sq-AL"/>
        </w:rPr>
        <w:t>fletët identike të letrës bien njëkohësisht nga e njëjta lartësi. Në përpjekjen e radhës, njëra nga gjethet thërrmohet, bëhet si një top letre dhe përsëri lëshohen njëkohësisht nga e njëjta lartësi. Pastaj ata marrin dy topa identikë nga</w:t>
      </w:r>
    </w:p>
    <w:p w14:paraId="7FFED859" w14:textId="77777777" w:rsidR="006E575C" w:rsidRPr="001F3E26" w:rsidRDefault="006E575C" w:rsidP="006E575C">
      <w:pPr>
        <w:pStyle w:val="ListParagraph"/>
        <w:tabs>
          <w:tab w:val="left" w:pos="1047"/>
        </w:tabs>
        <w:spacing w:line="259" w:lineRule="auto"/>
        <w:ind w:left="1051" w:right="533" w:firstLine="0"/>
        <w:jc w:val="both"/>
        <w:rPr>
          <w:lang w:val="sq-AL"/>
        </w:rPr>
      </w:pPr>
      <w:r w:rsidRPr="001F3E26">
        <w:rPr>
          <w:lang w:val="sq-AL"/>
        </w:rPr>
        <w:t>Ping pong. Ata bëjnë një hapje të vogël në një top dhe e mbushin me oriz (ose rërë të imët), dhe topi tjetër mbetet bosh. Topat hidhen nga e njëjta lartësi në të njëjtën kohë. Sipas kohës së perceptuar të rënies së sendeve, nxënësit shprehen se rezistenca e ajrit nuk varet nga masa e trupit, por varet nga forma e tij.</w:t>
      </w:r>
    </w:p>
    <w:p w14:paraId="7C398A1D" w14:textId="696F7947" w:rsidR="00A2623B" w:rsidRPr="001F3E26" w:rsidRDefault="00A2623B" w:rsidP="00A2623B">
      <w:pPr>
        <w:pStyle w:val="ListParagraph"/>
        <w:numPr>
          <w:ilvl w:val="0"/>
          <w:numId w:val="66"/>
        </w:numPr>
        <w:tabs>
          <w:tab w:val="left" w:pos="1047"/>
        </w:tabs>
        <w:spacing w:before="1" w:line="256" w:lineRule="auto"/>
        <w:ind w:right="1129"/>
        <w:jc w:val="both"/>
        <w:rPr>
          <w:lang w:val="sq-AL"/>
        </w:rPr>
      </w:pPr>
      <w:r w:rsidRPr="001F3E26">
        <w:rPr>
          <w:lang w:val="sq-AL"/>
        </w:rPr>
        <w:t>Nxënësit, të ndarë në grupe/dyshe të vogla, bëjnë parashuta letre (shporta ëmbëlsirash) të madhësive të ndryshme dhe i lëshojnë nga e njëjta lartësi. Duke bërë këtë, ata matin kohën e rënies për çdo parashutist veç e veç, i regjistrojnë rezultatet në një tabelë,</w:t>
      </w:r>
    </w:p>
    <w:p w14:paraId="46746DA0" w14:textId="77777777" w:rsidR="00A2623B" w:rsidRPr="001F3E26" w:rsidRDefault="00A2623B" w:rsidP="00A2623B">
      <w:pPr>
        <w:pStyle w:val="ListParagraph"/>
        <w:tabs>
          <w:tab w:val="left" w:pos="1047"/>
        </w:tabs>
        <w:spacing w:before="1" w:line="256" w:lineRule="auto"/>
        <w:ind w:left="1051" w:right="1129" w:firstLine="0"/>
        <w:jc w:val="both"/>
        <w:rPr>
          <w:lang w:val="sq-AL"/>
        </w:rPr>
      </w:pPr>
      <w:r w:rsidRPr="001F3E26">
        <w:rPr>
          <w:lang w:val="sq-AL"/>
        </w:rPr>
        <w:t>Krahasoni dhe shikoni marrëdhënien midis madhësisë së parashutës, madhësisë së sipërfaqes së saj ballore dhe rezistencës së</w:t>
      </w:r>
    </w:p>
    <w:p w14:paraId="7AF375F4" w14:textId="77777777" w:rsidR="00A2623B" w:rsidRPr="001F3E26" w:rsidRDefault="00A2623B" w:rsidP="00A2623B">
      <w:pPr>
        <w:pStyle w:val="ListParagraph"/>
        <w:tabs>
          <w:tab w:val="left" w:pos="1047"/>
        </w:tabs>
        <w:spacing w:before="1" w:line="256" w:lineRule="auto"/>
        <w:ind w:left="1051" w:right="1129" w:firstLine="0"/>
        <w:jc w:val="both"/>
        <w:rPr>
          <w:lang w:val="sq-AL"/>
        </w:rPr>
      </w:pPr>
      <w:r w:rsidRPr="001F3E26">
        <w:rPr>
          <w:lang w:val="sq-AL"/>
        </w:rPr>
        <w:t>ajri. Nëpërmjet diskutimit nxënësit deklarojnë se madhësia e rezistencës së ajrit varet nga madhësia e parashutës dhe madhësia e sipërfaqes së përparme të saj (me rritjen e sipërfaqes së përparme rritet edhe rezistenca e ajrit).</w:t>
      </w:r>
    </w:p>
    <w:p w14:paraId="0CB6F572" w14:textId="61F2C82A" w:rsidR="00EB284C" w:rsidRPr="001F3E26" w:rsidRDefault="00EB284C">
      <w:pPr>
        <w:pStyle w:val="ListParagraph"/>
        <w:numPr>
          <w:ilvl w:val="0"/>
          <w:numId w:val="66"/>
        </w:numPr>
        <w:tabs>
          <w:tab w:val="left" w:pos="1047"/>
        </w:tabs>
        <w:spacing w:before="4"/>
        <w:ind w:left="1046"/>
        <w:jc w:val="both"/>
        <w:rPr>
          <w:lang w:val="sq-AL"/>
        </w:rPr>
      </w:pPr>
      <w:r w:rsidRPr="001F3E26">
        <w:rPr>
          <w:lang w:val="sq-AL"/>
        </w:rPr>
        <w:t>Nxënësit ndjekin një prezantim vizual në të cilin përmes shembujve u tregohen efektet e rezistencës së mjedisit dhe përmes diskutimit përcaktojnë se në cilat situata rezistenca e mjedisit është e dobishme dhe në cilat është e dëmshme.</w:t>
      </w:r>
    </w:p>
    <w:p w14:paraId="6BDA4881" w14:textId="6AED0895" w:rsidR="00007B89" w:rsidRPr="001F3E26" w:rsidRDefault="00007B89" w:rsidP="00007B89">
      <w:pPr>
        <w:pStyle w:val="ListParagraph"/>
        <w:numPr>
          <w:ilvl w:val="0"/>
          <w:numId w:val="66"/>
        </w:numPr>
        <w:tabs>
          <w:tab w:val="left" w:pos="1047"/>
        </w:tabs>
        <w:spacing w:before="22" w:line="259" w:lineRule="auto"/>
        <w:ind w:right="528"/>
        <w:rPr>
          <w:lang w:val="sq-AL"/>
        </w:rPr>
      </w:pPr>
      <w:r w:rsidRPr="001F3E26">
        <w:rPr>
          <w:lang w:val="sq-AL"/>
        </w:rPr>
        <w:t>Nxënësit, të ndarë në grupe/dyshe të vogla, bëjnë një rrotë uji. Për shembull, në mes të një të vogël patate/stiropor/tapa futet në një hell dhe vendoset mbi dy gota plastike të përmbysura. Nga lugët e vogla plastike ose copat e vogla të shpatullave të drurit të ngulura në patate/stiropor/tapë, formohen lopatat e rrotës së ujit. Uji derdhet mbi rrotën e ujit nga një lartësi e caktuar me një shishe plastike. Nxënësit diskutojnë dhe shpjegojnë ato arsyet e rrotullimit/lëvizjes së rrotës së ujit.</w:t>
      </w:r>
    </w:p>
    <w:p w14:paraId="605AD43D" w14:textId="1730D012" w:rsidR="00447C3F" w:rsidRPr="001F3E26" w:rsidRDefault="00447C3F">
      <w:pPr>
        <w:pStyle w:val="ListParagraph"/>
        <w:numPr>
          <w:ilvl w:val="0"/>
          <w:numId w:val="66"/>
        </w:numPr>
        <w:tabs>
          <w:tab w:val="left" w:pos="1047"/>
        </w:tabs>
        <w:spacing w:line="259" w:lineRule="auto"/>
        <w:ind w:left="1046" w:right="550"/>
        <w:rPr>
          <w:lang w:val="sq-AL"/>
        </w:rPr>
      </w:pPr>
      <w:r w:rsidRPr="001F3E26">
        <w:rPr>
          <w:lang w:val="sq-AL"/>
        </w:rPr>
        <w:t>Nxënësit, të ndarë në dyshe, bëjnë një karusel nga letra dhe e lidhin në majë të një shufre druri/plastike. Më pas duke vrapuar nëpër oborrin e shkollës me xhiron në dorë, bëjnë një krahasim midis shpejtësisë së vrapimit të nxënësit dhe shpejtësisë së xhiros. Nxënësit diskutojnë dhe shpjegojnë arsyet e rrotullimit/lëvizjes së zile.</w:t>
      </w:r>
    </w:p>
    <w:p w14:paraId="200DFA73" w14:textId="506A3B13" w:rsidR="00447C3F" w:rsidRPr="001F3E26" w:rsidRDefault="00447C3F" w:rsidP="00447C3F">
      <w:pPr>
        <w:pStyle w:val="ListParagraph"/>
        <w:numPr>
          <w:ilvl w:val="0"/>
          <w:numId w:val="66"/>
        </w:numPr>
        <w:tabs>
          <w:tab w:val="left" w:pos="1047"/>
        </w:tabs>
        <w:spacing w:before="1" w:line="259" w:lineRule="auto"/>
        <w:ind w:right="631"/>
        <w:jc w:val="both"/>
        <w:rPr>
          <w:lang w:val="sq-AL"/>
        </w:rPr>
      </w:pPr>
      <w:r w:rsidRPr="001F3E26">
        <w:rPr>
          <w:lang w:val="sq-AL"/>
        </w:rPr>
        <w:t>Nxënësit, të ndarë në grupe/dyshe të vogla, lenë dy topa me masa të ndryshme të lëvizin përgjatë një rrafshi të pjerrët/pjerrët, në mënyrë që secili prej tyre të fillojë lëvizjen nga e njëjta lartësi. Më pas, një top/mermer identik metalik lëshohet për të lëvizur</w:t>
      </w:r>
    </w:p>
    <w:p w14:paraId="534DDA21" w14:textId="61FC24A9" w:rsidR="00447C3F" w:rsidRPr="001F3E26" w:rsidRDefault="00447C3F" w:rsidP="00447C3F">
      <w:pPr>
        <w:pStyle w:val="ListParagraph"/>
        <w:tabs>
          <w:tab w:val="left" w:pos="1047"/>
        </w:tabs>
        <w:spacing w:before="1" w:line="259" w:lineRule="auto"/>
        <w:ind w:left="1051" w:right="631" w:firstLine="0"/>
        <w:jc w:val="both"/>
        <w:rPr>
          <w:lang w:val="sq-AL"/>
        </w:rPr>
      </w:pPr>
      <w:r w:rsidRPr="001F3E26">
        <w:rPr>
          <w:lang w:val="sq-AL"/>
        </w:rPr>
        <w:t xml:space="preserve">avioni i specifikuar, nga dy lartësi të ndryshme. Në fillim të nënshtresës horizontale vendosin gjysmën e një filxhani prej letre të prerë vertikalisht, të vendosur mirë mbi nënshtresë, në rolin e një “rrëmbyesi” për topin. Nxënësit krahasojnë dhe diskutojnë sasinë e energjisë në lëvizje </w:t>
      </w:r>
      <w:r w:rsidR="00E60E52">
        <w:rPr>
          <w:lang w:val="sq-AL"/>
        </w:rPr>
        <w:t>sipas zhvendosjes së goglës që</w:t>
      </w:r>
      <w:r w:rsidRPr="001F3E26">
        <w:rPr>
          <w:lang w:val="sq-AL"/>
        </w:rPr>
        <w:t xml:space="preserve"> lëviz përgjatë sipërfaqes horizontale.</w:t>
      </w:r>
    </w:p>
    <w:p w14:paraId="6CB60159" w14:textId="4E06B3C7" w:rsidR="00447C3F" w:rsidRPr="001F3E26" w:rsidRDefault="00447C3F" w:rsidP="00447C3F">
      <w:pPr>
        <w:pStyle w:val="ListParagraph"/>
        <w:numPr>
          <w:ilvl w:val="0"/>
          <w:numId w:val="66"/>
        </w:numPr>
        <w:tabs>
          <w:tab w:val="left" w:pos="1047"/>
        </w:tabs>
        <w:spacing w:before="1" w:line="259" w:lineRule="auto"/>
        <w:ind w:right="631"/>
        <w:jc w:val="both"/>
        <w:rPr>
          <w:lang w:val="sq-AL"/>
        </w:rPr>
      </w:pPr>
      <w:r w:rsidRPr="001F3E26">
        <w:rPr>
          <w:lang w:val="sq-AL"/>
        </w:rPr>
        <w:t xml:space="preserve">Nëpërmjet diskutimit nxënësit </w:t>
      </w:r>
      <w:r w:rsidR="00E60E52">
        <w:rPr>
          <w:lang w:val="sq-AL"/>
        </w:rPr>
        <w:t>konstatojnë</w:t>
      </w:r>
      <w:r w:rsidRPr="001F3E26">
        <w:rPr>
          <w:lang w:val="sq-AL"/>
        </w:rPr>
        <w:t xml:space="preserve"> se energjia e lëvizjes varet nga masa e topit dhe lartësia nga e cila lëshohet.</w:t>
      </w:r>
    </w:p>
    <w:p w14:paraId="64CA6A24" w14:textId="09E4916E" w:rsidR="00447C3F" w:rsidRPr="001F3E26" w:rsidRDefault="00447C3F" w:rsidP="00447C3F">
      <w:pPr>
        <w:pStyle w:val="ListParagraph"/>
        <w:tabs>
          <w:tab w:val="left" w:pos="1047"/>
        </w:tabs>
        <w:spacing w:before="1" w:line="259" w:lineRule="auto"/>
        <w:ind w:left="1051" w:right="631" w:firstLine="0"/>
        <w:jc w:val="both"/>
        <w:rPr>
          <w:lang w:val="sq-AL"/>
        </w:rPr>
      </w:pPr>
      <w:r w:rsidRPr="001F3E26">
        <w:rPr>
          <w:lang w:val="sq-AL"/>
        </w:rPr>
        <w:t xml:space="preserve">fillon lëvizjen e tij (energjia </w:t>
      </w:r>
      <w:r w:rsidR="00E60E52">
        <w:rPr>
          <w:lang w:val="sq-AL"/>
        </w:rPr>
        <w:t>e lëvizjes</w:t>
      </w:r>
      <w:r w:rsidRPr="001F3E26">
        <w:rPr>
          <w:lang w:val="sq-AL"/>
        </w:rPr>
        <w:t xml:space="preserve"> është më e madhe për një top me masë më të madhe dhe energjia kinetike është më e madhe kur topi hidhet nga një lartësi më e madhe).</w:t>
      </w:r>
    </w:p>
    <w:p w14:paraId="194DEA0C" w14:textId="29C7630C" w:rsidR="00CE5349" w:rsidRPr="001F3E26" w:rsidRDefault="00447C3F" w:rsidP="00DF1676">
      <w:pPr>
        <w:pStyle w:val="ListParagraph"/>
        <w:numPr>
          <w:ilvl w:val="0"/>
          <w:numId w:val="66"/>
        </w:numPr>
        <w:tabs>
          <w:tab w:val="left" w:pos="1047"/>
        </w:tabs>
        <w:spacing w:before="1" w:line="259" w:lineRule="auto"/>
        <w:ind w:right="631"/>
        <w:jc w:val="both"/>
        <w:rPr>
          <w:lang w:val="sq-AL"/>
        </w:rPr>
        <w:sectPr w:rsidR="00CE5349" w:rsidRPr="001F3E26">
          <w:pgSz w:w="15840" w:h="12240" w:orient="landscape"/>
          <w:pgMar w:top="1120" w:right="1220" w:bottom="940" w:left="660" w:header="0" w:footer="666" w:gutter="0"/>
          <w:cols w:space="720"/>
        </w:sectPr>
      </w:pPr>
      <w:r w:rsidRPr="001F3E26">
        <w:rPr>
          <w:lang w:val="sq-AL"/>
        </w:rPr>
        <w:t xml:space="preserve">nxënësit, të ndarë në grupe/dyshe të vogla, duke përdorur forcë shtytëse afatshkurtër, lëvizin një </w:t>
      </w:r>
      <w:r w:rsidR="00531664">
        <w:rPr>
          <w:lang w:val="sq-AL"/>
        </w:rPr>
        <w:t xml:space="preserve">gogël qelqi </w:t>
      </w:r>
      <w:r w:rsidRPr="001F3E26">
        <w:rPr>
          <w:lang w:val="sq-AL"/>
        </w:rPr>
        <w:t xml:space="preserve">nëpër dysheme dhe vëzhgojnë lëvizjen e tij. Përmes diskutimit nxënësit shprehen se </w:t>
      </w:r>
      <w:r w:rsidR="00B5308B">
        <w:rPr>
          <w:lang w:val="sq-AL"/>
        </w:rPr>
        <w:t>gogla e qelqit</w:t>
      </w:r>
      <w:r w:rsidRPr="001F3E26">
        <w:rPr>
          <w:lang w:val="sq-AL"/>
        </w:rPr>
        <w:t xml:space="preserve"> vazhdon të lëvizë.</w:t>
      </w: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737BAE4F" w14:textId="77777777">
        <w:trPr>
          <w:trHeight w:val="1751"/>
        </w:trPr>
        <w:tc>
          <w:tcPr>
            <w:tcW w:w="12986" w:type="dxa"/>
            <w:gridSpan w:val="2"/>
          </w:tcPr>
          <w:p w14:paraId="06F8BA22" w14:textId="77777777" w:rsidR="00447C3F" w:rsidRPr="001F3E26" w:rsidRDefault="00447C3F" w:rsidP="00447C3F">
            <w:pPr>
              <w:pStyle w:val="TableParagraph"/>
              <w:tabs>
                <w:tab w:val="left" w:pos="380"/>
              </w:tabs>
              <w:spacing w:line="259" w:lineRule="auto"/>
              <w:ind w:left="379" w:right="220"/>
              <w:rPr>
                <w:lang w:val="sq-AL"/>
              </w:rPr>
            </w:pPr>
            <w:r w:rsidRPr="001F3E26">
              <w:rPr>
                <w:lang w:val="sq-AL"/>
              </w:rPr>
              <w:lastRenderedPageBreak/>
              <w:t>një kohë të caktuar, si rezultat i energjisë së saj të lëvizjes, e cila për shkak të fërkimit kalon në nxehtësi dhe topi ndalet.</w:t>
            </w:r>
          </w:p>
          <w:p w14:paraId="5184ECC2" w14:textId="32EF3ADD" w:rsidR="00CE5349" w:rsidRPr="001F3E26" w:rsidRDefault="00447C3F" w:rsidP="0085576B">
            <w:pPr>
              <w:pStyle w:val="TableParagraph"/>
              <w:numPr>
                <w:ilvl w:val="0"/>
                <w:numId w:val="25"/>
              </w:numPr>
              <w:tabs>
                <w:tab w:val="left" w:pos="380"/>
              </w:tabs>
              <w:spacing w:line="259" w:lineRule="auto"/>
              <w:ind w:right="220"/>
              <w:rPr>
                <w:lang w:val="sq-AL"/>
              </w:rPr>
            </w:pPr>
            <w:r w:rsidRPr="001F3E26">
              <w:rPr>
                <w:lang w:val="sq-AL"/>
              </w:rPr>
              <w:t>Nxënësit, të ndarë në grupe</w:t>
            </w:r>
            <w:r w:rsidR="007D2D4C" w:rsidRPr="001F3E26">
              <w:rPr>
                <w:lang w:val="sq-AL"/>
              </w:rPr>
              <w:t xml:space="preserve"> të vogla </w:t>
            </w:r>
            <w:r w:rsidRPr="001F3E26">
              <w:rPr>
                <w:lang w:val="sq-AL"/>
              </w:rPr>
              <w:t>/dyshe, duke përdorur një forcë shtytëse afatshkurtër, shkaktojnë lëvizjen</w:t>
            </w:r>
            <w:r w:rsidR="0085576B">
              <w:rPr>
                <w:lang w:val="sq-AL"/>
              </w:rPr>
              <w:t xml:space="preserve"> goglave të qelqit</w:t>
            </w:r>
            <w:r w:rsidRPr="001F3E26">
              <w:rPr>
                <w:lang w:val="sq-AL"/>
              </w:rPr>
              <w:t xml:space="preserve">, në një sipërfaqe të </w:t>
            </w:r>
            <w:r w:rsidR="00E245BB">
              <w:rPr>
                <w:lang w:val="sq-AL"/>
              </w:rPr>
              <w:t>rrafshët</w:t>
            </w:r>
            <w:r w:rsidRPr="001F3E26">
              <w:rPr>
                <w:lang w:val="sq-AL"/>
              </w:rPr>
              <w:t xml:space="preserve">, drejt një </w:t>
            </w:r>
            <w:r w:rsidR="00764CB2">
              <w:rPr>
                <w:lang w:val="sq-AL"/>
              </w:rPr>
              <w:t>gogla e qelqit</w:t>
            </w:r>
            <w:r w:rsidRPr="001F3E26">
              <w:rPr>
                <w:lang w:val="sq-AL"/>
              </w:rPr>
              <w:t xml:space="preserve"> tjetër që është në qetësi, duke vëzhguar ndryshimet e gjendjeve të dy mermerëve ndodhin pas ndikimit. Nëpërmjet diskutimit nxënësit deklarojnë se, gjatë goditjes, pjesë e energjisë së lëvizjes së </w:t>
            </w:r>
            <w:r w:rsidR="0085576B">
              <w:rPr>
                <w:lang w:val="sq-AL"/>
              </w:rPr>
              <w:t xml:space="preserve">goglës së qelqit </w:t>
            </w:r>
            <w:r w:rsidRPr="001F3E26">
              <w:rPr>
                <w:lang w:val="sq-AL"/>
              </w:rPr>
              <w:t>të parë</w:t>
            </w:r>
            <w:r w:rsidR="0085576B">
              <w:rPr>
                <w:lang w:val="sq-AL"/>
              </w:rPr>
              <w:t xml:space="preserve"> </w:t>
            </w:r>
            <w:r w:rsidRPr="001F3E26">
              <w:rPr>
                <w:lang w:val="sq-AL"/>
              </w:rPr>
              <w:t xml:space="preserve">transferohet në </w:t>
            </w:r>
            <w:r w:rsidR="0085576B">
              <w:rPr>
                <w:lang w:val="sq-AL"/>
              </w:rPr>
              <w:t>goglën e qelqit të</w:t>
            </w:r>
            <w:r w:rsidRPr="001F3E26">
              <w:rPr>
                <w:lang w:val="sq-AL"/>
              </w:rPr>
              <w:t xml:space="preserve"> dytë dhe fillon të lëvizë.</w:t>
            </w:r>
          </w:p>
        </w:tc>
      </w:tr>
      <w:tr w:rsidR="00CE5349" w:rsidRPr="001F3E26" w14:paraId="41B89D38" w14:textId="77777777">
        <w:trPr>
          <w:trHeight w:val="578"/>
        </w:trPr>
        <w:tc>
          <w:tcPr>
            <w:tcW w:w="12986" w:type="dxa"/>
            <w:gridSpan w:val="2"/>
            <w:shd w:val="clear" w:color="auto" w:fill="D9E1F3"/>
          </w:tcPr>
          <w:p w14:paraId="6ADAF2C0" w14:textId="217A5BFE" w:rsidR="00CE5349" w:rsidRPr="001F3E26" w:rsidRDefault="00DF1676">
            <w:pPr>
              <w:pStyle w:val="TableParagraph"/>
              <w:spacing w:line="265" w:lineRule="exact"/>
              <w:rPr>
                <w:b/>
                <w:i/>
                <w:lang w:val="sq-AL"/>
              </w:rPr>
            </w:pPr>
            <w:r w:rsidRPr="001F3E26">
              <w:rPr>
                <w:lang w:val="sq-AL"/>
              </w:rPr>
              <w:t>Teмa:</w:t>
            </w:r>
            <w:r w:rsidRPr="001F3E26">
              <w:rPr>
                <w:spacing w:val="-2"/>
                <w:lang w:val="sq-AL"/>
              </w:rPr>
              <w:t xml:space="preserve"> </w:t>
            </w:r>
            <w:r w:rsidR="009E4E13" w:rsidRPr="001F3E26">
              <w:rPr>
                <w:b/>
                <w:i/>
                <w:lang w:val="sq-AL"/>
              </w:rPr>
              <w:t>ELEKTRICITETI DHE MAGNETIZMI</w:t>
            </w:r>
          </w:p>
          <w:p w14:paraId="6C9F98DF" w14:textId="33BA1B78" w:rsidR="00CE5349" w:rsidRPr="001F3E26" w:rsidRDefault="0095679B">
            <w:pPr>
              <w:pStyle w:val="TableParagraph"/>
              <w:spacing w:before="22"/>
              <w:rPr>
                <w:lang w:val="sq-AL"/>
              </w:rPr>
            </w:pPr>
            <w:r w:rsidRPr="001F3E26">
              <w:rPr>
                <w:lang w:val="sq-AL"/>
              </w:rPr>
              <w:t>Orët e përgjithshme:</w:t>
            </w:r>
            <w:r w:rsidRPr="001F3E26">
              <w:rPr>
                <w:spacing w:val="-1"/>
                <w:lang w:val="sq-AL"/>
              </w:rPr>
              <w:t xml:space="preserve"> </w:t>
            </w:r>
            <w:r w:rsidRPr="001F3E26">
              <w:rPr>
                <w:lang w:val="sq-AL"/>
              </w:rPr>
              <w:t>14</w:t>
            </w:r>
          </w:p>
        </w:tc>
      </w:tr>
      <w:tr w:rsidR="00CE5349" w:rsidRPr="001F3E26" w14:paraId="2922403A" w14:textId="77777777">
        <w:trPr>
          <w:trHeight w:val="2241"/>
        </w:trPr>
        <w:tc>
          <w:tcPr>
            <w:tcW w:w="12986" w:type="dxa"/>
            <w:gridSpan w:val="2"/>
          </w:tcPr>
          <w:p w14:paraId="62745112" w14:textId="0D5C1838" w:rsidR="00CE5349" w:rsidRPr="001F3E26" w:rsidRDefault="009E4E13">
            <w:pPr>
              <w:pStyle w:val="TableParagraph"/>
              <w:spacing w:line="266" w:lineRule="exact"/>
              <w:rPr>
                <w:b/>
                <w:lang w:val="sq-AL"/>
              </w:rPr>
            </w:pPr>
            <w:r w:rsidRPr="001F3E26">
              <w:rPr>
                <w:b/>
                <w:lang w:val="sq-AL"/>
              </w:rPr>
              <w:t>Rezultatet nga mësimi</w:t>
            </w:r>
          </w:p>
          <w:p w14:paraId="7CB5F89E" w14:textId="6C0FCEF7" w:rsidR="00D54EA1" w:rsidRPr="001F3E26" w:rsidRDefault="00D54EA1" w:rsidP="00D54EA1">
            <w:pPr>
              <w:pStyle w:val="TableParagraph"/>
              <w:spacing w:before="60"/>
              <w:rPr>
                <w:lang w:val="sq-AL"/>
              </w:rPr>
            </w:pPr>
            <w:r w:rsidRPr="001F3E26">
              <w:rPr>
                <w:lang w:val="sq-AL"/>
              </w:rPr>
              <w:t xml:space="preserve">Nxënësi/nxënësja do të jetë i/e aftë:  </w:t>
            </w:r>
          </w:p>
          <w:p w14:paraId="1F167CB1" w14:textId="0F939E31" w:rsidR="00D54EA1" w:rsidRPr="001F3E26" w:rsidRDefault="00D54EA1">
            <w:pPr>
              <w:pStyle w:val="TableParagraph"/>
              <w:numPr>
                <w:ilvl w:val="0"/>
                <w:numId w:val="24"/>
              </w:numPr>
              <w:tabs>
                <w:tab w:val="left" w:pos="649"/>
              </w:tabs>
              <w:spacing w:before="60"/>
              <w:ind w:left="736" w:right="631" w:hanging="358"/>
              <w:rPr>
                <w:lang w:val="sq-AL"/>
              </w:rPr>
            </w:pPr>
            <w:r w:rsidRPr="001F3E26">
              <w:rPr>
                <w:lang w:val="sq-AL"/>
              </w:rPr>
              <w:t>të interpretojë dhe dallojë trupin e ngarkuar pozitivisht dhe negativisht dhe bashkëveprimin e tyre;</w:t>
            </w:r>
          </w:p>
          <w:p w14:paraId="504B8580" w14:textId="13A7C92F" w:rsidR="00D54EA1" w:rsidRPr="001F3E26" w:rsidRDefault="00D54EA1">
            <w:pPr>
              <w:pStyle w:val="TableParagraph"/>
              <w:numPr>
                <w:ilvl w:val="0"/>
                <w:numId w:val="24"/>
              </w:numPr>
              <w:tabs>
                <w:tab w:val="left" w:pos="649"/>
              </w:tabs>
              <w:spacing w:before="61"/>
              <w:ind w:hanging="270"/>
              <w:rPr>
                <w:lang w:val="sq-AL"/>
              </w:rPr>
            </w:pPr>
            <w:r w:rsidRPr="001F3E26">
              <w:rPr>
                <w:lang w:val="sq-AL"/>
              </w:rPr>
              <w:t>të dallojë materialet që përçojnë rrymë elektrike (përçuesit) nga materialet që nuk përçojnë rrymë elektrike (izoluesit) dhe zbulon varësinë e përcjellshmërisë nga trashësia dhe gjatësia e përcjellësit;</w:t>
            </w:r>
          </w:p>
          <w:p w14:paraId="3DA29007" w14:textId="0EEFD78C" w:rsidR="00D54EA1" w:rsidRPr="001F3E26" w:rsidRDefault="00D54EA1">
            <w:pPr>
              <w:pStyle w:val="TableParagraph"/>
              <w:numPr>
                <w:ilvl w:val="0"/>
                <w:numId w:val="24"/>
              </w:numPr>
              <w:tabs>
                <w:tab w:val="left" w:pos="649"/>
              </w:tabs>
              <w:spacing w:before="60"/>
              <w:ind w:hanging="270"/>
              <w:rPr>
                <w:lang w:val="sq-AL"/>
              </w:rPr>
            </w:pPr>
            <w:r w:rsidRPr="001F3E26">
              <w:rPr>
                <w:lang w:val="sq-AL"/>
              </w:rPr>
              <w:t>të shpjegojë se konsumatorët në qark mund të lidhen në seri dhe paralel;</w:t>
            </w:r>
          </w:p>
          <w:p w14:paraId="0CF4DF2C" w14:textId="03FC2407" w:rsidR="00CE5349" w:rsidRPr="001F3E26" w:rsidRDefault="00D54EA1">
            <w:pPr>
              <w:pStyle w:val="TableParagraph"/>
              <w:numPr>
                <w:ilvl w:val="0"/>
                <w:numId w:val="24"/>
              </w:numPr>
              <w:tabs>
                <w:tab w:val="left" w:pos="649"/>
              </w:tabs>
              <w:spacing w:before="60"/>
              <w:ind w:hanging="270"/>
              <w:rPr>
                <w:lang w:val="sq-AL"/>
              </w:rPr>
            </w:pPr>
            <w:r w:rsidRPr="001F3E26">
              <w:rPr>
                <w:lang w:val="sq-AL"/>
              </w:rPr>
              <w:t>të shpjegojë dhe të demonstrojë ndërtimin dhe funksionimin e një elektromagneti.</w:t>
            </w:r>
          </w:p>
        </w:tc>
      </w:tr>
      <w:tr w:rsidR="00CE5349" w:rsidRPr="001F3E26" w14:paraId="31C36D61" w14:textId="77777777">
        <w:trPr>
          <w:trHeight w:val="328"/>
        </w:trPr>
        <w:tc>
          <w:tcPr>
            <w:tcW w:w="4705" w:type="dxa"/>
            <w:tcBorders>
              <w:bottom w:val="dashSmallGap" w:sz="4" w:space="0" w:color="000000"/>
            </w:tcBorders>
          </w:tcPr>
          <w:p w14:paraId="2206AF1D" w14:textId="720D3425" w:rsidR="00CE5349" w:rsidRPr="001F3E26" w:rsidRDefault="00D65A4B">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281" w:type="dxa"/>
            <w:tcBorders>
              <w:bottom w:val="dashSmallGap" w:sz="4" w:space="0" w:color="000000"/>
            </w:tcBorders>
          </w:tcPr>
          <w:p w14:paraId="7578AE4B" w14:textId="1DAE296B" w:rsidR="00CE5349" w:rsidRPr="001F3E26" w:rsidRDefault="001A0760">
            <w:pPr>
              <w:pStyle w:val="TableParagraph"/>
              <w:spacing w:line="265" w:lineRule="exact"/>
              <w:ind w:left="105"/>
              <w:rPr>
                <w:b/>
                <w:lang w:val="sq-AL"/>
              </w:rPr>
            </w:pPr>
            <w:r w:rsidRPr="001F3E26">
              <w:rPr>
                <w:b/>
                <w:lang w:val="sq-AL"/>
              </w:rPr>
              <w:t>Standardet e vlerësimit</w:t>
            </w:r>
          </w:p>
        </w:tc>
      </w:tr>
      <w:tr w:rsidR="00CE5349" w:rsidRPr="001F3E26" w14:paraId="7F569348" w14:textId="77777777">
        <w:trPr>
          <w:trHeight w:val="2508"/>
        </w:trPr>
        <w:tc>
          <w:tcPr>
            <w:tcW w:w="4705" w:type="dxa"/>
            <w:tcBorders>
              <w:top w:val="dashSmallGap" w:sz="4" w:space="0" w:color="000000"/>
              <w:bottom w:val="dashSmallGap" w:sz="4" w:space="0" w:color="000000"/>
            </w:tcBorders>
          </w:tcPr>
          <w:p w14:paraId="46D8C9AE" w14:textId="77777777" w:rsidR="00D10B6B" w:rsidRPr="001F3E26" w:rsidRDefault="00FC51B3" w:rsidP="00FC51B3">
            <w:pPr>
              <w:pStyle w:val="TableParagraph"/>
              <w:numPr>
                <w:ilvl w:val="0"/>
                <w:numId w:val="23"/>
              </w:numPr>
              <w:tabs>
                <w:tab w:val="left" w:pos="468"/>
                <w:tab w:val="left" w:pos="469"/>
              </w:tabs>
              <w:spacing w:line="290" w:lineRule="auto"/>
              <w:ind w:right="1834"/>
              <w:rPr>
                <w:lang w:val="sq-AL"/>
              </w:rPr>
            </w:pPr>
            <w:r w:rsidRPr="001F3E26">
              <w:rPr>
                <w:lang w:val="sq-AL"/>
              </w:rPr>
              <w:t xml:space="preserve">Elektrifikimi i trupave </w:t>
            </w:r>
          </w:p>
          <w:p w14:paraId="656B7254" w14:textId="77777777" w:rsidR="00D10B6B" w:rsidRPr="001F3E26" w:rsidRDefault="00D10B6B" w:rsidP="00D10B6B">
            <w:pPr>
              <w:pStyle w:val="TableParagraph"/>
              <w:tabs>
                <w:tab w:val="left" w:pos="468"/>
                <w:tab w:val="left" w:pos="469"/>
              </w:tabs>
              <w:spacing w:line="290" w:lineRule="auto"/>
              <w:ind w:left="458" w:right="1834"/>
              <w:rPr>
                <w:lang w:val="sq-AL"/>
              </w:rPr>
            </w:pPr>
          </w:p>
          <w:p w14:paraId="41ED501A" w14:textId="35E1C9E6" w:rsidR="00CE5349" w:rsidRPr="001F3E26" w:rsidRDefault="00FC51B3" w:rsidP="00D10B6B">
            <w:pPr>
              <w:pStyle w:val="TableParagraph"/>
              <w:tabs>
                <w:tab w:val="left" w:pos="468"/>
                <w:tab w:val="left" w:pos="469"/>
              </w:tabs>
              <w:spacing w:line="290" w:lineRule="auto"/>
              <w:ind w:left="458" w:right="1834"/>
              <w:rPr>
                <w:lang w:val="sq-AL"/>
              </w:rPr>
            </w:pPr>
            <w:r w:rsidRPr="001F3E26">
              <w:rPr>
                <w:lang w:val="sq-AL"/>
              </w:rPr>
              <w:t xml:space="preserve">(trupi i </w:t>
            </w:r>
            <w:r w:rsidR="00166100">
              <w:rPr>
                <w:lang w:val="sq-AL"/>
              </w:rPr>
              <w:t xml:space="preserve">elektrizuar, </w:t>
            </w:r>
            <w:r w:rsidRPr="001F3E26">
              <w:rPr>
                <w:lang w:val="sq-AL"/>
              </w:rPr>
              <w:t>trup i pa</w:t>
            </w:r>
            <w:r w:rsidR="00166100">
              <w:rPr>
                <w:lang w:val="sq-AL"/>
              </w:rPr>
              <w:t>elektrizuar</w:t>
            </w:r>
            <w:r w:rsidRPr="001F3E26">
              <w:rPr>
                <w:lang w:val="sq-AL"/>
              </w:rPr>
              <w:t>, ngarkesë</w:t>
            </w:r>
            <w:r w:rsidR="00166100">
              <w:rPr>
                <w:lang w:val="sq-AL"/>
              </w:rPr>
              <w:t xml:space="preserve"> pozitive</w:t>
            </w:r>
            <w:r w:rsidRPr="001F3E26">
              <w:rPr>
                <w:lang w:val="sq-AL"/>
              </w:rPr>
              <w:t xml:space="preserve">, ngarkesë </w:t>
            </w:r>
            <w:r w:rsidR="00166100">
              <w:rPr>
                <w:lang w:val="sq-AL"/>
              </w:rPr>
              <w:t>n</w:t>
            </w:r>
            <w:r w:rsidRPr="001F3E26">
              <w:rPr>
                <w:lang w:val="sq-AL"/>
              </w:rPr>
              <w:t xml:space="preserve">egative, trup </w:t>
            </w:r>
            <w:r w:rsidR="00166100">
              <w:rPr>
                <w:lang w:val="sq-AL"/>
              </w:rPr>
              <w:t>me ngarkesë</w:t>
            </w:r>
            <w:r w:rsidRPr="001F3E26">
              <w:rPr>
                <w:lang w:val="sq-AL"/>
              </w:rPr>
              <w:t xml:space="preserve"> pozitiv</w:t>
            </w:r>
            <w:r w:rsidR="00166100">
              <w:rPr>
                <w:lang w:val="sq-AL"/>
              </w:rPr>
              <w:t>e</w:t>
            </w:r>
            <w:r w:rsidRPr="001F3E26">
              <w:rPr>
                <w:lang w:val="sq-AL"/>
              </w:rPr>
              <w:t xml:space="preserve">, </w:t>
            </w:r>
            <w:r w:rsidR="00166100">
              <w:rPr>
                <w:lang w:val="sq-AL"/>
              </w:rPr>
              <w:t>trup me ngarkesë negative</w:t>
            </w:r>
            <w:r w:rsidRPr="001F3E26">
              <w:rPr>
                <w:lang w:val="sq-AL"/>
              </w:rPr>
              <w:t>)</w:t>
            </w:r>
          </w:p>
        </w:tc>
        <w:tc>
          <w:tcPr>
            <w:tcW w:w="8281" w:type="dxa"/>
            <w:tcBorders>
              <w:top w:val="dashSmallGap" w:sz="4" w:space="0" w:color="000000"/>
              <w:bottom w:val="dashSmallGap" w:sz="4" w:space="0" w:color="000000"/>
            </w:tcBorders>
          </w:tcPr>
          <w:p w14:paraId="1344FFB7" w14:textId="418E8581" w:rsidR="00503925" w:rsidRPr="001F3E26" w:rsidRDefault="00503925">
            <w:pPr>
              <w:pStyle w:val="TableParagraph"/>
              <w:numPr>
                <w:ilvl w:val="0"/>
                <w:numId w:val="22"/>
              </w:numPr>
              <w:tabs>
                <w:tab w:val="left" w:pos="360"/>
              </w:tabs>
              <w:spacing w:before="60"/>
              <w:rPr>
                <w:lang w:val="sq-AL"/>
              </w:rPr>
            </w:pPr>
            <w:r w:rsidRPr="001F3E26">
              <w:rPr>
                <w:lang w:val="sq-AL"/>
              </w:rPr>
              <w:t>Diferencon një trup të elektrizuar nga një trup jo i elektrizuar.</w:t>
            </w:r>
          </w:p>
          <w:p w14:paraId="678CD3F2" w14:textId="7B261512" w:rsidR="00503925" w:rsidRPr="001F3E26" w:rsidRDefault="00503925">
            <w:pPr>
              <w:pStyle w:val="TableParagraph"/>
              <w:numPr>
                <w:ilvl w:val="0"/>
                <w:numId w:val="22"/>
              </w:numPr>
              <w:tabs>
                <w:tab w:val="left" w:pos="360"/>
              </w:tabs>
              <w:spacing w:before="58"/>
              <w:ind w:right="141"/>
              <w:rPr>
                <w:lang w:val="sq-AL"/>
              </w:rPr>
            </w:pPr>
            <w:r w:rsidRPr="001F3E26">
              <w:rPr>
                <w:lang w:val="sq-AL"/>
              </w:rPr>
              <w:t>Demonstron elektrizimin e trupave nga fërkimi dhe prekja.</w:t>
            </w:r>
          </w:p>
          <w:p w14:paraId="077B6FE8" w14:textId="6647F0D9" w:rsidR="00503925" w:rsidRPr="00E53B0A" w:rsidRDefault="00503925" w:rsidP="00DF1676">
            <w:pPr>
              <w:pStyle w:val="TableParagraph"/>
              <w:numPr>
                <w:ilvl w:val="0"/>
                <w:numId w:val="22"/>
              </w:numPr>
              <w:tabs>
                <w:tab w:val="left" w:pos="360"/>
              </w:tabs>
              <w:spacing w:before="60"/>
              <w:ind w:right="141"/>
              <w:rPr>
                <w:lang w:val="sq-AL"/>
              </w:rPr>
            </w:pPr>
            <w:r w:rsidRPr="00E53B0A">
              <w:rPr>
                <w:lang w:val="sq-AL"/>
              </w:rPr>
              <w:t>Interpreton ngarkesën elektrike si veti të grimcave ndërtuese të trupave dhe e njeh atë si shkaktar të bashkëveprimit elektrik ndërmjet</w:t>
            </w:r>
            <w:r w:rsidR="00E53B0A" w:rsidRPr="00E53B0A">
              <w:rPr>
                <w:lang w:val="sq-AL"/>
              </w:rPr>
              <w:t xml:space="preserve"> </w:t>
            </w:r>
            <w:r w:rsidRPr="00E53B0A">
              <w:rPr>
                <w:lang w:val="sq-AL"/>
              </w:rPr>
              <w:t>trupat e elektrizuar.</w:t>
            </w:r>
          </w:p>
          <w:p w14:paraId="4A58D416" w14:textId="3C2AB3B9" w:rsidR="00503925" w:rsidRPr="001F3E26" w:rsidRDefault="00503925">
            <w:pPr>
              <w:pStyle w:val="TableParagraph"/>
              <w:numPr>
                <w:ilvl w:val="0"/>
                <w:numId w:val="22"/>
              </w:numPr>
              <w:tabs>
                <w:tab w:val="left" w:pos="360"/>
              </w:tabs>
              <w:spacing w:before="61"/>
              <w:ind w:right="176"/>
              <w:rPr>
                <w:lang w:val="sq-AL"/>
              </w:rPr>
            </w:pPr>
            <w:r w:rsidRPr="001F3E26">
              <w:rPr>
                <w:lang w:val="sq-AL"/>
              </w:rPr>
              <w:t xml:space="preserve">Demonstron tërheqje dhe </w:t>
            </w:r>
            <w:r w:rsidR="00E53B0A">
              <w:rPr>
                <w:lang w:val="sq-AL"/>
              </w:rPr>
              <w:t>refuzimi</w:t>
            </w:r>
            <w:r w:rsidRPr="001F3E26">
              <w:rPr>
                <w:lang w:val="sq-AL"/>
              </w:rPr>
              <w:t xml:space="preserve"> ndërmjet trupave të </w:t>
            </w:r>
            <w:r w:rsidR="00E53B0A">
              <w:rPr>
                <w:lang w:val="sq-AL"/>
              </w:rPr>
              <w:t>elektrizuar</w:t>
            </w:r>
            <w:r w:rsidRPr="001F3E26">
              <w:rPr>
                <w:lang w:val="sq-AL"/>
              </w:rPr>
              <w:t>.</w:t>
            </w:r>
          </w:p>
          <w:p w14:paraId="6E243D75" w14:textId="14CAC136" w:rsidR="00CE5349" w:rsidRPr="001F3E26" w:rsidRDefault="00503925">
            <w:pPr>
              <w:pStyle w:val="TableParagraph"/>
              <w:numPr>
                <w:ilvl w:val="0"/>
                <w:numId w:val="22"/>
              </w:numPr>
              <w:tabs>
                <w:tab w:val="left" w:pos="360"/>
              </w:tabs>
              <w:spacing w:before="61"/>
              <w:ind w:right="176"/>
              <w:rPr>
                <w:lang w:val="sq-AL"/>
              </w:rPr>
            </w:pPr>
            <w:r w:rsidRPr="001F3E26">
              <w:rPr>
                <w:lang w:val="sq-AL"/>
              </w:rPr>
              <w:t>Shpjegon se si njihet ekzistenca e ngarkesave elektrike nëpërmjet efekteve që ato shkaktojnë.</w:t>
            </w:r>
          </w:p>
        </w:tc>
      </w:tr>
      <w:tr w:rsidR="00CE5349" w:rsidRPr="001F3E26" w14:paraId="5BCB0E32" w14:textId="77777777">
        <w:trPr>
          <w:trHeight w:val="1897"/>
        </w:trPr>
        <w:tc>
          <w:tcPr>
            <w:tcW w:w="4705" w:type="dxa"/>
            <w:tcBorders>
              <w:top w:val="dashSmallGap" w:sz="4" w:space="0" w:color="000000"/>
              <w:bottom w:val="dashSmallGap" w:sz="4" w:space="0" w:color="000000"/>
            </w:tcBorders>
          </w:tcPr>
          <w:p w14:paraId="1DE02896" w14:textId="12507D54" w:rsidR="00457FE7" w:rsidRPr="001F3E26" w:rsidRDefault="00457FE7" w:rsidP="00457FE7">
            <w:pPr>
              <w:pStyle w:val="TableParagraph"/>
              <w:numPr>
                <w:ilvl w:val="0"/>
                <w:numId w:val="21"/>
              </w:numPr>
              <w:spacing w:before="58"/>
              <w:rPr>
                <w:lang w:val="sq-AL"/>
              </w:rPr>
            </w:pPr>
            <w:r w:rsidRPr="001F3E26">
              <w:rPr>
                <w:lang w:val="sq-AL"/>
              </w:rPr>
              <w:t>Përçuesit dhe izoluesit</w:t>
            </w:r>
          </w:p>
          <w:p w14:paraId="5DDC4863" w14:textId="11EFD4FE" w:rsidR="00457FE7" w:rsidRPr="001F3E26" w:rsidRDefault="00457FE7" w:rsidP="00457FE7">
            <w:pPr>
              <w:pStyle w:val="TableParagraph"/>
              <w:spacing w:before="58"/>
              <w:ind w:left="458"/>
              <w:rPr>
                <w:lang w:val="sq-AL"/>
              </w:rPr>
            </w:pPr>
            <w:r w:rsidRPr="001F3E26">
              <w:rPr>
                <w:lang w:val="sq-AL"/>
              </w:rPr>
              <w:t>(</w:t>
            </w:r>
            <w:r w:rsidR="00166100">
              <w:rPr>
                <w:lang w:val="sq-AL"/>
              </w:rPr>
              <w:t>elektriciteti</w:t>
            </w:r>
            <w:r w:rsidRPr="001F3E26">
              <w:rPr>
                <w:lang w:val="sq-AL"/>
              </w:rPr>
              <w:t>, elektriciteti statik,</w:t>
            </w:r>
          </w:p>
          <w:p w14:paraId="35253393" w14:textId="66D1F360" w:rsidR="00CE5349" w:rsidRPr="001F3E26" w:rsidRDefault="00457FE7" w:rsidP="00457FE7">
            <w:pPr>
              <w:pStyle w:val="TableParagraph"/>
              <w:ind w:left="468" w:right="311"/>
              <w:rPr>
                <w:lang w:val="sq-AL"/>
              </w:rPr>
            </w:pPr>
            <w:r w:rsidRPr="001F3E26">
              <w:rPr>
                <w:lang w:val="sq-AL"/>
              </w:rPr>
              <w:t>elektriciteti në lëvizje, përçuesit, izolatorët)</w:t>
            </w:r>
          </w:p>
        </w:tc>
        <w:tc>
          <w:tcPr>
            <w:tcW w:w="8281" w:type="dxa"/>
            <w:tcBorders>
              <w:top w:val="dashSmallGap" w:sz="4" w:space="0" w:color="000000"/>
              <w:bottom w:val="dashSmallGap" w:sz="4" w:space="0" w:color="000000"/>
            </w:tcBorders>
          </w:tcPr>
          <w:p w14:paraId="3189831D" w14:textId="256710C0" w:rsidR="00E90850" w:rsidRPr="001F3E26" w:rsidRDefault="00345CA2">
            <w:pPr>
              <w:pStyle w:val="TableParagraph"/>
              <w:numPr>
                <w:ilvl w:val="0"/>
                <w:numId w:val="20"/>
              </w:numPr>
              <w:tabs>
                <w:tab w:val="left" w:pos="360"/>
              </w:tabs>
              <w:spacing w:before="58"/>
              <w:rPr>
                <w:lang w:val="sq-AL"/>
              </w:rPr>
            </w:pPr>
            <w:r>
              <w:rPr>
                <w:lang w:val="sq-AL"/>
              </w:rPr>
              <w:t>Bën</w:t>
            </w:r>
            <w:r w:rsidR="00E90850" w:rsidRPr="001F3E26">
              <w:rPr>
                <w:lang w:val="sq-AL"/>
              </w:rPr>
              <w:t xml:space="preserve"> dallimin ndërmjet elektricitetit statik dhe elektricitetit në lëvizje (rryma elektrike).</w:t>
            </w:r>
          </w:p>
          <w:p w14:paraId="3682A811" w14:textId="516D77E3" w:rsidR="00E90850" w:rsidRPr="001F3E26" w:rsidRDefault="00E90850">
            <w:pPr>
              <w:pStyle w:val="TableParagraph"/>
              <w:numPr>
                <w:ilvl w:val="0"/>
                <w:numId w:val="20"/>
              </w:numPr>
              <w:tabs>
                <w:tab w:val="left" w:pos="360"/>
              </w:tabs>
              <w:spacing w:before="60"/>
              <w:ind w:right="582"/>
              <w:rPr>
                <w:lang w:val="sq-AL"/>
              </w:rPr>
            </w:pPr>
            <w:r w:rsidRPr="001F3E26">
              <w:rPr>
                <w:lang w:val="sq-AL"/>
              </w:rPr>
              <w:t>Jep shembuj të materialeve përcjellëse (përçuesve) dhe izolatorëve.</w:t>
            </w:r>
          </w:p>
          <w:p w14:paraId="11A29C6C" w14:textId="0B46888C" w:rsidR="00E90850" w:rsidRPr="001F3E26" w:rsidRDefault="00E90850">
            <w:pPr>
              <w:pStyle w:val="TableParagraph"/>
              <w:numPr>
                <w:ilvl w:val="0"/>
                <w:numId w:val="20"/>
              </w:numPr>
              <w:tabs>
                <w:tab w:val="left" w:pos="360"/>
              </w:tabs>
              <w:spacing w:before="61"/>
              <w:ind w:right="110"/>
              <w:rPr>
                <w:lang w:val="sq-AL"/>
              </w:rPr>
            </w:pPr>
            <w:r w:rsidRPr="001F3E26">
              <w:rPr>
                <w:lang w:val="sq-AL"/>
              </w:rPr>
              <w:t>Lidh një qark dhe identifikon materialet përcjellëse (përçuesit) dhe izolatorët.</w:t>
            </w:r>
          </w:p>
          <w:p w14:paraId="1D082047" w14:textId="774370B5" w:rsidR="00CE5349" w:rsidRPr="001F3E26" w:rsidRDefault="00E90850">
            <w:pPr>
              <w:pStyle w:val="TableParagraph"/>
              <w:numPr>
                <w:ilvl w:val="0"/>
                <w:numId w:val="20"/>
              </w:numPr>
              <w:tabs>
                <w:tab w:val="left" w:pos="360"/>
              </w:tabs>
              <w:spacing w:before="61"/>
              <w:ind w:right="110"/>
              <w:rPr>
                <w:lang w:val="sq-AL"/>
              </w:rPr>
            </w:pPr>
            <w:r w:rsidRPr="001F3E26">
              <w:rPr>
                <w:lang w:val="sq-AL"/>
              </w:rPr>
              <w:t>Shpjegon ndikimin e trashësisë dhe gjatësisë së përcjellësit në intensitetin e ndriçimit të llambës.</w:t>
            </w:r>
          </w:p>
        </w:tc>
      </w:tr>
      <w:tr w:rsidR="00CE5349" w:rsidRPr="001F3E26" w14:paraId="2D68D5FF" w14:textId="77777777">
        <w:trPr>
          <w:trHeight w:val="280"/>
        </w:trPr>
        <w:tc>
          <w:tcPr>
            <w:tcW w:w="4705" w:type="dxa"/>
            <w:tcBorders>
              <w:top w:val="dashSmallGap" w:sz="4" w:space="0" w:color="000000"/>
              <w:bottom w:val="dashSmallGap" w:sz="4" w:space="0" w:color="000000"/>
            </w:tcBorders>
          </w:tcPr>
          <w:p w14:paraId="17EC7C2B" w14:textId="7BEF0779" w:rsidR="00CE5349" w:rsidRPr="001F3E26" w:rsidRDefault="00BF6469">
            <w:pPr>
              <w:pStyle w:val="TableParagraph"/>
              <w:numPr>
                <w:ilvl w:val="0"/>
                <w:numId w:val="19"/>
              </w:numPr>
              <w:tabs>
                <w:tab w:val="left" w:pos="468"/>
                <w:tab w:val="left" w:pos="469"/>
              </w:tabs>
              <w:spacing w:line="260" w:lineRule="exact"/>
              <w:ind w:hanging="362"/>
              <w:rPr>
                <w:lang w:val="sq-AL"/>
              </w:rPr>
            </w:pPr>
            <w:r w:rsidRPr="001F3E26">
              <w:rPr>
                <w:lang w:val="sq-AL"/>
              </w:rPr>
              <w:t>Lidhja serike dhe paralele e</w:t>
            </w:r>
          </w:p>
        </w:tc>
        <w:tc>
          <w:tcPr>
            <w:tcW w:w="8281" w:type="dxa"/>
            <w:tcBorders>
              <w:top w:val="dashSmallGap" w:sz="4" w:space="0" w:color="000000"/>
              <w:bottom w:val="dashSmallGap" w:sz="4" w:space="0" w:color="000000"/>
            </w:tcBorders>
          </w:tcPr>
          <w:p w14:paraId="66643597" w14:textId="723F190C" w:rsidR="00CE5349" w:rsidRPr="001F3E26" w:rsidRDefault="000722F1">
            <w:pPr>
              <w:pStyle w:val="TableParagraph"/>
              <w:numPr>
                <w:ilvl w:val="0"/>
                <w:numId w:val="18"/>
              </w:numPr>
              <w:tabs>
                <w:tab w:val="left" w:pos="360"/>
              </w:tabs>
              <w:spacing w:line="260" w:lineRule="exact"/>
              <w:rPr>
                <w:lang w:val="sq-AL"/>
              </w:rPr>
            </w:pPr>
            <w:r w:rsidRPr="001F3E26">
              <w:rPr>
                <w:lang w:val="sq-AL"/>
              </w:rPr>
              <w:t>Njeh dhe liston konsumatorët në qarqe të ndryshme, duke përfshirë nga</w:t>
            </w:r>
          </w:p>
        </w:tc>
      </w:tr>
    </w:tbl>
    <w:p w14:paraId="29E65FF2" w14:textId="77777777" w:rsidR="00CE5349" w:rsidRPr="001F3E26" w:rsidRDefault="00CE5349">
      <w:pPr>
        <w:spacing w:line="260"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05"/>
        <w:gridCol w:w="8281"/>
      </w:tblGrid>
      <w:tr w:rsidR="00CE5349" w:rsidRPr="001F3E26" w14:paraId="7FCE7C4B" w14:textId="77777777">
        <w:trPr>
          <w:trHeight w:val="1886"/>
        </w:trPr>
        <w:tc>
          <w:tcPr>
            <w:tcW w:w="4705" w:type="dxa"/>
            <w:tcBorders>
              <w:left w:val="single" w:sz="4" w:space="0" w:color="000000"/>
              <w:right w:val="single" w:sz="4" w:space="0" w:color="000000"/>
            </w:tcBorders>
          </w:tcPr>
          <w:p w14:paraId="708CB97D" w14:textId="77777777" w:rsidR="00BF6469" w:rsidRPr="001F3E26" w:rsidRDefault="00BF6469">
            <w:pPr>
              <w:pStyle w:val="TableParagraph"/>
              <w:spacing w:before="60"/>
              <w:ind w:left="468" w:right="513" w:hanging="10"/>
              <w:rPr>
                <w:lang w:val="sq-AL"/>
              </w:rPr>
            </w:pPr>
            <w:r w:rsidRPr="001F3E26">
              <w:rPr>
                <w:lang w:val="sq-AL"/>
              </w:rPr>
              <w:lastRenderedPageBreak/>
              <w:t xml:space="preserve">konsumatorët </w:t>
            </w:r>
          </w:p>
          <w:p w14:paraId="7329A3AE" w14:textId="77777777" w:rsidR="00BF6469" w:rsidRPr="001F3E26" w:rsidRDefault="00BF6469">
            <w:pPr>
              <w:pStyle w:val="TableParagraph"/>
              <w:spacing w:before="60"/>
              <w:ind w:left="468" w:right="513" w:hanging="10"/>
              <w:rPr>
                <w:lang w:val="sq-AL"/>
              </w:rPr>
            </w:pPr>
          </w:p>
          <w:p w14:paraId="1D33ED40" w14:textId="70C6D0DB" w:rsidR="00CE5349" w:rsidRPr="001F3E26" w:rsidRDefault="00BF6469">
            <w:pPr>
              <w:pStyle w:val="TableParagraph"/>
              <w:spacing w:before="60"/>
              <w:ind w:left="468" w:right="513" w:hanging="10"/>
              <w:rPr>
                <w:lang w:val="sq-AL"/>
              </w:rPr>
            </w:pPr>
            <w:r w:rsidRPr="001F3E26">
              <w:rPr>
                <w:lang w:val="sq-AL"/>
              </w:rPr>
              <w:t>(konsumator, lidhje serike, lidhje paralele)</w:t>
            </w:r>
          </w:p>
        </w:tc>
        <w:tc>
          <w:tcPr>
            <w:tcW w:w="8281" w:type="dxa"/>
            <w:tcBorders>
              <w:left w:val="single" w:sz="4" w:space="0" w:color="000000"/>
              <w:right w:val="single" w:sz="4" w:space="0" w:color="000000"/>
            </w:tcBorders>
          </w:tcPr>
          <w:p w14:paraId="69CCC82E" w14:textId="5BA7C1BA" w:rsidR="000722F1" w:rsidRPr="001F3E26" w:rsidRDefault="000722F1" w:rsidP="000722F1">
            <w:pPr>
              <w:pStyle w:val="TableParagraph"/>
              <w:tabs>
                <w:tab w:val="left" w:pos="360"/>
              </w:tabs>
              <w:spacing w:before="60"/>
              <w:ind w:left="359" w:right="298"/>
              <w:rPr>
                <w:lang w:val="sq-AL"/>
              </w:rPr>
            </w:pPr>
            <w:r w:rsidRPr="001F3E26">
              <w:rPr>
                <w:lang w:val="sq-AL"/>
              </w:rPr>
              <w:t>mjedisi.</w:t>
            </w:r>
          </w:p>
          <w:p w14:paraId="39DFA9F6" w14:textId="77500E1D" w:rsidR="000722F1" w:rsidRPr="001F3E26" w:rsidRDefault="000722F1">
            <w:pPr>
              <w:pStyle w:val="TableParagraph"/>
              <w:numPr>
                <w:ilvl w:val="0"/>
                <w:numId w:val="17"/>
              </w:numPr>
              <w:tabs>
                <w:tab w:val="left" w:pos="360"/>
              </w:tabs>
              <w:spacing w:before="61"/>
              <w:ind w:right="826"/>
              <w:rPr>
                <w:lang w:val="sq-AL"/>
              </w:rPr>
            </w:pPr>
            <w:r w:rsidRPr="001F3E26">
              <w:rPr>
                <w:lang w:val="sq-AL"/>
              </w:rPr>
              <w:t xml:space="preserve">Lidh qarqet </w:t>
            </w:r>
            <w:r w:rsidR="008673B3">
              <w:rPr>
                <w:lang w:val="sq-AL"/>
              </w:rPr>
              <w:t xml:space="preserve">elektrike </w:t>
            </w:r>
            <w:r w:rsidRPr="001F3E26">
              <w:rPr>
                <w:lang w:val="sq-AL"/>
              </w:rPr>
              <w:t>me konsumatorë të lidhur seri dhe paralel, i paraqet në mënyrë skematike dhe anasjelltas.</w:t>
            </w:r>
          </w:p>
          <w:p w14:paraId="2AA27599" w14:textId="43866FC1" w:rsidR="000722F1" w:rsidRPr="001F3E26" w:rsidRDefault="000722F1">
            <w:pPr>
              <w:pStyle w:val="TableParagraph"/>
              <w:numPr>
                <w:ilvl w:val="0"/>
                <w:numId w:val="17"/>
              </w:numPr>
              <w:tabs>
                <w:tab w:val="left" w:pos="360"/>
              </w:tabs>
              <w:spacing w:before="58"/>
              <w:rPr>
                <w:lang w:val="sq-AL"/>
              </w:rPr>
            </w:pPr>
            <w:r w:rsidRPr="001F3E26">
              <w:rPr>
                <w:lang w:val="sq-AL"/>
              </w:rPr>
              <w:t>Demonstron dhe shpjegon ndikimin e numrit të llambave dhe mënyrës së lidhjes (seri</w:t>
            </w:r>
            <w:r w:rsidR="008673B3">
              <w:rPr>
                <w:lang w:val="sq-AL"/>
              </w:rPr>
              <w:t>ke</w:t>
            </w:r>
            <w:r w:rsidRPr="001F3E26">
              <w:rPr>
                <w:lang w:val="sq-AL"/>
              </w:rPr>
              <w:t xml:space="preserve"> ose paralele) në intensitetin e ndriçimit të tyre.</w:t>
            </w:r>
          </w:p>
          <w:p w14:paraId="2AF478E4" w14:textId="5B9D03C8" w:rsidR="00CE5349" w:rsidRPr="001F3E26" w:rsidRDefault="000722F1">
            <w:pPr>
              <w:pStyle w:val="TableParagraph"/>
              <w:numPr>
                <w:ilvl w:val="0"/>
                <w:numId w:val="17"/>
              </w:numPr>
              <w:tabs>
                <w:tab w:val="left" w:pos="360"/>
              </w:tabs>
              <w:spacing w:before="58"/>
              <w:rPr>
                <w:lang w:val="sq-AL"/>
              </w:rPr>
            </w:pPr>
            <w:r w:rsidRPr="001F3E26">
              <w:rPr>
                <w:lang w:val="sq-AL"/>
              </w:rPr>
              <w:t>Jep shembuj të trajtimit të duhur të pajisjeve elektrike.</w:t>
            </w:r>
          </w:p>
        </w:tc>
      </w:tr>
      <w:tr w:rsidR="00CE5349" w:rsidRPr="001F3E26" w14:paraId="2BF24C23" w14:textId="77777777">
        <w:trPr>
          <w:trHeight w:val="681"/>
        </w:trPr>
        <w:tc>
          <w:tcPr>
            <w:tcW w:w="4705" w:type="dxa"/>
            <w:tcBorders>
              <w:left w:val="single" w:sz="4" w:space="0" w:color="000000"/>
              <w:bottom w:val="single" w:sz="4" w:space="0" w:color="000000"/>
              <w:right w:val="single" w:sz="4" w:space="0" w:color="000000"/>
            </w:tcBorders>
          </w:tcPr>
          <w:p w14:paraId="2A3CE466" w14:textId="177A08D8" w:rsidR="000722F1" w:rsidRPr="001F3E26" w:rsidRDefault="000722F1" w:rsidP="000722F1">
            <w:pPr>
              <w:pStyle w:val="TableParagraph"/>
              <w:numPr>
                <w:ilvl w:val="0"/>
                <w:numId w:val="16"/>
              </w:numPr>
              <w:spacing w:before="61"/>
              <w:rPr>
                <w:lang w:val="sq-AL"/>
              </w:rPr>
            </w:pPr>
            <w:r w:rsidRPr="001F3E26">
              <w:rPr>
                <w:lang w:val="sq-AL"/>
              </w:rPr>
              <w:t>Elektromagnet</w:t>
            </w:r>
            <w:r w:rsidR="008673B3">
              <w:rPr>
                <w:lang w:val="sq-AL"/>
              </w:rPr>
              <w:t>i</w:t>
            </w:r>
          </w:p>
          <w:p w14:paraId="5C7A1D84" w14:textId="3FB2161E" w:rsidR="00CE5349" w:rsidRPr="001F3E26" w:rsidRDefault="000722F1" w:rsidP="000722F1">
            <w:pPr>
              <w:pStyle w:val="TableParagraph"/>
              <w:spacing w:before="61"/>
              <w:ind w:left="468"/>
              <w:rPr>
                <w:lang w:val="sq-AL"/>
              </w:rPr>
            </w:pPr>
            <w:r w:rsidRPr="001F3E26">
              <w:rPr>
                <w:lang w:val="sq-AL"/>
              </w:rPr>
              <w:t xml:space="preserve"> (elektromagnet</w:t>
            </w:r>
            <w:r w:rsidR="008673B3">
              <w:rPr>
                <w:lang w:val="sq-AL"/>
              </w:rPr>
              <w:t>i</w:t>
            </w:r>
            <w:r w:rsidRPr="001F3E26">
              <w:rPr>
                <w:lang w:val="sq-AL"/>
              </w:rPr>
              <w:t>)</w:t>
            </w:r>
          </w:p>
        </w:tc>
        <w:tc>
          <w:tcPr>
            <w:tcW w:w="8281" w:type="dxa"/>
            <w:tcBorders>
              <w:left w:val="single" w:sz="4" w:space="0" w:color="000000"/>
              <w:bottom w:val="single" w:sz="4" w:space="0" w:color="000000"/>
              <w:right w:val="single" w:sz="4" w:space="0" w:color="000000"/>
            </w:tcBorders>
          </w:tcPr>
          <w:p w14:paraId="4023B5FB" w14:textId="3B6CAA3C" w:rsidR="000722F1" w:rsidRPr="001F3E26" w:rsidRDefault="000722F1">
            <w:pPr>
              <w:pStyle w:val="TableParagraph"/>
              <w:numPr>
                <w:ilvl w:val="0"/>
                <w:numId w:val="15"/>
              </w:numPr>
              <w:tabs>
                <w:tab w:val="left" w:pos="360"/>
              </w:tabs>
              <w:spacing w:before="61"/>
              <w:rPr>
                <w:lang w:val="sq-AL"/>
              </w:rPr>
            </w:pPr>
            <w:r w:rsidRPr="001F3E26">
              <w:rPr>
                <w:lang w:val="sq-AL"/>
              </w:rPr>
              <w:t>Harton një procedurë ndërtimi dhe ndërton një elektromagnet.</w:t>
            </w:r>
          </w:p>
          <w:p w14:paraId="390C67AE" w14:textId="24E80EE9" w:rsidR="00CE5349" w:rsidRPr="001F3E26" w:rsidRDefault="000722F1">
            <w:pPr>
              <w:pStyle w:val="TableParagraph"/>
              <w:numPr>
                <w:ilvl w:val="0"/>
                <w:numId w:val="15"/>
              </w:numPr>
              <w:tabs>
                <w:tab w:val="left" w:pos="360"/>
              </w:tabs>
              <w:spacing w:before="61"/>
              <w:rPr>
                <w:lang w:val="sq-AL"/>
              </w:rPr>
            </w:pPr>
            <w:r w:rsidRPr="001F3E26">
              <w:rPr>
                <w:lang w:val="sq-AL"/>
              </w:rPr>
              <w:t>Shpjegon se si lidhen dukuritë elektrike dhe magnetike.</w:t>
            </w:r>
          </w:p>
        </w:tc>
      </w:tr>
      <w:tr w:rsidR="00CE5349" w:rsidRPr="001F3E26" w14:paraId="3D13CBD6" w14:textId="77777777">
        <w:trPr>
          <w:trHeight w:val="7150"/>
        </w:trPr>
        <w:tc>
          <w:tcPr>
            <w:tcW w:w="12986" w:type="dxa"/>
            <w:gridSpan w:val="2"/>
            <w:tcBorders>
              <w:top w:val="single" w:sz="4" w:space="0" w:color="000000"/>
              <w:left w:val="single" w:sz="4" w:space="0" w:color="000000"/>
              <w:bottom w:val="single" w:sz="4" w:space="0" w:color="000000"/>
              <w:right w:val="single" w:sz="4" w:space="0" w:color="000000"/>
            </w:tcBorders>
          </w:tcPr>
          <w:p w14:paraId="51B84121" w14:textId="77777777" w:rsidR="003432E3" w:rsidRPr="001F3E26" w:rsidRDefault="003432E3" w:rsidP="003432E3">
            <w:pPr>
              <w:pStyle w:val="TableParagraph"/>
              <w:tabs>
                <w:tab w:val="left" w:pos="380"/>
              </w:tabs>
              <w:spacing w:before="120"/>
              <w:ind w:left="379"/>
              <w:rPr>
                <w:lang w:val="sq-AL"/>
              </w:rPr>
            </w:pPr>
            <w:r w:rsidRPr="001F3E26">
              <w:rPr>
                <w:b/>
                <w:lang w:val="sq-AL"/>
              </w:rPr>
              <w:t>Shembuj aktivitetesh</w:t>
            </w:r>
          </w:p>
          <w:p w14:paraId="5A215698" w14:textId="5A24EC97" w:rsidR="003432E3" w:rsidRPr="001F3E26" w:rsidRDefault="003432E3" w:rsidP="003432E3">
            <w:pPr>
              <w:pStyle w:val="TableParagraph"/>
              <w:numPr>
                <w:ilvl w:val="0"/>
                <w:numId w:val="14"/>
              </w:numPr>
              <w:tabs>
                <w:tab w:val="left" w:pos="380"/>
              </w:tabs>
              <w:spacing w:before="120"/>
              <w:rPr>
                <w:lang w:val="sq-AL"/>
              </w:rPr>
            </w:pPr>
            <w:r w:rsidRPr="001F3E26">
              <w:rPr>
                <w:lang w:val="sq-AL"/>
              </w:rPr>
              <w:t>Nxënësit, individualisht, elektrizojnë trupa të ndryshëm me anë të fërkimit dhe prekjes (shembull: krehër, stilolaps pa pjesë metalike,</w:t>
            </w:r>
          </w:p>
          <w:p w14:paraId="299675DE" w14:textId="39A89949" w:rsidR="003432E3" w:rsidRPr="001F3E26" w:rsidRDefault="003432E3" w:rsidP="003432E3">
            <w:pPr>
              <w:pStyle w:val="TableParagraph"/>
              <w:tabs>
                <w:tab w:val="left" w:pos="380"/>
              </w:tabs>
              <w:spacing w:before="4" w:line="259" w:lineRule="auto"/>
              <w:ind w:left="379" w:right="901"/>
              <w:jc w:val="both"/>
              <w:rPr>
                <w:lang w:val="sq-AL"/>
              </w:rPr>
            </w:pPr>
            <w:r w:rsidRPr="001F3E26">
              <w:rPr>
                <w:lang w:val="sq-AL"/>
              </w:rPr>
              <w:t xml:space="preserve">tub plastik për pije, tullumbace për fëmijë, shufër plastike, shufër qelqi, copa të vogla letre etj.), provojini ato me njëra-tjetrën dhe </w:t>
            </w:r>
            <w:r w:rsidR="002C5107">
              <w:rPr>
                <w:lang w:val="sq-AL"/>
              </w:rPr>
              <w:t>konstatojnë</w:t>
            </w:r>
            <w:r w:rsidRPr="001F3E26">
              <w:rPr>
                <w:lang w:val="sq-AL"/>
              </w:rPr>
              <w:t xml:space="preserve"> se trupat</w:t>
            </w:r>
            <w:r w:rsidR="002C5107">
              <w:rPr>
                <w:lang w:val="sq-AL"/>
              </w:rPr>
              <w:t xml:space="preserve"> e elektrizuar</w:t>
            </w:r>
            <w:r w:rsidRPr="001F3E26">
              <w:rPr>
                <w:lang w:val="sq-AL"/>
              </w:rPr>
              <w:t xml:space="preserve">r tërheqin ose </w:t>
            </w:r>
            <w:r w:rsidR="002C5107">
              <w:rPr>
                <w:lang w:val="sq-AL"/>
              </w:rPr>
              <w:t>refuzojnë</w:t>
            </w:r>
            <w:r w:rsidRPr="001F3E26">
              <w:rPr>
                <w:lang w:val="sq-AL"/>
              </w:rPr>
              <w:t xml:space="preserve"> njëri-tjetrin.</w:t>
            </w:r>
          </w:p>
          <w:p w14:paraId="646667D1" w14:textId="5E004ACA" w:rsidR="003432E3" w:rsidRPr="001F3E26" w:rsidRDefault="003432E3">
            <w:pPr>
              <w:pStyle w:val="TableParagraph"/>
              <w:numPr>
                <w:ilvl w:val="0"/>
                <w:numId w:val="14"/>
              </w:numPr>
              <w:tabs>
                <w:tab w:val="left" w:pos="380"/>
              </w:tabs>
              <w:spacing w:line="259" w:lineRule="auto"/>
              <w:ind w:right="1112"/>
              <w:rPr>
                <w:lang w:val="sq-AL"/>
              </w:rPr>
            </w:pPr>
            <w:r w:rsidRPr="001F3E26">
              <w:rPr>
                <w:lang w:val="sq-AL"/>
              </w:rPr>
              <w:t>Nxënësit, të ndarë në grupe/dyshe të vogla, afrojnë një trup të elektrizuar pranë një rryme të hollë uji ose një shkop druri të vendosur mbi një trup sferik (vezë, top ping-pongu etj.), provojnë bashkëveprimin midis tyre dhe gjejnë se vetë ngarkesat elektrike nuk janë të dukshme për ne, por efektet që ato shkaktojnë janë të dukshme.</w:t>
            </w:r>
          </w:p>
          <w:p w14:paraId="5465D2E9" w14:textId="3A9C2BFA" w:rsidR="003432E3" w:rsidRPr="001F3E26" w:rsidRDefault="003432E3">
            <w:pPr>
              <w:pStyle w:val="TableParagraph"/>
              <w:numPr>
                <w:ilvl w:val="0"/>
                <w:numId w:val="14"/>
              </w:numPr>
              <w:tabs>
                <w:tab w:val="left" w:pos="380"/>
              </w:tabs>
              <w:spacing w:line="256" w:lineRule="auto"/>
              <w:ind w:right="603"/>
              <w:rPr>
                <w:lang w:val="sq-AL"/>
              </w:rPr>
            </w:pPr>
            <w:r w:rsidRPr="001F3E26">
              <w:rPr>
                <w:lang w:val="sq-AL"/>
              </w:rPr>
              <w:t>Nxënësit, në mënyrë të pavarur, zgjidhin situata të dhëna në një fletë pune të ilustruar që lidhen me elektri</w:t>
            </w:r>
            <w:r w:rsidR="002C5107">
              <w:rPr>
                <w:lang w:val="sq-AL"/>
              </w:rPr>
              <w:t>zimin</w:t>
            </w:r>
            <w:r w:rsidRPr="001F3E26">
              <w:rPr>
                <w:lang w:val="sq-AL"/>
              </w:rPr>
              <w:t xml:space="preserve"> e trupave dhe bashkëveprimin ndërmjet trupave të elektrizuar. Në fund kontrollojnë saktësinë e zgjidhjeve të dhëna në grup.</w:t>
            </w:r>
          </w:p>
          <w:p w14:paraId="0213CC7B" w14:textId="42BA4390" w:rsidR="003432E3" w:rsidRPr="001F3E26" w:rsidRDefault="003432E3" w:rsidP="00DF1676">
            <w:pPr>
              <w:pStyle w:val="TableParagraph"/>
              <w:numPr>
                <w:ilvl w:val="0"/>
                <w:numId w:val="14"/>
              </w:numPr>
              <w:tabs>
                <w:tab w:val="left" w:pos="380"/>
              </w:tabs>
              <w:spacing w:before="22" w:line="256" w:lineRule="auto"/>
              <w:ind w:right="426"/>
              <w:rPr>
                <w:lang w:val="sq-AL"/>
              </w:rPr>
            </w:pPr>
            <w:r w:rsidRPr="001F3E26">
              <w:rPr>
                <w:lang w:val="sq-AL"/>
              </w:rPr>
              <w:t xml:space="preserve">Nxënësit vëzhgojnë dhe diskutojnë materialet nga të cilat janë bërë kabllot elektrike, </w:t>
            </w:r>
            <w:r w:rsidR="002C5107">
              <w:rPr>
                <w:lang w:val="sq-AL"/>
              </w:rPr>
              <w:t>ndërprerësit</w:t>
            </w:r>
            <w:r w:rsidRPr="001F3E26">
              <w:rPr>
                <w:lang w:val="sq-AL"/>
              </w:rPr>
              <w:t>, kutitë e pajisjeve elektrike, objektet e përdorura nga elektricisti (kaçavidë, pincë) etj., dhe arrijnë në përfundimin se në të gjitha materialet përcjellëse janë të veshura me izolatorë.</w:t>
            </w:r>
          </w:p>
          <w:p w14:paraId="57968937" w14:textId="39B0F3E3" w:rsidR="00AE29A9" w:rsidRPr="001F3E26" w:rsidRDefault="00AE29A9" w:rsidP="00AE29A9">
            <w:pPr>
              <w:pStyle w:val="TableParagraph"/>
              <w:numPr>
                <w:ilvl w:val="0"/>
                <w:numId w:val="14"/>
              </w:numPr>
              <w:tabs>
                <w:tab w:val="left" w:pos="380"/>
              </w:tabs>
              <w:spacing w:before="22" w:line="256" w:lineRule="auto"/>
              <w:ind w:right="426"/>
              <w:rPr>
                <w:lang w:val="sq-AL"/>
              </w:rPr>
            </w:pPr>
            <w:r w:rsidRPr="001F3E26">
              <w:rPr>
                <w:lang w:val="sq-AL"/>
              </w:rPr>
              <w:t>Nxënësit, të ndarë në grupe/çifte të vogla, mbledhin një qark (burimi i rrymës duhet të jetë një bateri) dhe me të hetojnë se cilat objekte përcjellin rrymë (mbyllni qarkun) dhe cilat nuk përçojnë rrymë dhe i klasifikojnë në përçues dhe</w:t>
            </w:r>
          </w:p>
          <w:p w14:paraId="7AC7B8E9" w14:textId="77777777" w:rsidR="00AE29A9" w:rsidRPr="001F3E26" w:rsidRDefault="00AE29A9" w:rsidP="00AE29A9">
            <w:pPr>
              <w:pStyle w:val="TableParagraph"/>
              <w:tabs>
                <w:tab w:val="left" w:pos="380"/>
              </w:tabs>
              <w:spacing w:before="1" w:line="256" w:lineRule="auto"/>
              <w:ind w:left="379" w:right="1059"/>
              <w:rPr>
                <w:lang w:val="sq-AL"/>
              </w:rPr>
            </w:pPr>
            <w:r w:rsidRPr="001F3E26">
              <w:rPr>
                <w:lang w:val="sq-AL"/>
              </w:rPr>
              <w:t>izolatorë. Për ta bërë këtë, ata përdorin lidhëse metalike, lugë metalike, letër alumini, kanaçe, monedha, lugë plastike, tekstil, gomë, shirit gome, shkumës.</w:t>
            </w:r>
          </w:p>
          <w:p w14:paraId="5ACBE85E" w14:textId="62439AA5" w:rsidR="00AE29A9" w:rsidRPr="001F3E26" w:rsidRDefault="00AE29A9">
            <w:pPr>
              <w:pStyle w:val="TableParagraph"/>
              <w:numPr>
                <w:ilvl w:val="0"/>
                <w:numId w:val="14"/>
              </w:numPr>
              <w:tabs>
                <w:tab w:val="left" w:pos="380"/>
              </w:tabs>
              <w:spacing w:before="4" w:line="259" w:lineRule="auto"/>
              <w:ind w:right="361"/>
              <w:rPr>
                <w:lang w:val="sq-AL"/>
              </w:rPr>
            </w:pPr>
            <w:r w:rsidRPr="001F3E26">
              <w:rPr>
                <w:lang w:val="sq-AL"/>
              </w:rPr>
              <w:t>Duke përdorur një prezantim vizual, nxënësit perceptojnë varësinë e përçueshmërisë nga gjatësia dhe trashësia e përcjellësit, diskutojnë dhe shprehin se përçueshmëria varet nga gjatësia dhe trashësia e përcjellësit.</w:t>
            </w:r>
          </w:p>
          <w:p w14:paraId="3CEDB2CD" w14:textId="7AA7FB5B" w:rsidR="00AE29A9" w:rsidRPr="001F3E26" w:rsidRDefault="00AE29A9">
            <w:pPr>
              <w:pStyle w:val="TableParagraph"/>
              <w:numPr>
                <w:ilvl w:val="0"/>
                <w:numId w:val="14"/>
              </w:numPr>
              <w:tabs>
                <w:tab w:val="left" w:pos="380"/>
              </w:tabs>
              <w:spacing w:line="259" w:lineRule="auto"/>
              <w:ind w:right="355"/>
              <w:rPr>
                <w:lang w:val="sq-AL"/>
              </w:rPr>
            </w:pPr>
            <w:r w:rsidRPr="001F3E26">
              <w:rPr>
                <w:lang w:val="sq-AL"/>
              </w:rPr>
              <w:t xml:space="preserve">Nxënësit, të ndarë në grupe/çifte të vogla, lidhin një qark të thjeshtë në të cilin ndërrojnë përçues me të njëjtin material dhe të njëjtën gjatësi, por trashësi të ndryshme (shembull: shufra/shufra metalike të të njëjtit material me të njëjtën gjatësi, por trashësi të ndryshme.)  dhe </w:t>
            </w:r>
            <w:r w:rsidR="002A667F">
              <w:rPr>
                <w:lang w:val="sq-AL"/>
              </w:rPr>
              <w:t>vërejnë</w:t>
            </w:r>
            <w:r w:rsidRPr="001F3E26">
              <w:rPr>
                <w:lang w:val="sq-AL"/>
              </w:rPr>
              <w:t xml:space="preserve"> ndryshimet në ndriçimin e llambës.</w:t>
            </w:r>
          </w:p>
          <w:p w14:paraId="67FBAC74" w14:textId="7991B8A6" w:rsidR="00CE5349" w:rsidRPr="001F3E26" w:rsidRDefault="00B1564F" w:rsidP="00B1564F">
            <w:pPr>
              <w:pStyle w:val="TableParagraph"/>
              <w:numPr>
                <w:ilvl w:val="0"/>
                <w:numId w:val="14"/>
              </w:numPr>
              <w:tabs>
                <w:tab w:val="left" w:pos="380"/>
              </w:tabs>
              <w:spacing w:line="259" w:lineRule="auto"/>
              <w:ind w:right="355"/>
              <w:rPr>
                <w:lang w:val="sq-AL"/>
              </w:rPr>
            </w:pPr>
            <w:r w:rsidRPr="001F3E26">
              <w:rPr>
                <w:lang w:val="sq-AL"/>
              </w:rPr>
              <w:t xml:space="preserve">Nxënësit, të ndarë në grupe/çifte të vogla, lidhin një qark të thjeshtë në të cilin ndërrojnë përçues me të njëjtin material dhe trashësi të njëjtë, por gjatësi të ndryshme (shembull: shufra/shufra metalike të të njëjtit material me të njëjtën trashësi, por </w:t>
            </w:r>
            <w:r w:rsidR="002A667F">
              <w:rPr>
                <w:lang w:val="sq-AL"/>
              </w:rPr>
              <w:t xml:space="preserve">me gjatësi </w:t>
            </w:r>
            <w:r w:rsidRPr="001F3E26">
              <w:rPr>
                <w:lang w:val="sq-AL"/>
              </w:rPr>
              <w:t>të ndryshme</w:t>
            </w:r>
            <w:r w:rsidR="002A667F">
              <w:rPr>
                <w:lang w:val="sq-AL"/>
              </w:rPr>
              <w:t>)</w:t>
            </w:r>
            <w:r w:rsidRPr="001F3E26">
              <w:rPr>
                <w:lang w:val="sq-AL"/>
              </w:rPr>
              <w:t xml:space="preserve"> dhe zbulo</w:t>
            </w:r>
            <w:r w:rsidR="00464142">
              <w:rPr>
                <w:lang w:val="sq-AL"/>
              </w:rPr>
              <w:t>jnë</w:t>
            </w:r>
            <w:r w:rsidRPr="001F3E26">
              <w:rPr>
                <w:lang w:val="sq-AL"/>
              </w:rPr>
              <w:t xml:space="preserve"> ndryshimet në shkëlqimin e llambës.</w:t>
            </w:r>
          </w:p>
        </w:tc>
      </w:tr>
    </w:tbl>
    <w:p w14:paraId="3B7FA796" w14:textId="77777777" w:rsidR="00CE5349" w:rsidRPr="001F3E26" w:rsidRDefault="00CE5349">
      <w:pPr>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8188"/>
      </w:tblGrid>
      <w:tr w:rsidR="00CE5349" w:rsidRPr="001F3E26" w14:paraId="0EE98533" w14:textId="77777777">
        <w:trPr>
          <w:trHeight w:val="5287"/>
        </w:trPr>
        <w:tc>
          <w:tcPr>
            <w:tcW w:w="12987" w:type="dxa"/>
            <w:gridSpan w:val="2"/>
          </w:tcPr>
          <w:p w14:paraId="4AA6FC13" w14:textId="4FC14DA1" w:rsidR="00B1564F" w:rsidRPr="00804362" w:rsidRDefault="00B1564F" w:rsidP="00DF1676">
            <w:pPr>
              <w:pStyle w:val="TableParagraph"/>
              <w:numPr>
                <w:ilvl w:val="0"/>
                <w:numId w:val="13"/>
              </w:numPr>
              <w:tabs>
                <w:tab w:val="left" w:pos="380"/>
              </w:tabs>
              <w:spacing w:line="259" w:lineRule="auto"/>
              <w:ind w:right="724"/>
              <w:rPr>
                <w:lang w:val="sq-AL"/>
              </w:rPr>
            </w:pPr>
            <w:r w:rsidRPr="00804362">
              <w:rPr>
                <w:lang w:val="sq-AL"/>
              </w:rPr>
              <w:lastRenderedPageBreak/>
              <w:t xml:space="preserve">Nxënësit, individualisht, në fletoret e tyre, vizatojnë diagrame qarkore me shumë konsumatorë duke përdorur simbolet (konvencionale) </w:t>
            </w:r>
            <w:r w:rsidR="00804362" w:rsidRPr="00804362">
              <w:rPr>
                <w:lang w:val="sq-AL"/>
              </w:rPr>
              <w:t xml:space="preserve">të përshkruara </w:t>
            </w:r>
            <w:r w:rsidRPr="00804362">
              <w:rPr>
                <w:lang w:val="sq-AL"/>
              </w:rPr>
              <w:t>sipas udhëzimit tekstual nga mës</w:t>
            </w:r>
            <w:r w:rsidR="002A667F" w:rsidRPr="00804362">
              <w:rPr>
                <w:lang w:val="sq-AL"/>
              </w:rPr>
              <w:t>imdhënësi</w:t>
            </w:r>
            <w:r w:rsidRPr="00804362">
              <w:rPr>
                <w:lang w:val="sq-AL"/>
              </w:rPr>
              <w:t>. Në fund kontrollojnë saktësinë e përgjigjeve të dhëna në grup.</w:t>
            </w:r>
          </w:p>
          <w:p w14:paraId="322FCD74" w14:textId="21145388" w:rsidR="00B1564F" w:rsidRPr="001F3E26" w:rsidRDefault="00B1564F">
            <w:pPr>
              <w:pStyle w:val="TableParagraph"/>
              <w:numPr>
                <w:ilvl w:val="0"/>
                <w:numId w:val="13"/>
              </w:numPr>
              <w:tabs>
                <w:tab w:val="left" w:pos="380"/>
              </w:tabs>
              <w:spacing w:line="279" w:lineRule="exact"/>
              <w:ind w:hanging="273"/>
              <w:rPr>
                <w:lang w:val="sq-AL"/>
              </w:rPr>
            </w:pPr>
            <w:r w:rsidRPr="001F3E26">
              <w:rPr>
                <w:lang w:val="sq-AL"/>
              </w:rPr>
              <w:t>Nxënësit, të ndarë në grupe/çifte të vogla, lidhin një qark me një llambë dhe një qark me dy llamba të lidhura në seri në kushte të drejta (të njëjtat llamba, e njëjta bateri) dhe diskutojnë ndryshimet në intensitetin e dritës së llambave si rezultat i lidhje</w:t>
            </w:r>
            <w:r w:rsidR="00804362">
              <w:rPr>
                <w:lang w:val="sq-AL"/>
              </w:rPr>
              <w:t>s</w:t>
            </w:r>
            <w:r w:rsidRPr="001F3E26">
              <w:rPr>
                <w:lang w:val="sq-AL"/>
              </w:rPr>
              <w:t xml:space="preserve"> seri</w:t>
            </w:r>
            <w:r w:rsidR="00804362">
              <w:rPr>
                <w:lang w:val="sq-AL"/>
              </w:rPr>
              <w:t>ke</w:t>
            </w:r>
            <w:r w:rsidRPr="001F3E26">
              <w:rPr>
                <w:lang w:val="sq-AL"/>
              </w:rPr>
              <w:t>.</w:t>
            </w:r>
          </w:p>
          <w:p w14:paraId="2A516DD2" w14:textId="528DB6C7" w:rsidR="00B1564F" w:rsidRPr="001F3E26" w:rsidRDefault="00B1564F" w:rsidP="00B1564F">
            <w:pPr>
              <w:pStyle w:val="TableParagraph"/>
              <w:numPr>
                <w:ilvl w:val="0"/>
                <w:numId w:val="13"/>
              </w:numPr>
              <w:tabs>
                <w:tab w:val="left" w:pos="380"/>
              </w:tabs>
              <w:spacing w:line="279" w:lineRule="exact"/>
              <w:rPr>
                <w:lang w:val="sq-AL"/>
              </w:rPr>
            </w:pPr>
            <w:r w:rsidRPr="001F3E26">
              <w:rPr>
                <w:lang w:val="sq-AL"/>
              </w:rPr>
              <w:t>Nxënësit, të ndarë në grupe/dyshe të vogla, lidhin një qark me një llambë dhe një qark me dy llamba të lidhura.</w:t>
            </w:r>
          </w:p>
          <w:p w14:paraId="2628E64D" w14:textId="1C78344C" w:rsidR="00B1564F" w:rsidRPr="001F3E26" w:rsidRDefault="00B1564F" w:rsidP="00B1564F">
            <w:pPr>
              <w:pStyle w:val="TableParagraph"/>
              <w:tabs>
                <w:tab w:val="left" w:pos="380"/>
              </w:tabs>
              <w:spacing w:before="2" w:line="259" w:lineRule="auto"/>
              <w:ind w:left="379" w:right="454"/>
              <w:rPr>
                <w:lang w:val="sq-AL"/>
              </w:rPr>
            </w:pPr>
            <w:r w:rsidRPr="001F3E26">
              <w:rPr>
                <w:lang w:val="sq-AL"/>
              </w:rPr>
              <w:t xml:space="preserve">paralelisht në kushte të drejta (të njëjtat llamba, e njëjta bateri) dhe </w:t>
            </w:r>
            <w:r w:rsidR="00804362">
              <w:rPr>
                <w:lang w:val="sq-AL"/>
              </w:rPr>
              <w:t>konkludojnë</w:t>
            </w:r>
            <w:r w:rsidRPr="001F3E26">
              <w:rPr>
                <w:lang w:val="sq-AL"/>
              </w:rPr>
              <w:t xml:space="preserve"> se nuk ndodhin ndryshime në ndriçimin e llambave gjatë një lidhjeje paralele.</w:t>
            </w:r>
          </w:p>
          <w:p w14:paraId="72BB55F7" w14:textId="58B17B3C" w:rsidR="00B1564F" w:rsidRPr="001F3E26" w:rsidRDefault="00B1564F">
            <w:pPr>
              <w:pStyle w:val="TableParagraph"/>
              <w:numPr>
                <w:ilvl w:val="0"/>
                <w:numId w:val="13"/>
              </w:numPr>
              <w:tabs>
                <w:tab w:val="left" w:pos="380"/>
              </w:tabs>
              <w:spacing w:line="256" w:lineRule="auto"/>
              <w:ind w:right="97"/>
              <w:rPr>
                <w:lang w:val="sq-AL"/>
              </w:rPr>
            </w:pPr>
            <w:r w:rsidRPr="001F3E26">
              <w:rPr>
                <w:lang w:val="sq-AL"/>
              </w:rPr>
              <w:t>Nxënësit, të ndarë në grupe</w:t>
            </w:r>
            <w:r w:rsidR="00804362" w:rsidRPr="001F3E26">
              <w:rPr>
                <w:lang w:val="sq-AL"/>
              </w:rPr>
              <w:t xml:space="preserve"> të vogla </w:t>
            </w:r>
            <w:r w:rsidRPr="001F3E26">
              <w:rPr>
                <w:lang w:val="sq-AL"/>
              </w:rPr>
              <w:t>/dyshe, zbulojnë se çfarë ndryshimesh shkaktohen nga çelësat e vendosur në vende të ndryshme të qarkut (shembull: një llambë mungon në një lidhje serike, një çelës në një degë të një lidhjeje paralele, etj. ). Nxënësit diskutojnë se si janë të lidhur konsumatorët në shtëpinë e tyre dhe deklarojnë se janë të lidhur paralelisht.</w:t>
            </w:r>
          </w:p>
          <w:p w14:paraId="60CE01EA" w14:textId="70685A85" w:rsidR="00B1564F" w:rsidRPr="001F3E26" w:rsidRDefault="00B1564F">
            <w:pPr>
              <w:pStyle w:val="TableParagraph"/>
              <w:numPr>
                <w:ilvl w:val="0"/>
                <w:numId w:val="13"/>
              </w:numPr>
              <w:tabs>
                <w:tab w:val="left" w:pos="380"/>
              </w:tabs>
              <w:spacing w:before="2"/>
              <w:ind w:hanging="273"/>
              <w:rPr>
                <w:lang w:val="sq-AL"/>
              </w:rPr>
            </w:pPr>
            <w:r w:rsidRPr="001F3E26">
              <w:rPr>
                <w:lang w:val="sq-AL"/>
              </w:rPr>
              <w:t>Nxënësit diskutojnë shkaqet e mundshme të goditjes elektrike, rrezikun e goditjes elektrike, masat mbrojtëse dhe procedurat e shpëtimit dhe arrijnë në përfundimin se duhet të merren masa mbrojtëse kur përdorni një pajisje elektrike.</w:t>
            </w:r>
          </w:p>
          <w:p w14:paraId="021E982D" w14:textId="2E33CFE6" w:rsidR="00B1564F" w:rsidRPr="001F3E26" w:rsidRDefault="00B1564F" w:rsidP="00B1564F">
            <w:pPr>
              <w:pStyle w:val="TableParagraph"/>
              <w:numPr>
                <w:ilvl w:val="0"/>
                <w:numId w:val="13"/>
              </w:numPr>
              <w:tabs>
                <w:tab w:val="left" w:pos="380"/>
              </w:tabs>
              <w:spacing w:before="2"/>
              <w:rPr>
                <w:lang w:val="sq-AL"/>
              </w:rPr>
            </w:pPr>
            <w:r w:rsidRPr="001F3E26">
              <w:rPr>
                <w:lang w:val="sq-AL"/>
              </w:rPr>
              <w:t xml:space="preserve">Mësuesi/ja demonstron mjetet e nevojshme për të bërë një elektromagnet dhe më pas nxënësit të ndarë në grupe  bëjnë </w:t>
            </w:r>
          </w:p>
          <w:p w14:paraId="6AC09A3C" w14:textId="77777777" w:rsidR="00B1564F" w:rsidRPr="001F3E26" w:rsidRDefault="00B1564F" w:rsidP="00B1564F">
            <w:pPr>
              <w:pStyle w:val="TableParagraph"/>
              <w:tabs>
                <w:tab w:val="left" w:pos="380"/>
              </w:tabs>
              <w:spacing w:before="2"/>
              <w:ind w:left="379"/>
              <w:rPr>
                <w:lang w:val="sq-AL"/>
              </w:rPr>
            </w:pPr>
            <w:r w:rsidRPr="001F3E26">
              <w:rPr>
                <w:lang w:val="sq-AL"/>
              </w:rPr>
              <w:t>një elektromagnet (shembull: ata mbështjellin një tel bakri rreth një gozhde të gjatë hekuri, skajet e të cilit janë të lidhura me një bateri).</w:t>
            </w:r>
          </w:p>
          <w:p w14:paraId="1E5DC8B5" w14:textId="79E9F039" w:rsidR="00CE5349" w:rsidRPr="001F3E26" w:rsidRDefault="00B1564F" w:rsidP="00B1564F">
            <w:pPr>
              <w:pStyle w:val="TableParagraph"/>
              <w:spacing w:before="11" w:line="280" w:lineRule="atLeast"/>
              <w:ind w:left="379" w:right="499"/>
              <w:rPr>
                <w:lang w:val="sq-AL"/>
              </w:rPr>
            </w:pPr>
            <w:r w:rsidRPr="001F3E26">
              <w:rPr>
                <w:lang w:val="sq-AL"/>
              </w:rPr>
              <w:t>Ata vendosin disa bashkues pranë elektromagnetit dhe vëzhgojnë tërheqjen e tyre ndaj elektromagnetit kur qarku është i mbyllur. Nëpërmjet diskutimit nxënësit deklarojnë se rryma elektrike ka efekt magnetik.</w:t>
            </w:r>
          </w:p>
        </w:tc>
      </w:tr>
      <w:tr w:rsidR="00CE5349" w:rsidRPr="001F3E26" w14:paraId="154966B9" w14:textId="77777777">
        <w:trPr>
          <w:trHeight w:val="580"/>
        </w:trPr>
        <w:tc>
          <w:tcPr>
            <w:tcW w:w="12987" w:type="dxa"/>
            <w:gridSpan w:val="2"/>
            <w:shd w:val="clear" w:color="auto" w:fill="D9E1F3"/>
          </w:tcPr>
          <w:p w14:paraId="594E70A7" w14:textId="601B5E3A" w:rsidR="002E4B89" w:rsidRPr="001F3E26" w:rsidRDefault="00DF1676">
            <w:pPr>
              <w:pStyle w:val="TableParagraph"/>
              <w:spacing w:before="22"/>
              <w:rPr>
                <w:b/>
                <w:i/>
                <w:lang w:val="sq-AL"/>
              </w:rPr>
            </w:pPr>
            <w:r w:rsidRPr="001F3E26">
              <w:rPr>
                <w:lang w:val="sq-AL"/>
              </w:rPr>
              <w:t>Te</w:t>
            </w:r>
            <w:r w:rsidR="002E4B89" w:rsidRPr="001F3E26">
              <w:rPr>
                <w:lang w:val="sq-AL"/>
              </w:rPr>
              <w:t>ma</w:t>
            </w:r>
            <w:r w:rsidRPr="001F3E26">
              <w:rPr>
                <w:lang w:val="sq-AL"/>
              </w:rPr>
              <w:t>:</w:t>
            </w:r>
            <w:r w:rsidRPr="001F3E26">
              <w:rPr>
                <w:spacing w:val="-3"/>
                <w:lang w:val="sq-AL"/>
              </w:rPr>
              <w:t xml:space="preserve"> </w:t>
            </w:r>
            <w:r w:rsidR="002E4B89" w:rsidRPr="001F3E26">
              <w:rPr>
                <w:b/>
                <w:i/>
                <w:lang w:val="sq-AL"/>
              </w:rPr>
              <w:t>KUJDESI NDAJ MJEDISIT</w:t>
            </w:r>
            <w:r w:rsidR="00DA111B">
              <w:rPr>
                <w:b/>
                <w:i/>
                <w:lang w:val="sq-AL"/>
              </w:rPr>
              <w:t xml:space="preserve"> JETËSOR</w:t>
            </w:r>
          </w:p>
          <w:p w14:paraId="4DBAE0A8" w14:textId="703B9937" w:rsidR="00CE5349" w:rsidRPr="001F3E26" w:rsidRDefault="0095679B">
            <w:pPr>
              <w:pStyle w:val="TableParagraph"/>
              <w:spacing w:before="22"/>
              <w:rPr>
                <w:lang w:val="sq-AL"/>
              </w:rPr>
            </w:pPr>
            <w:r w:rsidRPr="001F3E26">
              <w:rPr>
                <w:lang w:val="sq-AL"/>
              </w:rPr>
              <w:t>Orët e përgjithshme:</w:t>
            </w:r>
            <w:r w:rsidRPr="001F3E26">
              <w:rPr>
                <w:spacing w:val="-1"/>
                <w:lang w:val="sq-AL"/>
              </w:rPr>
              <w:t xml:space="preserve"> </w:t>
            </w:r>
            <w:r w:rsidRPr="001F3E26">
              <w:rPr>
                <w:lang w:val="sq-AL"/>
              </w:rPr>
              <w:t>14</w:t>
            </w:r>
          </w:p>
        </w:tc>
      </w:tr>
      <w:tr w:rsidR="00CE5349" w:rsidRPr="001F3E26" w14:paraId="193D2E30" w14:textId="77777777">
        <w:trPr>
          <w:trHeight w:val="3165"/>
        </w:trPr>
        <w:tc>
          <w:tcPr>
            <w:tcW w:w="12987" w:type="dxa"/>
            <w:gridSpan w:val="2"/>
          </w:tcPr>
          <w:p w14:paraId="3BF68AF1" w14:textId="3492594E" w:rsidR="00CE5349" w:rsidRPr="001F3E26" w:rsidRDefault="000A7F56">
            <w:pPr>
              <w:pStyle w:val="TableParagraph"/>
              <w:spacing w:line="265" w:lineRule="exact"/>
              <w:rPr>
                <w:b/>
                <w:lang w:val="sq-AL"/>
              </w:rPr>
            </w:pPr>
            <w:r w:rsidRPr="001F3E26">
              <w:rPr>
                <w:b/>
                <w:lang w:val="sq-AL"/>
              </w:rPr>
              <w:t>Rezultatet nga mësimi</w:t>
            </w:r>
          </w:p>
          <w:p w14:paraId="7C3D212E" w14:textId="04111E83" w:rsidR="00CE5349" w:rsidRPr="001F3E26" w:rsidRDefault="00263ED3">
            <w:pPr>
              <w:pStyle w:val="TableParagraph"/>
              <w:spacing w:before="60"/>
              <w:rPr>
                <w:lang w:val="sq-AL"/>
              </w:rPr>
            </w:pPr>
            <w:r w:rsidRPr="001F3E26">
              <w:rPr>
                <w:lang w:val="sq-AL"/>
              </w:rPr>
              <w:t>Nxënësi/nxënësja do të jetë i/e aftë:</w:t>
            </w:r>
          </w:p>
          <w:p w14:paraId="7136C824" w14:textId="11C77080" w:rsidR="00263ED3" w:rsidRPr="001F3E26" w:rsidRDefault="00263ED3">
            <w:pPr>
              <w:pStyle w:val="TableParagraph"/>
              <w:numPr>
                <w:ilvl w:val="0"/>
                <w:numId w:val="12"/>
              </w:numPr>
              <w:tabs>
                <w:tab w:val="left" w:pos="829"/>
              </w:tabs>
              <w:spacing w:before="59"/>
              <w:ind w:hanging="361"/>
              <w:rPr>
                <w:lang w:val="sq-AL"/>
              </w:rPr>
            </w:pPr>
            <w:r w:rsidRPr="001F3E26">
              <w:rPr>
                <w:lang w:val="sq-AL"/>
              </w:rPr>
              <w:t>të njohë nivelet e organizimit ekologjik të natyrës dhe të shpjegojë mënyrën e organizimit nga individi</w:t>
            </w:r>
            <w:r w:rsidR="00DA3FB2">
              <w:rPr>
                <w:lang w:val="sq-AL"/>
              </w:rPr>
              <w:t xml:space="preserve"> deri</w:t>
            </w:r>
            <w:r w:rsidRPr="001F3E26">
              <w:rPr>
                <w:lang w:val="sq-AL"/>
              </w:rPr>
              <w:t xml:space="preserve"> në biosferë;</w:t>
            </w:r>
          </w:p>
          <w:p w14:paraId="1B36325B" w14:textId="64907D9A" w:rsidR="00263ED3" w:rsidRPr="001F3E26" w:rsidRDefault="00263ED3">
            <w:pPr>
              <w:pStyle w:val="TableParagraph"/>
              <w:numPr>
                <w:ilvl w:val="0"/>
                <w:numId w:val="12"/>
              </w:numPr>
              <w:tabs>
                <w:tab w:val="left" w:pos="829"/>
              </w:tabs>
              <w:spacing w:before="60"/>
              <w:ind w:hanging="361"/>
              <w:rPr>
                <w:lang w:val="sq-AL"/>
              </w:rPr>
            </w:pPr>
            <w:r w:rsidRPr="001F3E26">
              <w:rPr>
                <w:lang w:val="sq-AL"/>
              </w:rPr>
              <w:t>të lidh</w:t>
            </w:r>
            <w:r w:rsidR="00DA3FB2">
              <w:rPr>
                <w:lang w:val="sq-AL"/>
              </w:rPr>
              <w:t>ë</w:t>
            </w:r>
            <w:r w:rsidRPr="001F3E26">
              <w:rPr>
                <w:lang w:val="sq-AL"/>
              </w:rPr>
              <w:t xml:space="preserve"> faktorët abiotikë dhe biotikë me mbijetesën e organizmave të gjallë;</w:t>
            </w:r>
          </w:p>
          <w:p w14:paraId="3EEF165D" w14:textId="570D9584" w:rsidR="00263ED3" w:rsidRPr="001F3E26" w:rsidRDefault="00263ED3">
            <w:pPr>
              <w:pStyle w:val="TableParagraph"/>
              <w:numPr>
                <w:ilvl w:val="0"/>
                <w:numId w:val="12"/>
              </w:numPr>
              <w:tabs>
                <w:tab w:val="left" w:pos="829"/>
              </w:tabs>
              <w:spacing w:before="60"/>
              <w:ind w:right="149"/>
              <w:rPr>
                <w:lang w:val="sq-AL"/>
              </w:rPr>
            </w:pPr>
            <w:r w:rsidRPr="001F3E26">
              <w:rPr>
                <w:lang w:val="sq-AL"/>
              </w:rPr>
              <w:t xml:space="preserve">të shpjegojë se të gjithë organizmat e gjallë </w:t>
            </w:r>
            <w:r w:rsidR="00DA3FB2">
              <w:rPr>
                <w:lang w:val="sq-AL"/>
              </w:rPr>
              <w:t xml:space="preserve">janë të lidhur </w:t>
            </w:r>
            <w:r w:rsidRPr="001F3E26">
              <w:rPr>
                <w:lang w:val="sq-AL"/>
              </w:rPr>
              <w:t>përmes zinxhirëve dhe rrjetave</w:t>
            </w:r>
            <w:r w:rsidR="00DA3FB2">
              <w:t xml:space="preserve"> </w:t>
            </w:r>
            <w:r w:rsidR="00DA3FB2" w:rsidRPr="00DA3FB2">
              <w:rPr>
                <w:lang w:val="sq-AL"/>
              </w:rPr>
              <w:t>ushqimor</w:t>
            </w:r>
            <w:r w:rsidR="00DA3FB2">
              <w:rPr>
                <w:lang w:val="sq-AL"/>
              </w:rPr>
              <w:t>e</w:t>
            </w:r>
            <w:r w:rsidRPr="001F3E26">
              <w:rPr>
                <w:lang w:val="sq-AL"/>
              </w:rPr>
              <w:t>;</w:t>
            </w:r>
          </w:p>
          <w:p w14:paraId="6FD1977E" w14:textId="734F72C5" w:rsidR="00CE5349" w:rsidRPr="001F3E26" w:rsidRDefault="00263ED3">
            <w:pPr>
              <w:pStyle w:val="TableParagraph"/>
              <w:numPr>
                <w:ilvl w:val="0"/>
                <w:numId w:val="12"/>
              </w:numPr>
              <w:tabs>
                <w:tab w:val="left" w:pos="829"/>
              </w:tabs>
              <w:spacing w:before="60"/>
              <w:ind w:right="149"/>
              <w:rPr>
                <w:lang w:val="sq-AL"/>
              </w:rPr>
            </w:pPr>
            <w:r w:rsidRPr="001F3E26">
              <w:rPr>
                <w:lang w:val="sq-AL"/>
              </w:rPr>
              <w:t xml:space="preserve">të identifikojë ndryshimet klimatike dhe efektet negative të këtyre </w:t>
            </w:r>
            <w:r w:rsidR="00DA3FB2">
              <w:rPr>
                <w:lang w:val="sq-AL"/>
              </w:rPr>
              <w:t>ndikimeve</w:t>
            </w:r>
            <w:r w:rsidRPr="001F3E26">
              <w:rPr>
                <w:lang w:val="sq-AL"/>
              </w:rPr>
              <w:t xml:space="preserve"> n</w:t>
            </w:r>
            <w:r w:rsidR="00DA3FB2">
              <w:rPr>
                <w:lang w:val="sq-AL"/>
              </w:rPr>
              <w:t>daj</w:t>
            </w:r>
            <w:r w:rsidRPr="001F3E26">
              <w:rPr>
                <w:lang w:val="sq-AL"/>
              </w:rPr>
              <w:t xml:space="preserve"> rritje</w:t>
            </w:r>
            <w:r w:rsidR="00DA3FB2">
              <w:rPr>
                <w:lang w:val="sq-AL"/>
              </w:rPr>
              <w:t>s</w:t>
            </w:r>
            <w:r w:rsidRPr="001F3E26">
              <w:rPr>
                <w:lang w:val="sq-AL"/>
              </w:rPr>
              <w:t xml:space="preserve"> dhe zhvillimi</w:t>
            </w:r>
            <w:r w:rsidR="00DA3FB2">
              <w:rPr>
                <w:lang w:val="sq-AL"/>
              </w:rPr>
              <w:t>t</w:t>
            </w:r>
            <w:r w:rsidRPr="001F3E26">
              <w:rPr>
                <w:lang w:val="sq-AL"/>
              </w:rPr>
              <w:t xml:space="preserve"> </w:t>
            </w:r>
            <w:r w:rsidR="00DA3FB2">
              <w:rPr>
                <w:lang w:val="sq-AL"/>
              </w:rPr>
              <w:t>të</w:t>
            </w:r>
            <w:r w:rsidRPr="001F3E26">
              <w:rPr>
                <w:lang w:val="sq-AL"/>
              </w:rPr>
              <w:t xml:space="preserve"> bimëve dhe kafshëve.</w:t>
            </w:r>
          </w:p>
          <w:p w14:paraId="56ADB555" w14:textId="5BE52DD6" w:rsidR="00CE5349" w:rsidRPr="001F3E26" w:rsidRDefault="00263ED3">
            <w:pPr>
              <w:pStyle w:val="TableParagraph"/>
              <w:spacing w:before="61"/>
              <w:ind w:left="112"/>
              <w:rPr>
                <w:lang w:val="sq-AL"/>
              </w:rPr>
            </w:pPr>
            <w:r w:rsidRPr="001F3E26">
              <w:rPr>
                <w:lang w:val="sq-AL"/>
              </w:rPr>
              <w:t>Nxënësi/nxënësja do të:</w:t>
            </w:r>
            <w:r w:rsidR="003E3215" w:rsidRPr="001F3E26">
              <w:rPr>
                <w:lang w:val="sq-AL"/>
              </w:rPr>
              <w:t xml:space="preserve"> </w:t>
            </w:r>
          </w:p>
          <w:p w14:paraId="611261C2" w14:textId="026C12CA" w:rsidR="00CE5349" w:rsidRPr="001F3E26" w:rsidRDefault="001035E5" w:rsidP="0066544D">
            <w:pPr>
              <w:pStyle w:val="TableParagraph"/>
              <w:numPr>
                <w:ilvl w:val="0"/>
                <w:numId w:val="12"/>
              </w:numPr>
              <w:tabs>
                <w:tab w:val="left" w:pos="829"/>
              </w:tabs>
              <w:spacing w:before="60"/>
              <w:ind w:hanging="361"/>
              <w:rPr>
                <w:lang w:val="sq-AL"/>
              </w:rPr>
            </w:pPr>
            <w:r w:rsidRPr="001F3E26">
              <w:rPr>
                <w:lang w:val="sq-AL"/>
              </w:rPr>
              <w:t>zhvillo</w:t>
            </w:r>
            <w:r w:rsidR="0066544D">
              <w:rPr>
                <w:lang w:val="sq-AL"/>
              </w:rPr>
              <w:t>jë</w:t>
            </w:r>
            <w:r w:rsidRPr="001F3E26">
              <w:rPr>
                <w:lang w:val="sq-AL"/>
              </w:rPr>
              <w:t xml:space="preserve"> qëndrime </w:t>
            </w:r>
            <w:r w:rsidR="00DA3FB2">
              <w:rPr>
                <w:lang w:val="sq-AL"/>
              </w:rPr>
              <w:t>ekologjike</w:t>
            </w:r>
            <w:r w:rsidRPr="001F3E26">
              <w:rPr>
                <w:lang w:val="sq-AL"/>
              </w:rPr>
              <w:t>, përgjegjësi dhe ndërgjegjësim për kujdesin ndaj mjedisit.</w:t>
            </w:r>
          </w:p>
        </w:tc>
      </w:tr>
      <w:tr w:rsidR="00CE5349" w:rsidRPr="001F3E26" w14:paraId="4CC9AF5D" w14:textId="77777777">
        <w:trPr>
          <w:trHeight w:val="371"/>
        </w:trPr>
        <w:tc>
          <w:tcPr>
            <w:tcW w:w="4799" w:type="dxa"/>
            <w:tcBorders>
              <w:bottom w:val="dashSmallGap" w:sz="4" w:space="0" w:color="000000"/>
            </w:tcBorders>
          </w:tcPr>
          <w:p w14:paraId="5B21B1B1" w14:textId="468B5E0A" w:rsidR="00CE5349" w:rsidRPr="001F3E26" w:rsidRDefault="00D65A4B">
            <w:pPr>
              <w:pStyle w:val="TableParagraph"/>
              <w:spacing w:line="265" w:lineRule="exact"/>
              <w:rPr>
                <w:b/>
                <w:lang w:val="sq-AL"/>
              </w:rPr>
            </w:pPr>
            <w:r w:rsidRPr="001F3E26">
              <w:rPr>
                <w:b/>
                <w:lang w:val="sq-AL"/>
              </w:rPr>
              <w:t>Përmbajtjet</w:t>
            </w:r>
            <w:r w:rsidRPr="001F3E26">
              <w:rPr>
                <w:b/>
                <w:spacing w:val="-4"/>
                <w:lang w:val="sq-AL"/>
              </w:rPr>
              <w:t xml:space="preserve"> </w:t>
            </w:r>
            <w:r w:rsidRPr="001F3E26">
              <w:rPr>
                <w:b/>
                <w:lang w:val="sq-AL"/>
              </w:rPr>
              <w:t>(dhe nocionet)</w:t>
            </w:r>
          </w:p>
        </w:tc>
        <w:tc>
          <w:tcPr>
            <w:tcW w:w="8188" w:type="dxa"/>
            <w:tcBorders>
              <w:bottom w:val="dashSmallGap" w:sz="4" w:space="0" w:color="000000"/>
            </w:tcBorders>
          </w:tcPr>
          <w:p w14:paraId="36AAAD5E" w14:textId="4CCADC95" w:rsidR="00CE5349" w:rsidRPr="001F3E26" w:rsidRDefault="00D65A4B">
            <w:pPr>
              <w:pStyle w:val="TableParagraph"/>
              <w:spacing w:line="265" w:lineRule="exact"/>
              <w:rPr>
                <w:b/>
                <w:lang w:val="sq-AL"/>
              </w:rPr>
            </w:pPr>
            <w:r w:rsidRPr="001F3E26">
              <w:rPr>
                <w:b/>
                <w:lang w:val="sq-AL"/>
              </w:rPr>
              <w:t>Standardet e vlerësimit</w:t>
            </w:r>
          </w:p>
        </w:tc>
      </w:tr>
      <w:tr w:rsidR="00CE5349" w:rsidRPr="001F3E26" w14:paraId="17B7AB46" w14:textId="77777777">
        <w:trPr>
          <w:trHeight w:val="283"/>
        </w:trPr>
        <w:tc>
          <w:tcPr>
            <w:tcW w:w="4799" w:type="dxa"/>
            <w:tcBorders>
              <w:top w:val="dashSmallGap" w:sz="4" w:space="0" w:color="000000"/>
              <w:bottom w:val="dashSmallGap" w:sz="4" w:space="0" w:color="000000"/>
            </w:tcBorders>
          </w:tcPr>
          <w:p w14:paraId="70594FCF" w14:textId="549256E0" w:rsidR="00CE5349" w:rsidRPr="001F3E26" w:rsidRDefault="001F2290">
            <w:pPr>
              <w:pStyle w:val="TableParagraph"/>
              <w:numPr>
                <w:ilvl w:val="0"/>
                <w:numId w:val="11"/>
              </w:numPr>
              <w:tabs>
                <w:tab w:val="left" w:pos="492"/>
                <w:tab w:val="left" w:pos="493"/>
              </w:tabs>
              <w:spacing w:line="263" w:lineRule="exact"/>
              <w:ind w:hanging="388"/>
              <w:rPr>
                <w:lang w:val="sq-AL"/>
              </w:rPr>
            </w:pPr>
            <w:r w:rsidRPr="001F3E26">
              <w:rPr>
                <w:lang w:val="sq-AL"/>
              </w:rPr>
              <w:t>Organizimi ekologjik i jetës</w:t>
            </w:r>
          </w:p>
        </w:tc>
        <w:tc>
          <w:tcPr>
            <w:tcW w:w="8188" w:type="dxa"/>
            <w:tcBorders>
              <w:top w:val="dashSmallGap" w:sz="4" w:space="0" w:color="000000"/>
              <w:bottom w:val="dashSmallGap" w:sz="4" w:space="0" w:color="000000"/>
            </w:tcBorders>
          </w:tcPr>
          <w:p w14:paraId="2D57ADEA" w14:textId="4A01A5D1" w:rsidR="00CE5349" w:rsidRPr="001F3E26" w:rsidRDefault="001F2290">
            <w:pPr>
              <w:pStyle w:val="TableParagraph"/>
              <w:numPr>
                <w:ilvl w:val="0"/>
                <w:numId w:val="10"/>
              </w:numPr>
              <w:tabs>
                <w:tab w:val="left" w:pos="425"/>
              </w:tabs>
              <w:spacing w:line="263" w:lineRule="exact"/>
              <w:rPr>
                <w:lang w:val="sq-AL"/>
              </w:rPr>
            </w:pPr>
            <w:r w:rsidRPr="001F3E26">
              <w:rPr>
                <w:lang w:val="sq-AL"/>
              </w:rPr>
              <w:t>Njeh nivelet e organizimit ekologjik (individi, popull</w:t>
            </w:r>
            <w:r w:rsidR="001E60EE">
              <w:rPr>
                <w:lang w:val="sq-AL"/>
              </w:rPr>
              <w:t>acioni</w:t>
            </w:r>
            <w:r w:rsidRPr="001F3E26">
              <w:rPr>
                <w:lang w:val="sq-AL"/>
              </w:rPr>
              <w:t>, biotopi,</w:t>
            </w:r>
          </w:p>
        </w:tc>
      </w:tr>
    </w:tbl>
    <w:p w14:paraId="7C3257EB" w14:textId="77777777" w:rsidR="00CE5349" w:rsidRPr="001F3E26" w:rsidRDefault="00CE5349">
      <w:pPr>
        <w:spacing w:line="263" w:lineRule="exact"/>
        <w:rPr>
          <w:lang w:val="sq-AL"/>
        </w:rPr>
        <w:sectPr w:rsidR="00CE5349" w:rsidRPr="001F3E26">
          <w:pgSz w:w="15840" w:h="12240" w:orient="landscape"/>
          <w:pgMar w:top="1140" w:right="1220" w:bottom="860" w:left="660" w:header="0" w:footer="666" w:gutter="0"/>
          <w:cols w:space="720"/>
        </w:sectPr>
      </w:pPr>
    </w:p>
    <w:tbl>
      <w:tblPr>
        <w:tblW w:w="0" w:type="auto"/>
        <w:tblInd w:w="672"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799"/>
        <w:gridCol w:w="8188"/>
      </w:tblGrid>
      <w:tr w:rsidR="00CE5349" w:rsidRPr="001F3E26" w14:paraId="485895FA" w14:textId="77777777">
        <w:trPr>
          <w:trHeight w:val="1314"/>
        </w:trPr>
        <w:tc>
          <w:tcPr>
            <w:tcW w:w="4799" w:type="dxa"/>
            <w:tcBorders>
              <w:left w:val="single" w:sz="4" w:space="0" w:color="000000"/>
              <w:right w:val="single" w:sz="4" w:space="0" w:color="000000"/>
            </w:tcBorders>
          </w:tcPr>
          <w:p w14:paraId="2E6B385E" w14:textId="77777777" w:rsidR="001F2290" w:rsidRPr="001F3E26" w:rsidRDefault="001F2290">
            <w:pPr>
              <w:pStyle w:val="TableParagraph"/>
              <w:spacing w:before="120"/>
              <w:ind w:left="465" w:right="247"/>
              <w:rPr>
                <w:lang w:val="sq-AL"/>
              </w:rPr>
            </w:pPr>
            <w:r w:rsidRPr="001F3E26">
              <w:rPr>
                <w:lang w:val="sq-AL"/>
              </w:rPr>
              <w:lastRenderedPageBreak/>
              <w:t xml:space="preserve">mjedisi </w:t>
            </w:r>
          </w:p>
          <w:p w14:paraId="3BD9D468" w14:textId="25F8E1D1" w:rsidR="00CE5349" w:rsidRPr="001F3E26" w:rsidRDefault="001F2290">
            <w:pPr>
              <w:pStyle w:val="TableParagraph"/>
              <w:spacing w:before="120"/>
              <w:ind w:left="465" w:right="247"/>
              <w:rPr>
                <w:lang w:val="sq-AL"/>
              </w:rPr>
            </w:pPr>
            <w:r w:rsidRPr="001F3E26">
              <w:rPr>
                <w:lang w:val="sq-AL"/>
              </w:rPr>
              <w:t>(individi, popull</w:t>
            </w:r>
            <w:r w:rsidR="001E60EE">
              <w:rPr>
                <w:lang w:val="sq-AL"/>
              </w:rPr>
              <w:t>acion</w:t>
            </w:r>
            <w:r w:rsidRPr="001F3E26">
              <w:rPr>
                <w:lang w:val="sq-AL"/>
              </w:rPr>
              <w:t>, habitati-biotopi, bashkësia e gjallë - biocenoza, ekosistem, biome, biosferë)</w:t>
            </w:r>
          </w:p>
        </w:tc>
        <w:tc>
          <w:tcPr>
            <w:tcW w:w="8188" w:type="dxa"/>
            <w:tcBorders>
              <w:left w:val="single" w:sz="4" w:space="0" w:color="000000"/>
              <w:right w:val="single" w:sz="4" w:space="0" w:color="000000"/>
            </w:tcBorders>
          </w:tcPr>
          <w:p w14:paraId="225904D8" w14:textId="0917C35B" w:rsidR="001F2290" w:rsidRPr="001F3E26" w:rsidRDefault="001F2290" w:rsidP="001F2290">
            <w:pPr>
              <w:pStyle w:val="TableParagraph"/>
              <w:tabs>
                <w:tab w:val="left" w:pos="425"/>
              </w:tabs>
              <w:spacing w:before="60"/>
              <w:ind w:left="424" w:right="103"/>
              <w:rPr>
                <w:lang w:val="sq-AL"/>
              </w:rPr>
            </w:pPr>
            <w:r w:rsidRPr="001F3E26">
              <w:rPr>
                <w:lang w:val="sq-AL"/>
              </w:rPr>
              <w:t>biocenoz</w:t>
            </w:r>
            <w:r w:rsidR="00537230">
              <w:rPr>
                <w:lang w:val="sq-AL"/>
              </w:rPr>
              <w:t>a</w:t>
            </w:r>
            <w:r w:rsidRPr="001F3E26">
              <w:rPr>
                <w:lang w:val="sq-AL"/>
              </w:rPr>
              <w:t>, ekosistemi, biom</w:t>
            </w:r>
            <w:r w:rsidR="00537230">
              <w:rPr>
                <w:lang w:val="sq-AL"/>
              </w:rPr>
              <w:t>i</w:t>
            </w:r>
            <w:r w:rsidRPr="001F3E26">
              <w:rPr>
                <w:lang w:val="sq-AL"/>
              </w:rPr>
              <w:t xml:space="preserve"> dhe biosfer</w:t>
            </w:r>
            <w:r w:rsidR="00537230">
              <w:rPr>
                <w:lang w:val="sq-AL"/>
              </w:rPr>
              <w:t>a</w:t>
            </w:r>
            <w:r w:rsidRPr="001F3E26">
              <w:rPr>
                <w:lang w:val="sq-AL"/>
              </w:rPr>
              <w:t>) dhe bën dallimin ndërmjet tyre.</w:t>
            </w:r>
          </w:p>
          <w:p w14:paraId="280E517B" w14:textId="562050FE" w:rsidR="00CE5349" w:rsidRPr="001F3E26" w:rsidRDefault="001F2290">
            <w:pPr>
              <w:pStyle w:val="TableParagraph"/>
              <w:numPr>
                <w:ilvl w:val="0"/>
                <w:numId w:val="9"/>
              </w:numPr>
              <w:tabs>
                <w:tab w:val="left" w:pos="425"/>
              </w:tabs>
              <w:spacing w:before="60"/>
              <w:ind w:right="103"/>
              <w:rPr>
                <w:lang w:val="sq-AL"/>
              </w:rPr>
            </w:pPr>
            <w:r w:rsidRPr="001F3E26">
              <w:rPr>
                <w:lang w:val="sq-AL"/>
              </w:rPr>
              <w:t>Shpjegon lidhjen ndërmjet pjesë</w:t>
            </w:r>
            <w:r w:rsidR="00537230">
              <w:rPr>
                <w:lang w:val="sq-AL"/>
              </w:rPr>
              <w:t>s s</w:t>
            </w:r>
            <w:r w:rsidRPr="001F3E26">
              <w:rPr>
                <w:lang w:val="sq-AL"/>
              </w:rPr>
              <w:t>ë gjall</w:t>
            </w:r>
            <w:r w:rsidR="00537230">
              <w:rPr>
                <w:lang w:val="sq-AL"/>
              </w:rPr>
              <w:t>ë</w:t>
            </w:r>
            <w:r w:rsidRPr="001F3E26">
              <w:rPr>
                <w:lang w:val="sq-AL"/>
              </w:rPr>
              <w:t xml:space="preserve"> dhe jo të </w:t>
            </w:r>
            <w:r w:rsidR="00804362">
              <w:rPr>
                <w:lang w:val="sq-AL"/>
              </w:rPr>
              <w:t>gjallë të mjedisit jetësor  përmes shembujve konkret</w:t>
            </w:r>
            <w:r w:rsidRPr="001F3E26">
              <w:rPr>
                <w:lang w:val="sq-AL"/>
              </w:rPr>
              <w:t>.</w:t>
            </w:r>
          </w:p>
        </w:tc>
      </w:tr>
      <w:tr w:rsidR="00CE5349" w:rsidRPr="001F3E26" w14:paraId="7176EAA4" w14:textId="77777777">
        <w:trPr>
          <w:trHeight w:val="2364"/>
        </w:trPr>
        <w:tc>
          <w:tcPr>
            <w:tcW w:w="4799" w:type="dxa"/>
            <w:tcBorders>
              <w:left w:val="single" w:sz="4" w:space="0" w:color="000000"/>
              <w:right w:val="single" w:sz="4" w:space="0" w:color="000000"/>
            </w:tcBorders>
          </w:tcPr>
          <w:p w14:paraId="25176A58" w14:textId="0C5DD450" w:rsidR="004F3416" w:rsidRPr="001F3E26" w:rsidRDefault="004F3416" w:rsidP="004F3416">
            <w:pPr>
              <w:pStyle w:val="TableParagraph"/>
              <w:numPr>
                <w:ilvl w:val="0"/>
                <w:numId w:val="8"/>
              </w:numPr>
              <w:tabs>
                <w:tab w:val="left" w:pos="429"/>
                <w:tab w:val="left" w:pos="430"/>
              </w:tabs>
              <w:spacing w:line="277" w:lineRule="exact"/>
              <w:rPr>
                <w:lang w:val="sq-AL"/>
              </w:rPr>
            </w:pPr>
            <w:r w:rsidRPr="001F3E26">
              <w:rPr>
                <w:lang w:val="sq-AL"/>
              </w:rPr>
              <w:t>Faktorët e</w:t>
            </w:r>
            <w:r w:rsidR="00EC60D6">
              <w:rPr>
                <w:lang w:val="sq-AL"/>
              </w:rPr>
              <w:t>kologjikë</w:t>
            </w:r>
          </w:p>
          <w:p w14:paraId="54ACDD1D" w14:textId="0E576D8A" w:rsidR="00CE5349" w:rsidRPr="001F3E26" w:rsidRDefault="004F3416" w:rsidP="004F3416">
            <w:pPr>
              <w:pStyle w:val="TableParagraph"/>
              <w:spacing w:before="120"/>
              <w:ind w:left="429"/>
              <w:rPr>
                <w:lang w:val="sq-AL"/>
              </w:rPr>
            </w:pPr>
            <w:r w:rsidRPr="001F3E26">
              <w:rPr>
                <w:lang w:val="sq-AL"/>
              </w:rPr>
              <w:t>(faktorë abiotikë, faktorë biotikë)</w:t>
            </w:r>
          </w:p>
        </w:tc>
        <w:tc>
          <w:tcPr>
            <w:tcW w:w="8188" w:type="dxa"/>
            <w:tcBorders>
              <w:left w:val="single" w:sz="4" w:space="0" w:color="000000"/>
              <w:right w:val="single" w:sz="4" w:space="0" w:color="000000"/>
            </w:tcBorders>
          </w:tcPr>
          <w:p w14:paraId="1E477AA5" w14:textId="45AC50FD" w:rsidR="005F151E" w:rsidRPr="001F3E26" w:rsidRDefault="005F151E">
            <w:pPr>
              <w:pStyle w:val="TableParagraph"/>
              <w:numPr>
                <w:ilvl w:val="0"/>
                <w:numId w:val="7"/>
              </w:numPr>
              <w:tabs>
                <w:tab w:val="left" w:pos="425"/>
              </w:tabs>
              <w:spacing w:before="56"/>
              <w:ind w:right="678"/>
              <w:rPr>
                <w:lang w:val="sq-AL"/>
              </w:rPr>
            </w:pPr>
            <w:r w:rsidRPr="001F3E26">
              <w:rPr>
                <w:lang w:val="sq-AL"/>
              </w:rPr>
              <w:t xml:space="preserve">Thekson faktorët abiotikë (intensiteti i dritës, temperatura, lagështia, </w:t>
            </w:r>
            <w:r w:rsidR="005B7022">
              <w:rPr>
                <w:lang w:val="sq-AL"/>
              </w:rPr>
              <w:t>shtypja e</w:t>
            </w:r>
            <w:r w:rsidRPr="001F3E26">
              <w:rPr>
                <w:lang w:val="sq-AL"/>
              </w:rPr>
              <w:t xml:space="preserve"> ajrit, struktura e tokës, disponueshmëria e ujit, ajri, ndotja, lartësia mbidetare).</w:t>
            </w:r>
          </w:p>
          <w:p w14:paraId="66DF7F82" w14:textId="4CF15016" w:rsidR="005F151E" w:rsidRPr="001F3E26" w:rsidRDefault="005F151E">
            <w:pPr>
              <w:pStyle w:val="TableParagraph"/>
              <w:numPr>
                <w:ilvl w:val="0"/>
                <w:numId w:val="7"/>
              </w:numPr>
              <w:tabs>
                <w:tab w:val="left" w:pos="425"/>
              </w:tabs>
              <w:spacing w:before="61"/>
              <w:ind w:right="293"/>
              <w:rPr>
                <w:lang w:val="sq-AL"/>
              </w:rPr>
            </w:pPr>
            <w:r w:rsidRPr="001F3E26">
              <w:rPr>
                <w:lang w:val="sq-AL"/>
              </w:rPr>
              <w:t>Shpjegon ndikimin e faktorëve abiotikë në mbijetesën e organizmave të gjallë në ekosistem.</w:t>
            </w:r>
          </w:p>
          <w:p w14:paraId="118BBB14" w14:textId="1930E716" w:rsidR="005F151E" w:rsidRPr="001F3E26" w:rsidRDefault="005F151E" w:rsidP="005F151E">
            <w:pPr>
              <w:pStyle w:val="TableParagraph"/>
              <w:numPr>
                <w:ilvl w:val="0"/>
                <w:numId w:val="7"/>
              </w:numPr>
              <w:tabs>
                <w:tab w:val="left" w:pos="425"/>
              </w:tabs>
              <w:spacing w:before="61"/>
              <w:ind w:right="293"/>
              <w:rPr>
                <w:lang w:val="sq-AL"/>
              </w:rPr>
            </w:pPr>
            <w:r w:rsidRPr="001F3E26">
              <w:rPr>
                <w:lang w:val="sq-AL"/>
              </w:rPr>
              <w:t>Shpjegon faktorët biotikë nëpërmjet ndërveprimit të organizmave të gjallë në mjedis (luftë e ndërsjellë midis organizmave të gjallë për çiftëzimin,</w:t>
            </w:r>
          </w:p>
          <w:p w14:paraId="7D77A160" w14:textId="3894BA65" w:rsidR="00CE5349" w:rsidRPr="001F3E26" w:rsidRDefault="005F151E" w:rsidP="005F151E">
            <w:pPr>
              <w:pStyle w:val="TableParagraph"/>
              <w:ind w:left="424"/>
              <w:rPr>
                <w:lang w:val="sq-AL"/>
              </w:rPr>
            </w:pPr>
            <w:r w:rsidRPr="001F3E26">
              <w:rPr>
                <w:lang w:val="sq-AL"/>
              </w:rPr>
              <w:t>lufta për ushqim, dritë, hapësirë).</w:t>
            </w:r>
          </w:p>
        </w:tc>
      </w:tr>
      <w:tr w:rsidR="00CE5349" w:rsidRPr="001F3E26" w14:paraId="0AC187C9" w14:textId="77777777">
        <w:trPr>
          <w:trHeight w:val="2308"/>
        </w:trPr>
        <w:tc>
          <w:tcPr>
            <w:tcW w:w="4799" w:type="dxa"/>
            <w:tcBorders>
              <w:left w:val="single" w:sz="4" w:space="0" w:color="000000"/>
              <w:right w:val="single" w:sz="4" w:space="0" w:color="000000"/>
            </w:tcBorders>
          </w:tcPr>
          <w:p w14:paraId="6F7BC26C" w14:textId="6C8A5147" w:rsidR="00DE33B4" w:rsidRPr="001F3E26" w:rsidRDefault="00DE33B4" w:rsidP="00DE33B4">
            <w:pPr>
              <w:pStyle w:val="TableParagraph"/>
              <w:numPr>
                <w:ilvl w:val="0"/>
                <w:numId w:val="6"/>
              </w:numPr>
              <w:spacing w:before="120"/>
              <w:jc w:val="both"/>
              <w:rPr>
                <w:lang w:val="sq-AL"/>
              </w:rPr>
            </w:pPr>
            <w:r w:rsidRPr="001F3E26">
              <w:rPr>
                <w:lang w:val="sq-AL"/>
              </w:rPr>
              <w:t xml:space="preserve">Zinxhirët ushqimorë </w:t>
            </w:r>
          </w:p>
          <w:p w14:paraId="70D998BA" w14:textId="13986083" w:rsidR="00DE33B4" w:rsidRPr="001F3E26" w:rsidRDefault="00DE33B4" w:rsidP="00DE33B4">
            <w:pPr>
              <w:pStyle w:val="TableParagraph"/>
              <w:spacing w:before="120"/>
              <w:ind w:left="432"/>
              <w:jc w:val="both"/>
              <w:rPr>
                <w:lang w:val="sq-AL"/>
              </w:rPr>
            </w:pPr>
            <w:r w:rsidRPr="001F3E26">
              <w:rPr>
                <w:lang w:val="sq-AL"/>
              </w:rPr>
              <w:t xml:space="preserve">(prodhuesit, </w:t>
            </w:r>
            <w:r w:rsidR="005C7B2C">
              <w:rPr>
                <w:lang w:val="sq-AL"/>
              </w:rPr>
              <w:t>harxhuesit</w:t>
            </w:r>
            <w:r w:rsidRPr="001F3E26">
              <w:rPr>
                <w:lang w:val="sq-AL"/>
              </w:rPr>
              <w:t>, barngrënësit,</w:t>
            </w:r>
          </w:p>
          <w:p w14:paraId="5E164886" w14:textId="43F24DC8" w:rsidR="00CE5349" w:rsidRPr="001F3E26" w:rsidRDefault="004F09F5" w:rsidP="00DE33B4">
            <w:pPr>
              <w:pStyle w:val="TableParagraph"/>
              <w:ind w:left="432" w:right="143"/>
              <w:jc w:val="both"/>
              <w:rPr>
                <w:lang w:val="sq-AL"/>
              </w:rPr>
            </w:pPr>
            <w:r>
              <w:rPr>
                <w:lang w:val="sq-AL"/>
              </w:rPr>
              <w:t>gjithçkangrënësit</w:t>
            </w:r>
            <w:r w:rsidR="00DE33B4" w:rsidRPr="001F3E26">
              <w:rPr>
                <w:lang w:val="sq-AL"/>
              </w:rPr>
              <w:t xml:space="preserve">, mishngrënësit, </w:t>
            </w:r>
            <w:r>
              <w:rPr>
                <w:lang w:val="sq-AL"/>
              </w:rPr>
              <w:t>zbërthyesit</w:t>
            </w:r>
            <w:r w:rsidR="00DE33B4" w:rsidRPr="001F3E26">
              <w:rPr>
                <w:lang w:val="sq-AL"/>
              </w:rPr>
              <w:t>, zinxhir</w:t>
            </w:r>
            <w:r>
              <w:rPr>
                <w:lang w:val="sq-AL"/>
              </w:rPr>
              <w:t>i</w:t>
            </w:r>
            <w:r w:rsidR="00DE33B4" w:rsidRPr="001F3E26">
              <w:rPr>
                <w:lang w:val="sq-AL"/>
              </w:rPr>
              <w:t xml:space="preserve"> ushqimor, rrjetat ushqimore, piramida ushqimore)</w:t>
            </w:r>
          </w:p>
        </w:tc>
        <w:tc>
          <w:tcPr>
            <w:tcW w:w="8188" w:type="dxa"/>
            <w:tcBorders>
              <w:left w:val="single" w:sz="4" w:space="0" w:color="000000"/>
              <w:right w:val="single" w:sz="4" w:space="0" w:color="000000"/>
            </w:tcBorders>
          </w:tcPr>
          <w:p w14:paraId="1CD38985" w14:textId="53C5644E" w:rsidR="00984AAA" w:rsidRPr="001F3E26" w:rsidRDefault="00984AAA">
            <w:pPr>
              <w:pStyle w:val="TableParagraph"/>
              <w:numPr>
                <w:ilvl w:val="0"/>
                <w:numId w:val="5"/>
              </w:numPr>
              <w:tabs>
                <w:tab w:val="left" w:pos="425"/>
              </w:tabs>
              <w:spacing w:before="62" w:line="237" w:lineRule="auto"/>
              <w:ind w:right="232"/>
              <w:rPr>
                <w:lang w:val="sq-AL"/>
              </w:rPr>
            </w:pPr>
            <w:r w:rsidRPr="001F3E26">
              <w:rPr>
                <w:lang w:val="sq-AL"/>
              </w:rPr>
              <w:t>Identifikon dhe emërton anëtarët e zinxhirit ushqimor.</w:t>
            </w:r>
          </w:p>
          <w:p w14:paraId="5CB4BC8D" w14:textId="4D1D0B12" w:rsidR="00984AAA" w:rsidRPr="001F3E26" w:rsidRDefault="00984AAA">
            <w:pPr>
              <w:pStyle w:val="TableParagraph"/>
              <w:numPr>
                <w:ilvl w:val="0"/>
                <w:numId w:val="5"/>
              </w:numPr>
              <w:tabs>
                <w:tab w:val="left" w:pos="425"/>
              </w:tabs>
              <w:spacing w:before="62"/>
              <w:rPr>
                <w:lang w:val="sq-AL"/>
              </w:rPr>
            </w:pPr>
            <w:r w:rsidRPr="001F3E26">
              <w:rPr>
                <w:lang w:val="sq-AL"/>
              </w:rPr>
              <w:t xml:space="preserve">Shpjegon marrëdhëniet e prodhuesve, konsumatorëve dhe </w:t>
            </w:r>
            <w:r w:rsidR="005B7022">
              <w:rPr>
                <w:lang w:val="sq-AL"/>
              </w:rPr>
              <w:t>zbërthyesve</w:t>
            </w:r>
            <w:r w:rsidRPr="001F3E26">
              <w:rPr>
                <w:lang w:val="sq-AL"/>
              </w:rPr>
              <w:t xml:space="preserve"> në zinxhirët ushqimorë.</w:t>
            </w:r>
          </w:p>
          <w:p w14:paraId="27B5EFB6" w14:textId="06FE45F4" w:rsidR="00984AAA" w:rsidRPr="001F3E26" w:rsidRDefault="00984AAA">
            <w:pPr>
              <w:pStyle w:val="TableParagraph"/>
              <w:numPr>
                <w:ilvl w:val="0"/>
                <w:numId w:val="5"/>
              </w:numPr>
              <w:tabs>
                <w:tab w:val="left" w:pos="425"/>
              </w:tabs>
              <w:spacing w:before="61"/>
              <w:rPr>
                <w:lang w:val="sq-AL"/>
              </w:rPr>
            </w:pPr>
            <w:r w:rsidRPr="001F3E26">
              <w:rPr>
                <w:lang w:val="sq-AL"/>
              </w:rPr>
              <w:t xml:space="preserve">Ndërton zinxhirë ushqimorë në një </w:t>
            </w:r>
            <w:r w:rsidR="005B7022">
              <w:rPr>
                <w:lang w:val="sq-AL"/>
              </w:rPr>
              <w:t>vendbanim</w:t>
            </w:r>
            <w:r w:rsidRPr="001F3E26">
              <w:rPr>
                <w:lang w:val="sq-AL"/>
              </w:rPr>
              <w:t xml:space="preserve"> specifik.</w:t>
            </w:r>
          </w:p>
          <w:p w14:paraId="7B7BF3EC" w14:textId="44ECC219" w:rsidR="00984AAA" w:rsidRPr="001F3E26" w:rsidRDefault="005B7022">
            <w:pPr>
              <w:pStyle w:val="TableParagraph"/>
              <w:numPr>
                <w:ilvl w:val="0"/>
                <w:numId w:val="5"/>
              </w:numPr>
              <w:tabs>
                <w:tab w:val="left" w:pos="425"/>
              </w:tabs>
              <w:spacing w:before="60"/>
              <w:rPr>
                <w:lang w:val="sq-AL"/>
              </w:rPr>
            </w:pPr>
            <w:r>
              <w:rPr>
                <w:lang w:val="sq-AL"/>
              </w:rPr>
              <w:t>Bën</w:t>
            </w:r>
            <w:r w:rsidR="00984AAA" w:rsidRPr="001F3E26">
              <w:rPr>
                <w:lang w:val="sq-AL"/>
              </w:rPr>
              <w:t xml:space="preserve"> dall</w:t>
            </w:r>
            <w:r>
              <w:rPr>
                <w:lang w:val="sq-AL"/>
              </w:rPr>
              <w:t>imin ndërmjet</w:t>
            </w:r>
            <w:r w:rsidR="00984AAA" w:rsidRPr="001F3E26">
              <w:rPr>
                <w:lang w:val="sq-AL"/>
              </w:rPr>
              <w:t xml:space="preserve"> zinxhir</w:t>
            </w:r>
            <w:r>
              <w:rPr>
                <w:lang w:val="sq-AL"/>
              </w:rPr>
              <w:t>it</w:t>
            </w:r>
            <w:r w:rsidR="00984AAA" w:rsidRPr="001F3E26">
              <w:rPr>
                <w:lang w:val="sq-AL"/>
              </w:rPr>
              <w:t xml:space="preserve"> dhe një rrjet</w:t>
            </w:r>
            <w:r>
              <w:rPr>
                <w:lang w:val="sq-AL"/>
              </w:rPr>
              <w:t>it</w:t>
            </w:r>
            <w:r w:rsidR="00984AAA" w:rsidRPr="001F3E26">
              <w:rPr>
                <w:lang w:val="sq-AL"/>
              </w:rPr>
              <w:t xml:space="preserve"> ushqimor.</w:t>
            </w:r>
          </w:p>
          <w:p w14:paraId="5577A4B0" w14:textId="199012AE" w:rsidR="00984AAA" w:rsidRPr="001F3E26" w:rsidRDefault="00984AAA">
            <w:pPr>
              <w:pStyle w:val="TableParagraph"/>
              <w:numPr>
                <w:ilvl w:val="0"/>
                <w:numId w:val="5"/>
              </w:numPr>
              <w:tabs>
                <w:tab w:val="left" w:pos="425"/>
              </w:tabs>
              <w:spacing w:before="61"/>
              <w:rPr>
                <w:lang w:val="sq-AL"/>
              </w:rPr>
            </w:pPr>
            <w:r w:rsidRPr="001F3E26">
              <w:rPr>
                <w:lang w:val="sq-AL"/>
              </w:rPr>
              <w:t>Përshkruan se si energjia lëviz përmes zinxhirit dhe përmes piramidës ushqimore.</w:t>
            </w:r>
          </w:p>
          <w:p w14:paraId="1CABED76" w14:textId="6813A00A" w:rsidR="00CE5349" w:rsidRPr="001F3E26" w:rsidRDefault="00984AAA">
            <w:pPr>
              <w:pStyle w:val="TableParagraph"/>
              <w:numPr>
                <w:ilvl w:val="0"/>
                <w:numId w:val="5"/>
              </w:numPr>
              <w:tabs>
                <w:tab w:val="left" w:pos="425"/>
              </w:tabs>
              <w:spacing w:before="61"/>
              <w:rPr>
                <w:lang w:val="sq-AL"/>
              </w:rPr>
            </w:pPr>
            <w:r w:rsidRPr="001F3E26">
              <w:rPr>
                <w:lang w:val="sq-AL"/>
              </w:rPr>
              <w:t>Identifikon nivelin trofik të organizmit në një rrjetë ushqimore.</w:t>
            </w:r>
          </w:p>
        </w:tc>
      </w:tr>
      <w:tr w:rsidR="00CE5349" w:rsidRPr="001F3E26" w14:paraId="47A0995B" w14:textId="77777777">
        <w:trPr>
          <w:trHeight w:val="2632"/>
        </w:trPr>
        <w:tc>
          <w:tcPr>
            <w:tcW w:w="4799" w:type="dxa"/>
            <w:tcBorders>
              <w:left w:val="single" w:sz="4" w:space="0" w:color="000000"/>
              <w:bottom w:val="single" w:sz="4" w:space="0" w:color="000000"/>
              <w:right w:val="single" w:sz="4" w:space="0" w:color="000000"/>
            </w:tcBorders>
          </w:tcPr>
          <w:p w14:paraId="6CDE11E2" w14:textId="09803DBE" w:rsidR="00DE0F23" w:rsidRPr="001F3E26" w:rsidRDefault="00DE0F23" w:rsidP="00DE0F23">
            <w:pPr>
              <w:pStyle w:val="TableParagraph"/>
              <w:numPr>
                <w:ilvl w:val="0"/>
                <w:numId w:val="4"/>
              </w:numPr>
              <w:spacing w:before="118"/>
              <w:ind w:right="110"/>
              <w:jc w:val="both"/>
              <w:rPr>
                <w:lang w:val="sq-AL"/>
              </w:rPr>
            </w:pPr>
            <w:r w:rsidRPr="001F3E26">
              <w:rPr>
                <w:lang w:val="sq-AL"/>
              </w:rPr>
              <w:t xml:space="preserve">Mbrojtja e natyrës dhe biodiversitetit </w:t>
            </w:r>
          </w:p>
          <w:p w14:paraId="55B1845F" w14:textId="70CF8903" w:rsidR="00DE0F23" w:rsidRPr="001F3E26" w:rsidRDefault="00DE0F23" w:rsidP="00DE0F23">
            <w:pPr>
              <w:pStyle w:val="TableParagraph"/>
              <w:spacing w:before="118"/>
              <w:ind w:left="432" w:right="110"/>
              <w:jc w:val="both"/>
              <w:rPr>
                <w:lang w:val="sq-AL"/>
              </w:rPr>
            </w:pPr>
            <w:r w:rsidRPr="001F3E26">
              <w:rPr>
                <w:lang w:val="sq-AL"/>
              </w:rPr>
              <w:t xml:space="preserve">(ndryshimi i klimës, ngrohja globale, efekti </w:t>
            </w:r>
            <w:r w:rsidR="00C97CAF">
              <w:rPr>
                <w:lang w:val="sq-AL"/>
              </w:rPr>
              <w:t xml:space="preserve"> </w:t>
            </w:r>
            <w:r w:rsidRPr="001F3E26">
              <w:rPr>
                <w:lang w:val="sq-AL"/>
              </w:rPr>
              <w:t>serë</w:t>
            </w:r>
            <w:r w:rsidR="005B7022">
              <w:rPr>
                <w:lang w:val="sq-AL"/>
              </w:rPr>
              <w:t xml:space="preserve"> (efekti kopshtit qelqor)</w:t>
            </w:r>
            <w:r w:rsidRPr="001F3E26">
              <w:rPr>
                <w:lang w:val="sq-AL"/>
              </w:rPr>
              <w:t>, shiu acid</w:t>
            </w:r>
            <w:r w:rsidR="005B7022">
              <w:rPr>
                <w:lang w:val="sq-AL"/>
              </w:rPr>
              <w:t>ik</w:t>
            </w:r>
            <w:r w:rsidRPr="001F3E26">
              <w:rPr>
                <w:lang w:val="sq-AL"/>
              </w:rPr>
              <w:t>, dëmtimi i shtresës së ozonit,</w:t>
            </w:r>
          </w:p>
          <w:p w14:paraId="215565FB" w14:textId="286A3B14" w:rsidR="00CE5349" w:rsidRPr="001F3E26" w:rsidRDefault="00DE0F23" w:rsidP="00DE0F23">
            <w:pPr>
              <w:pStyle w:val="TableParagraph"/>
              <w:spacing w:before="1"/>
              <w:ind w:left="432" w:right="272"/>
              <w:jc w:val="both"/>
              <w:rPr>
                <w:lang w:val="sq-AL"/>
              </w:rPr>
            </w:pPr>
            <w:r w:rsidRPr="001F3E26">
              <w:rPr>
                <w:lang w:val="sq-AL"/>
              </w:rPr>
              <w:t xml:space="preserve">biodiversiteti, park kombëtar, </w:t>
            </w:r>
            <w:r w:rsidR="005B7022">
              <w:rPr>
                <w:lang w:val="sq-AL"/>
              </w:rPr>
              <w:t>lloj i</w:t>
            </w:r>
            <w:r w:rsidRPr="001F3E26">
              <w:rPr>
                <w:lang w:val="sq-AL"/>
              </w:rPr>
              <w:t xml:space="preserve"> rrezikuar, </w:t>
            </w:r>
            <w:r w:rsidR="005B7022">
              <w:rPr>
                <w:lang w:val="sq-AL"/>
              </w:rPr>
              <w:t>lloj</w:t>
            </w:r>
            <w:r w:rsidRPr="001F3E26">
              <w:rPr>
                <w:lang w:val="sq-AL"/>
              </w:rPr>
              <w:t xml:space="preserve"> endemik, </w:t>
            </w:r>
            <w:r w:rsidR="005B7022">
              <w:rPr>
                <w:lang w:val="sq-AL"/>
              </w:rPr>
              <w:t>lloj</w:t>
            </w:r>
            <w:r w:rsidRPr="001F3E26">
              <w:rPr>
                <w:lang w:val="sq-AL"/>
              </w:rPr>
              <w:t xml:space="preserve"> relikt)</w:t>
            </w:r>
          </w:p>
        </w:tc>
        <w:tc>
          <w:tcPr>
            <w:tcW w:w="8188" w:type="dxa"/>
            <w:tcBorders>
              <w:left w:val="single" w:sz="4" w:space="0" w:color="000000"/>
              <w:bottom w:val="single" w:sz="4" w:space="0" w:color="000000"/>
              <w:right w:val="single" w:sz="4" w:space="0" w:color="000000"/>
            </w:tcBorders>
          </w:tcPr>
          <w:p w14:paraId="55E1D1CE" w14:textId="5CA3E299" w:rsidR="00A241F4" w:rsidRPr="001F3E26" w:rsidRDefault="00A241F4" w:rsidP="00A241F4">
            <w:pPr>
              <w:pStyle w:val="TableParagraph"/>
              <w:numPr>
                <w:ilvl w:val="0"/>
                <w:numId w:val="3"/>
              </w:numPr>
              <w:tabs>
                <w:tab w:val="left" w:pos="425"/>
              </w:tabs>
              <w:spacing w:line="279" w:lineRule="exact"/>
              <w:rPr>
                <w:lang w:val="sq-AL"/>
              </w:rPr>
            </w:pPr>
            <w:r w:rsidRPr="001F3E26">
              <w:rPr>
                <w:lang w:val="sq-AL"/>
              </w:rPr>
              <w:t>Thekson dhe përshkruan dukuritë në mjedis</w:t>
            </w:r>
            <w:r w:rsidR="00C97CAF">
              <w:rPr>
                <w:lang w:val="sq-AL"/>
              </w:rPr>
              <w:t xml:space="preserve">in jetësor </w:t>
            </w:r>
            <w:r w:rsidRPr="001F3E26">
              <w:rPr>
                <w:lang w:val="sq-AL"/>
              </w:rPr>
              <w:t xml:space="preserve"> që janë pasojë</w:t>
            </w:r>
            <w:r w:rsidR="00C97CAF">
              <w:rPr>
                <w:lang w:val="sq-AL"/>
              </w:rPr>
              <w:t xml:space="preserve"> e</w:t>
            </w:r>
          </w:p>
          <w:p w14:paraId="21C549A7" w14:textId="03C92D70" w:rsidR="00A241F4" w:rsidRPr="001F3E26" w:rsidRDefault="00A241F4" w:rsidP="00A241F4">
            <w:pPr>
              <w:pStyle w:val="TableParagraph"/>
              <w:tabs>
                <w:tab w:val="left" w:pos="425"/>
              </w:tabs>
              <w:spacing w:before="60"/>
              <w:ind w:left="424" w:right="99"/>
              <w:rPr>
                <w:lang w:val="sq-AL"/>
              </w:rPr>
            </w:pPr>
            <w:r w:rsidRPr="001F3E26">
              <w:rPr>
                <w:lang w:val="sq-AL"/>
              </w:rPr>
              <w:t>ndikimi</w:t>
            </w:r>
            <w:r w:rsidR="00C97CAF">
              <w:rPr>
                <w:lang w:val="sq-AL"/>
              </w:rPr>
              <w:t>t</w:t>
            </w:r>
            <w:r w:rsidRPr="001F3E26">
              <w:rPr>
                <w:lang w:val="sq-AL"/>
              </w:rPr>
              <w:t xml:space="preserve"> negativ </w:t>
            </w:r>
            <w:r w:rsidR="00C97CAF">
              <w:rPr>
                <w:lang w:val="sq-AL"/>
              </w:rPr>
              <w:t>të</w:t>
            </w:r>
            <w:r w:rsidRPr="001F3E26">
              <w:rPr>
                <w:lang w:val="sq-AL"/>
              </w:rPr>
              <w:t xml:space="preserve"> njeriut (shembull: ndryshimi i klimës, ngrohja globale, efekti serë, shiu acid</w:t>
            </w:r>
            <w:r w:rsidR="00F5546F">
              <w:rPr>
                <w:lang w:val="sq-AL"/>
              </w:rPr>
              <w:t>ik</w:t>
            </w:r>
            <w:r w:rsidRPr="001F3E26">
              <w:rPr>
                <w:lang w:val="sq-AL"/>
              </w:rPr>
              <w:t>, dëmtimi i shtresës së ozonit, zhdukja e specieve të rrezikuara të bimëve dhe kafshëve).</w:t>
            </w:r>
          </w:p>
          <w:p w14:paraId="47130D0C" w14:textId="62C912D4" w:rsidR="00A241F4" w:rsidRPr="001F3E26" w:rsidRDefault="005B2140">
            <w:pPr>
              <w:pStyle w:val="TableParagraph"/>
              <w:numPr>
                <w:ilvl w:val="0"/>
                <w:numId w:val="3"/>
              </w:numPr>
              <w:tabs>
                <w:tab w:val="left" w:pos="425"/>
              </w:tabs>
              <w:spacing w:before="63" w:line="237" w:lineRule="auto"/>
              <w:ind w:right="604"/>
              <w:rPr>
                <w:lang w:val="sq-AL"/>
              </w:rPr>
            </w:pPr>
            <w:r w:rsidRPr="001F3E26">
              <w:rPr>
                <w:lang w:val="sq-AL"/>
              </w:rPr>
              <w:t>Thekson</w:t>
            </w:r>
            <w:r w:rsidR="00A241F4" w:rsidRPr="001F3E26">
              <w:rPr>
                <w:lang w:val="sq-AL"/>
              </w:rPr>
              <w:t xml:space="preserve"> dhe përshkruan aktivitetet njerëzore për mbrojtjen e mjedisit (shembull: mbrojtja e kafshëve dhe bimëve, </w:t>
            </w:r>
            <w:r w:rsidR="00F5546F">
              <w:rPr>
                <w:lang w:val="sq-AL"/>
              </w:rPr>
              <w:t>akcionet ekologjike</w:t>
            </w:r>
            <w:r w:rsidR="00A241F4" w:rsidRPr="001F3E26">
              <w:rPr>
                <w:lang w:val="sq-AL"/>
              </w:rPr>
              <w:t>, shpallja e parqeve kombëtare, etj.).</w:t>
            </w:r>
          </w:p>
          <w:p w14:paraId="610994DC" w14:textId="14D34EC8" w:rsidR="00CE5349" w:rsidRPr="001F3E26" w:rsidRDefault="00A241F4">
            <w:pPr>
              <w:pStyle w:val="TableParagraph"/>
              <w:numPr>
                <w:ilvl w:val="0"/>
                <w:numId w:val="3"/>
              </w:numPr>
              <w:tabs>
                <w:tab w:val="left" w:pos="425"/>
              </w:tabs>
              <w:spacing w:before="63" w:line="237" w:lineRule="auto"/>
              <w:ind w:right="604"/>
              <w:rPr>
                <w:lang w:val="sq-AL"/>
              </w:rPr>
            </w:pPr>
            <w:r w:rsidRPr="001F3E26">
              <w:rPr>
                <w:lang w:val="sq-AL"/>
              </w:rPr>
              <w:t>Jep shembuj të kafshëve dhe bimëve të rrezikuara, endemike dhe relikte në nivel global dhe lokal.</w:t>
            </w:r>
          </w:p>
        </w:tc>
      </w:tr>
      <w:tr w:rsidR="00CE5349" w:rsidRPr="001F3E26" w14:paraId="63588A37" w14:textId="77777777">
        <w:trPr>
          <w:trHeight w:val="981"/>
        </w:trPr>
        <w:tc>
          <w:tcPr>
            <w:tcW w:w="12987" w:type="dxa"/>
            <w:gridSpan w:val="2"/>
            <w:tcBorders>
              <w:top w:val="single" w:sz="4" w:space="0" w:color="000000"/>
              <w:left w:val="single" w:sz="4" w:space="0" w:color="000000"/>
              <w:bottom w:val="single" w:sz="4" w:space="0" w:color="000000"/>
              <w:right w:val="single" w:sz="4" w:space="0" w:color="000000"/>
            </w:tcBorders>
          </w:tcPr>
          <w:p w14:paraId="7728254D" w14:textId="690B9FE3" w:rsidR="00CE5349" w:rsidRPr="001F3E26" w:rsidRDefault="00032C8B">
            <w:pPr>
              <w:pStyle w:val="TableParagraph"/>
              <w:spacing w:line="268" w:lineRule="exact"/>
              <w:rPr>
                <w:b/>
                <w:lang w:val="sq-AL"/>
              </w:rPr>
            </w:pPr>
            <w:r w:rsidRPr="001F3E26">
              <w:rPr>
                <w:b/>
                <w:lang w:val="sq-AL"/>
              </w:rPr>
              <w:t>Shembuj të aktiviteteve</w:t>
            </w:r>
          </w:p>
          <w:p w14:paraId="5A2BF4BB" w14:textId="58D11AD6" w:rsidR="00CE5349" w:rsidRPr="001F3E26" w:rsidRDefault="00DB4D5A" w:rsidP="00241E87">
            <w:pPr>
              <w:pStyle w:val="TableParagraph"/>
              <w:numPr>
                <w:ilvl w:val="0"/>
                <w:numId w:val="2"/>
              </w:numPr>
              <w:tabs>
                <w:tab w:val="left" w:pos="392"/>
              </w:tabs>
              <w:spacing w:before="108" w:line="290" w:lineRule="atLeast"/>
              <w:ind w:right="258"/>
              <w:rPr>
                <w:lang w:val="sq-AL"/>
              </w:rPr>
            </w:pPr>
            <w:r w:rsidRPr="001F3E26">
              <w:rPr>
                <w:lang w:val="sq-AL"/>
              </w:rPr>
              <w:t>Nxënësit në grupe</w:t>
            </w:r>
            <w:r w:rsidR="00241E87" w:rsidRPr="001F3E26">
              <w:rPr>
                <w:lang w:val="sq-AL"/>
              </w:rPr>
              <w:t>të vog</w:t>
            </w:r>
            <w:r w:rsidR="00241E87">
              <w:rPr>
                <w:lang w:val="sq-AL"/>
              </w:rPr>
              <w:t xml:space="preserve">la/dyshe, </w:t>
            </w:r>
            <w:r w:rsidRPr="001F3E26">
              <w:rPr>
                <w:lang w:val="sq-AL"/>
              </w:rPr>
              <w:t>marrin 7 (shtatë) rrathë të prerë nga letra e bardhë me diametër 3 cm, 5 cm, 8 cm, 13 cm, 16 cm, 18 cm dhe 21 cm. Në rrethin më të vogël shkruajnë një individ, në rrethin tjetër më të madh shkruajnë popull</w:t>
            </w:r>
            <w:r w:rsidR="001E60EE">
              <w:rPr>
                <w:lang w:val="sq-AL"/>
              </w:rPr>
              <w:t>acionin</w:t>
            </w:r>
            <w:r w:rsidRPr="001F3E26">
              <w:rPr>
                <w:lang w:val="sq-AL"/>
              </w:rPr>
              <w:t>, pastaj biotopin, biocenozën,</w:t>
            </w:r>
          </w:p>
        </w:tc>
      </w:tr>
    </w:tbl>
    <w:p w14:paraId="56BB497A" w14:textId="77777777" w:rsidR="00CE5349" w:rsidRPr="001F3E26" w:rsidRDefault="00CE5349">
      <w:pPr>
        <w:spacing w:line="290" w:lineRule="atLeast"/>
        <w:rPr>
          <w:lang w:val="sq-AL"/>
        </w:rPr>
        <w:sectPr w:rsidR="00CE5349" w:rsidRPr="001F3E26">
          <w:pgSz w:w="15840" w:h="12240" w:orient="landscape"/>
          <w:pgMar w:top="1140" w:right="1220" w:bottom="860" w:left="660" w:header="0" w:footer="666" w:gutter="0"/>
          <w:cols w:space="720"/>
        </w:sectPr>
      </w:pPr>
    </w:p>
    <w:p w14:paraId="2E9B90D7" w14:textId="4746D3DC" w:rsidR="00DB4D5A" w:rsidRPr="001F3E26" w:rsidRDefault="00000000" w:rsidP="00DB4D5A">
      <w:pPr>
        <w:pStyle w:val="BodyText"/>
        <w:spacing w:before="39" w:line="259" w:lineRule="auto"/>
        <w:ind w:right="659"/>
        <w:rPr>
          <w:lang w:val="sq-AL"/>
        </w:rPr>
      </w:pPr>
      <w:r>
        <w:rPr>
          <w:lang w:val="sq-AL"/>
        </w:rPr>
        <w:lastRenderedPageBreak/>
        <w:pict w14:anchorId="165889D7">
          <v:shape id="_x0000_s2056" style="position:absolute;left:0;text-align:left;margin-left:66.1pt;margin-top:57.6pt;width:649.8pt;height:485.75pt;z-index:-16543744;mso-position-horizontal-relative:page;mso-position-vertical-relative:page" coordorigin="1322,1152" coordsize="12996,9715" o:spt="100" adj="0,,0" path="m14318,10858r-10,l1332,10858r-10,l1322,10867r10,l14308,10867r10,l14318,10858xm14318,1152r-10,l1332,1152r-10,l1322,1162r,9696l1332,10858r,-9696l14308,1162r,9696l14318,10858r,-9696l14318,1152xe" fillcolor="black" stroked="f">
            <v:stroke joinstyle="round"/>
            <v:formulas/>
            <v:path arrowok="t" o:connecttype="segments"/>
            <w10:wrap anchorx="page" anchory="page"/>
          </v:shape>
        </w:pict>
      </w:r>
      <w:r w:rsidR="00DB4D5A" w:rsidRPr="001F3E26">
        <w:rPr>
          <w:lang w:val="sq-AL"/>
        </w:rPr>
        <w:t xml:space="preserve"> ekosistemi, biome, deri në rrethin më të madh ku shkruajnë biosferë. Ata i ilustrojnë rrathët me vizatime, i renditin sipas madhësisë dhe diskutojnë termat e shkruara në rrathë. Ata nxjerrin një përfundim se organizimi i mjedisit</w:t>
      </w:r>
      <w:r w:rsidR="00C97CAF">
        <w:rPr>
          <w:lang w:val="sq-AL"/>
        </w:rPr>
        <w:t xml:space="preserve"> jetësor </w:t>
      </w:r>
      <w:r w:rsidR="00DB4D5A" w:rsidRPr="001F3E26">
        <w:rPr>
          <w:lang w:val="sq-AL"/>
        </w:rPr>
        <w:t xml:space="preserve"> fillon nga</w:t>
      </w:r>
    </w:p>
    <w:p w14:paraId="6DAF6FE7" w14:textId="23C0CFFA" w:rsidR="00CE5349" w:rsidRPr="001F3E26" w:rsidRDefault="00DB4D5A" w:rsidP="00DB4D5A">
      <w:pPr>
        <w:pStyle w:val="BodyText"/>
        <w:spacing w:before="39" w:line="259" w:lineRule="auto"/>
        <w:ind w:right="659"/>
        <w:rPr>
          <w:lang w:val="sq-AL"/>
        </w:rPr>
      </w:pPr>
      <w:r w:rsidRPr="001F3E26">
        <w:rPr>
          <w:lang w:val="sq-AL"/>
        </w:rPr>
        <w:t>kategoria më e vogël ekologjike individ</w:t>
      </w:r>
      <w:r w:rsidR="001E60EE">
        <w:rPr>
          <w:lang w:val="sq-AL"/>
        </w:rPr>
        <w:t>i</w:t>
      </w:r>
      <w:r w:rsidRPr="001F3E26">
        <w:rPr>
          <w:lang w:val="sq-AL"/>
        </w:rPr>
        <w:t>, dhe përfundon me kategorinë ekologjike më komplekse, biosferën.</w:t>
      </w:r>
    </w:p>
    <w:p w14:paraId="23127E2D" w14:textId="5718555F" w:rsidR="00006FA7" w:rsidRPr="001F3E26" w:rsidRDefault="00006FA7">
      <w:pPr>
        <w:pStyle w:val="ListParagraph"/>
        <w:numPr>
          <w:ilvl w:val="0"/>
          <w:numId w:val="66"/>
        </w:numPr>
        <w:tabs>
          <w:tab w:val="left" w:pos="1059"/>
        </w:tabs>
        <w:spacing w:before="1"/>
        <w:ind w:left="1058" w:hanging="284"/>
        <w:rPr>
          <w:lang w:val="sq-AL"/>
        </w:rPr>
      </w:pPr>
      <w:r w:rsidRPr="001F3E26">
        <w:rPr>
          <w:lang w:val="sq-AL"/>
        </w:rPr>
        <w:t>Nxënësit, të ndarë në grupe të vogla, h</w:t>
      </w:r>
      <w:r w:rsidR="001E60EE">
        <w:rPr>
          <w:lang w:val="sq-AL"/>
        </w:rPr>
        <w:t>ulumto</w:t>
      </w:r>
      <w:r w:rsidRPr="001F3E26">
        <w:rPr>
          <w:lang w:val="sq-AL"/>
        </w:rPr>
        <w:t xml:space="preserve">jnë </w:t>
      </w:r>
      <w:r w:rsidR="001E60EE">
        <w:rPr>
          <w:lang w:val="sq-AL"/>
        </w:rPr>
        <w:t>shpeshtësinë e përhapjes së individëve të</w:t>
      </w:r>
      <w:r w:rsidRPr="001F3E26">
        <w:rPr>
          <w:lang w:val="sq-AL"/>
        </w:rPr>
        <w:t xml:space="preserve"> llojeve të </w:t>
      </w:r>
      <w:r w:rsidR="001E60EE">
        <w:rPr>
          <w:lang w:val="sq-AL"/>
        </w:rPr>
        <w:t>caktuara</w:t>
      </w:r>
      <w:r w:rsidRPr="001F3E26">
        <w:rPr>
          <w:lang w:val="sq-AL"/>
        </w:rPr>
        <w:t xml:space="preserve"> (p.sh. luleradhiqe, </w:t>
      </w:r>
      <w:r w:rsidR="001E60EE">
        <w:rPr>
          <w:lang w:val="sq-AL"/>
        </w:rPr>
        <w:t>luleshqerra</w:t>
      </w:r>
      <w:r w:rsidRPr="001F3E26">
        <w:rPr>
          <w:lang w:val="sq-AL"/>
        </w:rPr>
        <w:t>, hithra e ngordhur, çant</w:t>
      </w:r>
      <w:r w:rsidR="001E60EE">
        <w:rPr>
          <w:lang w:val="sq-AL"/>
        </w:rPr>
        <w:t>a e</w:t>
      </w:r>
      <w:r w:rsidRPr="001F3E26">
        <w:rPr>
          <w:lang w:val="sq-AL"/>
        </w:rPr>
        <w:t xml:space="preserve"> bariu) në një pyll, livadh ose park (oborr shkolle) duke përdorur metodën e kornizës katrore dhe diskutojnë </w:t>
      </w:r>
      <w:r w:rsidR="001E60EE">
        <w:rPr>
          <w:lang w:val="sq-AL"/>
        </w:rPr>
        <w:t xml:space="preserve">nocionet/konceptet </w:t>
      </w:r>
      <w:r w:rsidRPr="001F3E26">
        <w:rPr>
          <w:lang w:val="sq-AL"/>
        </w:rPr>
        <w:t>individ dhe popull</w:t>
      </w:r>
      <w:r w:rsidR="001E60EE">
        <w:rPr>
          <w:lang w:val="sq-AL"/>
        </w:rPr>
        <w:t>acion</w:t>
      </w:r>
      <w:r w:rsidRPr="001F3E26">
        <w:rPr>
          <w:lang w:val="sq-AL"/>
        </w:rPr>
        <w:t xml:space="preserve"> dhe përfaqësimi</w:t>
      </w:r>
      <w:r w:rsidR="001E60EE">
        <w:rPr>
          <w:lang w:val="sq-AL"/>
        </w:rPr>
        <w:t>n</w:t>
      </w:r>
      <w:r w:rsidRPr="001F3E26">
        <w:rPr>
          <w:lang w:val="sq-AL"/>
        </w:rPr>
        <w:t xml:space="preserve"> i tyre brenda një ekosistem</w:t>
      </w:r>
      <w:r w:rsidR="00C97CAF">
        <w:rPr>
          <w:lang w:val="sq-AL"/>
        </w:rPr>
        <w:t>i</w:t>
      </w:r>
      <w:r w:rsidRPr="001F3E26">
        <w:rPr>
          <w:lang w:val="sq-AL"/>
        </w:rPr>
        <w:t>.</w:t>
      </w:r>
    </w:p>
    <w:p w14:paraId="6E1FFBC4" w14:textId="534AD72D" w:rsidR="00006FA7" w:rsidRPr="001F3E26" w:rsidRDefault="00006FA7" w:rsidP="00006FA7">
      <w:pPr>
        <w:pStyle w:val="ListParagraph"/>
        <w:numPr>
          <w:ilvl w:val="0"/>
          <w:numId w:val="66"/>
        </w:numPr>
        <w:tabs>
          <w:tab w:val="left" w:pos="1059"/>
        </w:tabs>
        <w:spacing w:before="1"/>
        <w:rPr>
          <w:lang w:val="sq-AL"/>
        </w:rPr>
      </w:pPr>
      <w:r w:rsidRPr="001F3E26">
        <w:rPr>
          <w:lang w:val="sq-AL"/>
        </w:rPr>
        <w:t>Nxënësit, të ndarë në grupe/dyshe, bëjnë një prezantim poster ose një model 3D nga materiale të ricikluara për</w:t>
      </w:r>
      <w:r w:rsidR="00C97CAF">
        <w:rPr>
          <w:lang w:val="sq-AL"/>
        </w:rPr>
        <w:t xml:space="preserve"> lidhshmërinë</w:t>
      </w:r>
    </w:p>
    <w:p w14:paraId="0BE86DEA" w14:textId="05F223A0" w:rsidR="00006FA7" w:rsidRPr="001F3E26" w:rsidRDefault="00006FA7" w:rsidP="00006FA7">
      <w:pPr>
        <w:pStyle w:val="ListParagraph"/>
        <w:tabs>
          <w:tab w:val="left" w:pos="1059"/>
        </w:tabs>
        <w:spacing w:before="1"/>
        <w:ind w:left="1051" w:firstLine="0"/>
        <w:rPr>
          <w:lang w:val="sq-AL"/>
        </w:rPr>
      </w:pPr>
      <w:r w:rsidRPr="001F3E26">
        <w:rPr>
          <w:lang w:val="sq-AL"/>
        </w:rPr>
        <w:t>e pjesës jo të gjallë - biotopi dhe organizmat e gjallë - biocenoza në ekosisteme të ndryshme (det, liqen, shkretëtirë, pyll, livadh etj.).</w:t>
      </w:r>
    </w:p>
    <w:p w14:paraId="3586C49F" w14:textId="554B1457" w:rsidR="00006FA7" w:rsidRPr="001F3E26" w:rsidRDefault="00006FA7" w:rsidP="00006FA7">
      <w:pPr>
        <w:pStyle w:val="ListParagraph"/>
        <w:numPr>
          <w:ilvl w:val="0"/>
          <w:numId w:val="66"/>
        </w:numPr>
        <w:tabs>
          <w:tab w:val="left" w:pos="1059"/>
        </w:tabs>
        <w:spacing w:before="1" w:line="256" w:lineRule="auto"/>
        <w:ind w:right="450"/>
        <w:rPr>
          <w:lang w:val="sq-AL"/>
        </w:rPr>
      </w:pPr>
      <w:r w:rsidRPr="001F3E26">
        <w:rPr>
          <w:lang w:val="sq-AL"/>
        </w:rPr>
        <w:t xml:space="preserve">Nëpërmjet një prezantimi vizual, nxënësit njihen me faktorët abiotikë dhe biotikë, bëjnë një listë të </w:t>
      </w:r>
      <w:r w:rsidR="001E60EE">
        <w:rPr>
          <w:lang w:val="sq-AL"/>
        </w:rPr>
        <w:t xml:space="preserve">faktorëve </w:t>
      </w:r>
      <w:r w:rsidRPr="001F3E26">
        <w:rPr>
          <w:lang w:val="sq-AL"/>
        </w:rPr>
        <w:t>abiotikëve dhe</w:t>
      </w:r>
    </w:p>
    <w:p w14:paraId="0E31D0E5" w14:textId="3898E518" w:rsidR="00006FA7" w:rsidRPr="001F3E26" w:rsidRDefault="00006FA7" w:rsidP="00006FA7">
      <w:pPr>
        <w:pStyle w:val="ListParagraph"/>
        <w:tabs>
          <w:tab w:val="left" w:pos="1059"/>
        </w:tabs>
        <w:spacing w:before="1" w:line="256" w:lineRule="auto"/>
        <w:ind w:left="1051" w:right="450" w:firstLine="0"/>
        <w:rPr>
          <w:lang w:val="sq-AL"/>
        </w:rPr>
      </w:pPr>
      <w:r w:rsidRPr="001F3E26">
        <w:rPr>
          <w:lang w:val="sq-AL"/>
        </w:rPr>
        <w:t xml:space="preserve">biotikë dhe diskutojnë përmes shembujve ndikimin e faktorëve </w:t>
      </w:r>
      <w:r w:rsidR="001E60EE">
        <w:rPr>
          <w:lang w:val="sq-AL"/>
        </w:rPr>
        <w:t>ekologjikë</w:t>
      </w:r>
      <w:r w:rsidRPr="001F3E26">
        <w:rPr>
          <w:lang w:val="sq-AL"/>
        </w:rPr>
        <w:t xml:space="preserve">. Për shembull: </w:t>
      </w:r>
      <w:r w:rsidR="00DC6AED">
        <w:rPr>
          <w:lang w:val="sq-AL"/>
        </w:rPr>
        <w:t>Lule vjollca</w:t>
      </w:r>
      <w:r w:rsidRPr="001F3E26">
        <w:rPr>
          <w:lang w:val="sq-AL"/>
        </w:rPr>
        <w:t xml:space="preserve"> (Viola) nuk do</w:t>
      </w:r>
    </w:p>
    <w:p w14:paraId="5FDB1664" w14:textId="23978DD2" w:rsidR="00006FA7" w:rsidRPr="001F3E26" w:rsidRDefault="00006FA7" w:rsidP="00006FA7">
      <w:pPr>
        <w:pStyle w:val="ListParagraph"/>
        <w:tabs>
          <w:tab w:val="left" w:pos="1059"/>
        </w:tabs>
        <w:spacing w:before="1" w:line="256" w:lineRule="auto"/>
        <w:ind w:left="1051" w:right="450" w:firstLine="0"/>
        <w:rPr>
          <w:lang w:val="sq-AL"/>
        </w:rPr>
      </w:pPr>
      <w:r w:rsidRPr="001F3E26">
        <w:rPr>
          <w:lang w:val="sq-AL"/>
        </w:rPr>
        <w:t xml:space="preserve">mbijë nëse temperatura është më e ulët se 18 </w:t>
      </w:r>
      <w:r w:rsidR="00DC6AED">
        <w:rPr>
          <w:vertAlign w:val="superscript"/>
          <w:lang w:val="sq-AL"/>
        </w:rPr>
        <w:t>ᵒ</w:t>
      </w:r>
      <w:r w:rsidRPr="001F3E26">
        <w:rPr>
          <w:lang w:val="sq-AL"/>
        </w:rPr>
        <w:t xml:space="preserve">C ose embrioni i pulës nuk do të zhvillohet nëse temperatura është më e ulët se 26 </w:t>
      </w:r>
      <w:r w:rsidR="00DC6AED">
        <w:rPr>
          <w:vertAlign w:val="superscript"/>
          <w:lang w:val="sq-AL"/>
        </w:rPr>
        <w:t>ᵒ</w:t>
      </w:r>
      <w:r w:rsidRPr="001F3E26">
        <w:rPr>
          <w:lang w:val="sq-AL"/>
        </w:rPr>
        <w:t>C. Më pas ata arrijnë në përfundimin se faktorët abiotikë dhe biotikë ndikojnë te organizmat e gjallë në mjedisin e tyre.</w:t>
      </w:r>
    </w:p>
    <w:p w14:paraId="1D35CDDA" w14:textId="51FBA9D8" w:rsidR="00006FA7" w:rsidRPr="001F3E26" w:rsidRDefault="00006FA7">
      <w:pPr>
        <w:pStyle w:val="ListParagraph"/>
        <w:numPr>
          <w:ilvl w:val="0"/>
          <w:numId w:val="66"/>
        </w:numPr>
        <w:tabs>
          <w:tab w:val="left" w:pos="1059"/>
        </w:tabs>
        <w:spacing w:before="4" w:line="259" w:lineRule="auto"/>
        <w:ind w:left="1058" w:right="537" w:hanging="284"/>
        <w:rPr>
          <w:lang w:val="sq-AL"/>
        </w:rPr>
      </w:pPr>
      <w:r w:rsidRPr="001F3E26">
        <w:rPr>
          <w:lang w:val="sq-AL"/>
        </w:rPr>
        <w:t>Nxënësit diskutojnë ndikimin e faktorëve abiotikë në organizmat e gjallë përmes shembujve (p.sh.: ndikimi i mungesës së ujit në përshtatjen e kaktusit, ndikimi i temperaturës në ndryshimin e ngjyrës së gëzofit të lepurit të malit, etj.)</w:t>
      </w:r>
    </w:p>
    <w:p w14:paraId="287FA2AE" w14:textId="5D27BFF8" w:rsidR="00006FA7" w:rsidRPr="001F3E26" w:rsidRDefault="00006FA7">
      <w:pPr>
        <w:pStyle w:val="ListParagraph"/>
        <w:numPr>
          <w:ilvl w:val="0"/>
          <w:numId w:val="66"/>
        </w:numPr>
        <w:tabs>
          <w:tab w:val="left" w:pos="1059"/>
        </w:tabs>
        <w:spacing w:line="279" w:lineRule="exact"/>
        <w:ind w:left="1058" w:hanging="284"/>
        <w:rPr>
          <w:lang w:val="sq-AL"/>
        </w:rPr>
      </w:pPr>
      <w:r w:rsidRPr="001F3E26">
        <w:rPr>
          <w:lang w:val="sq-AL"/>
        </w:rPr>
        <w:t>Nëpërmjet një prezantimi vizual, nxënësit njohin</w:t>
      </w:r>
      <w:r w:rsidR="00DC6AED">
        <w:rPr>
          <w:lang w:val="sq-AL"/>
        </w:rPr>
        <w:t xml:space="preserve"> interaksionin</w:t>
      </w:r>
      <w:r w:rsidRPr="001F3E26">
        <w:rPr>
          <w:lang w:val="sq-AL"/>
        </w:rPr>
        <w:t xml:space="preserve"> e organizmave të gjallë përmes luft</w:t>
      </w:r>
      <w:r w:rsidR="00DC6AED">
        <w:rPr>
          <w:lang w:val="sq-AL"/>
        </w:rPr>
        <w:t>ës (garimit) për</w:t>
      </w:r>
      <w:r w:rsidRPr="001F3E26">
        <w:rPr>
          <w:lang w:val="sq-AL"/>
        </w:rPr>
        <w:t xml:space="preserve"> çiftëzim</w:t>
      </w:r>
      <w:r w:rsidR="00DC6AED">
        <w:rPr>
          <w:lang w:val="sq-AL"/>
        </w:rPr>
        <w:t xml:space="preserve"> (partner)</w:t>
      </w:r>
      <w:r w:rsidRPr="001F3E26">
        <w:rPr>
          <w:lang w:val="sq-AL"/>
        </w:rPr>
        <w:t>, luft</w:t>
      </w:r>
      <w:r w:rsidR="00DC6AED">
        <w:rPr>
          <w:lang w:val="sq-AL"/>
        </w:rPr>
        <w:t>ës (garës)</w:t>
      </w:r>
      <w:r w:rsidRPr="001F3E26">
        <w:rPr>
          <w:lang w:val="sq-AL"/>
        </w:rPr>
        <w:t xml:space="preserve"> për ushqim, dritë, hapësirë ​​dhe diskutojnë shembuj të ngjashëm në mjedisin e tyre të afërt.</w:t>
      </w:r>
    </w:p>
    <w:p w14:paraId="2F1C0D03" w14:textId="762AC513" w:rsidR="00E47114" w:rsidRPr="001F3E26" w:rsidRDefault="00E47114" w:rsidP="00E47114">
      <w:pPr>
        <w:pStyle w:val="ListParagraph"/>
        <w:numPr>
          <w:ilvl w:val="0"/>
          <w:numId w:val="66"/>
        </w:numPr>
        <w:tabs>
          <w:tab w:val="left" w:pos="1059"/>
        </w:tabs>
        <w:spacing w:before="1" w:line="256" w:lineRule="auto"/>
        <w:ind w:right="1418"/>
        <w:jc w:val="both"/>
        <w:rPr>
          <w:lang w:val="sq-AL"/>
        </w:rPr>
      </w:pPr>
      <w:r w:rsidRPr="001F3E26">
        <w:rPr>
          <w:lang w:val="sq-AL"/>
        </w:rPr>
        <w:t>Nxënësit, të ndarë në grupe</w:t>
      </w:r>
      <w:r w:rsidR="00241E87">
        <w:rPr>
          <w:lang w:val="sq-AL"/>
        </w:rPr>
        <w:t xml:space="preserve"> </w:t>
      </w:r>
      <w:r w:rsidR="00241E87" w:rsidRPr="001F3E26">
        <w:rPr>
          <w:lang w:val="sq-AL"/>
        </w:rPr>
        <w:t>të v</w:t>
      </w:r>
      <w:r w:rsidR="00241E87">
        <w:rPr>
          <w:lang w:val="sq-AL"/>
        </w:rPr>
        <w:t>gla</w:t>
      </w:r>
      <w:r w:rsidRPr="001F3E26">
        <w:rPr>
          <w:lang w:val="sq-AL"/>
        </w:rPr>
        <w:t xml:space="preserve">/dyshe, përmes vëzhgimit dhe </w:t>
      </w:r>
      <w:r w:rsidR="00DC6AED">
        <w:rPr>
          <w:lang w:val="sq-AL"/>
        </w:rPr>
        <w:t>hulumti</w:t>
      </w:r>
      <w:r w:rsidRPr="001F3E26">
        <w:rPr>
          <w:lang w:val="sq-AL"/>
        </w:rPr>
        <w:t>mit në oborrin e shkollës</w:t>
      </w:r>
      <w:r w:rsidR="00DC6AED">
        <w:rPr>
          <w:lang w:val="sq-AL"/>
        </w:rPr>
        <w:t xml:space="preserve"> </w:t>
      </w:r>
      <w:r w:rsidR="00DC6AED" w:rsidRPr="00DC6AED">
        <w:rPr>
          <w:lang w:val="sq-AL"/>
        </w:rPr>
        <w:t>i identifikojnë</w:t>
      </w:r>
      <w:r w:rsidR="00DC6AED">
        <w:rPr>
          <w:lang w:val="sq-AL"/>
        </w:rPr>
        <w:t xml:space="preserve"> </w:t>
      </w:r>
    </w:p>
    <w:p w14:paraId="1F035001" w14:textId="5460BD7C" w:rsidR="00E47114" w:rsidRPr="001F3E26" w:rsidRDefault="00E47114" w:rsidP="00E47114">
      <w:pPr>
        <w:pStyle w:val="ListParagraph"/>
        <w:tabs>
          <w:tab w:val="left" w:pos="1059"/>
        </w:tabs>
        <w:spacing w:before="1" w:line="256" w:lineRule="auto"/>
        <w:ind w:left="1051" w:right="1418" w:firstLine="0"/>
        <w:jc w:val="both"/>
        <w:rPr>
          <w:lang w:val="sq-AL"/>
        </w:rPr>
      </w:pPr>
      <w:r w:rsidRPr="001F3E26">
        <w:rPr>
          <w:lang w:val="sq-AL"/>
        </w:rPr>
        <w:t xml:space="preserve">anëtarët e zinxhirit ushqimor (p.sh. bimët janë prodhuese, një karkalec ose vemje është barngrënës, një zog këngëtar është një </w:t>
      </w:r>
      <w:r w:rsidR="001E665C">
        <w:rPr>
          <w:lang w:val="sq-AL"/>
        </w:rPr>
        <w:t>gjithngrënës</w:t>
      </w:r>
      <w:r w:rsidRPr="001F3E26">
        <w:rPr>
          <w:lang w:val="sq-AL"/>
        </w:rPr>
        <w:t>, etj.).</w:t>
      </w:r>
    </w:p>
    <w:p w14:paraId="070426C2" w14:textId="50730DA4" w:rsidR="00E47114" w:rsidRPr="001F3E26" w:rsidRDefault="00E47114">
      <w:pPr>
        <w:pStyle w:val="ListParagraph"/>
        <w:numPr>
          <w:ilvl w:val="0"/>
          <w:numId w:val="66"/>
        </w:numPr>
        <w:tabs>
          <w:tab w:val="left" w:pos="1059"/>
        </w:tabs>
        <w:spacing w:before="3" w:line="259" w:lineRule="auto"/>
        <w:ind w:left="1058" w:right="651" w:hanging="284"/>
        <w:jc w:val="both"/>
        <w:rPr>
          <w:lang w:val="sq-AL"/>
        </w:rPr>
      </w:pPr>
      <w:r w:rsidRPr="001F3E26">
        <w:rPr>
          <w:lang w:val="sq-AL"/>
        </w:rPr>
        <w:t>Nxënësit, të ndarë në grupe</w:t>
      </w:r>
      <w:r w:rsidR="00DC6AED">
        <w:rPr>
          <w:lang w:val="sq-AL"/>
        </w:rPr>
        <w:t xml:space="preserve"> </w:t>
      </w:r>
      <w:r w:rsidR="00241E87" w:rsidRPr="001F3E26">
        <w:rPr>
          <w:lang w:val="sq-AL"/>
        </w:rPr>
        <w:t>të vog</w:t>
      </w:r>
      <w:r w:rsidR="00DC6AED">
        <w:rPr>
          <w:lang w:val="sq-AL"/>
        </w:rPr>
        <w:t>la</w:t>
      </w:r>
      <w:r w:rsidRPr="001F3E26">
        <w:rPr>
          <w:lang w:val="sq-AL"/>
        </w:rPr>
        <w:t xml:space="preserve">/dyshe, ndërtojnë zinxhirë të thjeshtë ushqimor dhe diskutojnë rendin e vendosjes së prodhuesve, </w:t>
      </w:r>
      <w:r w:rsidR="00DC6AED">
        <w:rPr>
          <w:lang w:val="sq-AL"/>
        </w:rPr>
        <w:t>harxhesve</w:t>
      </w:r>
      <w:r w:rsidRPr="001F3E26">
        <w:rPr>
          <w:lang w:val="sq-AL"/>
        </w:rPr>
        <w:t xml:space="preserve"> dhe </w:t>
      </w:r>
      <w:r w:rsidR="00DC6AED">
        <w:rPr>
          <w:lang w:val="sq-AL"/>
        </w:rPr>
        <w:t>zbërthyesve</w:t>
      </w:r>
      <w:r w:rsidRPr="001F3E26">
        <w:rPr>
          <w:lang w:val="sq-AL"/>
        </w:rPr>
        <w:t xml:space="preserve"> në zinxhirin ushqimor.</w:t>
      </w:r>
    </w:p>
    <w:p w14:paraId="12DABCD4" w14:textId="280F4C11" w:rsidR="00E47114" w:rsidRPr="001F3E26" w:rsidRDefault="00E47114">
      <w:pPr>
        <w:pStyle w:val="ListParagraph"/>
        <w:numPr>
          <w:ilvl w:val="0"/>
          <w:numId w:val="66"/>
        </w:numPr>
        <w:tabs>
          <w:tab w:val="left" w:pos="1059"/>
        </w:tabs>
        <w:spacing w:line="259" w:lineRule="auto"/>
        <w:ind w:left="1058" w:right="680" w:hanging="284"/>
        <w:jc w:val="both"/>
        <w:rPr>
          <w:lang w:val="sq-AL"/>
        </w:rPr>
      </w:pPr>
      <w:r w:rsidRPr="001F3E26">
        <w:rPr>
          <w:lang w:val="sq-AL"/>
        </w:rPr>
        <w:t>Nxënësit, të ndarë në grupe</w:t>
      </w:r>
      <w:r w:rsidR="00241E87" w:rsidRPr="00241E87">
        <w:rPr>
          <w:lang w:val="sq-AL"/>
        </w:rPr>
        <w:t xml:space="preserve"> </w:t>
      </w:r>
      <w:r w:rsidR="00241E87" w:rsidRPr="001F3E26">
        <w:rPr>
          <w:lang w:val="sq-AL"/>
        </w:rPr>
        <w:t xml:space="preserve">të vogla </w:t>
      </w:r>
      <w:r w:rsidRPr="001F3E26">
        <w:rPr>
          <w:lang w:val="sq-AL"/>
        </w:rPr>
        <w:t>/dyshe, bëjnë rrjeta ushqimore dhe më pas diskutojnë se sa zinxhirë individualë ushqimorë mund të dallohen dhe çfarë do të ndodhë me organizmat në rrjetën ushqimore nëse numri i anëtarëve zvogëlohet ose rritet.</w:t>
      </w:r>
    </w:p>
    <w:p w14:paraId="2A32EF4E" w14:textId="42B92B66" w:rsidR="00E47114" w:rsidRPr="001F3E26" w:rsidRDefault="00E47114" w:rsidP="00E47114">
      <w:pPr>
        <w:pStyle w:val="ListParagraph"/>
        <w:numPr>
          <w:ilvl w:val="0"/>
          <w:numId w:val="66"/>
        </w:numPr>
        <w:tabs>
          <w:tab w:val="left" w:pos="1059"/>
        </w:tabs>
        <w:spacing w:line="259" w:lineRule="auto"/>
        <w:ind w:right="700"/>
        <w:rPr>
          <w:lang w:val="sq-AL"/>
        </w:rPr>
      </w:pPr>
      <w:r w:rsidRPr="001F3E26">
        <w:rPr>
          <w:lang w:val="sq-AL"/>
        </w:rPr>
        <w:t xml:space="preserve">Nxënësit krijojnë modelin e një piramide ushqimore dhe identifikojnë prodhuesit në nivelin më të ulët (më të gjerë) të piramidës, sipër tyre identifikojnë </w:t>
      </w:r>
      <w:r w:rsidR="004C4215">
        <w:rPr>
          <w:lang w:val="sq-AL"/>
        </w:rPr>
        <w:t>harxhuesit</w:t>
      </w:r>
      <w:r w:rsidRPr="001F3E26">
        <w:rPr>
          <w:lang w:val="sq-AL"/>
        </w:rPr>
        <w:t xml:space="preserve"> e rendit të parë, pastaj </w:t>
      </w:r>
      <w:r w:rsidR="004C4215">
        <w:rPr>
          <w:lang w:val="sq-AL"/>
        </w:rPr>
        <w:t>harxhuesit</w:t>
      </w:r>
      <w:r w:rsidRPr="001F3E26">
        <w:rPr>
          <w:lang w:val="sq-AL"/>
        </w:rPr>
        <w:t xml:space="preserve"> e rendit të dytë, të rendit të tretë etj. Së bashku me</w:t>
      </w:r>
    </w:p>
    <w:p w14:paraId="2BF8C33C" w14:textId="74A4D95E" w:rsidR="00E47114" w:rsidRPr="001F3E26" w:rsidRDefault="00E47114" w:rsidP="00E47114">
      <w:pPr>
        <w:pStyle w:val="ListParagraph"/>
        <w:tabs>
          <w:tab w:val="left" w:pos="1059"/>
        </w:tabs>
        <w:spacing w:line="259" w:lineRule="auto"/>
        <w:ind w:left="1051" w:right="700" w:firstLine="0"/>
        <w:rPr>
          <w:lang w:val="sq-AL"/>
        </w:rPr>
      </w:pPr>
      <w:r w:rsidRPr="001F3E26">
        <w:rPr>
          <w:lang w:val="sq-AL"/>
        </w:rPr>
        <w:t>mësuesi</w:t>
      </w:r>
      <w:r w:rsidR="004C4215">
        <w:rPr>
          <w:lang w:val="sq-AL"/>
        </w:rPr>
        <w:t>n</w:t>
      </w:r>
      <w:r w:rsidRPr="001F3E26">
        <w:rPr>
          <w:lang w:val="sq-AL"/>
        </w:rPr>
        <w:t xml:space="preserve"> diskuto</w:t>
      </w:r>
      <w:r w:rsidR="004C4215">
        <w:rPr>
          <w:lang w:val="sq-AL"/>
        </w:rPr>
        <w:t>j</w:t>
      </w:r>
      <w:r w:rsidRPr="001F3E26">
        <w:rPr>
          <w:lang w:val="sq-AL"/>
        </w:rPr>
        <w:t>n</w:t>
      </w:r>
      <w:r w:rsidR="004C4215">
        <w:rPr>
          <w:lang w:val="sq-AL"/>
        </w:rPr>
        <w:t>ë</w:t>
      </w:r>
      <w:r w:rsidRPr="001F3E26">
        <w:rPr>
          <w:lang w:val="sq-AL"/>
        </w:rPr>
        <w:t xml:space="preserve"> për </w:t>
      </w:r>
      <w:r w:rsidR="006F2D57">
        <w:rPr>
          <w:lang w:val="sq-AL"/>
        </w:rPr>
        <w:t>bartjen</w:t>
      </w:r>
      <w:r w:rsidRPr="001F3E26">
        <w:rPr>
          <w:lang w:val="sq-AL"/>
        </w:rPr>
        <w:t xml:space="preserve"> e energjisë </w:t>
      </w:r>
      <w:r w:rsidR="006F2D57">
        <w:rPr>
          <w:lang w:val="sq-AL"/>
        </w:rPr>
        <w:t>nëpër</w:t>
      </w:r>
      <w:r w:rsidRPr="001F3E26">
        <w:rPr>
          <w:lang w:val="sq-AL"/>
        </w:rPr>
        <w:t xml:space="preserve"> piramidë</w:t>
      </w:r>
      <w:r w:rsidR="006F2D57">
        <w:rPr>
          <w:lang w:val="sq-AL"/>
        </w:rPr>
        <w:t>n</w:t>
      </w:r>
      <w:r w:rsidRPr="001F3E26">
        <w:rPr>
          <w:lang w:val="sq-AL"/>
        </w:rPr>
        <w:t xml:space="preserve"> ushqimore. Më pas nxënësit plotësojnë individualisht një fletë pune rreth zinxhirëve, rrjetave dhe piramidës ushqimore.</w:t>
      </w:r>
    </w:p>
    <w:p w14:paraId="22D76D0B" w14:textId="164A33A7" w:rsidR="00CE5349" w:rsidRPr="001F3E26" w:rsidRDefault="00DA587A" w:rsidP="00E47114">
      <w:pPr>
        <w:pStyle w:val="ListParagraph"/>
        <w:numPr>
          <w:ilvl w:val="0"/>
          <w:numId w:val="66"/>
        </w:numPr>
        <w:tabs>
          <w:tab w:val="left" w:pos="1059"/>
        </w:tabs>
        <w:spacing w:line="259" w:lineRule="auto"/>
        <w:ind w:right="700"/>
        <w:rPr>
          <w:lang w:val="sq-AL"/>
        </w:rPr>
      </w:pPr>
      <w:r w:rsidRPr="001F3E26">
        <w:rPr>
          <w:lang w:val="sq-AL"/>
        </w:rPr>
        <w:t>Nxënësit, të ndarë në grupe</w:t>
      </w:r>
      <w:r w:rsidR="00241E87">
        <w:rPr>
          <w:lang w:val="sq-AL"/>
        </w:rPr>
        <w:t xml:space="preserve"> </w:t>
      </w:r>
      <w:r w:rsidR="00241E87" w:rsidRPr="001F3E26">
        <w:rPr>
          <w:lang w:val="sq-AL"/>
        </w:rPr>
        <w:t>të vo</w:t>
      </w:r>
      <w:r w:rsidR="00241E87">
        <w:rPr>
          <w:lang w:val="sq-AL"/>
        </w:rPr>
        <w:t>gla</w:t>
      </w:r>
      <w:r w:rsidRPr="001F3E26">
        <w:rPr>
          <w:lang w:val="sq-AL"/>
        </w:rPr>
        <w:t>/dyshe, kryejnë eksperimente/aktivitete mbi ngrohjen globale dhe efektin serë nga Paketa e Gjelbër.</w:t>
      </w:r>
    </w:p>
    <w:p w14:paraId="3D7A7F10" w14:textId="5AEB407A" w:rsidR="00DA587A" w:rsidRPr="001F3E26" w:rsidRDefault="00DA587A" w:rsidP="00E47114">
      <w:pPr>
        <w:pStyle w:val="ListParagraph"/>
        <w:numPr>
          <w:ilvl w:val="0"/>
          <w:numId w:val="66"/>
        </w:numPr>
        <w:tabs>
          <w:tab w:val="left" w:pos="1059"/>
        </w:tabs>
        <w:spacing w:line="259" w:lineRule="auto"/>
        <w:ind w:right="700"/>
        <w:rPr>
          <w:lang w:val="sq-AL"/>
        </w:rPr>
      </w:pPr>
      <w:r w:rsidRPr="001F3E26">
        <w:rPr>
          <w:lang w:val="sq-AL"/>
        </w:rPr>
        <w:t>Nxënësit, të ndarë në grupe</w:t>
      </w:r>
      <w:r w:rsidR="00C97CAF" w:rsidRPr="00C97CAF">
        <w:rPr>
          <w:lang w:val="sq-AL"/>
        </w:rPr>
        <w:t xml:space="preserve"> </w:t>
      </w:r>
      <w:r w:rsidR="00C97CAF" w:rsidRPr="001F3E26">
        <w:rPr>
          <w:lang w:val="sq-AL"/>
        </w:rPr>
        <w:t>të vogla</w:t>
      </w:r>
      <w:r w:rsidR="00241E87">
        <w:rPr>
          <w:lang w:val="sq-AL"/>
        </w:rPr>
        <w:t>/dyshe</w:t>
      </w:r>
      <w:r w:rsidR="00C97CAF" w:rsidRPr="001F3E26">
        <w:rPr>
          <w:lang w:val="sq-AL"/>
        </w:rPr>
        <w:t xml:space="preserve"> </w:t>
      </w:r>
      <w:r w:rsidRPr="001F3E26">
        <w:rPr>
          <w:lang w:val="sq-AL"/>
        </w:rPr>
        <w:t>, krijojnë një eksperiment që simulon shiun acid</w:t>
      </w:r>
      <w:r w:rsidR="006F2D57">
        <w:rPr>
          <w:lang w:val="sq-AL"/>
        </w:rPr>
        <w:t xml:space="preserve">ik </w:t>
      </w:r>
      <w:r w:rsidRPr="001F3E26">
        <w:rPr>
          <w:lang w:val="sq-AL"/>
        </w:rPr>
        <w:t>duke përdorur një tretësirë ​​limoni dhe uji ose uthull dhe ujë mbi farat e mbir</w:t>
      </w:r>
      <w:r w:rsidR="006F2D57">
        <w:rPr>
          <w:lang w:val="sq-AL"/>
        </w:rPr>
        <w:t>a</w:t>
      </w:r>
      <w:r w:rsidRPr="001F3E26">
        <w:rPr>
          <w:lang w:val="sq-AL"/>
        </w:rPr>
        <w:t xml:space="preserve"> të thjerrëzës, grurit ose fasules. Nxënësit shënojnë ndryshimet, i krahasojnë ato ndërmjet tyre</w:t>
      </w:r>
    </w:p>
    <w:p w14:paraId="4A56DB8F" w14:textId="1447FE8E" w:rsidR="00CE5349" w:rsidRPr="001F3E26" w:rsidRDefault="00CE5349">
      <w:pPr>
        <w:spacing w:line="259" w:lineRule="auto"/>
        <w:rPr>
          <w:lang w:val="sq-AL"/>
        </w:rPr>
        <w:sectPr w:rsidR="00CE5349" w:rsidRPr="001F3E26">
          <w:pgSz w:w="15840" w:h="12240" w:orient="landscape"/>
          <w:pgMar w:top="1120" w:right="1220" w:bottom="860" w:left="660" w:header="0" w:footer="666" w:gutter="0"/>
          <w:cols w:space="720"/>
        </w:sectPr>
      </w:pPr>
    </w:p>
    <w:p w14:paraId="0131E122" w14:textId="77777777" w:rsidR="00CE5349" w:rsidRPr="001F3E26" w:rsidRDefault="00000000">
      <w:pPr>
        <w:pStyle w:val="BodyText"/>
        <w:ind w:left="662"/>
        <w:rPr>
          <w:sz w:val="20"/>
          <w:lang w:val="sq-AL"/>
        </w:rPr>
      </w:pPr>
      <w:r>
        <w:rPr>
          <w:sz w:val="20"/>
          <w:lang w:val="sq-AL"/>
        </w:rPr>
      </w:r>
      <w:r>
        <w:rPr>
          <w:sz w:val="20"/>
          <w:lang w:val="sq-AL"/>
        </w:rPr>
        <w:pict w14:anchorId="4405010D">
          <v:shape id="_x0000_s2065" type="#_x0000_t202" style="width:649.3pt;height:176.2pt;mso-left-percent:-10001;mso-top-percent:-10001;mso-position-horizontal:absolute;mso-position-horizontal-relative:char;mso-position-vertical:absolute;mso-position-vertical-relative:line;mso-left-percent:-10001;mso-top-percent:-10001" filled="f" strokeweight=".48pt">
            <v:textbox inset="0,0,0,0">
              <w:txbxContent>
                <w:p w14:paraId="75D392EC" w14:textId="59AA7A0C" w:rsidR="00B31130" w:rsidRDefault="00B31130">
                  <w:pPr>
                    <w:pStyle w:val="BodyText"/>
                    <w:spacing w:line="265" w:lineRule="exact"/>
                    <w:ind w:left="386"/>
                  </w:pPr>
                  <w:r w:rsidRPr="00DA587A">
                    <w:t xml:space="preserve">rezultatet e </w:t>
                  </w:r>
                  <w:r w:rsidR="006F2D57">
                    <w:rPr>
                      <w:lang w:val="sq-AL"/>
                    </w:rPr>
                    <w:t>fituara</w:t>
                  </w:r>
                  <w:r w:rsidRPr="00DA587A">
                    <w:t xml:space="preserve"> dhe përmes diskutimit nxjerrin një përfundim për ndikimin e shiut acid</w:t>
                  </w:r>
                  <w:r w:rsidR="006F2D57">
                    <w:rPr>
                      <w:lang w:val="sq-AL"/>
                    </w:rPr>
                    <w:t>ik</w:t>
                  </w:r>
                  <w:r w:rsidRPr="00DA587A">
                    <w:t xml:space="preserve"> n</w:t>
                  </w:r>
                  <w:r w:rsidR="006F2D57">
                    <w:rPr>
                      <w:lang w:val="sq-AL"/>
                    </w:rPr>
                    <w:t>daj</w:t>
                  </w:r>
                  <w:r w:rsidRPr="00DA587A">
                    <w:t xml:space="preserve"> bimë</w:t>
                  </w:r>
                  <w:r w:rsidR="006F2D57">
                    <w:rPr>
                      <w:lang w:val="sq-AL"/>
                    </w:rPr>
                    <w:t>ve</w:t>
                  </w:r>
                  <w:r>
                    <w:t>.</w:t>
                  </w:r>
                </w:p>
                <w:p w14:paraId="28E9D452" w14:textId="786F2CCE" w:rsidR="00B31130" w:rsidRDefault="00B31130" w:rsidP="00DA587A">
                  <w:pPr>
                    <w:pStyle w:val="BodyText"/>
                    <w:numPr>
                      <w:ilvl w:val="0"/>
                      <w:numId w:val="1"/>
                    </w:numPr>
                    <w:tabs>
                      <w:tab w:val="left" w:pos="387"/>
                    </w:tabs>
                    <w:spacing w:before="22"/>
                  </w:pPr>
                  <w:r>
                    <w:t>Nxënësit, të ndarë në grupe/dyshe të vogla, hulumtojnë në internet për disa tema: për punën e ambientalistëve të famshëm.</w:t>
                  </w:r>
                </w:p>
                <w:p w14:paraId="2D830E61" w14:textId="14FE0678" w:rsidR="00B31130" w:rsidRDefault="00B31130" w:rsidP="00DA587A">
                  <w:pPr>
                    <w:pStyle w:val="BodyText"/>
                    <w:tabs>
                      <w:tab w:val="left" w:pos="387"/>
                    </w:tabs>
                    <w:spacing w:before="22"/>
                    <w:ind w:left="386"/>
                  </w:pPr>
                  <w:r>
                    <w:t xml:space="preserve">organizata të tilla si Fondi Botëror për Natyrën (WWF), për Listën e </w:t>
                  </w:r>
                  <w:r>
                    <w:rPr>
                      <w:lang w:val="sq-AL"/>
                    </w:rPr>
                    <w:t>k</w:t>
                  </w:r>
                  <w:r>
                    <w:t xml:space="preserve">uqe të </w:t>
                  </w:r>
                  <w:r>
                    <w:rPr>
                      <w:lang w:val="sq-AL"/>
                    </w:rPr>
                    <w:t>s</w:t>
                  </w:r>
                  <w:r>
                    <w:t xml:space="preserve">pecieve të </w:t>
                  </w:r>
                  <w:r>
                    <w:rPr>
                      <w:lang w:val="en-US"/>
                    </w:rPr>
                    <w:t>rre</w:t>
                  </w:r>
                  <w:r>
                    <w:rPr>
                      <w:lang w:val="sq-AL"/>
                    </w:rPr>
                    <w:t>z</w:t>
                  </w:r>
                  <w:r>
                    <w:rPr>
                      <w:lang w:val="en-US"/>
                    </w:rPr>
                    <w:t>ikuara</w:t>
                  </w:r>
                  <w:r>
                    <w:t xml:space="preserve"> të Bashkimit Ndërkombëtar për</w:t>
                  </w:r>
                </w:p>
                <w:p w14:paraId="17CB68BF" w14:textId="63D08AC9" w:rsidR="00B31130" w:rsidRDefault="00B31130" w:rsidP="00DA587A">
                  <w:pPr>
                    <w:pStyle w:val="BodyText"/>
                    <w:tabs>
                      <w:tab w:val="left" w:pos="387"/>
                    </w:tabs>
                    <w:spacing w:before="22"/>
                    <w:ind w:left="386"/>
                  </w:pPr>
                  <w:r>
                    <w:t>ruajtja e natyrës (IUCN), për speciet e rrezikuara të organizmave në nivel botëror dhe lokal (p.sh.: tigri i Bengalit, panda, rrëqebulli i Ballkanit, shkaba grifon etj.) dhe përmes diskutimit arrijnë në një përfundim për rëndësinë e organizatave mjedisor</w:t>
                  </w:r>
                  <w:r>
                    <w:rPr>
                      <w:lang w:val="en-US"/>
                    </w:rPr>
                    <w:t>,</w:t>
                  </w:r>
                </w:p>
                <w:p w14:paraId="303DECDD" w14:textId="77777777" w:rsidR="00B31130" w:rsidRDefault="00B31130" w:rsidP="00DA587A">
                  <w:pPr>
                    <w:pStyle w:val="BodyText"/>
                    <w:tabs>
                      <w:tab w:val="left" w:pos="387"/>
                    </w:tabs>
                    <w:spacing w:before="22"/>
                    <w:ind w:left="386"/>
                  </w:pPr>
                  <w:r>
                    <w:t>ndërgjegjësimi për ruajtjen e specieve të rralla dhe të rrezikuara të bimëve dhe kafshëve.</w:t>
                  </w:r>
                </w:p>
                <w:p w14:paraId="0E7AE1B6" w14:textId="2481A4BE" w:rsidR="00B31130" w:rsidRDefault="00B31130" w:rsidP="00DF1676">
                  <w:pPr>
                    <w:pStyle w:val="BodyText"/>
                    <w:numPr>
                      <w:ilvl w:val="0"/>
                      <w:numId w:val="1"/>
                    </w:numPr>
                    <w:tabs>
                      <w:tab w:val="left" w:pos="387"/>
                    </w:tabs>
                    <w:spacing w:line="259" w:lineRule="auto"/>
                    <w:ind w:right="257"/>
                    <w:jc w:val="both"/>
                  </w:pPr>
                  <w:r>
                    <w:t>Nxënësit, të ndarë në grupe</w:t>
                  </w:r>
                  <w:r w:rsidRPr="007A05EF">
                    <w:t xml:space="preserve"> </w:t>
                  </w:r>
                  <w:r>
                    <w:t>të vogla /dyshe, vizitojnë faqet zyrtare të parqeve kombëtare të Mavrovës,</w:t>
                  </w:r>
                  <w:r w:rsidRPr="00DA587A">
                    <w:rPr>
                      <w:lang w:val="en-US"/>
                    </w:rPr>
                    <w:t xml:space="preserve"> </w:t>
                  </w:r>
                  <w:r>
                    <w:t xml:space="preserve">Pelister, Galiçicë dhe </w:t>
                  </w:r>
                  <w:r>
                    <w:rPr>
                      <w:lang w:val="sq-AL"/>
                    </w:rPr>
                    <w:t>Mali Sharr</w:t>
                  </w:r>
                  <w:r>
                    <w:t xml:space="preserve"> dhe </w:t>
                  </w:r>
                  <w:r w:rsidR="006F2D57">
                    <w:rPr>
                      <w:lang w:val="sq-AL"/>
                    </w:rPr>
                    <w:t>hulumtojnë</w:t>
                  </w:r>
                  <w:r>
                    <w:t xml:space="preserve"> rreth </w:t>
                  </w:r>
                  <w:r w:rsidR="006F2D57">
                    <w:rPr>
                      <w:lang w:val="sq-AL"/>
                    </w:rPr>
                    <w:t>llojeve</w:t>
                  </w:r>
                  <w:r>
                    <w:t xml:space="preserve"> bimore dhe shtazore të asaj zone. Më pas ata prezantojnë hulumtimin e tyre dhe përmes diskutimit arrijnë në përfundim </w:t>
                  </w:r>
                  <w:r w:rsidR="006F2D57">
                    <w:rPr>
                      <w:lang w:val="sq-AL"/>
                    </w:rPr>
                    <w:t>për</w:t>
                  </w:r>
                  <w:r>
                    <w:t xml:space="preserve"> shembuj</w:t>
                  </w:r>
                  <w:r w:rsidR="006F2D57">
                    <w:rPr>
                      <w:lang w:val="sq-AL"/>
                    </w:rPr>
                    <w:t>t</w:t>
                  </w:r>
                  <w:r>
                    <w:t xml:space="preserve"> pozitivë të ndikimit të njeriut </w:t>
                  </w:r>
                  <w:r w:rsidR="006F2D57">
                    <w:rPr>
                      <w:lang w:val="sq-AL"/>
                    </w:rPr>
                    <w:t>në</w:t>
                  </w:r>
                  <w:r>
                    <w:t xml:space="preserve"> mbrojtjen e organizmave të gjallë ekosistemeve.</w:t>
                  </w:r>
                </w:p>
                <w:p w14:paraId="0697C08D" w14:textId="0FABEAC1" w:rsidR="00B31130" w:rsidRDefault="00B31130" w:rsidP="00DA587A">
                  <w:pPr>
                    <w:pStyle w:val="BodyText"/>
                    <w:numPr>
                      <w:ilvl w:val="0"/>
                      <w:numId w:val="1"/>
                    </w:numPr>
                    <w:tabs>
                      <w:tab w:val="left" w:pos="387"/>
                    </w:tabs>
                    <w:spacing w:line="259" w:lineRule="auto"/>
                    <w:ind w:right="257"/>
                    <w:jc w:val="both"/>
                  </w:pPr>
                  <w:r w:rsidRPr="00DA587A">
                    <w:t>Nxënësit, të ndarë në grupe</w:t>
                  </w:r>
                  <w:r w:rsidRPr="007A05EF">
                    <w:t xml:space="preserve"> </w:t>
                  </w:r>
                  <w:r w:rsidRPr="00DA587A">
                    <w:t xml:space="preserve">të vogla /dyshe, bëjnë kërkime mbi kafshët dhe bimët e rrezikuara, endemike dhe relikte në mjedisin e tyre të afërt duke përdorur Listën e Kuqe Kombëtare të </w:t>
                  </w:r>
                  <w:r>
                    <w:rPr>
                      <w:lang w:val="sq-AL"/>
                    </w:rPr>
                    <w:t>Ll</w:t>
                  </w:r>
                  <w:r w:rsidRPr="00DA587A">
                    <w:t xml:space="preserve">ojeve të </w:t>
                  </w:r>
                  <w:r>
                    <w:rPr>
                      <w:lang w:val="sq-AL"/>
                    </w:rPr>
                    <w:t>Rrezikuara</w:t>
                  </w:r>
                  <w:r w:rsidRPr="00DA587A">
                    <w:t>.</w:t>
                  </w:r>
                </w:p>
              </w:txbxContent>
            </v:textbox>
            <w10:anchorlock/>
          </v:shape>
        </w:pict>
      </w:r>
    </w:p>
    <w:p w14:paraId="71968334" w14:textId="77777777" w:rsidR="00CE5349" w:rsidRPr="001F3E26" w:rsidRDefault="00CE5349">
      <w:pPr>
        <w:pStyle w:val="BodyText"/>
        <w:ind w:left="0"/>
        <w:rPr>
          <w:sz w:val="20"/>
          <w:lang w:val="sq-AL"/>
        </w:rPr>
      </w:pPr>
    </w:p>
    <w:p w14:paraId="36346864" w14:textId="77777777" w:rsidR="00CE5349" w:rsidRPr="001F3E26" w:rsidRDefault="00000000">
      <w:pPr>
        <w:pStyle w:val="BodyText"/>
        <w:spacing w:before="11"/>
        <w:ind w:left="0"/>
        <w:rPr>
          <w:sz w:val="11"/>
          <w:lang w:val="sq-AL"/>
        </w:rPr>
      </w:pPr>
      <w:r>
        <w:rPr>
          <w:lang w:val="sq-AL"/>
        </w:rPr>
        <w:pict w14:anchorId="0F063661">
          <v:group id="_x0000_s2052" style="position:absolute;margin-left:35.05pt;margin-top:9.25pt;width:690.95pt;height:20.4pt;z-index:-15723520;mso-wrap-distance-left:0;mso-wrap-distance-right:0;mso-position-horizontal-relative:page" coordorigin="701,185" coordsize="13819,408">
            <v:rect id="_x0000_s2054" style="position:absolute;left:700;top:194;width:13810;height:389" fillcolor="#2e5395" stroked="f"/>
            <v:shape id="_x0000_s2053" type="#_x0000_t202" style="position:absolute;left:775;top:189;width:13740;height:399" fillcolor="#2e5395" strokeweight=".48pt">
              <v:textbox inset="0,0,0,0">
                <w:txbxContent>
                  <w:p w14:paraId="6265AF84" w14:textId="77777777" w:rsidR="00B31130" w:rsidRPr="000F6A15" w:rsidRDefault="00B31130" w:rsidP="0016015F">
                    <w:pPr>
                      <w:spacing w:before="15"/>
                      <w:ind w:left="108"/>
                      <w:rPr>
                        <w:rFonts w:ascii="Arial" w:hAnsi="Arial"/>
                        <w:b/>
                        <w:sz w:val="28"/>
                        <w:lang w:val="sq-AL"/>
                      </w:rPr>
                    </w:pPr>
                    <w:r w:rsidRPr="00D729D3">
                      <w:rPr>
                        <w:rFonts w:ascii="Arial" w:hAnsi="Arial"/>
                        <w:b/>
                        <w:color w:val="FFFFFF"/>
                        <w:spacing w:val="-1"/>
                        <w:w w:val="80"/>
                        <w:sz w:val="28"/>
                      </w:rPr>
                      <w:t>PËRFSHIR</w:t>
                    </w:r>
                    <w:r>
                      <w:rPr>
                        <w:rFonts w:ascii="Arial" w:hAnsi="Arial"/>
                        <w:b/>
                        <w:color w:val="FFFFFF"/>
                        <w:spacing w:val="-1"/>
                        <w:w w:val="80"/>
                        <w:sz w:val="28"/>
                      </w:rPr>
                      <w:t>JA</w:t>
                    </w:r>
                    <w:r w:rsidRPr="00D729D3">
                      <w:rPr>
                        <w:rFonts w:ascii="Arial" w:hAnsi="Arial"/>
                        <w:b/>
                        <w:color w:val="FFFFFF"/>
                        <w:spacing w:val="-1"/>
                        <w:w w:val="80"/>
                        <w:sz w:val="28"/>
                      </w:rPr>
                      <w:t>, BARAZIA</w:t>
                    </w:r>
                    <w:r>
                      <w:rPr>
                        <w:rFonts w:ascii="Arial" w:hAnsi="Arial"/>
                        <w:b/>
                        <w:color w:val="FFFFFF"/>
                        <w:spacing w:val="-1"/>
                        <w:w w:val="80"/>
                        <w:sz w:val="28"/>
                      </w:rPr>
                      <w:t xml:space="preserve"> </w:t>
                    </w:r>
                    <w:r w:rsidRPr="00D729D3">
                      <w:rPr>
                        <w:rFonts w:ascii="Arial" w:hAnsi="Arial"/>
                        <w:b/>
                        <w:color w:val="FFFFFF"/>
                        <w:spacing w:val="-1"/>
                        <w:w w:val="80"/>
                        <w:sz w:val="28"/>
                      </w:rPr>
                      <w:t>/</w:t>
                    </w:r>
                    <w:r>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Pr>
                        <w:rFonts w:ascii="Arial" w:hAnsi="Arial"/>
                        <w:b/>
                        <w:color w:val="FFFFFF"/>
                        <w:spacing w:val="-1"/>
                        <w:w w:val="80"/>
                        <w:sz w:val="28"/>
                      </w:rPr>
                      <w:t>LËNDOR</w:t>
                    </w:r>
                  </w:p>
                  <w:p w14:paraId="72174577" w14:textId="403C3FBB" w:rsidR="00B31130" w:rsidRDefault="00B31130">
                    <w:pPr>
                      <w:spacing w:before="15"/>
                      <w:ind w:left="28"/>
                      <w:rPr>
                        <w:rFonts w:ascii="Arial" w:hAnsi="Arial"/>
                        <w:b/>
                        <w:sz w:val="28"/>
                      </w:rPr>
                    </w:pPr>
                  </w:p>
                </w:txbxContent>
              </v:textbox>
            </v:shape>
            <w10:wrap type="topAndBottom" anchorx="page"/>
          </v:group>
        </w:pict>
      </w:r>
    </w:p>
    <w:p w14:paraId="13958525" w14:textId="77777777" w:rsidR="00CE5349" w:rsidRPr="001F3E26" w:rsidRDefault="00CE5349">
      <w:pPr>
        <w:pStyle w:val="BodyText"/>
        <w:spacing w:before="11"/>
        <w:ind w:left="0"/>
        <w:rPr>
          <w:sz w:val="5"/>
          <w:lang w:val="sq-AL"/>
        </w:rPr>
      </w:pPr>
    </w:p>
    <w:p w14:paraId="28FF3F4A" w14:textId="789CFC09" w:rsidR="00A539EC" w:rsidRPr="001F3E26" w:rsidRDefault="00A539EC" w:rsidP="00A539EC">
      <w:pPr>
        <w:pStyle w:val="BodyText"/>
        <w:ind w:firstLine="382"/>
        <w:jc w:val="both"/>
        <w:rPr>
          <w:lang w:val="sq-AL"/>
        </w:rPr>
      </w:pPr>
      <w:r w:rsidRPr="001F3E26">
        <w:rPr>
          <w:lang w:val="sq-AL"/>
        </w:rPr>
        <w:t>Mës</w:t>
      </w:r>
      <w:r w:rsidR="00020ED8" w:rsidRPr="001F3E26">
        <w:rPr>
          <w:lang w:val="sq-AL"/>
        </w:rPr>
        <w:t>imdhënësi</w:t>
      </w:r>
      <w:r w:rsidRPr="001F3E26">
        <w:rPr>
          <w:lang w:val="sq-AL"/>
        </w:rPr>
        <w:t xml:space="preserve"> siguron gjithëpërfshirje</w:t>
      </w:r>
      <w:r w:rsidR="0066544D">
        <w:rPr>
          <w:lang w:val="sq-AL"/>
        </w:rPr>
        <w:t>n e</w:t>
      </w:r>
      <w:r w:rsidRPr="001F3E26">
        <w:rPr>
          <w:lang w:val="sq-AL"/>
        </w:rPr>
        <w:t xml:space="preserve"> nxënës</w:t>
      </w:r>
      <w:r w:rsidR="0066544D">
        <w:rPr>
          <w:lang w:val="sq-AL"/>
        </w:rPr>
        <w:t>ve</w:t>
      </w:r>
      <w:r w:rsidRPr="001F3E26">
        <w:rPr>
          <w:lang w:val="sq-AL"/>
        </w:rPr>
        <w:t xml:space="preserve"> në të gjitha aktivitetet gjatë orës së mësimit. Në të njëjtën kohë, ai i mundëson secilit fëmijë të angazhohet në mënyrë njohëse dhe emocionale përmes përdorimit të qasjeve të përshtatshme metodike (individualizimi, diferencimi, puna në grup, mbështetja e shokëve të klasës). Kur punon me nxënës me aftësi të kufizuara, ai zbaton një plan edukativ individual (me rezultate të personalizuara të të nxënit dhe standarde vlerësimi) dhe sa herë që është e mundur përdor mbështetje shtesë nga persona të tjerë (asistentë personalë dhe arsimorë, ndërmjetës edukativë, tutorë vullnetarë dhe profesionistë nga shkollat ​​me qendër burimore). Ai </w:t>
      </w:r>
      <w:r w:rsidR="001D7861">
        <w:rPr>
          <w:lang w:val="sq-AL"/>
        </w:rPr>
        <w:t>mbikëqyrë rregullisht</w:t>
      </w:r>
      <w:r w:rsidRPr="001F3E26">
        <w:rPr>
          <w:lang w:val="sq-AL"/>
        </w:rPr>
        <w:t xml:space="preserve"> të gjithë nxënësit, veçanërisht ata nga grupet</w:t>
      </w:r>
      <w:r w:rsidR="0073277B" w:rsidRPr="001F3E26">
        <w:rPr>
          <w:lang w:val="sq-AL"/>
        </w:rPr>
        <w:t xml:space="preserve"> е rrezikuara</w:t>
      </w:r>
      <w:r w:rsidR="00C97CAF">
        <w:rPr>
          <w:lang w:val="sq-AL"/>
        </w:rPr>
        <w:t>,</w:t>
      </w:r>
      <w:r w:rsidRPr="001F3E26">
        <w:rPr>
          <w:lang w:val="sq-AL"/>
        </w:rPr>
        <w:t xml:space="preserve"> në mënyrë që të mund të identifikojë menjëherë vështirësitë e të nxënit, t'i inkurajojë dhe mbështesë ata në arritjen e rezultateve </w:t>
      </w:r>
      <w:r w:rsidR="00C97CAF">
        <w:rPr>
          <w:lang w:val="sq-AL"/>
        </w:rPr>
        <w:t>e</w:t>
      </w:r>
      <w:r w:rsidRPr="001F3E26">
        <w:rPr>
          <w:lang w:val="sq-AL"/>
        </w:rPr>
        <w:t xml:space="preserve"> të nxënit.</w:t>
      </w:r>
    </w:p>
    <w:p w14:paraId="1BA1786A" w14:textId="77777777" w:rsidR="00A539EC" w:rsidRPr="001F3E26" w:rsidRDefault="00A539EC" w:rsidP="00A539EC">
      <w:pPr>
        <w:pStyle w:val="BodyText"/>
        <w:rPr>
          <w:lang w:val="sq-AL"/>
        </w:rPr>
      </w:pPr>
    </w:p>
    <w:p w14:paraId="19D35547" w14:textId="57E13EF7" w:rsidR="00674084" w:rsidRPr="001F3E26" w:rsidRDefault="00A539EC" w:rsidP="00A539EC">
      <w:pPr>
        <w:pStyle w:val="BodyText"/>
        <w:ind w:firstLine="382"/>
        <w:rPr>
          <w:lang w:val="sq-AL"/>
        </w:rPr>
      </w:pPr>
      <w:r w:rsidRPr="001F3E26">
        <w:rPr>
          <w:lang w:val="sq-AL"/>
        </w:rPr>
        <w:t>Gjatë realizimit të aktiviteteve mësimdhënësi/ja trajton njëlloj si djemtë ashtu edhe vajzat, duke u kujdesur që të mos u caktojë role të stereotip</w:t>
      </w:r>
      <w:r w:rsidR="00B313F8">
        <w:rPr>
          <w:lang w:val="sq-AL"/>
        </w:rPr>
        <w:t>e gjinore</w:t>
      </w:r>
      <w:r w:rsidRPr="001F3E26">
        <w:rPr>
          <w:lang w:val="sq-AL"/>
        </w:rPr>
        <w:t>. Gjatë formimit të grupeve të punës, ai përpiqet të sigurojë një ekuilibër në aspektin gjinor. Kur zgjedh materiale shtesë mësimore, ai përdor ilustrime dhe shembuj që janë të ndjeshëm nga aspekti gjinor dhe etnik/kulturor dhe inkurajojnë barazinë gjinore, domethënë promovojnë ndërkulturalizmin.</w:t>
      </w:r>
    </w:p>
    <w:p w14:paraId="442D7FFB" w14:textId="77777777" w:rsidR="00A539EC" w:rsidRPr="001F3E26" w:rsidRDefault="00A539EC" w:rsidP="00A539EC">
      <w:pPr>
        <w:pStyle w:val="BodyText"/>
        <w:rPr>
          <w:lang w:val="sq-AL"/>
        </w:rPr>
      </w:pPr>
    </w:p>
    <w:p w14:paraId="211A6FC1" w14:textId="5F81E9FC" w:rsidR="00674084" w:rsidRPr="001F3E26" w:rsidRDefault="00674084" w:rsidP="00A539EC">
      <w:pPr>
        <w:pStyle w:val="BodyText"/>
        <w:ind w:firstLine="382"/>
        <w:rPr>
          <w:lang w:val="sq-AL"/>
        </w:rPr>
      </w:pPr>
      <w:r w:rsidRPr="001F3E26">
        <w:rPr>
          <w:lang w:val="sq-AL"/>
        </w:rPr>
        <w:t>Çdo herë kur është e mundur, mësimdhënësi përdor integrimin e temave/përmbajtje</w:t>
      </w:r>
      <w:r w:rsidR="0066544D">
        <w:rPr>
          <w:lang w:val="sq-AL"/>
        </w:rPr>
        <w:t>ve</w:t>
      </w:r>
      <w:r w:rsidRPr="001F3E26">
        <w:rPr>
          <w:lang w:val="sq-AL"/>
        </w:rPr>
        <w:t>/</w:t>
      </w:r>
      <w:r w:rsidR="0066544D">
        <w:rPr>
          <w:lang w:val="sq-AL"/>
        </w:rPr>
        <w:t>nocioneve</w:t>
      </w:r>
      <w:r w:rsidRPr="001F3E26">
        <w:rPr>
          <w:lang w:val="sq-AL"/>
        </w:rPr>
        <w:t xml:space="preserve"> në planifikimin dhe zbatimin e procesit mësimor.</w:t>
      </w:r>
    </w:p>
    <w:p w14:paraId="55D5AC10" w14:textId="6CDDDAC0" w:rsidR="00CE5349" w:rsidRPr="001F3E26" w:rsidRDefault="00674084" w:rsidP="00A539EC">
      <w:pPr>
        <w:pStyle w:val="BodyText"/>
        <w:rPr>
          <w:lang w:val="sq-AL"/>
        </w:rPr>
        <w:sectPr w:rsidR="00CE5349" w:rsidRPr="001F3E26">
          <w:pgSz w:w="15840" w:h="12240" w:orient="landscape"/>
          <w:pgMar w:top="1140" w:right="1220" w:bottom="940" w:left="660" w:header="0" w:footer="666" w:gutter="0"/>
          <w:cols w:space="720"/>
        </w:sectPr>
      </w:pPr>
      <w:r w:rsidRPr="001F3E26">
        <w:rPr>
          <w:lang w:val="sq-AL"/>
        </w:rPr>
        <w:t xml:space="preserve">Integrimi </w:t>
      </w:r>
      <w:r w:rsidR="0066544D">
        <w:rPr>
          <w:lang w:val="sq-AL"/>
        </w:rPr>
        <w:t>i</w:t>
      </w:r>
      <w:r w:rsidRPr="001F3E26">
        <w:rPr>
          <w:lang w:val="sq-AL"/>
        </w:rPr>
        <w:t xml:space="preserve">u mundëson nxënësve të përfshijnë këndvështrimet e lëndëve të tjera mësimore në atë që e mësojnë në këtë lëndë dhe të </w:t>
      </w:r>
      <w:r w:rsidR="0066544D">
        <w:rPr>
          <w:lang w:val="sq-AL"/>
        </w:rPr>
        <w:t>gërshetojnë</w:t>
      </w:r>
      <w:r w:rsidRPr="001F3E26">
        <w:rPr>
          <w:lang w:val="sq-AL"/>
        </w:rPr>
        <w:t xml:space="preserve"> njohuritë nga fusha të ndryshme në një tërësi.</w:t>
      </w:r>
    </w:p>
    <w:p w14:paraId="0136B6DC" w14:textId="77777777" w:rsidR="00CE5349" w:rsidRPr="001F3E26" w:rsidRDefault="00000000">
      <w:pPr>
        <w:pStyle w:val="BodyText"/>
        <w:ind w:left="302"/>
        <w:rPr>
          <w:sz w:val="20"/>
          <w:lang w:val="sq-AL"/>
        </w:rPr>
      </w:pPr>
      <w:r>
        <w:rPr>
          <w:lang w:val="sq-AL"/>
        </w:rPr>
        <w:lastRenderedPageBreak/>
        <w:pict w14:anchorId="7C60D4DE">
          <v:line id="_x0000_s2051" style="position:absolute;left:0;text-align:left;z-index:-16541696;mso-position-horizontal-relative:page;mso-position-vertical-relative:page" from="554.85pt,506.45pt" to="702.65pt,506.45pt" strokeweight=".25317mm">
            <w10:wrap anchorx="page" anchory="page"/>
          </v:line>
        </w:pict>
      </w:r>
      <w:r>
        <w:rPr>
          <w:sz w:val="20"/>
          <w:lang w:val="sq-AL"/>
        </w:rPr>
      </w:r>
      <w:r>
        <w:rPr>
          <w:sz w:val="20"/>
          <w:lang w:val="sq-AL"/>
        </w:rPr>
        <w:pict w14:anchorId="276E1E16">
          <v:shape id="_x0000_s2064" type="#_x0000_t202" style="width:677.4pt;height:19.8pt;mso-left-percent:-10001;mso-top-percent:-10001;mso-position-horizontal:absolute;mso-position-horizontal-relative:char;mso-position-vertical:absolute;mso-position-vertical-relative:line;mso-left-percent:-10001;mso-top-percent:-10001" fillcolor="#2e5395" strokeweight=".48pt">
            <v:textbox inset="0,0,0,0">
              <w:txbxContent>
                <w:p w14:paraId="54E3BC76" w14:textId="3D572353" w:rsidR="00B31130" w:rsidRDefault="00B31130" w:rsidP="00A523EE">
                  <w:pPr>
                    <w:spacing w:before="15"/>
                    <w:ind w:left="108"/>
                    <w:rPr>
                      <w:rFonts w:ascii="Arial" w:hAnsi="Arial"/>
                      <w:b/>
                      <w:sz w:val="28"/>
                    </w:rPr>
                  </w:pPr>
                  <w:r w:rsidRPr="00B0760C">
                    <w:rPr>
                      <w:rFonts w:ascii="Arial" w:hAnsi="Arial"/>
                      <w:b/>
                      <w:color w:val="FFFFFF"/>
                      <w:w w:val="80"/>
                      <w:sz w:val="28"/>
                    </w:rPr>
                    <w:t xml:space="preserve">VLERËSIMI I </w:t>
                  </w:r>
                  <w:r>
                    <w:rPr>
                      <w:rFonts w:ascii="Arial" w:hAnsi="Arial"/>
                      <w:b/>
                      <w:color w:val="FFFFFF"/>
                      <w:w w:val="80"/>
                      <w:sz w:val="28"/>
                      <w:lang w:val="sq-AL"/>
                    </w:rPr>
                    <w:t>TË ARRITURAVE</w:t>
                  </w:r>
                  <w:r w:rsidRPr="00B0760C">
                    <w:rPr>
                      <w:rFonts w:ascii="Arial" w:hAnsi="Arial"/>
                      <w:b/>
                      <w:color w:val="FFFFFF"/>
                      <w:w w:val="80"/>
                      <w:sz w:val="28"/>
                    </w:rPr>
                    <w:t xml:space="preserve"> TË NXËNËSVE</w:t>
                  </w:r>
                </w:p>
                <w:p w14:paraId="4222D051" w14:textId="65965FBD" w:rsidR="00B31130" w:rsidRDefault="00B31130">
                  <w:pPr>
                    <w:spacing w:before="15"/>
                    <w:ind w:left="108"/>
                    <w:rPr>
                      <w:rFonts w:ascii="Arial" w:hAnsi="Arial"/>
                      <w:b/>
                      <w:sz w:val="28"/>
                    </w:rPr>
                  </w:pPr>
                </w:p>
              </w:txbxContent>
            </v:textbox>
            <w10:anchorlock/>
          </v:shape>
        </w:pict>
      </w:r>
    </w:p>
    <w:p w14:paraId="2B11CF9E" w14:textId="77777777" w:rsidR="00CE5349" w:rsidRPr="001F3E26" w:rsidRDefault="00CE5349">
      <w:pPr>
        <w:pStyle w:val="BodyText"/>
        <w:ind w:left="0"/>
        <w:rPr>
          <w:sz w:val="6"/>
          <w:lang w:val="sq-AL"/>
        </w:rPr>
      </w:pPr>
    </w:p>
    <w:p w14:paraId="670CD13E" w14:textId="7AAA4D83" w:rsidR="002420F9" w:rsidRPr="001F3E26" w:rsidRDefault="002420F9">
      <w:pPr>
        <w:pStyle w:val="BodyText"/>
        <w:spacing w:before="57"/>
        <w:ind w:left="780" w:right="214" w:firstLine="449"/>
        <w:jc w:val="both"/>
        <w:rPr>
          <w:lang w:val="sq-AL"/>
        </w:rPr>
      </w:pPr>
      <w:r w:rsidRPr="001F3E26">
        <w:rPr>
          <w:lang w:val="sq-AL"/>
        </w:rPr>
        <w:t>Për t'i</w:t>
      </w:r>
      <w:r w:rsidR="00B92563">
        <w:rPr>
          <w:lang w:val="sq-AL"/>
        </w:rPr>
        <w:t>u</w:t>
      </w:r>
      <w:r w:rsidRPr="001F3E26">
        <w:rPr>
          <w:lang w:val="sq-AL"/>
        </w:rPr>
        <w:t xml:space="preserve"> mundësuar nxënësve arritjen e standardeve të pritura të vlerësimit, mësimdhënësi monitoron vazhdimisht aktivitetet e nxënësve gjatë mësimdhënies dhe mësimnxënies dhe mbledh informacion për përparimin e secilit nxënës. Për pjesëmarrjen në aktivitete, nxënësit marrin komente kthyese që tregojnë nivelin e suksesit në realizimin e aktivitetit/detyrës dhe jepen drejtime për përmirësim (vlerësim formues). Për këtë qëllim mësimdhënësi monitoron dhe vlerëson:</w:t>
      </w:r>
    </w:p>
    <w:p w14:paraId="735CDB90" w14:textId="77777777" w:rsidR="002420F9" w:rsidRPr="001F3E26" w:rsidRDefault="002420F9">
      <w:pPr>
        <w:pStyle w:val="BodyText"/>
        <w:spacing w:before="57"/>
        <w:ind w:left="780" w:right="214" w:firstLine="449"/>
        <w:jc w:val="both"/>
        <w:rPr>
          <w:lang w:val="sq-AL"/>
        </w:rPr>
      </w:pPr>
    </w:p>
    <w:p w14:paraId="2E257BFB" w14:textId="5289547D" w:rsidR="002420F9" w:rsidRPr="001F3E26" w:rsidRDefault="002420F9" w:rsidP="002420F9">
      <w:pPr>
        <w:pStyle w:val="BodyText"/>
        <w:ind w:left="780" w:right="220" w:firstLine="451"/>
        <w:jc w:val="both"/>
        <w:rPr>
          <w:lang w:val="sq-AL"/>
        </w:rPr>
      </w:pPr>
      <w:r w:rsidRPr="001F3E26">
        <w:rPr>
          <w:lang w:val="sq-AL"/>
        </w:rPr>
        <w:t>• përgjigje</w:t>
      </w:r>
      <w:r w:rsidR="00F57835">
        <w:rPr>
          <w:lang w:val="sq-AL"/>
        </w:rPr>
        <w:t>t</w:t>
      </w:r>
      <w:r w:rsidRPr="001F3E26">
        <w:rPr>
          <w:lang w:val="sq-AL"/>
        </w:rPr>
        <w:t xml:space="preserve"> me gojë për pyetjet e bëra nga mësimdhënësi ose shokët e klasës,</w:t>
      </w:r>
    </w:p>
    <w:p w14:paraId="581DD17E" w14:textId="04CEF4AF" w:rsidR="002420F9" w:rsidRPr="001F3E26" w:rsidRDefault="002420F9" w:rsidP="002420F9">
      <w:pPr>
        <w:pStyle w:val="BodyText"/>
        <w:ind w:left="780" w:right="220" w:firstLine="451"/>
        <w:jc w:val="both"/>
        <w:rPr>
          <w:lang w:val="sq-AL"/>
        </w:rPr>
      </w:pPr>
      <w:r w:rsidRPr="001F3E26">
        <w:rPr>
          <w:lang w:val="sq-AL"/>
        </w:rPr>
        <w:t>• veprimtari</w:t>
      </w:r>
      <w:r w:rsidR="00F57835">
        <w:rPr>
          <w:lang w:val="sq-AL"/>
        </w:rPr>
        <w:t>të</w:t>
      </w:r>
      <w:r w:rsidRPr="001F3E26">
        <w:rPr>
          <w:lang w:val="sq-AL"/>
        </w:rPr>
        <w:t xml:space="preserve"> kërkimore gjatë të cilave nxënësi kryen</w:t>
      </w:r>
      <w:r w:rsidR="00F57835">
        <w:rPr>
          <w:lang w:val="sq-AL"/>
        </w:rPr>
        <w:t>:</w:t>
      </w:r>
      <w:r w:rsidRPr="001F3E26">
        <w:rPr>
          <w:lang w:val="sq-AL"/>
        </w:rPr>
        <w:t xml:space="preserve"> vëzhgimin, parashikimin, mbledhjen e të dhënave, matjen, regjistrimin, analizën dhe   </w:t>
      </w:r>
    </w:p>
    <w:p w14:paraId="6F12196F" w14:textId="60740965" w:rsidR="002420F9" w:rsidRPr="001F3E26" w:rsidRDefault="002420F9" w:rsidP="002420F9">
      <w:pPr>
        <w:pStyle w:val="BodyText"/>
        <w:ind w:left="780" w:right="220" w:firstLine="451"/>
        <w:jc w:val="both"/>
        <w:rPr>
          <w:lang w:val="sq-AL"/>
        </w:rPr>
      </w:pPr>
      <w:r w:rsidRPr="001F3E26">
        <w:rPr>
          <w:lang w:val="sq-AL"/>
        </w:rPr>
        <w:t xml:space="preserve">    paraqitjen e rezultateve (me tabela, diagrame, grafikë) dhe paraqitjen e tyre,</w:t>
      </w:r>
    </w:p>
    <w:p w14:paraId="24669B95" w14:textId="77777777" w:rsidR="002420F9" w:rsidRPr="001F3E26" w:rsidRDefault="002420F9" w:rsidP="002420F9">
      <w:pPr>
        <w:pStyle w:val="BodyText"/>
        <w:ind w:left="780" w:right="220" w:firstLine="451"/>
        <w:jc w:val="both"/>
        <w:rPr>
          <w:lang w:val="sq-AL"/>
        </w:rPr>
      </w:pPr>
      <w:r w:rsidRPr="001F3E26">
        <w:rPr>
          <w:lang w:val="sq-AL"/>
        </w:rPr>
        <w:t>• kryerjen praktike të eksperimenteve,</w:t>
      </w:r>
    </w:p>
    <w:p w14:paraId="0F6B581B" w14:textId="04112C14" w:rsidR="002420F9" w:rsidRPr="001F3E26" w:rsidRDefault="002420F9" w:rsidP="002420F9">
      <w:pPr>
        <w:pStyle w:val="BodyText"/>
        <w:ind w:left="780" w:right="220" w:firstLine="451"/>
        <w:jc w:val="both"/>
        <w:rPr>
          <w:lang w:val="sq-AL"/>
        </w:rPr>
      </w:pPr>
      <w:r w:rsidRPr="001F3E26">
        <w:rPr>
          <w:lang w:val="sq-AL"/>
        </w:rPr>
        <w:t>• prodhime</w:t>
      </w:r>
      <w:r w:rsidR="00F57835">
        <w:rPr>
          <w:lang w:val="sq-AL"/>
        </w:rPr>
        <w:t>t</w:t>
      </w:r>
      <w:r w:rsidRPr="001F3E26">
        <w:rPr>
          <w:lang w:val="sq-AL"/>
        </w:rPr>
        <w:t xml:space="preserve"> (ilustrime, prezantime, modele, etj.),</w:t>
      </w:r>
    </w:p>
    <w:p w14:paraId="241FC765" w14:textId="2B7D666C" w:rsidR="002420F9" w:rsidRPr="001F3E26" w:rsidRDefault="002420F9" w:rsidP="002420F9">
      <w:pPr>
        <w:pStyle w:val="BodyText"/>
        <w:ind w:left="780" w:right="220" w:firstLine="451"/>
        <w:jc w:val="both"/>
        <w:rPr>
          <w:lang w:val="sq-AL"/>
        </w:rPr>
      </w:pPr>
      <w:r w:rsidRPr="001F3E26">
        <w:rPr>
          <w:lang w:val="sq-AL"/>
        </w:rPr>
        <w:t>• raporte</w:t>
      </w:r>
      <w:r w:rsidR="00F57835">
        <w:rPr>
          <w:lang w:val="sq-AL"/>
        </w:rPr>
        <w:t>t e</w:t>
      </w:r>
      <w:r w:rsidRPr="001F3E26">
        <w:rPr>
          <w:lang w:val="sq-AL"/>
        </w:rPr>
        <w:t xml:space="preserve"> shkruara me të dhëna nga hulumtimi i kryer,</w:t>
      </w:r>
    </w:p>
    <w:p w14:paraId="72314162" w14:textId="77777777" w:rsidR="002420F9" w:rsidRPr="001F3E26" w:rsidRDefault="002420F9" w:rsidP="002420F9">
      <w:pPr>
        <w:pStyle w:val="BodyText"/>
        <w:ind w:left="780" w:right="220" w:firstLine="451"/>
        <w:jc w:val="both"/>
        <w:rPr>
          <w:lang w:val="sq-AL"/>
        </w:rPr>
      </w:pPr>
      <w:r w:rsidRPr="001F3E26">
        <w:rPr>
          <w:lang w:val="sq-AL"/>
        </w:rPr>
        <w:t>• detyrat e shtëpisë dhe</w:t>
      </w:r>
    </w:p>
    <w:p w14:paraId="08AA08EB" w14:textId="66A648AE" w:rsidR="002420F9" w:rsidRPr="001F3E26" w:rsidRDefault="002420F9" w:rsidP="002420F9">
      <w:pPr>
        <w:pStyle w:val="BodyText"/>
        <w:ind w:left="780" w:right="220" w:firstLine="451"/>
        <w:jc w:val="both"/>
        <w:rPr>
          <w:lang w:val="sq-AL"/>
        </w:rPr>
      </w:pPr>
      <w:r w:rsidRPr="001F3E26">
        <w:rPr>
          <w:lang w:val="sq-AL"/>
        </w:rPr>
        <w:t>• përgjigjet e kuizeve (teste të shkurtra) që janë pjesë e mësimdhënies.</w:t>
      </w:r>
    </w:p>
    <w:p w14:paraId="2725CB92" w14:textId="77777777" w:rsidR="002420F9" w:rsidRPr="001F3E26" w:rsidRDefault="002420F9" w:rsidP="002420F9">
      <w:pPr>
        <w:pStyle w:val="BodyText"/>
        <w:ind w:left="780" w:right="220" w:firstLine="451"/>
        <w:jc w:val="both"/>
        <w:rPr>
          <w:lang w:val="sq-AL"/>
        </w:rPr>
      </w:pPr>
    </w:p>
    <w:p w14:paraId="1BE2C9AC" w14:textId="43853E98" w:rsidR="00CE5349" w:rsidRPr="001F3E26" w:rsidRDefault="002420F9">
      <w:pPr>
        <w:pStyle w:val="BodyText"/>
        <w:ind w:left="0"/>
        <w:rPr>
          <w:sz w:val="20"/>
          <w:lang w:val="sq-AL"/>
        </w:rPr>
      </w:pPr>
      <w:r w:rsidRPr="001F3E26">
        <w:rPr>
          <w:lang w:val="sq-AL"/>
        </w:rPr>
        <w:t xml:space="preserve">Pas përfundimit </w:t>
      </w:r>
      <w:r w:rsidR="00F57835" w:rsidRPr="001F3E26">
        <w:rPr>
          <w:lang w:val="sq-AL"/>
        </w:rPr>
        <w:t xml:space="preserve">të çdo teme </w:t>
      </w:r>
      <w:r w:rsidRPr="001F3E26">
        <w:rPr>
          <w:lang w:val="sq-AL"/>
        </w:rPr>
        <w:t>të mës</w:t>
      </w:r>
      <w:r w:rsidR="00F57835">
        <w:rPr>
          <w:lang w:val="sq-AL"/>
        </w:rPr>
        <w:t>uar</w:t>
      </w:r>
      <w:r w:rsidRPr="001F3E26">
        <w:rPr>
          <w:lang w:val="sq-AL"/>
        </w:rPr>
        <w:t xml:space="preserve">, nxënësi merr </w:t>
      </w:r>
      <w:r w:rsidR="00F57835">
        <w:rPr>
          <w:lang w:val="sq-AL"/>
        </w:rPr>
        <w:t xml:space="preserve">notë </w:t>
      </w:r>
      <w:r w:rsidRPr="001F3E26">
        <w:rPr>
          <w:lang w:val="sq-AL"/>
        </w:rPr>
        <w:t>përmbledhë</w:t>
      </w:r>
      <w:r w:rsidR="00F57835">
        <w:rPr>
          <w:lang w:val="sq-AL"/>
        </w:rPr>
        <w:t>se</w:t>
      </w:r>
      <w:r w:rsidRPr="001F3E26">
        <w:rPr>
          <w:lang w:val="sq-AL"/>
        </w:rPr>
        <w:t xml:space="preserve"> në formën e përshkrimit të standardeve të arritura të vlerësimit. Vlerësimi përmbledhës kryhet si një kombinim i rezultatit të arritur në një test njohurish në kombinim me vlerësimin e </w:t>
      </w:r>
      <w:r w:rsidR="00F57835">
        <w:rPr>
          <w:lang w:val="sq-AL"/>
        </w:rPr>
        <w:t xml:space="preserve">përparimit </w:t>
      </w:r>
      <w:r w:rsidRPr="001F3E26">
        <w:rPr>
          <w:lang w:val="sq-AL"/>
        </w:rPr>
        <w:t>të konstatuar nëpërmjet teknikave të ndryshme të vlerësimit formativ. Në fund të vitit shkollor nxënësi merr notën përmbledhëse numerike.</w:t>
      </w:r>
    </w:p>
    <w:p w14:paraId="665F8687" w14:textId="77777777" w:rsidR="00CE5349" w:rsidRPr="001F3E26" w:rsidRDefault="00CE5349">
      <w:pPr>
        <w:pStyle w:val="BodyText"/>
        <w:spacing w:before="3"/>
        <w:ind w:left="0"/>
        <w:rPr>
          <w:sz w:val="24"/>
          <w:lang w:val="sq-AL"/>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CE5349" w:rsidRPr="001F3E26" w14:paraId="279AA78C" w14:textId="77777777">
        <w:trPr>
          <w:trHeight w:val="580"/>
        </w:trPr>
        <w:tc>
          <w:tcPr>
            <w:tcW w:w="3985" w:type="dxa"/>
            <w:shd w:val="clear" w:color="auto" w:fill="D9E1F3"/>
          </w:tcPr>
          <w:p w14:paraId="40DCA0FB" w14:textId="33B9DADB" w:rsidR="00CE5349" w:rsidRPr="001F3E26" w:rsidRDefault="001C00D1">
            <w:pPr>
              <w:pStyle w:val="TableParagraph"/>
              <w:spacing w:before="19"/>
              <w:rPr>
                <w:b/>
                <w:lang w:val="sq-AL"/>
              </w:rPr>
            </w:pPr>
            <w:r w:rsidRPr="001F3E26">
              <w:rPr>
                <w:b/>
                <w:lang w:val="sq-AL"/>
              </w:rPr>
              <w:t>Fillimi i zbatimit të programit mësimor</w:t>
            </w:r>
          </w:p>
        </w:tc>
        <w:tc>
          <w:tcPr>
            <w:tcW w:w="9056" w:type="dxa"/>
          </w:tcPr>
          <w:p w14:paraId="6B188B08" w14:textId="5507C242" w:rsidR="00CE5349" w:rsidRPr="001F3E26" w:rsidRDefault="001C00D1">
            <w:pPr>
              <w:pStyle w:val="TableParagraph"/>
              <w:spacing w:line="268" w:lineRule="exact"/>
              <w:ind w:left="105"/>
              <w:rPr>
                <w:lang w:val="sq-AL"/>
              </w:rPr>
            </w:pPr>
            <w:r w:rsidRPr="001F3E26">
              <w:rPr>
                <w:lang w:val="sq-AL"/>
              </w:rPr>
              <w:t>Viti shkollor</w:t>
            </w:r>
            <w:r w:rsidRPr="001F3E26">
              <w:rPr>
                <w:spacing w:val="-4"/>
                <w:lang w:val="sq-AL"/>
              </w:rPr>
              <w:t xml:space="preserve"> </w:t>
            </w:r>
            <w:r w:rsidRPr="001F3E26">
              <w:rPr>
                <w:lang w:val="sq-AL"/>
              </w:rPr>
              <w:t>2023/2024</w:t>
            </w:r>
          </w:p>
        </w:tc>
      </w:tr>
      <w:tr w:rsidR="00CE5349" w:rsidRPr="001F3E26" w14:paraId="04D0BCAE" w14:textId="77777777">
        <w:trPr>
          <w:trHeight w:val="580"/>
        </w:trPr>
        <w:tc>
          <w:tcPr>
            <w:tcW w:w="3985" w:type="dxa"/>
            <w:shd w:val="clear" w:color="auto" w:fill="D9E1F3"/>
          </w:tcPr>
          <w:p w14:paraId="55EA7E04" w14:textId="183FCFA6" w:rsidR="00CE5349" w:rsidRPr="001F3E26" w:rsidRDefault="001C00D1">
            <w:pPr>
              <w:pStyle w:val="TableParagraph"/>
              <w:spacing w:before="22"/>
              <w:rPr>
                <w:b/>
                <w:lang w:val="sq-AL"/>
              </w:rPr>
            </w:pPr>
            <w:r w:rsidRPr="001F3E26">
              <w:rPr>
                <w:b/>
                <w:lang w:val="sq-AL"/>
              </w:rPr>
              <w:t>Institucioni/përfaqësuesi i programit</w:t>
            </w:r>
          </w:p>
        </w:tc>
        <w:tc>
          <w:tcPr>
            <w:tcW w:w="9056" w:type="dxa"/>
          </w:tcPr>
          <w:p w14:paraId="1FF13D7E" w14:textId="54C922F0" w:rsidR="00CE5349" w:rsidRPr="001F3E26" w:rsidRDefault="001C00D1">
            <w:pPr>
              <w:pStyle w:val="TableParagraph"/>
              <w:spacing w:line="265" w:lineRule="exact"/>
              <w:ind w:left="105"/>
              <w:rPr>
                <w:lang w:val="sq-AL"/>
              </w:rPr>
            </w:pPr>
            <w:r w:rsidRPr="001F3E26">
              <w:rPr>
                <w:lang w:val="sq-AL"/>
              </w:rPr>
              <w:t>Byroja e Zhvillimit të Arsimit</w:t>
            </w:r>
          </w:p>
        </w:tc>
      </w:tr>
      <w:tr w:rsidR="00CE5349" w:rsidRPr="001F3E26" w14:paraId="7A7990FE" w14:textId="77777777">
        <w:trPr>
          <w:trHeight w:val="2683"/>
        </w:trPr>
        <w:tc>
          <w:tcPr>
            <w:tcW w:w="3985" w:type="dxa"/>
            <w:shd w:val="clear" w:color="auto" w:fill="D9E1F3"/>
          </w:tcPr>
          <w:p w14:paraId="60287D6B" w14:textId="3D29068A" w:rsidR="00CE5349" w:rsidRPr="001F3E26" w:rsidRDefault="0095679B">
            <w:pPr>
              <w:pStyle w:val="TableParagraph"/>
              <w:spacing w:line="259" w:lineRule="auto"/>
              <w:ind w:right="182"/>
              <w:rPr>
                <w:b/>
                <w:lang w:val="sq-AL"/>
              </w:rPr>
            </w:pPr>
            <w:r w:rsidRPr="001F3E26">
              <w:rPr>
                <w:b/>
                <w:lang w:val="sq-AL"/>
              </w:rPr>
              <w:t>Në pëlqim me nenin 30, paragrafi 3 të Ligjit për Arsim Fillor (“Gazeta Zyrtare e Republikës së Maqedonisë së Veriut” nr. 161/19 dhe 229/20) ministri i Arsimit dhe Shkencës e miratoi këtë program mësimor nga lënda e Shkencave natyrore</w:t>
            </w:r>
            <w:r w:rsidRPr="001F3E26">
              <w:rPr>
                <w:b/>
                <w:i/>
                <w:iCs/>
                <w:lang w:val="sq-AL"/>
              </w:rPr>
              <w:t xml:space="preserve"> për klasën VI</w:t>
            </w:r>
            <w:r w:rsidRPr="001F3E26">
              <w:rPr>
                <w:b/>
                <w:lang w:val="sq-AL"/>
              </w:rPr>
              <w:t>.</w:t>
            </w:r>
          </w:p>
        </w:tc>
        <w:tc>
          <w:tcPr>
            <w:tcW w:w="9056" w:type="dxa"/>
          </w:tcPr>
          <w:p w14:paraId="0C605E98" w14:textId="77777777" w:rsidR="00CE5349" w:rsidRPr="001F3E26" w:rsidRDefault="00CE5349">
            <w:pPr>
              <w:pStyle w:val="TableParagraph"/>
              <w:spacing w:before="6"/>
              <w:ind w:left="0"/>
              <w:rPr>
                <w:sz w:val="23"/>
                <w:lang w:val="sq-AL"/>
              </w:rPr>
            </w:pPr>
          </w:p>
          <w:p w14:paraId="6819B632" w14:textId="41C3B6BB" w:rsidR="00CE5349" w:rsidRPr="001F3E26" w:rsidRDefault="001C00D1">
            <w:pPr>
              <w:pStyle w:val="TableParagraph"/>
              <w:ind w:left="105"/>
              <w:rPr>
                <w:lang w:val="sq-AL"/>
              </w:rPr>
            </w:pPr>
            <w:r w:rsidRPr="001F3E26">
              <w:rPr>
                <w:lang w:val="sq-AL"/>
              </w:rPr>
              <w:t>nr.</w:t>
            </w:r>
            <w:r w:rsidRPr="001F3E26">
              <w:rPr>
                <w:spacing w:val="-3"/>
                <w:lang w:val="sq-AL"/>
              </w:rPr>
              <w:t xml:space="preserve"> </w:t>
            </w:r>
            <w:r w:rsidRPr="001F3E26">
              <w:rPr>
                <w:lang w:val="sq-AL"/>
              </w:rPr>
              <w:t>12-2748/2</w:t>
            </w:r>
          </w:p>
          <w:p w14:paraId="3D6F9938" w14:textId="4D06195B" w:rsidR="00CE5349" w:rsidRPr="001F3E26" w:rsidRDefault="00DF1676">
            <w:pPr>
              <w:pStyle w:val="TableParagraph"/>
              <w:spacing w:before="1"/>
              <w:ind w:left="105"/>
              <w:rPr>
                <w:lang w:val="sq-AL"/>
              </w:rPr>
            </w:pPr>
            <w:r w:rsidRPr="001F3E26">
              <w:rPr>
                <w:lang w:val="sq-AL"/>
              </w:rPr>
              <w:t>6.3.2023</w:t>
            </w:r>
          </w:p>
          <w:p w14:paraId="7D55D940" w14:textId="77777777" w:rsidR="00CE5349" w:rsidRPr="001F3E26" w:rsidRDefault="00CE5349">
            <w:pPr>
              <w:pStyle w:val="TableParagraph"/>
              <w:spacing w:before="4"/>
              <w:ind w:left="0"/>
              <w:rPr>
                <w:sz w:val="25"/>
                <w:lang w:val="sq-AL"/>
              </w:rPr>
            </w:pPr>
          </w:p>
          <w:p w14:paraId="4F52C536" w14:textId="6A20A160" w:rsidR="001C00D1" w:rsidRPr="001F3E26" w:rsidRDefault="001C00D1" w:rsidP="001C00D1">
            <w:pPr>
              <w:pStyle w:val="TableParagraph"/>
              <w:spacing w:before="1" w:line="276" w:lineRule="auto"/>
              <w:ind w:right="82"/>
              <w:rPr>
                <w:lang w:val="sq-AL"/>
              </w:rPr>
            </w:pPr>
            <w:r w:rsidRPr="001F3E26">
              <w:rPr>
                <w:lang w:val="sq-AL"/>
              </w:rPr>
              <w:t xml:space="preserve">                                                                                                        Мinistër i Arsimit dhe Shkencës</w:t>
            </w:r>
          </w:p>
          <w:p w14:paraId="617C5945" w14:textId="7C6B7858" w:rsidR="001C00D1" w:rsidRPr="001F3E26" w:rsidRDefault="001C00D1" w:rsidP="001C00D1">
            <w:pPr>
              <w:pStyle w:val="TableParagraph"/>
              <w:spacing w:before="1" w:line="276" w:lineRule="auto"/>
              <w:ind w:left="5993" w:right="82" w:hanging="317"/>
              <w:rPr>
                <w:lang w:val="sq-AL"/>
              </w:rPr>
            </w:pPr>
            <w:r w:rsidRPr="001F3E26">
              <w:rPr>
                <w:spacing w:val="-47"/>
                <w:lang w:val="sq-AL"/>
              </w:rPr>
              <w:t xml:space="preserve">      </w:t>
            </w:r>
            <w:r w:rsidRPr="001F3E26">
              <w:rPr>
                <w:lang w:val="sq-AL"/>
              </w:rPr>
              <w:t>Doc. Dr.</w:t>
            </w:r>
            <w:r w:rsidRPr="001F3E26">
              <w:rPr>
                <w:spacing w:val="-3"/>
                <w:lang w:val="sq-AL"/>
              </w:rPr>
              <w:t xml:space="preserve"> </w:t>
            </w:r>
            <w:r w:rsidRPr="001F3E26">
              <w:rPr>
                <w:lang w:val="sq-AL"/>
              </w:rPr>
              <w:t>Jeton</w:t>
            </w:r>
            <w:r w:rsidRPr="001F3E26">
              <w:rPr>
                <w:spacing w:val="-1"/>
                <w:lang w:val="sq-AL"/>
              </w:rPr>
              <w:t xml:space="preserve"> </w:t>
            </w:r>
            <w:r w:rsidRPr="001F3E26">
              <w:rPr>
                <w:lang w:val="sq-AL"/>
              </w:rPr>
              <w:t>Shaqiri</w:t>
            </w:r>
          </w:p>
        </w:tc>
      </w:tr>
    </w:tbl>
    <w:p w14:paraId="24BC53D1" w14:textId="77777777" w:rsidR="00FE328C" w:rsidRPr="001F3E26" w:rsidRDefault="00FE328C">
      <w:pPr>
        <w:rPr>
          <w:lang w:val="sq-AL"/>
        </w:rPr>
      </w:pPr>
    </w:p>
    <w:sectPr w:rsidR="00FE328C" w:rsidRPr="001F3E26">
      <w:pgSz w:w="15840" w:h="12240" w:orient="landscape"/>
      <w:pgMar w:top="1140" w:right="1220" w:bottom="940" w:left="66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129F" w14:textId="77777777" w:rsidR="00183B08" w:rsidRDefault="00183B08">
      <w:r>
        <w:separator/>
      </w:r>
    </w:p>
  </w:endnote>
  <w:endnote w:type="continuationSeparator" w:id="0">
    <w:p w14:paraId="2A5702C3" w14:textId="77777777" w:rsidR="00183B08" w:rsidRDefault="0018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EE75" w14:textId="77777777" w:rsidR="00B31130" w:rsidRDefault="00000000">
    <w:pPr>
      <w:pStyle w:val="BodyText"/>
      <w:spacing w:line="14" w:lineRule="auto"/>
      <w:ind w:left="0"/>
      <w:rPr>
        <w:sz w:val="20"/>
      </w:rPr>
    </w:pPr>
    <w:r>
      <w:pict w14:anchorId="558CCCF9">
        <v:shapetype id="_x0000_t202" coordsize="21600,21600" o:spt="202" path="m,l,21600r21600,l21600,xe">
          <v:stroke joinstyle="miter"/>
          <v:path gradientshapeok="t" o:connecttype="rect"/>
        </v:shapetype>
        <v:shape id="_x0000_s1025" type="#_x0000_t202" style="position:absolute;margin-left:387.4pt;margin-top:563.7pt;width:17.3pt;height:13.05pt;z-index:-251658752;mso-position-horizontal-relative:page;mso-position-vertical-relative:page" filled="f" stroked="f">
          <v:textbox inset="0,0,0,0">
            <w:txbxContent>
              <w:p w14:paraId="61B5DA4A" w14:textId="77777777" w:rsidR="00B31130" w:rsidRDefault="00B31130">
                <w:pPr>
                  <w:pStyle w:val="BodyText"/>
                  <w:spacing w:line="245" w:lineRule="exact"/>
                  <w:ind w:left="60"/>
                </w:pPr>
                <w:r>
                  <w:fldChar w:fldCharType="begin"/>
                </w:r>
                <w:r>
                  <w:instrText xml:space="preserve"> PAGE </w:instrText>
                </w:r>
                <w:r>
                  <w:fldChar w:fldCharType="separate"/>
                </w:r>
                <w:r w:rsidR="00F57835">
                  <w:rPr>
                    <w:noProof/>
                  </w:rP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2924" w14:textId="77777777" w:rsidR="00183B08" w:rsidRDefault="00183B08">
      <w:r>
        <w:separator/>
      </w:r>
    </w:p>
  </w:footnote>
  <w:footnote w:type="continuationSeparator" w:id="0">
    <w:p w14:paraId="4AE20FEF" w14:textId="77777777" w:rsidR="00183B08" w:rsidRDefault="0018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62"/>
    <w:multiLevelType w:val="hybridMultilevel"/>
    <w:tmpl w:val="E8C444CE"/>
    <w:lvl w:ilvl="0" w:tplc="F71A3E74">
      <w:numFmt w:val="bullet"/>
      <w:lvlText w:val=""/>
      <w:lvlJc w:val="left"/>
      <w:pPr>
        <w:ind w:left="422" w:hanging="284"/>
      </w:pPr>
      <w:rPr>
        <w:rFonts w:ascii="Symbol" w:eastAsia="Symbol" w:hAnsi="Symbol" w:cs="Symbol" w:hint="default"/>
        <w:w w:val="100"/>
        <w:sz w:val="22"/>
        <w:szCs w:val="22"/>
        <w:lang w:val="bg-BG" w:eastAsia="en-US" w:bidi="ar-SA"/>
      </w:rPr>
    </w:lvl>
    <w:lvl w:ilvl="1" w:tplc="60EA4D88">
      <w:numFmt w:val="bullet"/>
      <w:lvlText w:val="•"/>
      <w:lvlJc w:val="left"/>
      <w:pPr>
        <w:ind w:left="1205" w:hanging="284"/>
      </w:pPr>
      <w:rPr>
        <w:rFonts w:hint="default"/>
        <w:lang w:val="bg-BG" w:eastAsia="en-US" w:bidi="ar-SA"/>
      </w:rPr>
    </w:lvl>
    <w:lvl w:ilvl="2" w:tplc="E53AA8EE">
      <w:numFmt w:val="bullet"/>
      <w:lvlText w:val="•"/>
      <w:lvlJc w:val="left"/>
      <w:pPr>
        <w:ind w:left="1990" w:hanging="284"/>
      </w:pPr>
      <w:rPr>
        <w:rFonts w:hint="default"/>
        <w:lang w:val="bg-BG" w:eastAsia="en-US" w:bidi="ar-SA"/>
      </w:rPr>
    </w:lvl>
    <w:lvl w:ilvl="3" w:tplc="54FA5D8E">
      <w:numFmt w:val="bullet"/>
      <w:lvlText w:val="•"/>
      <w:lvlJc w:val="left"/>
      <w:pPr>
        <w:ind w:left="2775" w:hanging="284"/>
      </w:pPr>
      <w:rPr>
        <w:rFonts w:hint="default"/>
        <w:lang w:val="bg-BG" w:eastAsia="en-US" w:bidi="ar-SA"/>
      </w:rPr>
    </w:lvl>
    <w:lvl w:ilvl="4" w:tplc="6AE0AE2A">
      <w:numFmt w:val="bullet"/>
      <w:lvlText w:val="•"/>
      <w:lvlJc w:val="left"/>
      <w:pPr>
        <w:ind w:left="3560" w:hanging="284"/>
      </w:pPr>
      <w:rPr>
        <w:rFonts w:hint="default"/>
        <w:lang w:val="bg-BG" w:eastAsia="en-US" w:bidi="ar-SA"/>
      </w:rPr>
    </w:lvl>
    <w:lvl w:ilvl="5" w:tplc="F3C44F7A">
      <w:numFmt w:val="bullet"/>
      <w:lvlText w:val="•"/>
      <w:lvlJc w:val="left"/>
      <w:pPr>
        <w:ind w:left="4345" w:hanging="284"/>
      </w:pPr>
      <w:rPr>
        <w:rFonts w:hint="default"/>
        <w:lang w:val="bg-BG" w:eastAsia="en-US" w:bidi="ar-SA"/>
      </w:rPr>
    </w:lvl>
    <w:lvl w:ilvl="6" w:tplc="61764AFE">
      <w:numFmt w:val="bullet"/>
      <w:lvlText w:val="•"/>
      <w:lvlJc w:val="left"/>
      <w:pPr>
        <w:ind w:left="5130" w:hanging="284"/>
      </w:pPr>
      <w:rPr>
        <w:rFonts w:hint="default"/>
        <w:lang w:val="bg-BG" w:eastAsia="en-US" w:bidi="ar-SA"/>
      </w:rPr>
    </w:lvl>
    <w:lvl w:ilvl="7" w:tplc="78861B0C">
      <w:numFmt w:val="bullet"/>
      <w:lvlText w:val="•"/>
      <w:lvlJc w:val="left"/>
      <w:pPr>
        <w:ind w:left="5915" w:hanging="284"/>
      </w:pPr>
      <w:rPr>
        <w:rFonts w:hint="default"/>
        <w:lang w:val="bg-BG" w:eastAsia="en-US" w:bidi="ar-SA"/>
      </w:rPr>
    </w:lvl>
    <w:lvl w:ilvl="8" w:tplc="0058A494">
      <w:numFmt w:val="bullet"/>
      <w:lvlText w:val="•"/>
      <w:lvlJc w:val="left"/>
      <w:pPr>
        <w:ind w:left="6700" w:hanging="284"/>
      </w:pPr>
      <w:rPr>
        <w:rFonts w:hint="default"/>
        <w:lang w:val="bg-BG" w:eastAsia="en-US" w:bidi="ar-SA"/>
      </w:rPr>
    </w:lvl>
  </w:abstractNum>
  <w:abstractNum w:abstractNumId="1" w15:restartNumberingAfterBreak="0">
    <w:nsid w:val="0425386E"/>
    <w:multiLevelType w:val="hybridMultilevel"/>
    <w:tmpl w:val="45B6ED46"/>
    <w:lvl w:ilvl="0" w:tplc="4C6E6AB2">
      <w:numFmt w:val="bullet"/>
      <w:lvlText w:val=""/>
      <w:lvlJc w:val="left"/>
      <w:pPr>
        <w:ind w:left="386" w:hanging="275"/>
      </w:pPr>
      <w:rPr>
        <w:rFonts w:ascii="Symbol" w:eastAsia="Symbol" w:hAnsi="Symbol" w:cs="Symbol" w:hint="default"/>
        <w:w w:val="100"/>
        <w:sz w:val="22"/>
        <w:szCs w:val="22"/>
        <w:lang w:val="bg-BG" w:eastAsia="en-US" w:bidi="ar-SA"/>
      </w:rPr>
    </w:lvl>
    <w:lvl w:ilvl="1" w:tplc="B72E07D0">
      <w:numFmt w:val="bullet"/>
      <w:lvlText w:val="•"/>
      <w:lvlJc w:val="left"/>
      <w:pPr>
        <w:ind w:left="1639" w:hanging="275"/>
      </w:pPr>
      <w:rPr>
        <w:rFonts w:hint="default"/>
        <w:lang w:val="bg-BG" w:eastAsia="en-US" w:bidi="ar-SA"/>
      </w:rPr>
    </w:lvl>
    <w:lvl w:ilvl="2" w:tplc="1E6EE648">
      <w:numFmt w:val="bullet"/>
      <w:lvlText w:val="•"/>
      <w:lvlJc w:val="left"/>
      <w:pPr>
        <w:ind w:left="2899" w:hanging="275"/>
      </w:pPr>
      <w:rPr>
        <w:rFonts w:hint="default"/>
        <w:lang w:val="bg-BG" w:eastAsia="en-US" w:bidi="ar-SA"/>
      </w:rPr>
    </w:lvl>
    <w:lvl w:ilvl="3" w:tplc="E59046E2">
      <w:numFmt w:val="bullet"/>
      <w:lvlText w:val="•"/>
      <w:lvlJc w:val="left"/>
      <w:pPr>
        <w:ind w:left="4158" w:hanging="275"/>
      </w:pPr>
      <w:rPr>
        <w:rFonts w:hint="default"/>
        <w:lang w:val="bg-BG" w:eastAsia="en-US" w:bidi="ar-SA"/>
      </w:rPr>
    </w:lvl>
    <w:lvl w:ilvl="4" w:tplc="ABDC9E70">
      <w:numFmt w:val="bullet"/>
      <w:lvlText w:val="•"/>
      <w:lvlJc w:val="left"/>
      <w:pPr>
        <w:ind w:left="5418" w:hanging="275"/>
      </w:pPr>
      <w:rPr>
        <w:rFonts w:hint="default"/>
        <w:lang w:val="bg-BG" w:eastAsia="en-US" w:bidi="ar-SA"/>
      </w:rPr>
    </w:lvl>
    <w:lvl w:ilvl="5" w:tplc="A030EB9A">
      <w:numFmt w:val="bullet"/>
      <w:lvlText w:val="•"/>
      <w:lvlJc w:val="left"/>
      <w:pPr>
        <w:ind w:left="6678" w:hanging="275"/>
      </w:pPr>
      <w:rPr>
        <w:rFonts w:hint="default"/>
        <w:lang w:val="bg-BG" w:eastAsia="en-US" w:bidi="ar-SA"/>
      </w:rPr>
    </w:lvl>
    <w:lvl w:ilvl="6" w:tplc="121CF820">
      <w:numFmt w:val="bullet"/>
      <w:lvlText w:val="•"/>
      <w:lvlJc w:val="left"/>
      <w:pPr>
        <w:ind w:left="7937" w:hanging="275"/>
      </w:pPr>
      <w:rPr>
        <w:rFonts w:hint="default"/>
        <w:lang w:val="bg-BG" w:eastAsia="en-US" w:bidi="ar-SA"/>
      </w:rPr>
    </w:lvl>
    <w:lvl w:ilvl="7" w:tplc="A38A542C">
      <w:numFmt w:val="bullet"/>
      <w:lvlText w:val="•"/>
      <w:lvlJc w:val="left"/>
      <w:pPr>
        <w:ind w:left="9197" w:hanging="275"/>
      </w:pPr>
      <w:rPr>
        <w:rFonts w:hint="default"/>
        <w:lang w:val="bg-BG" w:eastAsia="en-US" w:bidi="ar-SA"/>
      </w:rPr>
    </w:lvl>
    <w:lvl w:ilvl="8" w:tplc="70C847BC">
      <w:numFmt w:val="bullet"/>
      <w:lvlText w:val="•"/>
      <w:lvlJc w:val="left"/>
      <w:pPr>
        <w:ind w:left="10456" w:hanging="275"/>
      </w:pPr>
      <w:rPr>
        <w:rFonts w:hint="default"/>
        <w:lang w:val="bg-BG" w:eastAsia="en-US" w:bidi="ar-SA"/>
      </w:rPr>
    </w:lvl>
  </w:abstractNum>
  <w:abstractNum w:abstractNumId="2" w15:restartNumberingAfterBreak="0">
    <w:nsid w:val="055F3C3D"/>
    <w:multiLevelType w:val="hybridMultilevel"/>
    <w:tmpl w:val="800004B0"/>
    <w:lvl w:ilvl="0" w:tplc="2FF64128">
      <w:numFmt w:val="bullet"/>
      <w:lvlText w:val=""/>
      <w:lvlJc w:val="left"/>
      <w:pPr>
        <w:ind w:left="386" w:hanging="284"/>
      </w:pPr>
      <w:rPr>
        <w:rFonts w:ascii="Symbol" w:eastAsia="Symbol" w:hAnsi="Symbol" w:cs="Symbol" w:hint="default"/>
        <w:w w:val="100"/>
        <w:sz w:val="22"/>
        <w:szCs w:val="22"/>
        <w:lang w:val="bg-BG" w:eastAsia="en-US" w:bidi="ar-SA"/>
      </w:rPr>
    </w:lvl>
    <w:lvl w:ilvl="1" w:tplc="FA60FD96">
      <w:numFmt w:val="bullet"/>
      <w:lvlText w:val="•"/>
      <w:lvlJc w:val="left"/>
      <w:pPr>
        <w:ind w:left="1639" w:hanging="284"/>
      </w:pPr>
      <w:rPr>
        <w:rFonts w:hint="default"/>
        <w:lang w:val="bg-BG" w:eastAsia="en-US" w:bidi="ar-SA"/>
      </w:rPr>
    </w:lvl>
    <w:lvl w:ilvl="2" w:tplc="EFD44C52">
      <w:numFmt w:val="bullet"/>
      <w:lvlText w:val="•"/>
      <w:lvlJc w:val="left"/>
      <w:pPr>
        <w:ind w:left="2899" w:hanging="284"/>
      </w:pPr>
      <w:rPr>
        <w:rFonts w:hint="default"/>
        <w:lang w:val="bg-BG" w:eastAsia="en-US" w:bidi="ar-SA"/>
      </w:rPr>
    </w:lvl>
    <w:lvl w:ilvl="3" w:tplc="547ECAC8">
      <w:numFmt w:val="bullet"/>
      <w:lvlText w:val="•"/>
      <w:lvlJc w:val="left"/>
      <w:pPr>
        <w:ind w:left="4158" w:hanging="284"/>
      </w:pPr>
      <w:rPr>
        <w:rFonts w:hint="default"/>
        <w:lang w:val="bg-BG" w:eastAsia="en-US" w:bidi="ar-SA"/>
      </w:rPr>
    </w:lvl>
    <w:lvl w:ilvl="4" w:tplc="EE76E186">
      <w:numFmt w:val="bullet"/>
      <w:lvlText w:val="•"/>
      <w:lvlJc w:val="left"/>
      <w:pPr>
        <w:ind w:left="5418" w:hanging="284"/>
      </w:pPr>
      <w:rPr>
        <w:rFonts w:hint="default"/>
        <w:lang w:val="bg-BG" w:eastAsia="en-US" w:bidi="ar-SA"/>
      </w:rPr>
    </w:lvl>
    <w:lvl w:ilvl="5" w:tplc="67882A22">
      <w:numFmt w:val="bullet"/>
      <w:lvlText w:val="•"/>
      <w:lvlJc w:val="left"/>
      <w:pPr>
        <w:ind w:left="6678" w:hanging="284"/>
      </w:pPr>
      <w:rPr>
        <w:rFonts w:hint="default"/>
        <w:lang w:val="bg-BG" w:eastAsia="en-US" w:bidi="ar-SA"/>
      </w:rPr>
    </w:lvl>
    <w:lvl w:ilvl="6" w:tplc="D744E35A">
      <w:numFmt w:val="bullet"/>
      <w:lvlText w:val="•"/>
      <w:lvlJc w:val="left"/>
      <w:pPr>
        <w:ind w:left="7937" w:hanging="284"/>
      </w:pPr>
      <w:rPr>
        <w:rFonts w:hint="default"/>
        <w:lang w:val="bg-BG" w:eastAsia="en-US" w:bidi="ar-SA"/>
      </w:rPr>
    </w:lvl>
    <w:lvl w:ilvl="7" w:tplc="7FDCA936">
      <w:numFmt w:val="bullet"/>
      <w:lvlText w:val="•"/>
      <w:lvlJc w:val="left"/>
      <w:pPr>
        <w:ind w:left="9197" w:hanging="284"/>
      </w:pPr>
      <w:rPr>
        <w:rFonts w:hint="default"/>
        <w:lang w:val="bg-BG" w:eastAsia="en-US" w:bidi="ar-SA"/>
      </w:rPr>
    </w:lvl>
    <w:lvl w:ilvl="8" w:tplc="F13AE138">
      <w:numFmt w:val="bullet"/>
      <w:lvlText w:val="•"/>
      <w:lvlJc w:val="left"/>
      <w:pPr>
        <w:ind w:left="10457" w:hanging="284"/>
      </w:pPr>
      <w:rPr>
        <w:rFonts w:hint="default"/>
        <w:lang w:val="bg-BG" w:eastAsia="en-US" w:bidi="ar-SA"/>
      </w:rPr>
    </w:lvl>
  </w:abstractNum>
  <w:abstractNum w:abstractNumId="3" w15:restartNumberingAfterBreak="0">
    <w:nsid w:val="0850076D"/>
    <w:multiLevelType w:val="hybridMultilevel"/>
    <w:tmpl w:val="43E8AD88"/>
    <w:lvl w:ilvl="0" w:tplc="B7D610FA">
      <w:numFmt w:val="bullet"/>
      <w:lvlText w:val=""/>
      <w:lvlJc w:val="left"/>
      <w:pPr>
        <w:ind w:left="391" w:hanging="284"/>
      </w:pPr>
      <w:rPr>
        <w:rFonts w:ascii="Symbol" w:eastAsia="Symbol" w:hAnsi="Symbol" w:cs="Symbol" w:hint="default"/>
        <w:w w:val="100"/>
        <w:sz w:val="22"/>
        <w:szCs w:val="22"/>
        <w:lang w:val="bg-BG" w:eastAsia="en-US" w:bidi="ar-SA"/>
      </w:rPr>
    </w:lvl>
    <w:lvl w:ilvl="1" w:tplc="B7D4E7EC">
      <w:numFmt w:val="bullet"/>
      <w:lvlText w:val="•"/>
      <w:lvlJc w:val="left"/>
      <w:pPr>
        <w:ind w:left="829" w:hanging="284"/>
      </w:pPr>
      <w:rPr>
        <w:rFonts w:hint="default"/>
        <w:lang w:val="bg-BG" w:eastAsia="en-US" w:bidi="ar-SA"/>
      </w:rPr>
    </w:lvl>
    <w:lvl w:ilvl="2" w:tplc="CF3CA886">
      <w:numFmt w:val="bullet"/>
      <w:lvlText w:val="•"/>
      <w:lvlJc w:val="left"/>
      <w:pPr>
        <w:ind w:left="1259" w:hanging="284"/>
      </w:pPr>
      <w:rPr>
        <w:rFonts w:hint="default"/>
        <w:lang w:val="bg-BG" w:eastAsia="en-US" w:bidi="ar-SA"/>
      </w:rPr>
    </w:lvl>
    <w:lvl w:ilvl="3" w:tplc="861A30EE">
      <w:numFmt w:val="bullet"/>
      <w:lvlText w:val="•"/>
      <w:lvlJc w:val="left"/>
      <w:pPr>
        <w:ind w:left="1688" w:hanging="284"/>
      </w:pPr>
      <w:rPr>
        <w:rFonts w:hint="default"/>
        <w:lang w:val="bg-BG" w:eastAsia="en-US" w:bidi="ar-SA"/>
      </w:rPr>
    </w:lvl>
    <w:lvl w:ilvl="4" w:tplc="A4DC3E56">
      <w:numFmt w:val="bullet"/>
      <w:lvlText w:val="•"/>
      <w:lvlJc w:val="left"/>
      <w:pPr>
        <w:ind w:left="2118" w:hanging="284"/>
      </w:pPr>
      <w:rPr>
        <w:rFonts w:hint="default"/>
        <w:lang w:val="bg-BG" w:eastAsia="en-US" w:bidi="ar-SA"/>
      </w:rPr>
    </w:lvl>
    <w:lvl w:ilvl="5" w:tplc="E85CC89E">
      <w:numFmt w:val="bullet"/>
      <w:lvlText w:val="•"/>
      <w:lvlJc w:val="left"/>
      <w:pPr>
        <w:ind w:left="2547" w:hanging="284"/>
      </w:pPr>
      <w:rPr>
        <w:rFonts w:hint="default"/>
        <w:lang w:val="bg-BG" w:eastAsia="en-US" w:bidi="ar-SA"/>
      </w:rPr>
    </w:lvl>
    <w:lvl w:ilvl="6" w:tplc="D2F6B660">
      <w:numFmt w:val="bullet"/>
      <w:lvlText w:val="•"/>
      <w:lvlJc w:val="left"/>
      <w:pPr>
        <w:ind w:left="2977" w:hanging="284"/>
      </w:pPr>
      <w:rPr>
        <w:rFonts w:hint="default"/>
        <w:lang w:val="bg-BG" w:eastAsia="en-US" w:bidi="ar-SA"/>
      </w:rPr>
    </w:lvl>
    <w:lvl w:ilvl="7" w:tplc="FE98CD68">
      <w:numFmt w:val="bullet"/>
      <w:lvlText w:val="•"/>
      <w:lvlJc w:val="left"/>
      <w:pPr>
        <w:ind w:left="3406" w:hanging="284"/>
      </w:pPr>
      <w:rPr>
        <w:rFonts w:hint="default"/>
        <w:lang w:val="bg-BG" w:eastAsia="en-US" w:bidi="ar-SA"/>
      </w:rPr>
    </w:lvl>
    <w:lvl w:ilvl="8" w:tplc="96000FD6">
      <w:numFmt w:val="bullet"/>
      <w:lvlText w:val="•"/>
      <w:lvlJc w:val="left"/>
      <w:pPr>
        <w:ind w:left="3836" w:hanging="284"/>
      </w:pPr>
      <w:rPr>
        <w:rFonts w:hint="default"/>
        <w:lang w:val="bg-BG" w:eastAsia="en-US" w:bidi="ar-SA"/>
      </w:rPr>
    </w:lvl>
  </w:abstractNum>
  <w:abstractNum w:abstractNumId="4" w15:restartNumberingAfterBreak="0">
    <w:nsid w:val="0974491F"/>
    <w:multiLevelType w:val="hybridMultilevel"/>
    <w:tmpl w:val="F7122A78"/>
    <w:lvl w:ilvl="0" w:tplc="CCF8F90E">
      <w:numFmt w:val="bullet"/>
      <w:lvlText w:val=""/>
      <w:lvlJc w:val="left"/>
      <w:pPr>
        <w:ind w:left="424" w:hanging="276"/>
      </w:pPr>
      <w:rPr>
        <w:rFonts w:ascii="Symbol" w:eastAsia="Symbol" w:hAnsi="Symbol" w:cs="Symbol" w:hint="default"/>
        <w:w w:val="100"/>
        <w:sz w:val="22"/>
        <w:szCs w:val="22"/>
        <w:lang w:val="bg-BG" w:eastAsia="en-US" w:bidi="ar-SA"/>
      </w:rPr>
    </w:lvl>
    <w:lvl w:ilvl="1" w:tplc="3F5CFE20">
      <w:numFmt w:val="bullet"/>
      <w:lvlText w:val="•"/>
      <w:lvlJc w:val="left"/>
      <w:pPr>
        <w:ind w:left="1195" w:hanging="276"/>
      </w:pPr>
      <w:rPr>
        <w:rFonts w:hint="default"/>
        <w:lang w:val="bg-BG" w:eastAsia="en-US" w:bidi="ar-SA"/>
      </w:rPr>
    </w:lvl>
    <w:lvl w:ilvl="2" w:tplc="B6F68B26">
      <w:numFmt w:val="bullet"/>
      <w:lvlText w:val="•"/>
      <w:lvlJc w:val="left"/>
      <w:pPr>
        <w:ind w:left="1971" w:hanging="276"/>
      </w:pPr>
      <w:rPr>
        <w:rFonts w:hint="default"/>
        <w:lang w:val="bg-BG" w:eastAsia="en-US" w:bidi="ar-SA"/>
      </w:rPr>
    </w:lvl>
    <w:lvl w:ilvl="3" w:tplc="D9F2DAFE">
      <w:numFmt w:val="bullet"/>
      <w:lvlText w:val="•"/>
      <w:lvlJc w:val="left"/>
      <w:pPr>
        <w:ind w:left="2747" w:hanging="276"/>
      </w:pPr>
      <w:rPr>
        <w:rFonts w:hint="default"/>
        <w:lang w:val="bg-BG" w:eastAsia="en-US" w:bidi="ar-SA"/>
      </w:rPr>
    </w:lvl>
    <w:lvl w:ilvl="4" w:tplc="DCB6B0F0">
      <w:numFmt w:val="bullet"/>
      <w:lvlText w:val="•"/>
      <w:lvlJc w:val="left"/>
      <w:pPr>
        <w:ind w:left="3523" w:hanging="276"/>
      </w:pPr>
      <w:rPr>
        <w:rFonts w:hint="default"/>
        <w:lang w:val="bg-BG" w:eastAsia="en-US" w:bidi="ar-SA"/>
      </w:rPr>
    </w:lvl>
    <w:lvl w:ilvl="5" w:tplc="585075A6">
      <w:numFmt w:val="bullet"/>
      <w:lvlText w:val="•"/>
      <w:lvlJc w:val="left"/>
      <w:pPr>
        <w:ind w:left="4299" w:hanging="276"/>
      </w:pPr>
      <w:rPr>
        <w:rFonts w:hint="default"/>
        <w:lang w:val="bg-BG" w:eastAsia="en-US" w:bidi="ar-SA"/>
      </w:rPr>
    </w:lvl>
    <w:lvl w:ilvl="6" w:tplc="D4369CF2">
      <w:numFmt w:val="bullet"/>
      <w:lvlText w:val="•"/>
      <w:lvlJc w:val="left"/>
      <w:pPr>
        <w:ind w:left="5074" w:hanging="276"/>
      </w:pPr>
      <w:rPr>
        <w:rFonts w:hint="default"/>
        <w:lang w:val="bg-BG" w:eastAsia="en-US" w:bidi="ar-SA"/>
      </w:rPr>
    </w:lvl>
    <w:lvl w:ilvl="7" w:tplc="72A6EC30">
      <w:numFmt w:val="bullet"/>
      <w:lvlText w:val="•"/>
      <w:lvlJc w:val="left"/>
      <w:pPr>
        <w:ind w:left="5850" w:hanging="276"/>
      </w:pPr>
      <w:rPr>
        <w:rFonts w:hint="default"/>
        <w:lang w:val="bg-BG" w:eastAsia="en-US" w:bidi="ar-SA"/>
      </w:rPr>
    </w:lvl>
    <w:lvl w:ilvl="8" w:tplc="7BC6C48C">
      <w:numFmt w:val="bullet"/>
      <w:lvlText w:val="•"/>
      <w:lvlJc w:val="left"/>
      <w:pPr>
        <w:ind w:left="6626" w:hanging="276"/>
      </w:pPr>
      <w:rPr>
        <w:rFonts w:hint="default"/>
        <w:lang w:val="bg-BG" w:eastAsia="en-US" w:bidi="ar-SA"/>
      </w:rPr>
    </w:lvl>
  </w:abstractNum>
  <w:abstractNum w:abstractNumId="5" w15:restartNumberingAfterBreak="0">
    <w:nsid w:val="09CE57A6"/>
    <w:multiLevelType w:val="hybridMultilevel"/>
    <w:tmpl w:val="9578863E"/>
    <w:lvl w:ilvl="0" w:tplc="64DEF710">
      <w:numFmt w:val="bullet"/>
      <w:lvlText w:val=""/>
      <w:lvlJc w:val="left"/>
      <w:pPr>
        <w:ind w:left="359" w:hanging="272"/>
      </w:pPr>
      <w:rPr>
        <w:rFonts w:ascii="Symbol" w:eastAsia="Symbol" w:hAnsi="Symbol" w:cs="Symbol" w:hint="default"/>
        <w:w w:val="100"/>
        <w:sz w:val="22"/>
        <w:szCs w:val="22"/>
        <w:lang w:val="bg-BG" w:eastAsia="en-US" w:bidi="ar-SA"/>
      </w:rPr>
    </w:lvl>
    <w:lvl w:ilvl="1" w:tplc="A348717C">
      <w:numFmt w:val="bullet"/>
      <w:lvlText w:val="•"/>
      <w:lvlJc w:val="left"/>
      <w:pPr>
        <w:ind w:left="1151" w:hanging="272"/>
      </w:pPr>
      <w:rPr>
        <w:rFonts w:hint="default"/>
        <w:lang w:val="bg-BG" w:eastAsia="en-US" w:bidi="ar-SA"/>
      </w:rPr>
    </w:lvl>
    <w:lvl w:ilvl="2" w:tplc="3DBE23A4">
      <w:numFmt w:val="bullet"/>
      <w:lvlText w:val="•"/>
      <w:lvlJc w:val="left"/>
      <w:pPr>
        <w:ind w:left="1942" w:hanging="272"/>
      </w:pPr>
      <w:rPr>
        <w:rFonts w:hint="default"/>
        <w:lang w:val="bg-BG" w:eastAsia="en-US" w:bidi="ar-SA"/>
      </w:rPr>
    </w:lvl>
    <w:lvl w:ilvl="3" w:tplc="8FB6C012">
      <w:numFmt w:val="bullet"/>
      <w:lvlText w:val="•"/>
      <w:lvlJc w:val="left"/>
      <w:pPr>
        <w:ind w:left="2733" w:hanging="272"/>
      </w:pPr>
      <w:rPr>
        <w:rFonts w:hint="default"/>
        <w:lang w:val="bg-BG" w:eastAsia="en-US" w:bidi="ar-SA"/>
      </w:rPr>
    </w:lvl>
    <w:lvl w:ilvl="4" w:tplc="EA26750A">
      <w:numFmt w:val="bullet"/>
      <w:lvlText w:val="•"/>
      <w:lvlJc w:val="left"/>
      <w:pPr>
        <w:ind w:left="3524" w:hanging="272"/>
      </w:pPr>
      <w:rPr>
        <w:rFonts w:hint="default"/>
        <w:lang w:val="bg-BG" w:eastAsia="en-US" w:bidi="ar-SA"/>
      </w:rPr>
    </w:lvl>
    <w:lvl w:ilvl="5" w:tplc="679E9C32">
      <w:numFmt w:val="bullet"/>
      <w:lvlText w:val="•"/>
      <w:lvlJc w:val="left"/>
      <w:pPr>
        <w:ind w:left="4315" w:hanging="272"/>
      </w:pPr>
      <w:rPr>
        <w:rFonts w:hint="default"/>
        <w:lang w:val="bg-BG" w:eastAsia="en-US" w:bidi="ar-SA"/>
      </w:rPr>
    </w:lvl>
    <w:lvl w:ilvl="6" w:tplc="D81C67F0">
      <w:numFmt w:val="bullet"/>
      <w:lvlText w:val="•"/>
      <w:lvlJc w:val="left"/>
      <w:pPr>
        <w:ind w:left="5106" w:hanging="272"/>
      </w:pPr>
      <w:rPr>
        <w:rFonts w:hint="default"/>
        <w:lang w:val="bg-BG" w:eastAsia="en-US" w:bidi="ar-SA"/>
      </w:rPr>
    </w:lvl>
    <w:lvl w:ilvl="7" w:tplc="D51C130A">
      <w:numFmt w:val="bullet"/>
      <w:lvlText w:val="•"/>
      <w:lvlJc w:val="left"/>
      <w:pPr>
        <w:ind w:left="5897" w:hanging="272"/>
      </w:pPr>
      <w:rPr>
        <w:rFonts w:hint="default"/>
        <w:lang w:val="bg-BG" w:eastAsia="en-US" w:bidi="ar-SA"/>
      </w:rPr>
    </w:lvl>
    <w:lvl w:ilvl="8" w:tplc="C938E3AA">
      <w:numFmt w:val="bullet"/>
      <w:lvlText w:val="•"/>
      <w:lvlJc w:val="left"/>
      <w:pPr>
        <w:ind w:left="6688" w:hanging="272"/>
      </w:pPr>
      <w:rPr>
        <w:rFonts w:hint="default"/>
        <w:lang w:val="bg-BG" w:eastAsia="en-US" w:bidi="ar-SA"/>
      </w:rPr>
    </w:lvl>
  </w:abstractNum>
  <w:abstractNum w:abstractNumId="6" w15:restartNumberingAfterBreak="0">
    <w:nsid w:val="0A37051E"/>
    <w:multiLevelType w:val="hybridMultilevel"/>
    <w:tmpl w:val="02C6DBF6"/>
    <w:lvl w:ilvl="0" w:tplc="105E5B3A">
      <w:numFmt w:val="bullet"/>
      <w:lvlText w:val=""/>
      <w:lvlJc w:val="left"/>
      <w:pPr>
        <w:ind w:left="422" w:hanging="276"/>
      </w:pPr>
      <w:rPr>
        <w:rFonts w:ascii="Symbol" w:eastAsia="Symbol" w:hAnsi="Symbol" w:cs="Symbol" w:hint="default"/>
        <w:w w:val="100"/>
        <w:sz w:val="22"/>
        <w:szCs w:val="22"/>
        <w:lang w:val="bg-BG" w:eastAsia="en-US" w:bidi="ar-SA"/>
      </w:rPr>
    </w:lvl>
    <w:lvl w:ilvl="1" w:tplc="32C8A58E">
      <w:numFmt w:val="bullet"/>
      <w:lvlText w:val="•"/>
      <w:lvlJc w:val="left"/>
      <w:pPr>
        <w:ind w:left="1205" w:hanging="276"/>
      </w:pPr>
      <w:rPr>
        <w:rFonts w:hint="default"/>
        <w:lang w:val="bg-BG" w:eastAsia="en-US" w:bidi="ar-SA"/>
      </w:rPr>
    </w:lvl>
    <w:lvl w:ilvl="2" w:tplc="CDB2DD88">
      <w:numFmt w:val="bullet"/>
      <w:lvlText w:val="•"/>
      <w:lvlJc w:val="left"/>
      <w:pPr>
        <w:ind w:left="1990" w:hanging="276"/>
      </w:pPr>
      <w:rPr>
        <w:rFonts w:hint="default"/>
        <w:lang w:val="bg-BG" w:eastAsia="en-US" w:bidi="ar-SA"/>
      </w:rPr>
    </w:lvl>
    <w:lvl w:ilvl="3" w:tplc="3F9A8872">
      <w:numFmt w:val="bullet"/>
      <w:lvlText w:val="•"/>
      <w:lvlJc w:val="left"/>
      <w:pPr>
        <w:ind w:left="2775" w:hanging="276"/>
      </w:pPr>
      <w:rPr>
        <w:rFonts w:hint="default"/>
        <w:lang w:val="bg-BG" w:eastAsia="en-US" w:bidi="ar-SA"/>
      </w:rPr>
    </w:lvl>
    <w:lvl w:ilvl="4" w:tplc="F60CE2A2">
      <w:numFmt w:val="bullet"/>
      <w:lvlText w:val="•"/>
      <w:lvlJc w:val="left"/>
      <w:pPr>
        <w:ind w:left="3560" w:hanging="276"/>
      </w:pPr>
      <w:rPr>
        <w:rFonts w:hint="default"/>
        <w:lang w:val="bg-BG" w:eastAsia="en-US" w:bidi="ar-SA"/>
      </w:rPr>
    </w:lvl>
    <w:lvl w:ilvl="5" w:tplc="1BEEEFD4">
      <w:numFmt w:val="bullet"/>
      <w:lvlText w:val="•"/>
      <w:lvlJc w:val="left"/>
      <w:pPr>
        <w:ind w:left="4345" w:hanging="276"/>
      </w:pPr>
      <w:rPr>
        <w:rFonts w:hint="default"/>
        <w:lang w:val="bg-BG" w:eastAsia="en-US" w:bidi="ar-SA"/>
      </w:rPr>
    </w:lvl>
    <w:lvl w:ilvl="6" w:tplc="2E18DE4A">
      <w:numFmt w:val="bullet"/>
      <w:lvlText w:val="•"/>
      <w:lvlJc w:val="left"/>
      <w:pPr>
        <w:ind w:left="5130" w:hanging="276"/>
      </w:pPr>
      <w:rPr>
        <w:rFonts w:hint="default"/>
        <w:lang w:val="bg-BG" w:eastAsia="en-US" w:bidi="ar-SA"/>
      </w:rPr>
    </w:lvl>
    <w:lvl w:ilvl="7" w:tplc="491C3FE6">
      <w:numFmt w:val="bullet"/>
      <w:lvlText w:val="•"/>
      <w:lvlJc w:val="left"/>
      <w:pPr>
        <w:ind w:left="5915" w:hanging="276"/>
      </w:pPr>
      <w:rPr>
        <w:rFonts w:hint="default"/>
        <w:lang w:val="bg-BG" w:eastAsia="en-US" w:bidi="ar-SA"/>
      </w:rPr>
    </w:lvl>
    <w:lvl w:ilvl="8" w:tplc="B7920DBA">
      <w:numFmt w:val="bullet"/>
      <w:lvlText w:val="•"/>
      <w:lvlJc w:val="left"/>
      <w:pPr>
        <w:ind w:left="6700" w:hanging="276"/>
      </w:pPr>
      <w:rPr>
        <w:rFonts w:hint="default"/>
        <w:lang w:val="bg-BG" w:eastAsia="en-US" w:bidi="ar-SA"/>
      </w:rPr>
    </w:lvl>
  </w:abstractNum>
  <w:abstractNum w:abstractNumId="7" w15:restartNumberingAfterBreak="0">
    <w:nsid w:val="0B3931B2"/>
    <w:multiLevelType w:val="hybridMultilevel"/>
    <w:tmpl w:val="4EE4E28A"/>
    <w:lvl w:ilvl="0" w:tplc="7E7AA6F6">
      <w:numFmt w:val="bullet"/>
      <w:lvlText w:val=""/>
      <w:lvlJc w:val="left"/>
      <w:pPr>
        <w:ind w:left="424" w:hanging="284"/>
      </w:pPr>
      <w:rPr>
        <w:rFonts w:ascii="Symbol" w:eastAsia="Symbol" w:hAnsi="Symbol" w:cs="Symbol" w:hint="default"/>
        <w:w w:val="100"/>
        <w:sz w:val="22"/>
        <w:szCs w:val="22"/>
        <w:lang w:val="bg-BG" w:eastAsia="en-US" w:bidi="ar-SA"/>
      </w:rPr>
    </w:lvl>
    <w:lvl w:ilvl="1" w:tplc="DDCA3E40">
      <w:numFmt w:val="bullet"/>
      <w:lvlText w:val="•"/>
      <w:lvlJc w:val="left"/>
      <w:pPr>
        <w:ind w:left="1195" w:hanging="284"/>
      </w:pPr>
      <w:rPr>
        <w:rFonts w:hint="default"/>
        <w:lang w:val="bg-BG" w:eastAsia="en-US" w:bidi="ar-SA"/>
      </w:rPr>
    </w:lvl>
    <w:lvl w:ilvl="2" w:tplc="7892F52A">
      <w:numFmt w:val="bullet"/>
      <w:lvlText w:val="•"/>
      <w:lvlJc w:val="left"/>
      <w:pPr>
        <w:ind w:left="1971" w:hanging="284"/>
      </w:pPr>
      <w:rPr>
        <w:rFonts w:hint="default"/>
        <w:lang w:val="bg-BG" w:eastAsia="en-US" w:bidi="ar-SA"/>
      </w:rPr>
    </w:lvl>
    <w:lvl w:ilvl="3" w:tplc="ED709CBC">
      <w:numFmt w:val="bullet"/>
      <w:lvlText w:val="•"/>
      <w:lvlJc w:val="left"/>
      <w:pPr>
        <w:ind w:left="2747" w:hanging="284"/>
      </w:pPr>
      <w:rPr>
        <w:rFonts w:hint="default"/>
        <w:lang w:val="bg-BG" w:eastAsia="en-US" w:bidi="ar-SA"/>
      </w:rPr>
    </w:lvl>
    <w:lvl w:ilvl="4" w:tplc="51F486AE">
      <w:numFmt w:val="bullet"/>
      <w:lvlText w:val="•"/>
      <w:lvlJc w:val="left"/>
      <w:pPr>
        <w:ind w:left="3523" w:hanging="284"/>
      </w:pPr>
      <w:rPr>
        <w:rFonts w:hint="default"/>
        <w:lang w:val="bg-BG" w:eastAsia="en-US" w:bidi="ar-SA"/>
      </w:rPr>
    </w:lvl>
    <w:lvl w:ilvl="5" w:tplc="35E274F6">
      <w:numFmt w:val="bullet"/>
      <w:lvlText w:val="•"/>
      <w:lvlJc w:val="left"/>
      <w:pPr>
        <w:ind w:left="4299" w:hanging="284"/>
      </w:pPr>
      <w:rPr>
        <w:rFonts w:hint="default"/>
        <w:lang w:val="bg-BG" w:eastAsia="en-US" w:bidi="ar-SA"/>
      </w:rPr>
    </w:lvl>
    <w:lvl w:ilvl="6" w:tplc="7CA8BCA4">
      <w:numFmt w:val="bullet"/>
      <w:lvlText w:val="•"/>
      <w:lvlJc w:val="left"/>
      <w:pPr>
        <w:ind w:left="5074" w:hanging="284"/>
      </w:pPr>
      <w:rPr>
        <w:rFonts w:hint="default"/>
        <w:lang w:val="bg-BG" w:eastAsia="en-US" w:bidi="ar-SA"/>
      </w:rPr>
    </w:lvl>
    <w:lvl w:ilvl="7" w:tplc="987418DA">
      <w:numFmt w:val="bullet"/>
      <w:lvlText w:val="•"/>
      <w:lvlJc w:val="left"/>
      <w:pPr>
        <w:ind w:left="5850" w:hanging="284"/>
      </w:pPr>
      <w:rPr>
        <w:rFonts w:hint="default"/>
        <w:lang w:val="bg-BG" w:eastAsia="en-US" w:bidi="ar-SA"/>
      </w:rPr>
    </w:lvl>
    <w:lvl w:ilvl="8" w:tplc="C304EB82">
      <w:numFmt w:val="bullet"/>
      <w:lvlText w:val="•"/>
      <w:lvlJc w:val="left"/>
      <w:pPr>
        <w:ind w:left="6626" w:hanging="284"/>
      </w:pPr>
      <w:rPr>
        <w:rFonts w:hint="default"/>
        <w:lang w:val="bg-BG" w:eastAsia="en-US" w:bidi="ar-SA"/>
      </w:rPr>
    </w:lvl>
  </w:abstractNum>
  <w:abstractNum w:abstractNumId="8" w15:restartNumberingAfterBreak="0">
    <w:nsid w:val="0B847FBC"/>
    <w:multiLevelType w:val="hybridMultilevel"/>
    <w:tmpl w:val="662C3574"/>
    <w:lvl w:ilvl="0" w:tplc="F3A0DF78">
      <w:numFmt w:val="bullet"/>
      <w:lvlText w:val=""/>
      <w:lvlJc w:val="left"/>
      <w:pPr>
        <w:ind w:left="422" w:hanging="276"/>
      </w:pPr>
      <w:rPr>
        <w:rFonts w:ascii="Symbol" w:eastAsia="Symbol" w:hAnsi="Symbol" w:cs="Symbol" w:hint="default"/>
        <w:w w:val="100"/>
        <w:sz w:val="22"/>
        <w:szCs w:val="22"/>
        <w:lang w:val="bg-BG" w:eastAsia="en-US" w:bidi="ar-SA"/>
      </w:rPr>
    </w:lvl>
    <w:lvl w:ilvl="1" w:tplc="91422CC0">
      <w:numFmt w:val="bullet"/>
      <w:lvlText w:val="•"/>
      <w:lvlJc w:val="left"/>
      <w:pPr>
        <w:ind w:left="1205" w:hanging="276"/>
      </w:pPr>
      <w:rPr>
        <w:rFonts w:hint="default"/>
        <w:lang w:val="bg-BG" w:eastAsia="en-US" w:bidi="ar-SA"/>
      </w:rPr>
    </w:lvl>
    <w:lvl w:ilvl="2" w:tplc="434C1BDE">
      <w:numFmt w:val="bullet"/>
      <w:lvlText w:val="•"/>
      <w:lvlJc w:val="left"/>
      <w:pPr>
        <w:ind w:left="1990" w:hanging="276"/>
      </w:pPr>
      <w:rPr>
        <w:rFonts w:hint="default"/>
        <w:lang w:val="bg-BG" w:eastAsia="en-US" w:bidi="ar-SA"/>
      </w:rPr>
    </w:lvl>
    <w:lvl w:ilvl="3" w:tplc="9C9ED0BE">
      <w:numFmt w:val="bullet"/>
      <w:lvlText w:val="•"/>
      <w:lvlJc w:val="left"/>
      <w:pPr>
        <w:ind w:left="2775" w:hanging="276"/>
      </w:pPr>
      <w:rPr>
        <w:rFonts w:hint="default"/>
        <w:lang w:val="bg-BG" w:eastAsia="en-US" w:bidi="ar-SA"/>
      </w:rPr>
    </w:lvl>
    <w:lvl w:ilvl="4" w:tplc="BCC4412A">
      <w:numFmt w:val="bullet"/>
      <w:lvlText w:val="•"/>
      <w:lvlJc w:val="left"/>
      <w:pPr>
        <w:ind w:left="3560" w:hanging="276"/>
      </w:pPr>
      <w:rPr>
        <w:rFonts w:hint="default"/>
        <w:lang w:val="bg-BG" w:eastAsia="en-US" w:bidi="ar-SA"/>
      </w:rPr>
    </w:lvl>
    <w:lvl w:ilvl="5" w:tplc="6176797C">
      <w:numFmt w:val="bullet"/>
      <w:lvlText w:val="•"/>
      <w:lvlJc w:val="left"/>
      <w:pPr>
        <w:ind w:left="4345" w:hanging="276"/>
      </w:pPr>
      <w:rPr>
        <w:rFonts w:hint="default"/>
        <w:lang w:val="bg-BG" w:eastAsia="en-US" w:bidi="ar-SA"/>
      </w:rPr>
    </w:lvl>
    <w:lvl w:ilvl="6" w:tplc="F57C4416">
      <w:numFmt w:val="bullet"/>
      <w:lvlText w:val="•"/>
      <w:lvlJc w:val="left"/>
      <w:pPr>
        <w:ind w:left="5130" w:hanging="276"/>
      </w:pPr>
      <w:rPr>
        <w:rFonts w:hint="default"/>
        <w:lang w:val="bg-BG" w:eastAsia="en-US" w:bidi="ar-SA"/>
      </w:rPr>
    </w:lvl>
    <w:lvl w:ilvl="7" w:tplc="7CA672A2">
      <w:numFmt w:val="bullet"/>
      <w:lvlText w:val="•"/>
      <w:lvlJc w:val="left"/>
      <w:pPr>
        <w:ind w:left="5915" w:hanging="276"/>
      </w:pPr>
      <w:rPr>
        <w:rFonts w:hint="default"/>
        <w:lang w:val="bg-BG" w:eastAsia="en-US" w:bidi="ar-SA"/>
      </w:rPr>
    </w:lvl>
    <w:lvl w:ilvl="8" w:tplc="4E160BA4">
      <w:numFmt w:val="bullet"/>
      <w:lvlText w:val="•"/>
      <w:lvlJc w:val="left"/>
      <w:pPr>
        <w:ind w:left="6700" w:hanging="276"/>
      </w:pPr>
      <w:rPr>
        <w:rFonts w:hint="default"/>
        <w:lang w:val="bg-BG" w:eastAsia="en-US" w:bidi="ar-SA"/>
      </w:rPr>
    </w:lvl>
  </w:abstractNum>
  <w:abstractNum w:abstractNumId="9" w15:restartNumberingAfterBreak="0">
    <w:nsid w:val="0DC43F1E"/>
    <w:multiLevelType w:val="hybridMultilevel"/>
    <w:tmpl w:val="4BA08FF2"/>
    <w:lvl w:ilvl="0" w:tplc="D5B62CF2">
      <w:numFmt w:val="bullet"/>
      <w:lvlText w:val=""/>
      <w:lvlJc w:val="left"/>
      <w:pPr>
        <w:ind w:left="422" w:hanging="284"/>
      </w:pPr>
      <w:rPr>
        <w:rFonts w:ascii="Symbol" w:eastAsia="Symbol" w:hAnsi="Symbol" w:cs="Symbol" w:hint="default"/>
        <w:w w:val="100"/>
        <w:sz w:val="22"/>
        <w:szCs w:val="22"/>
        <w:lang w:val="bg-BG" w:eastAsia="en-US" w:bidi="ar-SA"/>
      </w:rPr>
    </w:lvl>
    <w:lvl w:ilvl="1" w:tplc="A66E38F8">
      <w:numFmt w:val="bullet"/>
      <w:lvlText w:val="•"/>
      <w:lvlJc w:val="left"/>
      <w:pPr>
        <w:ind w:left="1205" w:hanging="284"/>
      </w:pPr>
      <w:rPr>
        <w:rFonts w:hint="default"/>
        <w:lang w:val="bg-BG" w:eastAsia="en-US" w:bidi="ar-SA"/>
      </w:rPr>
    </w:lvl>
    <w:lvl w:ilvl="2" w:tplc="F89C0626">
      <w:numFmt w:val="bullet"/>
      <w:lvlText w:val="•"/>
      <w:lvlJc w:val="left"/>
      <w:pPr>
        <w:ind w:left="1990" w:hanging="284"/>
      </w:pPr>
      <w:rPr>
        <w:rFonts w:hint="default"/>
        <w:lang w:val="bg-BG" w:eastAsia="en-US" w:bidi="ar-SA"/>
      </w:rPr>
    </w:lvl>
    <w:lvl w:ilvl="3" w:tplc="1AF6C618">
      <w:numFmt w:val="bullet"/>
      <w:lvlText w:val="•"/>
      <w:lvlJc w:val="left"/>
      <w:pPr>
        <w:ind w:left="2775" w:hanging="284"/>
      </w:pPr>
      <w:rPr>
        <w:rFonts w:hint="default"/>
        <w:lang w:val="bg-BG" w:eastAsia="en-US" w:bidi="ar-SA"/>
      </w:rPr>
    </w:lvl>
    <w:lvl w:ilvl="4" w:tplc="2B4C581A">
      <w:numFmt w:val="bullet"/>
      <w:lvlText w:val="•"/>
      <w:lvlJc w:val="left"/>
      <w:pPr>
        <w:ind w:left="3560" w:hanging="284"/>
      </w:pPr>
      <w:rPr>
        <w:rFonts w:hint="default"/>
        <w:lang w:val="bg-BG" w:eastAsia="en-US" w:bidi="ar-SA"/>
      </w:rPr>
    </w:lvl>
    <w:lvl w:ilvl="5" w:tplc="5EDE09CC">
      <w:numFmt w:val="bullet"/>
      <w:lvlText w:val="•"/>
      <w:lvlJc w:val="left"/>
      <w:pPr>
        <w:ind w:left="4345" w:hanging="284"/>
      </w:pPr>
      <w:rPr>
        <w:rFonts w:hint="default"/>
        <w:lang w:val="bg-BG" w:eastAsia="en-US" w:bidi="ar-SA"/>
      </w:rPr>
    </w:lvl>
    <w:lvl w:ilvl="6" w:tplc="1158E29A">
      <w:numFmt w:val="bullet"/>
      <w:lvlText w:val="•"/>
      <w:lvlJc w:val="left"/>
      <w:pPr>
        <w:ind w:left="5130" w:hanging="284"/>
      </w:pPr>
      <w:rPr>
        <w:rFonts w:hint="default"/>
        <w:lang w:val="bg-BG" w:eastAsia="en-US" w:bidi="ar-SA"/>
      </w:rPr>
    </w:lvl>
    <w:lvl w:ilvl="7" w:tplc="E2683D2E">
      <w:numFmt w:val="bullet"/>
      <w:lvlText w:val="•"/>
      <w:lvlJc w:val="left"/>
      <w:pPr>
        <w:ind w:left="5915" w:hanging="284"/>
      </w:pPr>
      <w:rPr>
        <w:rFonts w:hint="default"/>
        <w:lang w:val="bg-BG" w:eastAsia="en-US" w:bidi="ar-SA"/>
      </w:rPr>
    </w:lvl>
    <w:lvl w:ilvl="8" w:tplc="928C8D10">
      <w:numFmt w:val="bullet"/>
      <w:lvlText w:val="•"/>
      <w:lvlJc w:val="left"/>
      <w:pPr>
        <w:ind w:left="6700" w:hanging="284"/>
      </w:pPr>
      <w:rPr>
        <w:rFonts w:hint="default"/>
        <w:lang w:val="bg-BG" w:eastAsia="en-US" w:bidi="ar-SA"/>
      </w:rPr>
    </w:lvl>
  </w:abstractNum>
  <w:abstractNum w:abstractNumId="10" w15:restartNumberingAfterBreak="0">
    <w:nsid w:val="0E0E5E28"/>
    <w:multiLevelType w:val="hybridMultilevel"/>
    <w:tmpl w:val="E1A62D44"/>
    <w:lvl w:ilvl="0" w:tplc="FEAA467A">
      <w:numFmt w:val="bullet"/>
      <w:lvlText w:val=""/>
      <w:lvlJc w:val="left"/>
      <w:pPr>
        <w:ind w:left="359" w:hanging="272"/>
      </w:pPr>
      <w:rPr>
        <w:rFonts w:ascii="Symbol" w:eastAsia="Symbol" w:hAnsi="Symbol" w:cs="Symbol" w:hint="default"/>
        <w:w w:val="100"/>
        <w:sz w:val="22"/>
        <w:szCs w:val="22"/>
        <w:lang w:val="bg-BG" w:eastAsia="en-US" w:bidi="ar-SA"/>
      </w:rPr>
    </w:lvl>
    <w:lvl w:ilvl="1" w:tplc="47CA6428">
      <w:numFmt w:val="bullet"/>
      <w:lvlText w:val="•"/>
      <w:lvlJc w:val="left"/>
      <w:pPr>
        <w:ind w:left="1151" w:hanging="272"/>
      </w:pPr>
      <w:rPr>
        <w:rFonts w:hint="default"/>
        <w:lang w:val="bg-BG" w:eastAsia="en-US" w:bidi="ar-SA"/>
      </w:rPr>
    </w:lvl>
    <w:lvl w:ilvl="2" w:tplc="CFFA6A36">
      <w:numFmt w:val="bullet"/>
      <w:lvlText w:val="•"/>
      <w:lvlJc w:val="left"/>
      <w:pPr>
        <w:ind w:left="1942" w:hanging="272"/>
      </w:pPr>
      <w:rPr>
        <w:rFonts w:hint="default"/>
        <w:lang w:val="bg-BG" w:eastAsia="en-US" w:bidi="ar-SA"/>
      </w:rPr>
    </w:lvl>
    <w:lvl w:ilvl="3" w:tplc="19927794">
      <w:numFmt w:val="bullet"/>
      <w:lvlText w:val="•"/>
      <w:lvlJc w:val="left"/>
      <w:pPr>
        <w:ind w:left="2733" w:hanging="272"/>
      </w:pPr>
      <w:rPr>
        <w:rFonts w:hint="default"/>
        <w:lang w:val="bg-BG" w:eastAsia="en-US" w:bidi="ar-SA"/>
      </w:rPr>
    </w:lvl>
    <w:lvl w:ilvl="4" w:tplc="F1E0AD70">
      <w:numFmt w:val="bullet"/>
      <w:lvlText w:val="•"/>
      <w:lvlJc w:val="left"/>
      <w:pPr>
        <w:ind w:left="3524" w:hanging="272"/>
      </w:pPr>
      <w:rPr>
        <w:rFonts w:hint="default"/>
        <w:lang w:val="bg-BG" w:eastAsia="en-US" w:bidi="ar-SA"/>
      </w:rPr>
    </w:lvl>
    <w:lvl w:ilvl="5" w:tplc="573C2BE4">
      <w:numFmt w:val="bullet"/>
      <w:lvlText w:val="•"/>
      <w:lvlJc w:val="left"/>
      <w:pPr>
        <w:ind w:left="4315" w:hanging="272"/>
      </w:pPr>
      <w:rPr>
        <w:rFonts w:hint="default"/>
        <w:lang w:val="bg-BG" w:eastAsia="en-US" w:bidi="ar-SA"/>
      </w:rPr>
    </w:lvl>
    <w:lvl w:ilvl="6" w:tplc="41DAB67E">
      <w:numFmt w:val="bullet"/>
      <w:lvlText w:val="•"/>
      <w:lvlJc w:val="left"/>
      <w:pPr>
        <w:ind w:left="5106" w:hanging="272"/>
      </w:pPr>
      <w:rPr>
        <w:rFonts w:hint="default"/>
        <w:lang w:val="bg-BG" w:eastAsia="en-US" w:bidi="ar-SA"/>
      </w:rPr>
    </w:lvl>
    <w:lvl w:ilvl="7" w:tplc="B476C052">
      <w:numFmt w:val="bullet"/>
      <w:lvlText w:val="•"/>
      <w:lvlJc w:val="left"/>
      <w:pPr>
        <w:ind w:left="5897" w:hanging="272"/>
      </w:pPr>
      <w:rPr>
        <w:rFonts w:hint="default"/>
        <w:lang w:val="bg-BG" w:eastAsia="en-US" w:bidi="ar-SA"/>
      </w:rPr>
    </w:lvl>
    <w:lvl w:ilvl="8" w:tplc="BC9C4E4E">
      <w:numFmt w:val="bullet"/>
      <w:lvlText w:val="•"/>
      <w:lvlJc w:val="left"/>
      <w:pPr>
        <w:ind w:left="6688" w:hanging="272"/>
      </w:pPr>
      <w:rPr>
        <w:rFonts w:hint="default"/>
        <w:lang w:val="bg-BG" w:eastAsia="en-US" w:bidi="ar-SA"/>
      </w:rPr>
    </w:lvl>
  </w:abstractNum>
  <w:abstractNum w:abstractNumId="11" w15:restartNumberingAfterBreak="0">
    <w:nsid w:val="11C311DD"/>
    <w:multiLevelType w:val="hybridMultilevel"/>
    <w:tmpl w:val="0AC45554"/>
    <w:lvl w:ilvl="0" w:tplc="D22EBE34">
      <w:numFmt w:val="bullet"/>
      <w:lvlText w:val=""/>
      <w:lvlJc w:val="left"/>
      <w:pPr>
        <w:ind w:left="468" w:hanging="361"/>
      </w:pPr>
      <w:rPr>
        <w:rFonts w:ascii="Symbol" w:eastAsia="Symbol" w:hAnsi="Symbol" w:cs="Symbol" w:hint="default"/>
        <w:w w:val="100"/>
        <w:sz w:val="22"/>
        <w:szCs w:val="22"/>
        <w:lang w:val="bg-BG" w:eastAsia="en-US" w:bidi="ar-SA"/>
      </w:rPr>
    </w:lvl>
    <w:lvl w:ilvl="1" w:tplc="75C0E8DA">
      <w:numFmt w:val="bullet"/>
      <w:lvlText w:val="•"/>
      <w:lvlJc w:val="left"/>
      <w:pPr>
        <w:ind w:left="1379" w:hanging="361"/>
      </w:pPr>
      <w:rPr>
        <w:rFonts w:hint="default"/>
        <w:lang w:val="bg-BG" w:eastAsia="en-US" w:bidi="ar-SA"/>
      </w:rPr>
    </w:lvl>
    <w:lvl w:ilvl="2" w:tplc="75D6F764">
      <w:numFmt w:val="bullet"/>
      <w:lvlText w:val="•"/>
      <w:lvlJc w:val="left"/>
      <w:pPr>
        <w:ind w:left="2299" w:hanging="361"/>
      </w:pPr>
      <w:rPr>
        <w:rFonts w:hint="default"/>
        <w:lang w:val="bg-BG" w:eastAsia="en-US" w:bidi="ar-SA"/>
      </w:rPr>
    </w:lvl>
    <w:lvl w:ilvl="3" w:tplc="395E482C">
      <w:numFmt w:val="bullet"/>
      <w:lvlText w:val="•"/>
      <w:lvlJc w:val="left"/>
      <w:pPr>
        <w:ind w:left="3219" w:hanging="361"/>
      </w:pPr>
      <w:rPr>
        <w:rFonts w:hint="default"/>
        <w:lang w:val="bg-BG" w:eastAsia="en-US" w:bidi="ar-SA"/>
      </w:rPr>
    </w:lvl>
    <w:lvl w:ilvl="4" w:tplc="1A08EBC8">
      <w:numFmt w:val="bullet"/>
      <w:lvlText w:val="•"/>
      <w:lvlJc w:val="left"/>
      <w:pPr>
        <w:ind w:left="4139" w:hanging="361"/>
      </w:pPr>
      <w:rPr>
        <w:rFonts w:hint="default"/>
        <w:lang w:val="bg-BG" w:eastAsia="en-US" w:bidi="ar-SA"/>
      </w:rPr>
    </w:lvl>
    <w:lvl w:ilvl="5" w:tplc="05201CCE">
      <w:numFmt w:val="bullet"/>
      <w:lvlText w:val="•"/>
      <w:lvlJc w:val="left"/>
      <w:pPr>
        <w:ind w:left="5059" w:hanging="361"/>
      </w:pPr>
      <w:rPr>
        <w:rFonts w:hint="default"/>
        <w:lang w:val="bg-BG" w:eastAsia="en-US" w:bidi="ar-SA"/>
      </w:rPr>
    </w:lvl>
    <w:lvl w:ilvl="6" w:tplc="814CB25A">
      <w:numFmt w:val="bullet"/>
      <w:lvlText w:val="•"/>
      <w:lvlJc w:val="left"/>
      <w:pPr>
        <w:ind w:left="5979" w:hanging="361"/>
      </w:pPr>
      <w:rPr>
        <w:rFonts w:hint="default"/>
        <w:lang w:val="bg-BG" w:eastAsia="en-US" w:bidi="ar-SA"/>
      </w:rPr>
    </w:lvl>
    <w:lvl w:ilvl="7" w:tplc="954E51BA">
      <w:numFmt w:val="bullet"/>
      <w:lvlText w:val="•"/>
      <w:lvlJc w:val="left"/>
      <w:pPr>
        <w:ind w:left="6899" w:hanging="361"/>
      </w:pPr>
      <w:rPr>
        <w:rFonts w:hint="default"/>
        <w:lang w:val="bg-BG" w:eastAsia="en-US" w:bidi="ar-SA"/>
      </w:rPr>
    </w:lvl>
    <w:lvl w:ilvl="8" w:tplc="C1626952">
      <w:numFmt w:val="bullet"/>
      <w:lvlText w:val="•"/>
      <w:lvlJc w:val="left"/>
      <w:pPr>
        <w:ind w:left="7819" w:hanging="361"/>
      </w:pPr>
      <w:rPr>
        <w:rFonts w:hint="default"/>
        <w:lang w:val="bg-BG" w:eastAsia="en-US" w:bidi="ar-SA"/>
      </w:rPr>
    </w:lvl>
  </w:abstractNum>
  <w:abstractNum w:abstractNumId="12" w15:restartNumberingAfterBreak="0">
    <w:nsid w:val="12144E2D"/>
    <w:multiLevelType w:val="hybridMultilevel"/>
    <w:tmpl w:val="C0F4F14A"/>
    <w:lvl w:ilvl="0" w:tplc="34F4F306">
      <w:numFmt w:val="bullet"/>
      <w:lvlText w:val=""/>
      <w:lvlJc w:val="left"/>
      <w:pPr>
        <w:ind w:left="391" w:hanging="284"/>
      </w:pPr>
      <w:rPr>
        <w:rFonts w:ascii="Symbol" w:eastAsia="Symbol" w:hAnsi="Symbol" w:cs="Symbol" w:hint="default"/>
        <w:w w:val="100"/>
        <w:sz w:val="22"/>
        <w:szCs w:val="22"/>
        <w:lang w:val="bg-BG" w:eastAsia="en-US" w:bidi="ar-SA"/>
      </w:rPr>
    </w:lvl>
    <w:lvl w:ilvl="1" w:tplc="DFC87710">
      <w:numFmt w:val="bullet"/>
      <w:lvlText w:val="•"/>
      <w:lvlJc w:val="left"/>
      <w:pPr>
        <w:ind w:left="1657" w:hanging="284"/>
      </w:pPr>
      <w:rPr>
        <w:rFonts w:hint="default"/>
        <w:lang w:val="bg-BG" w:eastAsia="en-US" w:bidi="ar-SA"/>
      </w:rPr>
    </w:lvl>
    <w:lvl w:ilvl="2" w:tplc="345ACD02">
      <w:numFmt w:val="bullet"/>
      <w:lvlText w:val="•"/>
      <w:lvlJc w:val="left"/>
      <w:pPr>
        <w:ind w:left="2915" w:hanging="284"/>
      </w:pPr>
      <w:rPr>
        <w:rFonts w:hint="default"/>
        <w:lang w:val="bg-BG" w:eastAsia="en-US" w:bidi="ar-SA"/>
      </w:rPr>
    </w:lvl>
    <w:lvl w:ilvl="3" w:tplc="6E147706">
      <w:numFmt w:val="bullet"/>
      <w:lvlText w:val="•"/>
      <w:lvlJc w:val="left"/>
      <w:pPr>
        <w:ind w:left="4173" w:hanging="284"/>
      </w:pPr>
      <w:rPr>
        <w:rFonts w:hint="default"/>
        <w:lang w:val="bg-BG" w:eastAsia="en-US" w:bidi="ar-SA"/>
      </w:rPr>
    </w:lvl>
    <w:lvl w:ilvl="4" w:tplc="8D64C9EE">
      <w:numFmt w:val="bullet"/>
      <w:lvlText w:val="•"/>
      <w:lvlJc w:val="left"/>
      <w:pPr>
        <w:ind w:left="5430" w:hanging="284"/>
      </w:pPr>
      <w:rPr>
        <w:rFonts w:hint="default"/>
        <w:lang w:val="bg-BG" w:eastAsia="en-US" w:bidi="ar-SA"/>
      </w:rPr>
    </w:lvl>
    <w:lvl w:ilvl="5" w:tplc="6B4E190C">
      <w:numFmt w:val="bullet"/>
      <w:lvlText w:val="•"/>
      <w:lvlJc w:val="left"/>
      <w:pPr>
        <w:ind w:left="6688" w:hanging="284"/>
      </w:pPr>
      <w:rPr>
        <w:rFonts w:hint="default"/>
        <w:lang w:val="bg-BG" w:eastAsia="en-US" w:bidi="ar-SA"/>
      </w:rPr>
    </w:lvl>
    <w:lvl w:ilvl="6" w:tplc="4AB8E32A">
      <w:numFmt w:val="bullet"/>
      <w:lvlText w:val="•"/>
      <w:lvlJc w:val="left"/>
      <w:pPr>
        <w:ind w:left="7946" w:hanging="284"/>
      </w:pPr>
      <w:rPr>
        <w:rFonts w:hint="default"/>
        <w:lang w:val="bg-BG" w:eastAsia="en-US" w:bidi="ar-SA"/>
      </w:rPr>
    </w:lvl>
    <w:lvl w:ilvl="7" w:tplc="4C32A3DA">
      <w:numFmt w:val="bullet"/>
      <w:lvlText w:val="•"/>
      <w:lvlJc w:val="left"/>
      <w:pPr>
        <w:ind w:left="9203" w:hanging="284"/>
      </w:pPr>
      <w:rPr>
        <w:rFonts w:hint="default"/>
        <w:lang w:val="bg-BG" w:eastAsia="en-US" w:bidi="ar-SA"/>
      </w:rPr>
    </w:lvl>
    <w:lvl w:ilvl="8" w:tplc="57BE97BC">
      <w:numFmt w:val="bullet"/>
      <w:lvlText w:val="•"/>
      <w:lvlJc w:val="left"/>
      <w:pPr>
        <w:ind w:left="10461" w:hanging="284"/>
      </w:pPr>
      <w:rPr>
        <w:rFonts w:hint="default"/>
        <w:lang w:val="bg-BG" w:eastAsia="en-US" w:bidi="ar-SA"/>
      </w:rPr>
    </w:lvl>
  </w:abstractNum>
  <w:abstractNum w:abstractNumId="13" w15:restartNumberingAfterBreak="0">
    <w:nsid w:val="1283570B"/>
    <w:multiLevelType w:val="hybridMultilevel"/>
    <w:tmpl w:val="3398DB06"/>
    <w:lvl w:ilvl="0" w:tplc="1E9EE9E4">
      <w:numFmt w:val="bullet"/>
      <w:lvlText w:val=""/>
      <w:lvlJc w:val="left"/>
      <w:pPr>
        <w:ind w:left="425" w:hanging="284"/>
      </w:pPr>
      <w:rPr>
        <w:rFonts w:ascii="Symbol" w:eastAsia="Symbol" w:hAnsi="Symbol" w:cs="Symbol" w:hint="default"/>
        <w:w w:val="100"/>
        <w:sz w:val="22"/>
        <w:szCs w:val="22"/>
        <w:lang w:val="bg-BG" w:eastAsia="en-US" w:bidi="ar-SA"/>
      </w:rPr>
    </w:lvl>
    <w:lvl w:ilvl="1" w:tplc="5D749470">
      <w:numFmt w:val="bullet"/>
      <w:lvlText w:val="•"/>
      <w:lvlJc w:val="left"/>
      <w:pPr>
        <w:ind w:left="847" w:hanging="284"/>
      </w:pPr>
      <w:rPr>
        <w:rFonts w:hint="default"/>
        <w:lang w:val="bg-BG" w:eastAsia="en-US" w:bidi="ar-SA"/>
      </w:rPr>
    </w:lvl>
    <w:lvl w:ilvl="2" w:tplc="FD2E6B86">
      <w:numFmt w:val="bullet"/>
      <w:lvlText w:val="•"/>
      <w:lvlJc w:val="left"/>
      <w:pPr>
        <w:ind w:left="1275" w:hanging="284"/>
      </w:pPr>
      <w:rPr>
        <w:rFonts w:hint="default"/>
        <w:lang w:val="bg-BG" w:eastAsia="en-US" w:bidi="ar-SA"/>
      </w:rPr>
    </w:lvl>
    <w:lvl w:ilvl="3" w:tplc="8EB8AC04">
      <w:numFmt w:val="bullet"/>
      <w:lvlText w:val="•"/>
      <w:lvlJc w:val="left"/>
      <w:pPr>
        <w:ind w:left="1702" w:hanging="284"/>
      </w:pPr>
      <w:rPr>
        <w:rFonts w:hint="default"/>
        <w:lang w:val="bg-BG" w:eastAsia="en-US" w:bidi="ar-SA"/>
      </w:rPr>
    </w:lvl>
    <w:lvl w:ilvl="4" w:tplc="8698E23C">
      <w:numFmt w:val="bullet"/>
      <w:lvlText w:val="•"/>
      <w:lvlJc w:val="left"/>
      <w:pPr>
        <w:ind w:left="2130" w:hanging="284"/>
      </w:pPr>
      <w:rPr>
        <w:rFonts w:hint="default"/>
        <w:lang w:val="bg-BG" w:eastAsia="en-US" w:bidi="ar-SA"/>
      </w:rPr>
    </w:lvl>
    <w:lvl w:ilvl="5" w:tplc="C35642CE">
      <w:numFmt w:val="bullet"/>
      <w:lvlText w:val="•"/>
      <w:lvlJc w:val="left"/>
      <w:pPr>
        <w:ind w:left="2557" w:hanging="284"/>
      </w:pPr>
      <w:rPr>
        <w:rFonts w:hint="default"/>
        <w:lang w:val="bg-BG" w:eastAsia="en-US" w:bidi="ar-SA"/>
      </w:rPr>
    </w:lvl>
    <w:lvl w:ilvl="6" w:tplc="4FE0C8D4">
      <w:numFmt w:val="bullet"/>
      <w:lvlText w:val="•"/>
      <w:lvlJc w:val="left"/>
      <w:pPr>
        <w:ind w:left="2985" w:hanging="284"/>
      </w:pPr>
      <w:rPr>
        <w:rFonts w:hint="default"/>
        <w:lang w:val="bg-BG" w:eastAsia="en-US" w:bidi="ar-SA"/>
      </w:rPr>
    </w:lvl>
    <w:lvl w:ilvl="7" w:tplc="2988CF84">
      <w:numFmt w:val="bullet"/>
      <w:lvlText w:val="•"/>
      <w:lvlJc w:val="left"/>
      <w:pPr>
        <w:ind w:left="3412" w:hanging="284"/>
      </w:pPr>
      <w:rPr>
        <w:rFonts w:hint="default"/>
        <w:lang w:val="bg-BG" w:eastAsia="en-US" w:bidi="ar-SA"/>
      </w:rPr>
    </w:lvl>
    <w:lvl w:ilvl="8" w:tplc="870EB862">
      <w:numFmt w:val="bullet"/>
      <w:lvlText w:val="•"/>
      <w:lvlJc w:val="left"/>
      <w:pPr>
        <w:ind w:left="3840" w:hanging="284"/>
      </w:pPr>
      <w:rPr>
        <w:rFonts w:hint="default"/>
        <w:lang w:val="bg-BG" w:eastAsia="en-US" w:bidi="ar-SA"/>
      </w:rPr>
    </w:lvl>
  </w:abstractNum>
  <w:abstractNum w:abstractNumId="14" w15:restartNumberingAfterBreak="0">
    <w:nsid w:val="15D00D89"/>
    <w:multiLevelType w:val="hybridMultilevel"/>
    <w:tmpl w:val="DE84FC54"/>
    <w:lvl w:ilvl="0" w:tplc="D1646C2E">
      <w:numFmt w:val="bullet"/>
      <w:lvlText w:val=""/>
      <w:lvlJc w:val="left"/>
      <w:pPr>
        <w:ind w:left="422" w:hanging="284"/>
      </w:pPr>
      <w:rPr>
        <w:rFonts w:ascii="Symbol" w:eastAsia="Symbol" w:hAnsi="Symbol" w:cs="Symbol" w:hint="default"/>
        <w:w w:val="100"/>
        <w:sz w:val="22"/>
        <w:szCs w:val="22"/>
        <w:lang w:val="bg-BG" w:eastAsia="en-US" w:bidi="ar-SA"/>
      </w:rPr>
    </w:lvl>
    <w:lvl w:ilvl="1" w:tplc="8E6E7C82">
      <w:numFmt w:val="bullet"/>
      <w:lvlText w:val="•"/>
      <w:lvlJc w:val="left"/>
      <w:pPr>
        <w:ind w:left="1205" w:hanging="284"/>
      </w:pPr>
      <w:rPr>
        <w:rFonts w:hint="default"/>
        <w:lang w:val="bg-BG" w:eastAsia="en-US" w:bidi="ar-SA"/>
      </w:rPr>
    </w:lvl>
    <w:lvl w:ilvl="2" w:tplc="19308B1A">
      <w:numFmt w:val="bullet"/>
      <w:lvlText w:val="•"/>
      <w:lvlJc w:val="left"/>
      <w:pPr>
        <w:ind w:left="1990" w:hanging="284"/>
      </w:pPr>
      <w:rPr>
        <w:rFonts w:hint="default"/>
        <w:lang w:val="bg-BG" w:eastAsia="en-US" w:bidi="ar-SA"/>
      </w:rPr>
    </w:lvl>
    <w:lvl w:ilvl="3" w:tplc="E02484A6">
      <w:numFmt w:val="bullet"/>
      <w:lvlText w:val="•"/>
      <w:lvlJc w:val="left"/>
      <w:pPr>
        <w:ind w:left="2775" w:hanging="284"/>
      </w:pPr>
      <w:rPr>
        <w:rFonts w:hint="default"/>
        <w:lang w:val="bg-BG" w:eastAsia="en-US" w:bidi="ar-SA"/>
      </w:rPr>
    </w:lvl>
    <w:lvl w:ilvl="4" w:tplc="5584305E">
      <w:numFmt w:val="bullet"/>
      <w:lvlText w:val="•"/>
      <w:lvlJc w:val="left"/>
      <w:pPr>
        <w:ind w:left="3560" w:hanging="284"/>
      </w:pPr>
      <w:rPr>
        <w:rFonts w:hint="default"/>
        <w:lang w:val="bg-BG" w:eastAsia="en-US" w:bidi="ar-SA"/>
      </w:rPr>
    </w:lvl>
    <w:lvl w:ilvl="5" w:tplc="D46272B0">
      <w:numFmt w:val="bullet"/>
      <w:lvlText w:val="•"/>
      <w:lvlJc w:val="left"/>
      <w:pPr>
        <w:ind w:left="4345" w:hanging="284"/>
      </w:pPr>
      <w:rPr>
        <w:rFonts w:hint="default"/>
        <w:lang w:val="bg-BG" w:eastAsia="en-US" w:bidi="ar-SA"/>
      </w:rPr>
    </w:lvl>
    <w:lvl w:ilvl="6" w:tplc="478417EC">
      <w:numFmt w:val="bullet"/>
      <w:lvlText w:val="•"/>
      <w:lvlJc w:val="left"/>
      <w:pPr>
        <w:ind w:left="5130" w:hanging="284"/>
      </w:pPr>
      <w:rPr>
        <w:rFonts w:hint="default"/>
        <w:lang w:val="bg-BG" w:eastAsia="en-US" w:bidi="ar-SA"/>
      </w:rPr>
    </w:lvl>
    <w:lvl w:ilvl="7" w:tplc="11F06F6C">
      <w:numFmt w:val="bullet"/>
      <w:lvlText w:val="•"/>
      <w:lvlJc w:val="left"/>
      <w:pPr>
        <w:ind w:left="5915" w:hanging="284"/>
      </w:pPr>
      <w:rPr>
        <w:rFonts w:hint="default"/>
        <w:lang w:val="bg-BG" w:eastAsia="en-US" w:bidi="ar-SA"/>
      </w:rPr>
    </w:lvl>
    <w:lvl w:ilvl="8" w:tplc="F122597A">
      <w:numFmt w:val="bullet"/>
      <w:lvlText w:val="•"/>
      <w:lvlJc w:val="left"/>
      <w:pPr>
        <w:ind w:left="6700" w:hanging="284"/>
      </w:pPr>
      <w:rPr>
        <w:rFonts w:hint="default"/>
        <w:lang w:val="bg-BG" w:eastAsia="en-US" w:bidi="ar-SA"/>
      </w:rPr>
    </w:lvl>
  </w:abstractNum>
  <w:abstractNum w:abstractNumId="15" w15:restartNumberingAfterBreak="0">
    <w:nsid w:val="167D6539"/>
    <w:multiLevelType w:val="hybridMultilevel"/>
    <w:tmpl w:val="2ECA4182"/>
    <w:lvl w:ilvl="0" w:tplc="7B0AB866">
      <w:numFmt w:val="bullet"/>
      <w:lvlText w:val=""/>
      <w:lvlJc w:val="left"/>
      <w:pPr>
        <w:ind w:left="465" w:hanging="360"/>
      </w:pPr>
      <w:rPr>
        <w:rFonts w:ascii="Symbol" w:eastAsia="Symbol" w:hAnsi="Symbol" w:cs="Symbol" w:hint="default"/>
        <w:w w:val="100"/>
        <w:sz w:val="22"/>
        <w:szCs w:val="22"/>
        <w:lang w:val="bg-BG" w:eastAsia="en-US" w:bidi="ar-SA"/>
      </w:rPr>
    </w:lvl>
    <w:lvl w:ilvl="1" w:tplc="A2AE94DA">
      <w:numFmt w:val="bullet"/>
      <w:lvlText w:val="•"/>
      <w:lvlJc w:val="left"/>
      <w:pPr>
        <w:ind w:left="1241" w:hanging="360"/>
      </w:pPr>
      <w:rPr>
        <w:rFonts w:hint="default"/>
        <w:lang w:val="bg-BG" w:eastAsia="en-US" w:bidi="ar-SA"/>
      </w:rPr>
    </w:lvl>
    <w:lvl w:ilvl="2" w:tplc="DDD4B370">
      <w:numFmt w:val="bullet"/>
      <w:lvlText w:val="•"/>
      <w:lvlJc w:val="left"/>
      <w:pPr>
        <w:ind w:left="2022" w:hanging="360"/>
      </w:pPr>
      <w:rPr>
        <w:rFonts w:hint="default"/>
        <w:lang w:val="bg-BG" w:eastAsia="en-US" w:bidi="ar-SA"/>
      </w:rPr>
    </w:lvl>
    <w:lvl w:ilvl="3" w:tplc="739A6BFE">
      <w:numFmt w:val="bullet"/>
      <w:lvlText w:val="•"/>
      <w:lvlJc w:val="left"/>
      <w:pPr>
        <w:ind w:left="2803" w:hanging="360"/>
      </w:pPr>
      <w:rPr>
        <w:rFonts w:hint="default"/>
        <w:lang w:val="bg-BG" w:eastAsia="en-US" w:bidi="ar-SA"/>
      </w:rPr>
    </w:lvl>
    <w:lvl w:ilvl="4" w:tplc="837CB368">
      <w:numFmt w:val="bullet"/>
      <w:lvlText w:val="•"/>
      <w:lvlJc w:val="left"/>
      <w:pPr>
        <w:ind w:left="3584" w:hanging="360"/>
      </w:pPr>
      <w:rPr>
        <w:rFonts w:hint="default"/>
        <w:lang w:val="bg-BG" w:eastAsia="en-US" w:bidi="ar-SA"/>
      </w:rPr>
    </w:lvl>
    <w:lvl w:ilvl="5" w:tplc="41C218B2">
      <w:numFmt w:val="bullet"/>
      <w:lvlText w:val="•"/>
      <w:lvlJc w:val="left"/>
      <w:pPr>
        <w:ind w:left="4365" w:hanging="360"/>
      </w:pPr>
      <w:rPr>
        <w:rFonts w:hint="default"/>
        <w:lang w:val="bg-BG" w:eastAsia="en-US" w:bidi="ar-SA"/>
      </w:rPr>
    </w:lvl>
    <w:lvl w:ilvl="6" w:tplc="DED64F36">
      <w:numFmt w:val="bullet"/>
      <w:lvlText w:val="•"/>
      <w:lvlJc w:val="left"/>
      <w:pPr>
        <w:ind w:left="5146" w:hanging="360"/>
      </w:pPr>
      <w:rPr>
        <w:rFonts w:hint="default"/>
        <w:lang w:val="bg-BG" w:eastAsia="en-US" w:bidi="ar-SA"/>
      </w:rPr>
    </w:lvl>
    <w:lvl w:ilvl="7" w:tplc="19AC65C6">
      <w:numFmt w:val="bullet"/>
      <w:lvlText w:val="•"/>
      <w:lvlJc w:val="left"/>
      <w:pPr>
        <w:ind w:left="5927" w:hanging="360"/>
      </w:pPr>
      <w:rPr>
        <w:rFonts w:hint="default"/>
        <w:lang w:val="bg-BG" w:eastAsia="en-US" w:bidi="ar-SA"/>
      </w:rPr>
    </w:lvl>
    <w:lvl w:ilvl="8" w:tplc="D74C1E52">
      <w:numFmt w:val="bullet"/>
      <w:lvlText w:val="•"/>
      <w:lvlJc w:val="left"/>
      <w:pPr>
        <w:ind w:left="6708" w:hanging="360"/>
      </w:pPr>
      <w:rPr>
        <w:rFonts w:hint="default"/>
        <w:lang w:val="bg-BG" w:eastAsia="en-US" w:bidi="ar-SA"/>
      </w:rPr>
    </w:lvl>
  </w:abstractNum>
  <w:abstractNum w:abstractNumId="16" w15:restartNumberingAfterBreak="0">
    <w:nsid w:val="191D17BA"/>
    <w:multiLevelType w:val="hybridMultilevel"/>
    <w:tmpl w:val="E848DA8A"/>
    <w:lvl w:ilvl="0" w:tplc="590806CE">
      <w:start w:val="1"/>
      <w:numFmt w:val="decimal"/>
      <w:lvlText w:val="%1."/>
      <w:lvlJc w:val="left"/>
      <w:pPr>
        <w:ind w:left="828" w:hanging="360"/>
      </w:pPr>
      <w:rPr>
        <w:rFonts w:ascii="Calibri" w:eastAsia="Calibri" w:hAnsi="Calibri" w:cs="Calibri" w:hint="default"/>
        <w:w w:val="100"/>
        <w:sz w:val="22"/>
        <w:szCs w:val="22"/>
        <w:lang w:val="bg-BG" w:eastAsia="en-US" w:bidi="ar-SA"/>
      </w:rPr>
    </w:lvl>
    <w:lvl w:ilvl="1" w:tplc="537AC55C">
      <w:numFmt w:val="bullet"/>
      <w:lvlText w:val="•"/>
      <w:lvlJc w:val="left"/>
      <w:pPr>
        <w:ind w:left="2035" w:hanging="360"/>
      </w:pPr>
      <w:rPr>
        <w:rFonts w:hint="default"/>
        <w:lang w:val="bg-BG" w:eastAsia="en-US" w:bidi="ar-SA"/>
      </w:rPr>
    </w:lvl>
    <w:lvl w:ilvl="2" w:tplc="0A4A28E4">
      <w:numFmt w:val="bullet"/>
      <w:lvlText w:val="•"/>
      <w:lvlJc w:val="left"/>
      <w:pPr>
        <w:ind w:left="3251" w:hanging="360"/>
      </w:pPr>
      <w:rPr>
        <w:rFonts w:hint="default"/>
        <w:lang w:val="bg-BG" w:eastAsia="en-US" w:bidi="ar-SA"/>
      </w:rPr>
    </w:lvl>
    <w:lvl w:ilvl="3" w:tplc="01A69830">
      <w:numFmt w:val="bullet"/>
      <w:lvlText w:val="•"/>
      <w:lvlJc w:val="left"/>
      <w:pPr>
        <w:ind w:left="4467" w:hanging="360"/>
      </w:pPr>
      <w:rPr>
        <w:rFonts w:hint="default"/>
        <w:lang w:val="bg-BG" w:eastAsia="en-US" w:bidi="ar-SA"/>
      </w:rPr>
    </w:lvl>
    <w:lvl w:ilvl="4" w:tplc="E19A71BC">
      <w:numFmt w:val="bullet"/>
      <w:lvlText w:val="•"/>
      <w:lvlJc w:val="left"/>
      <w:pPr>
        <w:ind w:left="5682" w:hanging="360"/>
      </w:pPr>
      <w:rPr>
        <w:rFonts w:hint="default"/>
        <w:lang w:val="bg-BG" w:eastAsia="en-US" w:bidi="ar-SA"/>
      </w:rPr>
    </w:lvl>
    <w:lvl w:ilvl="5" w:tplc="C506165A">
      <w:numFmt w:val="bullet"/>
      <w:lvlText w:val="•"/>
      <w:lvlJc w:val="left"/>
      <w:pPr>
        <w:ind w:left="6898" w:hanging="360"/>
      </w:pPr>
      <w:rPr>
        <w:rFonts w:hint="default"/>
        <w:lang w:val="bg-BG" w:eastAsia="en-US" w:bidi="ar-SA"/>
      </w:rPr>
    </w:lvl>
    <w:lvl w:ilvl="6" w:tplc="CAEA2E8A">
      <w:numFmt w:val="bullet"/>
      <w:lvlText w:val="•"/>
      <w:lvlJc w:val="left"/>
      <w:pPr>
        <w:ind w:left="8114" w:hanging="360"/>
      </w:pPr>
      <w:rPr>
        <w:rFonts w:hint="default"/>
        <w:lang w:val="bg-BG" w:eastAsia="en-US" w:bidi="ar-SA"/>
      </w:rPr>
    </w:lvl>
    <w:lvl w:ilvl="7" w:tplc="B5C4AA44">
      <w:numFmt w:val="bullet"/>
      <w:lvlText w:val="•"/>
      <w:lvlJc w:val="left"/>
      <w:pPr>
        <w:ind w:left="9329" w:hanging="360"/>
      </w:pPr>
      <w:rPr>
        <w:rFonts w:hint="default"/>
        <w:lang w:val="bg-BG" w:eastAsia="en-US" w:bidi="ar-SA"/>
      </w:rPr>
    </w:lvl>
    <w:lvl w:ilvl="8" w:tplc="6772079A">
      <w:numFmt w:val="bullet"/>
      <w:lvlText w:val="•"/>
      <w:lvlJc w:val="left"/>
      <w:pPr>
        <w:ind w:left="10545" w:hanging="360"/>
      </w:pPr>
      <w:rPr>
        <w:rFonts w:hint="default"/>
        <w:lang w:val="bg-BG" w:eastAsia="en-US" w:bidi="ar-SA"/>
      </w:rPr>
    </w:lvl>
  </w:abstractNum>
  <w:abstractNum w:abstractNumId="17" w15:restartNumberingAfterBreak="0">
    <w:nsid w:val="1ACC3001"/>
    <w:multiLevelType w:val="hybridMultilevel"/>
    <w:tmpl w:val="80604F2A"/>
    <w:lvl w:ilvl="0" w:tplc="5EE62C10">
      <w:start w:val="1"/>
      <w:numFmt w:val="decimal"/>
      <w:lvlText w:val="%1."/>
      <w:lvlJc w:val="left"/>
      <w:pPr>
        <w:ind w:left="647" w:hanging="268"/>
      </w:pPr>
      <w:rPr>
        <w:rFonts w:ascii="Calibri" w:eastAsia="Calibri" w:hAnsi="Calibri" w:cs="Calibri" w:hint="default"/>
        <w:w w:val="100"/>
        <w:sz w:val="22"/>
        <w:szCs w:val="22"/>
        <w:lang w:val="bg-BG" w:eastAsia="en-US" w:bidi="ar-SA"/>
      </w:rPr>
    </w:lvl>
    <w:lvl w:ilvl="1" w:tplc="A79A7362">
      <w:numFmt w:val="bullet"/>
      <w:lvlText w:val="•"/>
      <w:lvlJc w:val="left"/>
      <w:pPr>
        <w:ind w:left="1873" w:hanging="268"/>
      </w:pPr>
      <w:rPr>
        <w:rFonts w:hint="default"/>
        <w:lang w:val="bg-BG" w:eastAsia="en-US" w:bidi="ar-SA"/>
      </w:rPr>
    </w:lvl>
    <w:lvl w:ilvl="2" w:tplc="140ECA3C">
      <w:numFmt w:val="bullet"/>
      <w:lvlText w:val="•"/>
      <w:lvlJc w:val="left"/>
      <w:pPr>
        <w:ind w:left="3107" w:hanging="268"/>
      </w:pPr>
      <w:rPr>
        <w:rFonts w:hint="default"/>
        <w:lang w:val="bg-BG" w:eastAsia="en-US" w:bidi="ar-SA"/>
      </w:rPr>
    </w:lvl>
    <w:lvl w:ilvl="3" w:tplc="FA32E5AA">
      <w:numFmt w:val="bullet"/>
      <w:lvlText w:val="•"/>
      <w:lvlJc w:val="left"/>
      <w:pPr>
        <w:ind w:left="4340" w:hanging="268"/>
      </w:pPr>
      <w:rPr>
        <w:rFonts w:hint="default"/>
        <w:lang w:val="bg-BG" w:eastAsia="en-US" w:bidi="ar-SA"/>
      </w:rPr>
    </w:lvl>
    <w:lvl w:ilvl="4" w:tplc="2EA4B808">
      <w:numFmt w:val="bullet"/>
      <w:lvlText w:val="•"/>
      <w:lvlJc w:val="left"/>
      <w:pPr>
        <w:ind w:left="5574" w:hanging="268"/>
      </w:pPr>
      <w:rPr>
        <w:rFonts w:hint="default"/>
        <w:lang w:val="bg-BG" w:eastAsia="en-US" w:bidi="ar-SA"/>
      </w:rPr>
    </w:lvl>
    <w:lvl w:ilvl="5" w:tplc="8126F04C">
      <w:numFmt w:val="bullet"/>
      <w:lvlText w:val="•"/>
      <w:lvlJc w:val="left"/>
      <w:pPr>
        <w:ind w:left="6808" w:hanging="268"/>
      </w:pPr>
      <w:rPr>
        <w:rFonts w:hint="default"/>
        <w:lang w:val="bg-BG" w:eastAsia="en-US" w:bidi="ar-SA"/>
      </w:rPr>
    </w:lvl>
    <w:lvl w:ilvl="6" w:tplc="56E052E6">
      <w:numFmt w:val="bullet"/>
      <w:lvlText w:val="•"/>
      <w:lvlJc w:val="left"/>
      <w:pPr>
        <w:ind w:left="8041" w:hanging="268"/>
      </w:pPr>
      <w:rPr>
        <w:rFonts w:hint="default"/>
        <w:lang w:val="bg-BG" w:eastAsia="en-US" w:bidi="ar-SA"/>
      </w:rPr>
    </w:lvl>
    <w:lvl w:ilvl="7" w:tplc="D688BE38">
      <w:numFmt w:val="bullet"/>
      <w:lvlText w:val="•"/>
      <w:lvlJc w:val="left"/>
      <w:pPr>
        <w:ind w:left="9275" w:hanging="268"/>
      </w:pPr>
      <w:rPr>
        <w:rFonts w:hint="default"/>
        <w:lang w:val="bg-BG" w:eastAsia="en-US" w:bidi="ar-SA"/>
      </w:rPr>
    </w:lvl>
    <w:lvl w:ilvl="8" w:tplc="E51C239C">
      <w:numFmt w:val="bullet"/>
      <w:lvlText w:val="•"/>
      <w:lvlJc w:val="left"/>
      <w:pPr>
        <w:ind w:left="10508" w:hanging="268"/>
      </w:pPr>
      <w:rPr>
        <w:rFonts w:hint="default"/>
        <w:lang w:val="bg-BG" w:eastAsia="en-US" w:bidi="ar-SA"/>
      </w:rPr>
    </w:lvl>
  </w:abstractNum>
  <w:abstractNum w:abstractNumId="18" w15:restartNumberingAfterBreak="0">
    <w:nsid w:val="1C6B5B3D"/>
    <w:multiLevelType w:val="hybridMultilevel"/>
    <w:tmpl w:val="12FA6F7E"/>
    <w:lvl w:ilvl="0" w:tplc="B68A3A22">
      <w:numFmt w:val="bullet"/>
      <w:lvlText w:val=""/>
      <w:lvlJc w:val="left"/>
      <w:pPr>
        <w:ind w:left="359" w:hanging="272"/>
      </w:pPr>
      <w:rPr>
        <w:rFonts w:ascii="Symbol" w:eastAsia="Symbol" w:hAnsi="Symbol" w:cs="Symbol" w:hint="default"/>
        <w:w w:val="100"/>
        <w:sz w:val="22"/>
        <w:szCs w:val="22"/>
        <w:lang w:val="bg-BG" w:eastAsia="en-US" w:bidi="ar-SA"/>
      </w:rPr>
    </w:lvl>
    <w:lvl w:ilvl="1" w:tplc="842E4D28">
      <w:numFmt w:val="bullet"/>
      <w:lvlText w:val="•"/>
      <w:lvlJc w:val="left"/>
      <w:pPr>
        <w:ind w:left="1151" w:hanging="272"/>
      </w:pPr>
      <w:rPr>
        <w:rFonts w:hint="default"/>
        <w:lang w:val="bg-BG" w:eastAsia="en-US" w:bidi="ar-SA"/>
      </w:rPr>
    </w:lvl>
    <w:lvl w:ilvl="2" w:tplc="4928F714">
      <w:numFmt w:val="bullet"/>
      <w:lvlText w:val="•"/>
      <w:lvlJc w:val="left"/>
      <w:pPr>
        <w:ind w:left="1942" w:hanging="272"/>
      </w:pPr>
      <w:rPr>
        <w:rFonts w:hint="default"/>
        <w:lang w:val="bg-BG" w:eastAsia="en-US" w:bidi="ar-SA"/>
      </w:rPr>
    </w:lvl>
    <w:lvl w:ilvl="3" w:tplc="5D9CBBFE">
      <w:numFmt w:val="bullet"/>
      <w:lvlText w:val="•"/>
      <w:lvlJc w:val="left"/>
      <w:pPr>
        <w:ind w:left="2733" w:hanging="272"/>
      </w:pPr>
      <w:rPr>
        <w:rFonts w:hint="default"/>
        <w:lang w:val="bg-BG" w:eastAsia="en-US" w:bidi="ar-SA"/>
      </w:rPr>
    </w:lvl>
    <w:lvl w:ilvl="4" w:tplc="ADECA68C">
      <w:numFmt w:val="bullet"/>
      <w:lvlText w:val="•"/>
      <w:lvlJc w:val="left"/>
      <w:pPr>
        <w:ind w:left="3524" w:hanging="272"/>
      </w:pPr>
      <w:rPr>
        <w:rFonts w:hint="default"/>
        <w:lang w:val="bg-BG" w:eastAsia="en-US" w:bidi="ar-SA"/>
      </w:rPr>
    </w:lvl>
    <w:lvl w:ilvl="5" w:tplc="E520B052">
      <w:numFmt w:val="bullet"/>
      <w:lvlText w:val="•"/>
      <w:lvlJc w:val="left"/>
      <w:pPr>
        <w:ind w:left="4315" w:hanging="272"/>
      </w:pPr>
      <w:rPr>
        <w:rFonts w:hint="default"/>
        <w:lang w:val="bg-BG" w:eastAsia="en-US" w:bidi="ar-SA"/>
      </w:rPr>
    </w:lvl>
    <w:lvl w:ilvl="6" w:tplc="AEEE6A82">
      <w:numFmt w:val="bullet"/>
      <w:lvlText w:val="•"/>
      <w:lvlJc w:val="left"/>
      <w:pPr>
        <w:ind w:left="5106" w:hanging="272"/>
      </w:pPr>
      <w:rPr>
        <w:rFonts w:hint="default"/>
        <w:lang w:val="bg-BG" w:eastAsia="en-US" w:bidi="ar-SA"/>
      </w:rPr>
    </w:lvl>
    <w:lvl w:ilvl="7" w:tplc="8CF29B38">
      <w:numFmt w:val="bullet"/>
      <w:lvlText w:val="•"/>
      <w:lvlJc w:val="left"/>
      <w:pPr>
        <w:ind w:left="5897" w:hanging="272"/>
      </w:pPr>
      <w:rPr>
        <w:rFonts w:hint="default"/>
        <w:lang w:val="bg-BG" w:eastAsia="en-US" w:bidi="ar-SA"/>
      </w:rPr>
    </w:lvl>
    <w:lvl w:ilvl="8" w:tplc="55E6E94C">
      <w:numFmt w:val="bullet"/>
      <w:lvlText w:val="•"/>
      <w:lvlJc w:val="left"/>
      <w:pPr>
        <w:ind w:left="6688" w:hanging="272"/>
      </w:pPr>
      <w:rPr>
        <w:rFonts w:hint="default"/>
        <w:lang w:val="bg-BG" w:eastAsia="en-US" w:bidi="ar-SA"/>
      </w:rPr>
    </w:lvl>
  </w:abstractNum>
  <w:abstractNum w:abstractNumId="19" w15:restartNumberingAfterBreak="0">
    <w:nsid w:val="1E764D4B"/>
    <w:multiLevelType w:val="hybridMultilevel"/>
    <w:tmpl w:val="FA869B5C"/>
    <w:lvl w:ilvl="0" w:tplc="8CE6CD74">
      <w:numFmt w:val="bullet"/>
      <w:lvlText w:val=""/>
      <w:lvlJc w:val="left"/>
      <w:pPr>
        <w:ind w:left="468" w:hanging="361"/>
      </w:pPr>
      <w:rPr>
        <w:rFonts w:ascii="Symbol" w:eastAsia="Symbol" w:hAnsi="Symbol" w:cs="Symbol" w:hint="default"/>
        <w:w w:val="100"/>
        <w:sz w:val="22"/>
        <w:szCs w:val="22"/>
        <w:lang w:val="bg-BG" w:eastAsia="en-US" w:bidi="ar-SA"/>
      </w:rPr>
    </w:lvl>
    <w:lvl w:ilvl="1" w:tplc="83A02562">
      <w:numFmt w:val="bullet"/>
      <w:lvlText w:val="•"/>
      <w:lvlJc w:val="left"/>
      <w:pPr>
        <w:ind w:left="883" w:hanging="361"/>
      </w:pPr>
      <w:rPr>
        <w:rFonts w:hint="default"/>
        <w:lang w:val="bg-BG" w:eastAsia="en-US" w:bidi="ar-SA"/>
      </w:rPr>
    </w:lvl>
    <w:lvl w:ilvl="2" w:tplc="8C32D09E">
      <w:numFmt w:val="bullet"/>
      <w:lvlText w:val="•"/>
      <w:lvlJc w:val="left"/>
      <w:pPr>
        <w:ind w:left="1307" w:hanging="361"/>
      </w:pPr>
      <w:rPr>
        <w:rFonts w:hint="default"/>
        <w:lang w:val="bg-BG" w:eastAsia="en-US" w:bidi="ar-SA"/>
      </w:rPr>
    </w:lvl>
    <w:lvl w:ilvl="3" w:tplc="E880392C">
      <w:numFmt w:val="bullet"/>
      <w:lvlText w:val="•"/>
      <w:lvlJc w:val="left"/>
      <w:pPr>
        <w:ind w:left="1730" w:hanging="361"/>
      </w:pPr>
      <w:rPr>
        <w:rFonts w:hint="default"/>
        <w:lang w:val="bg-BG" w:eastAsia="en-US" w:bidi="ar-SA"/>
      </w:rPr>
    </w:lvl>
    <w:lvl w:ilvl="4" w:tplc="CB8EC4CE">
      <w:numFmt w:val="bullet"/>
      <w:lvlText w:val="•"/>
      <w:lvlJc w:val="left"/>
      <w:pPr>
        <w:ind w:left="2154" w:hanging="361"/>
      </w:pPr>
      <w:rPr>
        <w:rFonts w:hint="default"/>
        <w:lang w:val="bg-BG" w:eastAsia="en-US" w:bidi="ar-SA"/>
      </w:rPr>
    </w:lvl>
    <w:lvl w:ilvl="5" w:tplc="CCBE51DE">
      <w:numFmt w:val="bullet"/>
      <w:lvlText w:val="•"/>
      <w:lvlJc w:val="left"/>
      <w:pPr>
        <w:ind w:left="2577" w:hanging="361"/>
      </w:pPr>
      <w:rPr>
        <w:rFonts w:hint="default"/>
        <w:lang w:val="bg-BG" w:eastAsia="en-US" w:bidi="ar-SA"/>
      </w:rPr>
    </w:lvl>
    <w:lvl w:ilvl="6" w:tplc="1314313A">
      <w:numFmt w:val="bullet"/>
      <w:lvlText w:val="•"/>
      <w:lvlJc w:val="left"/>
      <w:pPr>
        <w:ind w:left="3001" w:hanging="361"/>
      </w:pPr>
      <w:rPr>
        <w:rFonts w:hint="default"/>
        <w:lang w:val="bg-BG" w:eastAsia="en-US" w:bidi="ar-SA"/>
      </w:rPr>
    </w:lvl>
    <w:lvl w:ilvl="7" w:tplc="EF82F70C">
      <w:numFmt w:val="bullet"/>
      <w:lvlText w:val="•"/>
      <w:lvlJc w:val="left"/>
      <w:pPr>
        <w:ind w:left="3424" w:hanging="361"/>
      </w:pPr>
      <w:rPr>
        <w:rFonts w:hint="default"/>
        <w:lang w:val="bg-BG" w:eastAsia="en-US" w:bidi="ar-SA"/>
      </w:rPr>
    </w:lvl>
    <w:lvl w:ilvl="8" w:tplc="4B34A27E">
      <w:numFmt w:val="bullet"/>
      <w:lvlText w:val="•"/>
      <w:lvlJc w:val="left"/>
      <w:pPr>
        <w:ind w:left="3848" w:hanging="361"/>
      </w:pPr>
      <w:rPr>
        <w:rFonts w:hint="default"/>
        <w:lang w:val="bg-BG" w:eastAsia="en-US" w:bidi="ar-SA"/>
      </w:rPr>
    </w:lvl>
  </w:abstractNum>
  <w:abstractNum w:abstractNumId="20" w15:restartNumberingAfterBreak="0">
    <w:nsid w:val="1E9C03A6"/>
    <w:multiLevelType w:val="hybridMultilevel"/>
    <w:tmpl w:val="5C8CDD32"/>
    <w:lvl w:ilvl="0" w:tplc="8B84B8D6">
      <w:numFmt w:val="bullet"/>
      <w:lvlText w:val=""/>
      <w:lvlJc w:val="left"/>
      <w:pPr>
        <w:ind w:left="492" w:hanging="387"/>
      </w:pPr>
      <w:rPr>
        <w:rFonts w:ascii="Symbol" w:eastAsia="Symbol" w:hAnsi="Symbol" w:cs="Symbol" w:hint="default"/>
        <w:w w:val="100"/>
        <w:sz w:val="22"/>
        <w:szCs w:val="22"/>
        <w:lang w:val="bg-BG" w:eastAsia="en-US" w:bidi="ar-SA"/>
      </w:rPr>
    </w:lvl>
    <w:lvl w:ilvl="1" w:tplc="90AED37C">
      <w:numFmt w:val="bullet"/>
      <w:lvlText w:val="•"/>
      <w:lvlJc w:val="left"/>
      <w:pPr>
        <w:ind w:left="928" w:hanging="387"/>
      </w:pPr>
      <w:rPr>
        <w:rFonts w:hint="default"/>
        <w:lang w:val="bg-BG" w:eastAsia="en-US" w:bidi="ar-SA"/>
      </w:rPr>
    </w:lvl>
    <w:lvl w:ilvl="2" w:tplc="DBEC809A">
      <w:numFmt w:val="bullet"/>
      <w:lvlText w:val="•"/>
      <w:lvlJc w:val="left"/>
      <w:pPr>
        <w:ind w:left="1357" w:hanging="387"/>
      </w:pPr>
      <w:rPr>
        <w:rFonts w:hint="default"/>
        <w:lang w:val="bg-BG" w:eastAsia="en-US" w:bidi="ar-SA"/>
      </w:rPr>
    </w:lvl>
    <w:lvl w:ilvl="3" w:tplc="FA369D0E">
      <w:numFmt w:val="bullet"/>
      <w:lvlText w:val="•"/>
      <w:lvlJc w:val="left"/>
      <w:pPr>
        <w:ind w:left="1786" w:hanging="387"/>
      </w:pPr>
      <w:rPr>
        <w:rFonts w:hint="default"/>
        <w:lang w:val="bg-BG" w:eastAsia="en-US" w:bidi="ar-SA"/>
      </w:rPr>
    </w:lvl>
    <w:lvl w:ilvl="4" w:tplc="A75E5C14">
      <w:numFmt w:val="bullet"/>
      <w:lvlText w:val="•"/>
      <w:lvlJc w:val="left"/>
      <w:pPr>
        <w:ind w:left="2215" w:hanging="387"/>
      </w:pPr>
      <w:rPr>
        <w:rFonts w:hint="default"/>
        <w:lang w:val="bg-BG" w:eastAsia="en-US" w:bidi="ar-SA"/>
      </w:rPr>
    </w:lvl>
    <w:lvl w:ilvl="5" w:tplc="E5080EA0">
      <w:numFmt w:val="bullet"/>
      <w:lvlText w:val="•"/>
      <w:lvlJc w:val="left"/>
      <w:pPr>
        <w:ind w:left="2644" w:hanging="387"/>
      </w:pPr>
      <w:rPr>
        <w:rFonts w:hint="default"/>
        <w:lang w:val="bg-BG" w:eastAsia="en-US" w:bidi="ar-SA"/>
      </w:rPr>
    </w:lvl>
    <w:lvl w:ilvl="6" w:tplc="64742F6E">
      <w:numFmt w:val="bullet"/>
      <w:lvlText w:val="•"/>
      <w:lvlJc w:val="left"/>
      <w:pPr>
        <w:ind w:left="3073" w:hanging="387"/>
      </w:pPr>
      <w:rPr>
        <w:rFonts w:hint="default"/>
        <w:lang w:val="bg-BG" w:eastAsia="en-US" w:bidi="ar-SA"/>
      </w:rPr>
    </w:lvl>
    <w:lvl w:ilvl="7" w:tplc="D65C2068">
      <w:numFmt w:val="bullet"/>
      <w:lvlText w:val="•"/>
      <w:lvlJc w:val="left"/>
      <w:pPr>
        <w:ind w:left="3502" w:hanging="387"/>
      </w:pPr>
      <w:rPr>
        <w:rFonts w:hint="default"/>
        <w:lang w:val="bg-BG" w:eastAsia="en-US" w:bidi="ar-SA"/>
      </w:rPr>
    </w:lvl>
    <w:lvl w:ilvl="8" w:tplc="A816C09E">
      <w:numFmt w:val="bullet"/>
      <w:lvlText w:val="•"/>
      <w:lvlJc w:val="left"/>
      <w:pPr>
        <w:ind w:left="3931" w:hanging="387"/>
      </w:pPr>
      <w:rPr>
        <w:rFonts w:hint="default"/>
        <w:lang w:val="bg-BG" w:eastAsia="en-US" w:bidi="ar-SA"/>
      </w:rPr>
    </w:lvl>
  </w:abstractNum>
  <w:abstractNum w:abstractNumId="21" w15:restartNumberingAfterBreak="0">
    <w:nsid w:val="20271DB0"/>
    <w:multiLevelType w:val="hybridMultilevel"/>
    <w:tmpl w:val="20CED29C"/>
    <w:lvl w:ilvl="0" w:tplc="48E4BDE4">
      <w:numFmt w:val="bullet"/>
      <w:lvlText w:val=""/>
      <w:lvlJc w:val="left"/>
      <w:pPr>
        <w:ind w:left="432" w:hanging="323"/>
      </w:pPr>
      <w:rPr>
        <w:rFonts w:ascii="Symbol" w:eastAsia="Symbol" w:hAnsi="Symbol" w:cs="Symbol" w:hint="default"/>
        <w:w w:val="100"/>
        <w:sz w:val="22"/>
        <w:szCs w:val="22"/>
        <w:lang w:val="bg-BG" w:eastAsia="en-US" w:bidi="ar-SA"/>
      </w:rPr>
    </w:lvl>
    <w:lvl w:ilvl="1" w:tplc="79B0DD9E">
      <w:numFmt w:val="bullet"/>
      <w:lvlText w:val="•"/>
      <w:lvlJc w:val="left"/>
      <w:pPr>
        <w:ind w:left="874" w:hanging="323"/>
      </w:pPr>
      <w:rPr>
        <w:rFonts w:hint="default"/>
        <w:lang w:val="bg-BG" w:eastAsia="en-US" w:bidi="ar-SA"/>
      </w:rPr>
    </w:lvl>
    <w:lvl w:ilvl="2" w:tplc="A0E2A54C">
      <w:numFmt w:val="bullet"/>
      <w:lvlText w:val="•"/>
      <w:lvlJc w:val="left"/>
      <w:pPr>
        <w:ind w:left="1309" w:hanging="323"/>
      </w:pPr>
      <w:rPr>
        <w:rFonts w:hint="default"/>
        <w:lang w:val="bg-BG" w:eastAsia="en-US" w:bidi="ar-SA"/>
      </w:rPr>
    </w:lvl>
    <w:lvl w:ilvl="3" w:tplc="C76C35BC">
      <w:numFmt w:val="bullet"/>
      <w:lvlText w:val="•"/>
      <w:lvlJc w:val="left"/>
      <w:pPr>
        <w:ind w:left="1744" w:hanging="323"/>
      </w:pPr>
      <w:rPr>
        <w:rFonts w:hint="default"/>
        <w:lang w:val="bg-BG" w:eastAsia="en-US" w:bidi="ar-SA"/>
      </w:rPr>
    </w:lvl>
    <w:lvl w:ilvl="4" w:tplc="CBDAF35A">
      <w:numFmt w:val="bullet"/>
      <w:lvlText w:val="•"/>
      <w:lvlJc w:val="left"/>
      <w:pPr>
        <w:ind w:left="2179" w:hanging="323"/>
      </w:pPr>
      <w:rPr>
        <w:rFonts w:hint="default"/>
        <w:lang w:val="bg-BG" w:eastAsia="en-US" w:bidi="ar-SA"/>
      </w:rPr>
    </w:lvl>
    <w:lvl w:ilvl="5" w:tplc="8CC25E2A">
      <w:numFmt w:val="bullet"/>
      <w:lvlText w:val="•"/>
      <w:lvlJc w:val="left"/>
      <w:pPr>
        <w:ind w:left="2614" w:hanging="323"/>
      </w:pPr>
      <w:rPr>
        <w:rFonts w:hint="default"/>
        <w:lang w:val="bg-BG" w:eastAsia="en-US" w:bidi="ar-SA"/>
      </w:rPr>
    </w:lvl>
    <w:lvl w:ilvl="6" w:tplc="E084ABF6">
      <w:numFmt w:val="bullet"/>
      <w:lvlText w:val="•"/>
      <w:lvlJc w:val="left"/>
      <w:pPr>
        <w:ind w:left="3049" w:hanging="323"/>
      </w:pPr>
      <w:rPr>
        <w:rFonts w:hint="default"/>
        <w:lang w:val="bg-BG" w:eastAsia="en-US" w:bidi="ar-SA"/>
      </w:rPr>
    </w:lvl>
    <w:lvl w:ilvl="7" w:tplc="87204CAA">
      <w:numFmt w:val="bullet"/>
      <w:lvlText w:val="•"/>
      <w:lvlJc w:val="left"/>
      <w:pPr>
        <w:ind w:left="3484" w:hanging="323"/>
      </w:pPr>
      <w:rPr>
        <w:rFonts w:hint="default"/>
        <w:lang w:val="bg-BG" w:eastAsia="en-US" w:bidi="ar-SA"/>
      </w:rPr>
    </w:lvl>
    <w:lvl w:ilvl="8" w:tplc="753AB5C6">
      <w:numFmt w:val="bullet"/>
      <w:lvlText w:val="•"/>
      <w:lvlJc w:val="left"/>
      <w:pPr>
        <w:ind w:left="3919" w:hanging="323"/>
      </w:pPr>
      <w:rPr>
        <w:rFonts w:hint="default"/>
        <w:lang w:val="bg-BG" w:eastAsia="en-US" w:bidi="ar-SA"/>
      </w:rPr>
    </w:lvl>
  </w:abstractNum>
  <w:abstractNum w:abstractNumId="22" w15:restartNumberingAfterBreak="0">
    <w:nsid w:val="20837661"/>
    <w:multiLevelType w:val="hybridMultilevel"/>
    <w:tmpl w:val="52E6CF52"/>
    <w:lvl w:ilvl="0" w:tplc="28E0A132">
      <w:numFmt w:val="bullet"/>
      <w:lvlText w:val=""/>
      <w:lvlJc w:val="left"/>
      <w:pPr>
        <w:ind w:left="432" w:hanging="325"/>
      </w:pPr>
      <w:rPr>
        <w:rFonts w:ascii="Symbol" w:eastAsia="Symbol" w:hAnsi="Symbol" w:cs="Symbol" w:hint="default"/>
        <w:w w:val="100"/>
        <w:sz w:val="22"/>
        <w:szCs w:val="22"/>
        <w:lang w:val="bg-BG" w:eastAsia="en-US" w:bidi="ar-SA"/>
      </w:rPr>
    </w:lvl>
    <w:lvl w:ilvl="1" w:tplc="77B4D360">
      <w:numFmt w:val="bullet"/>
      <w:lvlText w:val="•"/>
      <w:lvlJc w:val="left"/>
      <w:pPr>
        <w:ind w:left="865" w:hanging="325"/>
      </w:pPr>
      <w:rPr>
        <w:rFonts w:hint="default"/>
        <w:lang w:val="bg-BG" w:eastAsia="en-US" w:bidi="ar-SA"/>
      </w:rPr>
    </w:lvl>
    <w:lvl w:ilvl="2" w:tplc="B73C1D98">
      <w:numFmt w:val="bullet"/>
      <w:lvlText w:val="•"/>
      <w:lvlJc w:val="left"/>
      <w:pPr>
        <w:ind w:left="1291" w:hanging="325"/>
      </w:pPr>
      <w:rPr>
        <w:rFonts w:hint="default"/>
        <w:lang w:val="bg-BG" w:eastAsia="en-US" w:bidi="ar-SA"/>
      </w:rPr>
    </w:lvl>
    <w:lvl w:ilvl="3" w:tplc="A73E77EC">
      <w:numFmt w:val="bullet"/>
      <w:lvlText w:val="•"/>
      <w:lvlJc w:val="left"/>
      <w:pPr>
        <w:ind w:left="1716" w:hanging="325"/>
      </w:pPr>
      <w:rPr>
        <w:rFonts w:hint="default"/>
        <w:lang w:val="bg-BG" w:eastAsia="en-US" w:bidi="ar-SA"/>
      </w:rPr>
    </w:lvl>
    <w:lvl w:ilvl="4" w:tplc="15F82322">
      <w:numFmt w:val="bullet"/>
      <w:lvlText w:val="•"/>
      <w:lvlJc w:val="left"/>
      <w:pPr>
        <w:ind w:left="2142" w:hanging="325"/>
      </w:pPr>
      <w:rPr>
        <w:rFonts w:hint="default"/>
        <w:lang w:val="bg-BG" w:eastAsia="en-US" w:bidi="ar-SA"/>
      </w:rPr>
    </w:lvl>
    <w:lvl w:ilvl="5" w:tplc="41D4D406">
      <w:numFmt w:val="bullet"/>
      <w:lvlText w:val="•"/>
      <w:lvlJc w:val="left"/>
      <w:pPr>
        <w:ind w:left="2567" w:hanging="325"/>
      </w:pPr>
      <w:rPr>
        <w:rFonts w:hint="default"/>
        <w:lang w:val="bg-BG" w:eastAsia="en-US" w:bidi="ar-SA"/>
      </w:rPr>
    </w:lvl>
    <w:lvl w:ilvl="6" w:tplc="9EBC088A">
      <w:numFmt w:val="bullet"/>
      <w:lvlText w:val="•"/>
      <w:lvlJc w:val="left"/>
      <w:pPr>
        <w:ind w:left="2993" w:hanging="325"/>
      </w:pPr>
      <w:rPr>
        <w:rFonts w:hint="default"/>
        <w:lang w:val="bg-BG" w:eastAsia="en-US" w:bidi="ar-SA"/>
      </w:rPr>
    </w:lvl>
    <w:lvl w:ilvl="7" w:tplc="0C4635F0">
      <w:numFmt w:val="bullet"/>
      <w:lvlText w:val="•"/>
      <w:lvlJc w:val="left"/>
      <w:pPr>
        <w:ind w:left="3418" w:hanging="325"/>
      </w:pPr>
      <w:rPr>
        <w:rFonts w:hint="default"/>
        <w:lang w:val="bg-BG" w:eastAsia="en-US" w:bidi="ar-SA"/>
      </w:rPr>
    </w:lvl>
    <w:lvl w:ilvl="8" w:tplc="C5C231F8">
      <w:numFmt w:val="bullet"/>
      <w:lvlText w:val="•"/>
      <w:lvlJc w:val="left"/>
      <w:pPr>
        <w:ind w:left="3844" w:hanging="325"/>
      </w:pPr>
      <w:rPr>
        <w:rFonts w:hint="default"/>
        <w:lang w:val="bg-BG" w:eastAsia="en-US" w:bidi="ar-SA"/>
      </w:rPr>
    </w:lvl>
  </w:abstractNum>
  <w:abstractNum w:abstractNumId="23" w15:restartNumberingAfterBreak="0">
    <w:nsid w:val="213D581C"/>
    <w:multiLevelType w:val="hybridMultilevel"/>
    <w:tmpl w:val="DDBACC6E"/>
    <w:lvl w:ilvl="0" w:tplc="3A206DCA">
      <w:numFmt w:val="bullet"/>
      <w:lvlText w:val=""/>
      <w:lvlJc w:val="left"/>
      <w:pPr>
        <w:ind w:left="468" w:hanging="361"/>
      </w:pPr>
      <w:rPr>
        <w:rFonts w:ascii="Symbol" w:eastAsia="Symbol" w:hAnsi="Symbol" w:cs="Symbol" w:hint="default"/>
        <w:w w:val="100"/>
        <w:sz w:val="22"/>
        <w:szCs w:val="22"/>
        <w:lang w:val="bg-BG" w:eastAsia="en-US" w:bidi="ar-SA"/>
      </w:rPr>
    </w:lvl>
    <w:lvl w:ilvl="1" w:tplc="4404C82E">
      <w:numFmt w:val="bullet"/>
      <w:lvlText w:val="•"/>
      <w:lvlJc w:val="left"/>
      <w:pPr>
        <w:ind w:left="883" w:hanging="361"/>
      </w:pPr>
      <w:rPr>
        <w:rFonts w:hint="default"/>
        <w:lang w:val="bg-BG" w:eastAsia="en-US" w:bidi="ar-SA"/>
      </w:rPr>
    </w:lvl>
    <w:lvl w:ilvl="2" w:tplc="0510881E">
      <w:numFmt w:val="bullet"/>
      <w:lvlText w:val="•"/>
      <w:lvlJc w:val="left"/>
      <w:pPr>
        <w:ind w:left="1307" w:hanging="361"/>
      </w:pPr>
      <w:rPr>
        <w:rFonts w:hint="default"/>
        <w:lang w:val="bg-BG" w:eastAsia="en-US" w:bidi="ar-SA"/>
      </w:rPr>
    </w:lvl>
    <w:lvl w:ilvl="3" w:tplc="6E5C419E">
      <w:numFmt w:val="bullet"/>
      <w:lvlText w:val="•"/>
      <w:lvlJc w:val="left"/>
      <w:pPr>
        <w:ind w:left="1730" w:hanging="361"/>
      </w:pPr>
      <w:rPr>
        <w:rFonts w:hint="default"/>
        <w:lang w:val="bg-BG" w:eastAsia="en-US" w:bidi="ar-SA"/>
      </w:rPr>
    </w:lvl>
    <w:lvl w:ilvl="4" w:tplc="B82AD92E">
      <w:numFmt w:val="bullet"/>
      <w:lvlText w:val="•"/>
      <w:lvlJc w:val="left"/>
      <w:pPr>
        <w:ind w:left="2154" w:hanging="361"/>
      </w:pPr>
      <w:rPr>
        <w:rFonts w:hint="default"/>
        <w:lang w:val="bg-BG" w:eastAsia="en-US" w:bidi="ar-SA"/>
      </w:rPr>
    </w:lvl>
    <w:lvl w:ilvl="5" w:tplc="47B68A6E">
      <w:numFmt w:val="bullet"/>
      <w:lvlText w:val="•"/>
      <w:lvlJc w:val="left"/>
      <w:pPr>
        <w:ind w:left="2577" w:hanging="361"/>
      </w:pPr>
      <w:rPr>
        <w:rFonts w:hint="default"/>
        <w:lang w:val="bg-BG" w:eastAsia="en-US" w:bidi="ar-SA"/>
      </w:rPr>
    </w:lvl>
    <w:lvl w:ilvl="6" w:tplc="11A2CF8C">
      <w:numFmt w:val="bullet"/>
      <w:lvlText w:val="•"/>
      <w:lvlJc w:val="left"/>
      <w:pPr>
        <w:ind w:left="3001" w:hanging="361"/>
      </w:pPr>
      <w:rPr>
        <w:rFonts w:hint="default"/>
        <w:lang w:val="bg-BG" w:eastAsia="en-US" w:bidi="ar-SA"/>
      </w:rPr>
    </w:lvl>
    <w:lvl w:ilvl="7" w:tplc="A318754C">
      <w:numFmt w:val="bullet"/>
      <w:lvlText w:val="•"/>
      <w:lvlJc w:val="left"/>
      <w:pPr>
        <w:ind w:left="3424" w:hanging="361"/>
      </w:pPr>
      <w:rPr>
        <w:rFonts w:hint="default"/>
        <w:lang w:val="bg-BG" w:eastAsia="en-US" w:bidi="ar-SA"/>
      </w:rPr>
    </w:lvl>
    <w:lvl w:ilvl="8" w:tplc="51546C04">
      <w:numFmt w:val="bullet"/>
      <w:lvlText w:val="•"/>
      <w:lvlJc w:val="left"/>
      <w:pPr>
        <w:ind w:left="3848" w:hanging="361"/>
      </w:pPr>
      <w:rPr>
        <w:rFonts w:hint="default"/>
        <w:lang w:val="bg-BG" w:eastAsia="en-US" w:bidi="ar-SA"/>
      </w:rPr>
    </w:lvl>
  </w:abstractNum>
  <w:abstractNum w:abstractNumId="24" w15:restartNumberingAfterBreak="0">
    <w:nsid w:val="24E40AAC"/>
    <w:multiLevelType w:val="hybridMultilevel"/>
    <w:tmpl w:val="4344F582"/>
    <w:lvl w:ilvl="0" w:tplc="2A74E8BC">
      <w:numFmt w:val="bullet"/>
      <w:lvlText w:val=""/>
      <w:lvlJc w:val="left"/>
      <w:pPr>
        <w:ind w:left="359" w:hanging="272"/>
      </w:pPr>
      <w:rPr>
        <w:rFonts w:ascii="Symbol" w:eastAsia="Symbol" w:hAnsi="Symbol" w:cs="Symbol" w:hint="default"/>
        <w:w w:val="100"/>
        <w:sz w:val="22"/>
        <w:szCs w:val="22"/>
        <w:lang w:val="bg-BG" w:eastAsia="en-US" w:bidi="ar-SA"/>
      </w:rPr>
    </w:lvl>
    <w:lvl w:ilvl="1" w:tplc="015437E2">
      <w:numFmt w:val="bullet"/>
      <w:lvlText w:val="•"/>
      <w:lvlJc w:val="left"/>
      <w:pPr>
        <w:ind w:left="1151" w:hanging="272"/>
      </w:pPr>
      <w:rPr>
        <w:rFonts w:hint="default"/>
        <w:lang w:val="bg-BG" w:eastAsia="en-US" w:bidi="ar-SA"/>
      </w:rPr>
    </w:lvl>
    <w:lvl w:ilvl="2" w:tplc="5D38BEC2">
      <w:numFmt w:val="bullet"/>
      <w:lvlText w:val="•"/>
      <w:lvlJc w:val="left"/>
      <w:pPr>
        <w:ind w:left="1942" w:hanging="272"/>
      </w:pPr>
      <w:rPr>
        <w:rFonts w:hint="default"/>
        <w:lang w:val="bg-BG" w:eastAsia="en-US" w:bidi="ar-SA"/>
      </w:rPr>
    </w:lvl>
    <w:lvl w:ilvl="3" w:tplc="BD001942">
      <w:numFmt w:val="bullet"/>
      <w:lvlText w:val="•"/>
      <w:lvlJc w:val="left"/>
      <w:pPr>
        <w:ind w:left="2733" w:hanging="272"/>
      </w:pPr>
      <w:rPr>
        <w:rFonts w:hint="default"/>
        <w:lang w:val="bg-BG" w:eastAsia="en-US" w:bidi="ar-SA"/>
      </w:rPr>
    </w:lvl>
    <w:lvl w:ilvl="4" w:tplc="5748FD02">
      <w:numFmt w:val="bullet"/>
      <w:lvlText w:val="•"/>
      <w:lvlJc w:val="left"/>
      <w:pPr>
        <w:ind w:left="3524" w:hanging="272"/>
      </w:pPr>
      <w:rPr>
        <w:rFonts w:hint="default"/>
        <w:lang w:val="bg-BG" w:eastAsia="en-US" w:bidi="ar-SA"/>
      </w:rPr>
    </w:lvl>
    <w:lvl w:ilvl="5" w:tplc="DA72D198">
      <w:numFmt w:val="bullet"/>
      <w:lvlText w:val="•"/>
      <w:lvlJc w:val="left"/>
      <w:pPr>
        <w:ind w:left="4315" w:hanging="272"/>
      </w:pPr>
      <w:rPr>
        <w:rFonts w:hint="default"/>
        <w:lang w:val="bg-BG" w:eastAsia="en-US" w:bidi="ar-SA"/>
      </w:rPr>
    </w:lvl>
    <w:lvl w:ilvl="6" w:tplc="3F04EFA2">
      <w:numFmt w:val="bullet"/>
      <w:lvlText w:val="•"/>
      <w:lvlJc w:val="left"/>
      <w:pPr>
        <w:ind w:left="5106" w:hanging="272"/>
      </w:pPr>
      <w:rPr>
        <w:rFonts w:hint="default"/>
        <w:lang w:val="bg-BG" w:eastAsia="en-US" w:bidi="ar-SA"/>
      </w:rPr>
    </w:lvl>
    <w:lvl w:ilvl="7" w:tplc="C0FE8228">
      <w:numFmt w:val="bullet"/>
      <w:lvlText w:val="•"/>
      <w:lvlJc w:val="left"/>
      <w:pPr>
        <w:ind w:left="5897" w:hanging="272"/>
      </w:pPr>
      <w:rPr>
        <w:rFonts w:hint="default"/>
        <w:lang w:val="bg-BG" w:eastAsia="en-US" w:bidi="ar-SA"/>
      </w:rPr>
    </w:lvl>
    <w:lvl w:ilvl="8" w:tplc="B3DA529E">
      <w:numFmt w:val="bullet"/>
      <w:lvlText w:val="•"/>
      <w:lvlJc w:val="left"/>
      <w:pPr>
        <w:ind w:left="6688" w:hanging="272"/>
      </w:pPr>
      <w:rPr>
        <w:rFonts w:hint="default"/>
        <w:lang w:val="bg-BG" w:eastAsia="en-US" w:bidi="ar-SA"/>
      </w:rPr>
    </w:lvl>
  </w:abstractNum>
  <w:abstractNum w:abstractNumId="25" w15:restartNumberingAfterBreak="0">
    <w:nsid w:val="2712063B"/>
    <w:multiLevelType w:val="hybridMultilevel"/>
    <w:tmpl w:val="641C1DD4"/>
    <w:lvl w:ilvl="0" w:tplc="B5505DD8">
      <w:start w:val="1"/>
      <w:numFmt w:val="decimal"/>
      <w:lvlText w:val="%1."/>
      <w:lvlJc w:val="left"/>
      <w:pPr>
        <w:ind w:left="821" w:hanging="356"/>
      </w:pPr>
      <w:rPr>
        <w:rFonts w:ascii="Calibri" w:eastAsia="Calibri" w:hAnsi="Calibri" w:cs="Calibri" w:hint="default"/>
        <w:w w:val="100"/>
        <w:sz w:val="22"/>
        <w:szCs w:val="22"/>
        <w:lang w:val="bg-BG" w:eastAsia="en-US" w:bidi="ar-SA"/>
      </w:rPr>
    </w:lvl>
    <w:lvl w:ilvl="1" w:tplc="B540EC74">
      <w:numFmt w:val="bullet"/>
      <w:lvlText w:val="•"/>
      <w:lvlJc w:val="left"/>
      <w:pPr>
        <w:ind w:left="2035" w:hanging="356"/>
      </w:pPr>
      <w:rPr>
        <w:rFonts w:hint="default"/>
        <w:lang w:val="bg-BG" w:eastAsia="en-US" w:bidi="ar-SA"/>
      </w:rPr>
    </w:lvl>
    <w:lvl w:ilvl="2" w:tplc="E6087156">
      <w:numFmt w:val="bullet"/>
      <w:lvlText w:val="•"/>
      <w:lvlJc w:val="left"/>
      <w:pPr>
        <w:ind w:left="3251" w:hanging="356"/>
      </w:pPr>
      <w:rPr>
        <w:rFonts w:hint="default"/>
        <w:lang w:val="bg-BG" w:eastAsia="en-US" w:bidi="ar-SA"/>
      </w:rPr>
    </w:lvl>
    <w:lvl w:ilvl="3" w:tplc="77DEE730">
      <w:numFmt w:val="bullet"/>
      <w:lvlText w:val="•"/>
      <w:lvlJc w:val="left"/>
      <w:pPr>
        <w:ind w:left="4466" w:hanging="356"/>
      </w:pPr>
      <w:rPr>
        <w:rFonts w:hint="default"/>
        <w:lang w:val="bg-BG" w:eastAsia="en-US" w:bidi="ar-SA"/>
      </w:rPr>
    </w:lvl>
    <w:lvl w:ilvl="4" w:tplc="D7FC6BEA">
      <w:numFmt w:val="bullet"/>
      <w:lvlText w:val="•"/>
      <w:lvlJc w:val="left"/>
      <w:pPr>
        <w:ind w:left="5682" w:hanging="356"/>
      </w:pPr>
      <w:rPr>
        <w:rFonts w:hint="default"/>
        <w:lang w:val="bg-BG" w:eastAsia="en-US" w:bidi="ar-SA"/>
      </w:rPr>
    </w:lvl>
    <w:lvl w:ilvl="5" w:tplc="59D01CE0">
      <w:numFmt w:val="bullet"/>
      <w:lvlText w:val="•"/>
      <w:lvlJc w:val="left"/>
      <w:pPr>
        <w:ind w:left="6898" w:hanging="356"/>
      </w:pPr>
      <w:rPr>
        <w:rFonts w:hint="default"/>
        <w:lang w:val="bg-BG" w:eastAsia="en-US" w:bidi="ar-SA"/>
      </w:rPr>
    </w:lvl>
    <w:lvl w:ilvl="6" w:tplc="14324934">
      <w:numFmt w:val="bullet"/>
      <w:lvlText w:val="•"/>
      <w:lvlJc w:val="left"/>
      <w:pPr>
        <w:ind w:left="8113" w:hanging="356"/>
      </w:pPr>
      <w:rPr>
        <w:rFonts w:hint="default"/>
        <w:lang w:val="bg-BG" w:eastAsia="en-US" w:bidi="ar-SA"/>
      </w:rPr>
    </w:lvl>
    <w:lvl w:ilvl="7" w:tplc="C52EF8E6">
      <w:numFmt w:val="bullet"/>
      <w:lvlText w:val="•"/>
      <w:lvlJc w:val="left"/>
      <w:pPr>
        <w:ind w:left="9329" w:hanging="356"/>
      </w:pPr>
      <w:rPr>
        <w:rFonts w:hint="default"/>
        <w:lang w:val="bg-BG" w:eastAsia="en-US" w:bidi="ar-SA"/>
      </w:rPr>
    </w:lvl>
    <w:lvl w:ilvl="8" w:tplc="27BE1E10">
      <w:numFmt w:val="bullet"/>
      <w:lvlText w:val="•"/>
      <w:lvlJc w:val="left"/>
      <w:pPr>
        <w:ind w:left="10544" w:hanging="356"/>
      </w:pPr>
      <w:rPr>
        <w:rFonts w:hint="default"/>
        <w:lang w:val="bg-BG" w:eastAsia="en-US" w:bidi="ar-SA"/>
      </w:rPr>
    </w:lvl>
  </w:abstractNum>
  <w:abstractNum w:abstractNumId="26" w15:restartNumberingAfterBreak="0">
    <w:nsid w:val="28D05B33"/>
    <w:multiLevelType w:val="hybridMultilevel"/>
    <w:tmpl w:val="D6B69CE2"/>
    <w:lvl w:ilvl="0" w:tplc="1F020028">
      <w:numFmt w:val="bullet"/>
      <w:lvlText w:val=""/>
      <w:lvlJc w:val="left"/>
      <w:pPr>
        <w:ind w:left="422" w:hanging="284"/>
      </w:pPr>
      <w:rPr>
        <w:rFonts w:ascii="Symbol" w:eastAsia="Symbol" w:hAnsi="Symbol" w:cs="Symbol" w:hint="default"/>
        <w:w w:val="100"/>
        <w:sz w:val="22"/>
        <w:szCs w:val="22"/>
        <w:lang w:val="bg-BG" w:eastAsia="en-US" w:bidi="ar-SA"/>
      </w:rPr>
    </w:lvl>
    <w:lvl w:ilvl="1" w:tplc="4F4C6818">
      <w:numFmt w:val="bullet"/>
      <w:lvlText w:val="•"/>
      <w:lvlJc w:val="left"/>
      <w:pPr>
        <w:ind w:left="1205" w:hanging="284"/>
      </w:pPr>
      <w:rPr>
        <w:rFonts w:hint="default"/>
        <w:lang w:val="bg-BG" w:eastAsia="en-US" w:bidi="ar-SA"/>
      </w:rPr>
    </w:lvl>
    <w:lvl w:ilvl="2" w:tplc="DDC21E1A">
      <w:numFmt w:val="bullet"/>
      <w:lvlText w:val="•"/>
      <w:lvlJc w:val="left"/>
      <w:pPr>
        <w:ind w:left="1990" w:hanging="284"/>
      </w:pPr>
      <w:rPr>
        <w:rFonts w:hint="default"/>
        <w:lang w:val="bg-BG" w:eastAsia="en-US" w:bidi="ar-SA"/>
      </w:rPr>
    </w:lvl>
    <w:lvl w:ilvl="3" w:tplc="0E260F4A">
      <w:numFmt w:val="bullet"/>
      <w:lvlText w:val="•"/>
      <w:lvlJc w:val="left"/>
      <w:pPr>
        <w:ind w:left="2775" w:hanging="284"/>
      </w:pPr>
      <w:rPr>
        <w:rFonts w:hint="default"/>
        <w:lang w:val="bg-BG" w:eastAsia="en-US" w:bidi="ar-SA"/>
      </w:rPr>
    </w:lvl>
    <w:lvl w:ilvl="4" w:tplc="F5042D04">
      <w:numFmt w:val="bullet"/>
      <w:lvlText w:val="•"/>
      <w:lvlJc w:val="left"/>
      <w:pPr>
        <w:ind w:left="3560" w:hanging="284"/>
      </w:pPr>
      <w:rPr>
        <w:rFonts w:hint="default"/>
        <w:lang w:val="bg-BG" w:eastAsia="en-US" w:bidi="ar-SA"/>
      </w:rPr>
    </w:lvl>
    <w:lvl w:ilvl="5" w:tplc="604CCC80">
      <w:numFmt w:val="bullet"/>
      <w:lvlText w:val="•"/>
      <w:lvlJc w:val="left"/>
      <w:pPr>
        <w:ind w:left="4345" w:hanging="284"/>
      </w:pPr>
      <w:rPr>
        <w:rFonts w:hint="default"/>
        <w:lang w:val="bg-BG" w:eastAsia="en-US" w:bidi="ar-SA"/>
      </w:rPr>
    </w:lvl>
    <w:lvl w:ilvl="6" w:tplc="08AE6F04">
      <w:numFmt w:val="bullet"/>
      <w:lvlText w:val="•"/>
      <w:lvlJc w:val="left"/>
      <w:pPr>
        <w:ind w:left="5130" w:hanging="284"/>
      </w:pPr>
      <w:rPr>
        <w:rFonts w:hint="default"/>
        <w:lang w:val="bg-BG" w:eastAsia="en-US" w:bidi="ar-SA"/>
      </w:rPr>
    </w:lvl>
    <w:lvl w:ilvl="7" w:tplc="4FB09A78">
      <w:numFmt w:val="bullet"/>
      <w:lvlText w:val="•"/>
      <w:lvlJc w:val="left"/>
      <w:pPr>
        <w:ind w:left="5915" w:hanging="284"/>
      </w:pPr>
      <w:rPr>
        <w:rFonts w:hint="default"/>
        <w:lang w:val="bg-BG" w:eastAsia="en-US" w:bidi="ar-SA"/>
      </w:rPr>
    </w:lvl>
    <w:lvl w:ilvl="8" w:tplc="80384908">
      <w:numFmt w:val="bullet"/>
      <w:lvlText w:val="•"/>
      <w:lvlJc w:val="left"/>
      <w:pPr>
        <w:ind w:left="6700" w:hanging="284"/>
      </w:pPr>
      <w:rPr>
        <w:rFonts w:hint="default"/>
        <w:lang w:val="bg-BG" w:eastAsia="en-US" w:bidi="ar-SA"/>
      </w:rPr>
    </w:lvl>
  </w:abstractNum>
  <w:abstractNum w:abstractNumId="27" w15:restartNumberingAfterBreak="0">
    <w:nsid w:val="29863510"/>
    <w:multiLevelType w:val="hybridMultilevel"/>
    <w:tmpl w:val="E3B077BC"/>
    <w:lvl w:ilvl="0" w:tplc="0BA65F6E">
      <w:numFmt w:val="bullet"/>
      <w:lvlText w:val=""/>
      <w:lvlJc w:val="left"/>
      <w:pPr>
        <w:ind w:left="458" w:hanging="361"/>
      </w:pPr>
      <w:rPr>
        <w:rFonts w:ascii="Symbol" w:eastAsia="Symbol" w:hAnsi="Symbol" w:cs="Symbol" w:hint="default"/>
        <w:w w:val="100"/>
        <w:sz w:val="22"/>
        <w:szCs w:val="22"/>
        <w:lang w:val="bg-BG" w:eastAsia="en-US" w:bidi="ar-SA"/>
      </w:rPr>
    </w:lvl>
    <w:lvl w:ilvl="1" w:tplc="7E12FE68">
      <w:numFmt w:val="bullet"/>
      <w:lvlText w:val="•"/>
      <w:lvlJc w:val="left"/>
      <w:pPr>
        <w:ind w:left="883" w:hanging="361"/>
      </w:pPr>
      <w:rPr>
        <w:rFonts w:hint="default"/>
        <w:lang w:val="bg-BG" w:eastAsia="en-US" w:bidi="ar-SA"/>
      </w:rPr>
    </w:lvl>
    <w:lvl w:ilvl="2" w:tplc="7CAEC27C">
      <w:numFmt w:val="bullet"/>
      <w:lvlText w:val="•"/>
      <w:lvlJc w:val="left"/>
      <w:pPr>
        <w:ind w:left="1307" w:hanging="361"/>
      </w:pPr>
      <w:rPr>
        <w:rFonts w:hint="default"/>
        <w:lang w:val="bg-BG" w:eastAsia="en-US" w:bidi="ar-SA"/>
      </w:rPr>
    </w:lvl>
    <w:lvl w:ilvl="3" w:tplc="BC268A62">
      <w:numFmt w:val="bullet"/>
      <w:lvlText w:val="•"/>
      <w:lvlJc w:val="left"/>
      <w:pPr>
        <w:ind w:left="1730" w:hanging="361"/>
      </w:pPr>
      <w:rPr>
        <w:rFonts w:hint="default"/>
        <w:lang w:val="bg-BG" w:eastAsia="en-US" w:bidi="ar-SA"/>
      </w:rPr>
    </w:lvl>
    <w:lvl w:ilvl="4" w:tplc="625E0F00">
      <w:numFmt w:val="bullet"/>
      <w:lvlText w:val="•"/>
      <w:lvlJc w:val="left"/>
      <w:pPr>
        <w:ind w:left="2154" w:hanging="361"/>
      </w:pPr>
      <w:rPr>
        <w:rFonts w:hint="default"/>
        <w:lang w:val="bg-BG" w:eastAsia="en-US" w:bidi="ar-SA"/>
      </w:rPr>
    </w:lvl>
    <w:lvl w:ilvl="5" w:tplc="B442E35C">
      <w:numFmt w:val="bullet"/>
      <w:lvlText w:val="•"/>
      <w:lvlJc w:val="left"/>
      <w:pPr>
        <w:ind w:left="2577" w:hanging="361"/>
      </w:pPr>
      <w:rPr>
        <w:rFonts w:hint="default"/>
        <w:lang w:val="bg-BG" w:eastAsia="en-US" w:bidi="ar-SA"/>
      </w:rPr>
    </w:lvl>
    <w:lvl w:ilvl="6" w:tplc="C25274F8">
      <w:numFmt w:val="bullet"/>
      <w:lvlText w:val="•"/>
      <w:lvlJc w:val="left"/>
      <w:pPr>
        <w:ind w:left="3001" w:hanging="361"/>
      </w:pPr>
      <w:rPr>
        <w:rFonts w:hint="default"/>
        <w:lang w:val="bg-BG" w:eastAsia="en-US" w:bidi="ar-SA"/>
      </w:rPr>
    </w:lvl>
    <w:lvl w:ilvl="7" w:tplc="ECC498AA">
      <w:numFmt w:val="bullet"/>
      <w:lvlText w:val="•"/>
      <w:lvlJc w:val="left"/>
      <w:pPr>
        <w:ind w:left="3424" w:hanging="361"/>
      </w:pPr>
      <w:rPr>
        <w:rFonts w:hint="default"/>
        <w:lang w:val="bg-BG" w:eastAsia="en-US" w:bidi="ar-SA"/>
      </w:rPr>
    </w:lvl>
    <w:lvl w:ilvl="8" w:tplc="42C87B58">
      <w:numFmt w:val="bullet"/>
      <w:lvlText w:val="•"/>
      <w:lvlJc w:val="left"/>
      <w:pPr>
        <w:ind w:left="3848" w:hanging="361"/>
      </w:pPr>
      <w:rPr>
        <w:rFonts w:hint="default"/>
        <w:lang w:val="bg-BG" w:eastAsia="en-US" w:bidi="ar-SA"/>
      </w:rPr>
    </w:lvl>
  </w:abstractNum>
  <w:abstractNum w:abstractNumId="28" w15:restartNumberingAfterBreak="0">
    <w:nsid w:val="299B56D0"/>
    <w:multiLevelType w:val="hybridMultilevel"/>
    <w:tmpl w:val="657813A2"/>
    <w:lvl w:ilvl="0" w:tplc="8EEEC426">
      <w:numFmt w:val="bullet"/>
      <w:lvlText w:val=""/>
      <w:lvlJc w:val="left"/>
      <w:pPr>
        <w:ind w:left="391" w:hanging="284"/>
      </w:pPr>
      <w:rPr>
        <w:rFonts w:ascii="Symbol" w:eastAsia="Symbol" w:hAnsi="Symbol" w:cs="Symbol" w:hint="default"/>
        <w:w w:val="100"/>
        <w:sz w:val="22"/>
        <w:szCs w:val="22"/>
        <w:lang w:val="bg-BG" w:eastAsia="en-US" w:bidi="ar-SA"/>
      </w:rPr>
    </w:lvl>
    <w:lvl w:ilvl="1" w:tplc="58AE9878">
      <w:numFmt w:val="bullet"/>
      <w:lvlText w:val="•"/>
      <w:lvlJc w:val="left"/>
      <w:pPr>
        <w:ind w:left="1657" w:hanging="284"/>
      </w:pPr>
      <w:rPr>
        <w:rFonts w:hint="default"/>
        <w:lang w:val="bg-BG" w:eastAsia="en-US" w:bidi="ar-SA"/>
      </w:rPr>
    </w:lvl>
    <w:lvl w:ilvl="2" w:tplc="DD8011A2">
      <w:numFmt w:val="bullet"/>
      <w:lvlText w:val="•"/>
      <w:lvlJc w:val="left"/>
      <w:pPr>
        <w:ind w:left="2915" w:hanging="284"/>
      </w:pPr>
      <w:rPr>
        <w:rFonts w:hint="default"/>
        <w:lang w:val="bg-BG" w:eastAsia="en-US" w:bidi="ar-SA"/>
      </w:rPr>
    </w:lvl>
    <w:lvl w:ilvl="3" w:tplc="FB30014E">
      <w:numFmt w:val="bullet"/>
      <w:lvlText w:val="•"/>
      <w:lvlJc w:val="left"/>
      <w:pPr>
        <w:ind w:left="4172" w:hanging="284"/>
      </w:pPr>
      <w:rPr>
        <w:rFonts w:hint="default"/>
        <w:lang w:val="bg-BG" w:eastAsia="en-US" w:bidi="ar-SA"/>
      </w:rPr>
    </w:lvl>
    <w:lvl w:ilvl="4" w:tplc="482E63BC">
      <w:numFmt w:val="bullet"/>
      <w:lvlText w:val="•"/>
      <w:lvlJc w:val="left"/>
      <w:pPr>
        <w:ind w:left="5430" w:hanging="284"/>
      </w:pPr>
      <w:rPr>
        <w:rFonts w:hint="default"/>
        <w:lang w:val="bg-BG" w:eastAsia="en-US" w:bidi="ar-SA"/>
      </w:rPr>
    </w:lvl>
    <w:lvl w:ilvl="5" w:tplc="8E90BFBA">
      <w:numFmt w:val="bullet"/>
      <w:lvlText w:val="•"/>
      <w:lvlJc w:val="left"/>
      <w:pPr>
        <w:ind w:left="6688" w:hanging="284"/>
      </w:pPr>
      <w:rPr>
        <w:rFonts w:hint="default"/>
        <w:lang w:val="bg-BG" w:eastAsia="en-US" w:bidi="ar-SA"/>
      </w:rPr>
    </w:lvl>
    <w:lvl w:ilvl="6" w:tplc="F5F2F4EC">
      <w:numFmt w:val="bullet"/>
      <w:lvlText w:val="•"/>
      <w:lvlJc w:val="left"/>
      <w:pPr>
        <w:ind w:left="7945" w:hanging="284"/>
      </w:pPr>
      <w:rPr>
        <w:rFonts w:hint="default"/>
        <w:lang w:val="bg-BG" w:eastAsia="en-US" w:bidi="ar-SA"/>
      </w:rPr>
    </w:lvl>
    <w:lvl w:ilvl="7" w:tplc="CA664B6C">
      <w:numFmt w:val="bullet"/>
      <w:lvlText w:val="•"/>
      <w:lvlJc w:val="left"/>
      <w:pPr>
        <w:ind w:left="9203" w:hanging="284"/>
      </w:pPr>
      <w:rPr>
        <w:rFonts w:hint="default"/>
        <w:lang w:val="bg-BG" w:eastAsia="en-US" w:bidi="ar-SA"/>
      </w:rPr>
    </w:lvl>
    <w:lvl w:ilvl="8" w:tplc="CE90FA84">
      <w:numFmt w:val="bullet"/>
      <w:lvlText w:val="•"/>
      <w:lvlJc w:val="left"/>
      <w:pPr>
        <w:ind w:left="10460" w:hanging="284"/>
      </w:pPr>
      <w:rPr>
        <w:rFonts w:hint="default"/>
        <w:lang w:val="bg-BG" w:eastAsia="en-US" w:bidi="ar-SA"/>
      </w:rPr>
    </w:lvl>
  </w:abstractNum>
  <w:abstractNum w:abstractNumId="29" w15:restartNumberingAfterBreak="0">
    <w:nsid w:val="2A3D2618"/>
    <w:multiLevelType w:val="hybridMultilevel"/>
    <w:tmpl w:val="412E04CA"/>
    <w:lvl w:ilvl="0" w:tplc="18002EE4">
      <w:numFmt w:val="bullet"/>
      <w:lvlText w:val=""/>
      <w:lvlJc w:val="left"/>
      <w:pPr>
        <w:ind w:left="425" w:hanging="318"/>
      </w:pPr>
      <w:rPr>
        <w:rFonts w:ascii="Symbol" w:eastAsia="Symbol" w:hAnsi="Symbol" w:cs="Symbol" w:hint="default"/>
        <w:w w:val="100"/>
        <w:sz w:val="22"/>
        <w:szCs w:val="22"/>
        <w:lang w:val="bg-BG" w:eastAsia="en-US" w:bidi="ar-SA"/>
      </w:rPr>
    </w:lvl>
    <w:lvl w:ilvl="1" w:tplc="484E5E0C">
      <w:numFmt w:val="bullet"/>
      <w:lvlText w:val="•"/>
      <w:lvlJc w:val="left"/>
      <w:pPr>
        <w:ind w:left="847" w:hanging="318"/>
      </w:pPr>
      <w:rPr>
        <w:rFonts w:hint="default"/>
        <w:lang w:val="bg-BG" w:eastAsia="en-US" w:bidi="ar-SA"/>
      </w:rPr>
    </w:lvl>
    <w:lvl w:ilvl="2" w:tplc="78CCA17A">
      <w:numFmt w:val="bullet"/>
      <w:lvlText w:val="•"/>
      <w:lvlJc w:val="left"/>
      <w:pPr>
        <w:ind w:left="1275" w:hanging="318"/>
      </w:pPr>
      <w:rPr>
        <w:rFonts w:hint="default"/>
        <w:lang w:val="bg-BG" w:eastAsia="en-US" w:bidi="ar-SA"/>
      </w:rPr>
    </w:lvl>
    <w:lvl w:ilvl="3" w:tplc="721E7862">
      <w:numFmt w:val="bullet"/>
      <w:lvlText w:val="•"/>
      <w:lvlJc w:val="left"/>
      <w:pPr>
        <w:ind w:left="1702" w:hanging="318"/>
      </w:pPr>
      <w:rPr>
        <w:rFonts w:hint="default"/>
        <w:lang w:val="bg-BG" w:eastAsia="en-US" w:bidi="ar-SA"/>
      </w:rPr>
    </w:lvl>
    <w:lvl w:ilvl="4" w:tplc="D83E55BA">
      <w:numFmt w:val="bullet"/>
      <w:lvlText w:val="•"/>
      <w:lvlJc w:val="left"/>
      <w:pPr>
        <w:ind w:left="2130" w:hanging="318"/>
      </w:pPr>
      <w:rPr>
        <w:rFonts w:hint="default"/>
        <w:lang w:val="bg-BG" w:eastAsia="en-US" w:bidi="ar-SA"/>
      </w:rPr>
    </w:lvl>
    <w:lvl w:ilvl="5" w:tplc="5CFCBBFA">
      <w:numFmt w:val="bullet"/>
      <w:lvlText w:val="•"/>
      <w:lvlJc w:val="left"/>
      <w:pPr>
        <w:ind w:left="2557" w:hanging="318"/>
      </w:pPr>
      <w:rPr>
        <w:rFonts w:hint="default"/>
        <w:lang w:val="bg-BG" w:eastAsia="en-US" w:bidi="ar-SA"/>
      </w:rPr>
    </w:lvl>
    <w:lvl w:ilvl="6" w:tplc="EB68870E">
      <w:numFmt w:val="bullet"/>
      <w:lvlText w:val="•"/>
      <w:lvlJc w:val="left"/>
      <w:pPr>
        <w:ind w:left="2985" w:hanging="318"/>
      </w:pPr>
      <w:rPr>
        <w:rFonts w:hint="default"/>
        <w:lang w:val="bg-BG" w:eastAsia="en-US" w:bidi="ar-SA"/>
      </w:rPr>
    </w:lvl>
    <w:lvl w:ilvl="7" w:tplc="A7E6A14C">
      <w:numFmt w:val="bullet"/>
      <w:lvlText w:val="•"/>
      <w:lvlJc w:val="left"/>
      <w:pPr>
        <w:ind w:left="3412" w:hanging="318"/>
      </w:pPr>
      <w:rPr>
        <w:rFonts w:hint="default"/>
        <w:lang w:val="bg-BG" w:eastAsia="en-US" w:bidi="ar-SA"/>
      </w:rPr>
    </w:lvl>
    <w:lvl w:ilvl="8" w:tplc="63AE7628">
      <w:numFmt w:val="bullet"/>
      <w:lvlText w:val="•"/>
      <w:lvlJc w:val="left"/>
      <w:pPr>
        <w:ind w:left="3840" w:hanging="318"/>
      </w:pPr>
      <w:rPr>
        <w:rFonts w:hint="default"/>
        <w:lang w:val="bg-BG" w:eastAsia="en-US" w:bidi="ar-SA"/>
      </w:rPr>
    </w:lvl>
  </w:abstractNum>
  <w:abstractNum w:abstractNumId="30" w15:restartNumberingAfterBreak="0">
    <w:nsid w:val="2AE30D92"/>
    <w:multiLevelType w:val="hybridMultilevel"/>
    <w:tmpl w:val="AE64DF94"/>
    <w:lvl w:ilvl="0" w:tplc="BE80DCAA">
      <w:numFmt w:val="bullet"/>
      <w:lvlText w:val=""/>
      <w:lvlJc w:val="left"/>
      <w:pPr>
        <w:ind w:left="468" w:hanging="361"/>
      </w:pPr>
      <w:rPr>
        <w:rFonts w:ascii="Symbol" w:eastAsia="Symbol" w:hAnsi="Symbol" w:cs="Symbol" w:hint="default"/>
        <w:w w:val="100"/>
        <w:sz w:val="22"/>
        <w:szCs w:val="22"/>
        <w:lang w:val="bg-BG" w:eastAsia="en-US" w:bidi="ar-SA"/>
      </w:rPr>
    </w:lvl>
    <w:lvl w:ilvl="1" w:tplc="F69C6AE4">
      <w:numFmt w:val="bullet"/>
      <w:lvlText w:val="•"/>
      <w:lvlJc w:val="left"/>
      <w:pPr>
        <w:ind w:left="883" w:hanging="361"/>
      </w:pPr>
      <w:rPr>
        <w:rFonts w:hint="default"/>
        <w:lang w:val="bg-BG" w:eastAsia="en-US" w:bidi="ar-SA"/>
      </w:rPr>
    </w:lvl>
    <w:lvl w:ilvl="2" w:tplc="297CE60E">
      <w:numFmt w:val="bullet"/>
      <w:lvlText w:val="•"/>
      <w:lvlJc w:val="left"/>
      <w:pPr>
        <w:ind w:left="1307" w:hanging="361"/>
      </w:pPr>
      <w:rPr>
        <w:rFonts w:hint="default"/>
        <w:lang w:val="bg-BG" w:eastAsia="en-US" w:bidi="ar-SA"/>
      </w:rPr>
    </w:lvl>
    <w:lvl w:ilvl="3" w:tplc="4B626912">
      <w:numFmt w:val="bullet"/>
      <w:lvlText w:val="•"/>
      <w:lvlJc w:val="left"/>
      <w:pPr>
        <w:ind w:left="1730" w:hanging="361"/>
      </w:pPr>
      <w:rPr>
        <w:rFonts w:hint="default"/>
        <w:lang w:val="bg-BG" w:eastAsia="en-US" w:bidi="ar-SA"/>
      </w:rPr>
    </w:lvl>
    <w:lvl w:ilvl="4" w:tplc="66B83100">
      <w:numFmt w:val="bullet"/>
      <w:lvlText w:val="•"/>
      <w:lvlJc w:val="left"/>
      <w:pPr>
        <w:ind w:left="2154" w:hanging="361"/>
      </w:pPr>
      <w:rPr>
        <w:rFonts w:hint="default"/>
        <w:lang w:val="bg-BG" w:eastAsia="en-US" w:bidi="ar-SA"/>
      </w:rPr>
    </w:lvl>
    <w:lvl w:ilvl="5" w:tplc="5C5A4988">
      <w:numFmt w:val="bullet"/>
      <w:lvlText w:val="•"/>
      <w:lvlJc w:val="left"/>
      <w:pPr>
        <w:ind w:left="2577" w:hanging="361"/>
      </w:pPr>
      <w:rPr>
        <w:rFonts w:hint="default"/>
        <w:lang w:val="bg-BG" w:eastAsia="en-US" w:bidi="ar-SA"/>
      </w:rPr>
    </w:lvl>
    <w:lvl w:ilvl="6" w:tplc="69AEB5D6">
      <w:numFmt w:val="bullet"/>
      <w:lvlText w:val="•"/>
      <w:lvlJc w:val="left"/>
      <w:pPr>
        <w:ind w:left="3001" w:hanging="361"/>
      </w:pPr>
      <w:rPr>
        <w:rFonts w:hint="default"/>
        <w:lang w:val="bg-BG" w:eastAsia="en-US" w:bidi="ar-SA"/>
      </w:rPr>
    </w:lvl>
    <w:lvl w:ilvl="7" w:tplc="7BB2BB58">
      <w:numFmt w:val="bullet"/>
      <w:lvlText w:val="•"/>
      <w:lvlJc w:val="left"/>
      <w:pPr>
        <w:ind w:left="3424" w:hanging="361"/>
      </w:pPr>
      <w:rPr>
        <w:rFonts w:hint="default"/>
        <w:lang w:val="bg-BG" w:eastAsia="en-US" w:bidi="ar-SA"/>
      </w:rPr>
    </w:lvl>
    <w:lvl w:ilvl="8" w:tplc="C3F2A70E">
      <w:numFmt w:val="bullet"/>
      <w:lvlText w:val="•"/>
      <w:lvlJc w:val="left"/>
      <w:pPr>
        <w:ind w:left="3848" w:hanging="361"/>
      </w:pPr>
      <w:rPr>
        <w:rFonts w:hint="default"/>
        <w:lang w:val="bg-BG" w:eastAsia="en-US" w:bidi="ar-SA"/>
      </w:rPr>
    </w:lvl>
  </w:abstractNum>
  <w:abstractNum w:abstractNumId="31" w15:restartNumberingAfterBreak="0">
    <w:nsid w:val="2AF940E1"/>
    <w:multiLevelType w:val="hybridMultilevel"/>
    <w:tmpl w:val="967E07F2"/>
    <w:lvl w:ilvl="0" w:tplc="50B0F4E4">
      <w:numFmt w:val="bullet"/>
      <w:lvlText w:val=""/>
      <w:lvlJc w:val="left"/>
      <w:pPr>
        <w:ind w:left="468" w:hanging="361"/>
      </w:pPr>
      <w:rPr>
        <w:rFonts w:ascii="Symbol" w:eastAsia="Symbol" w:hAnsi="Symbol" w:cs="Symbol" w:hint="default"/>
        <w:w w:val="100"/>
        <w:sz w:val="22"/>
        <w:szCs w:val="22"/>
        <w:lang w:val="bg-BG" w:eastAsia="en-US" w:bidi="ar-SA"/>
      </w:rPr>
    </w:lvl>
    <w:lvl w:ilvl="1" w:tplc="6C5ED060">
      <w:numFmt w:val="bullet"/>
      <w:lvlText w:val="•"/>
      <w:lvlJc w:val="left"/>
      <w:pPr>
        <w:ind w:left="883" w:hanging="361"/>
      </w:pPr>
      <w:rPr>
        <w:rFonts w:hint="default"/>
        <w:lang w:val="bg-BG" w:eastAsia="en-US" w:bidi="ar-SA"/>
      </w:rPr>
    </w:lvl>
    <w:lvl w:ilvl="2" w:tplc="7A7EC15A">
      <w:numFmt w:val="bullet"/>
      <w:lvlText w:val="•"/>
      <w:lvlJc w:val="left"/>
      <w:pPr>
        <w:ind w:left="1307" w:hanging="361"/>
      </w:pPr>
      <w:rPr>
        <w:rFonts w:hint="default"/>
        <w:lang w:val="bg-BG" w:eastAsia="en-US" w:bidi="ar-SA"/>
      </w:rPr>
    </w:lvl>
    <w:lvl w:ilvl="3" w:tplc="1B5AA3D4">
      <w:numFmt w:val="bullet"/>
      <w:lvlText w:val="•"/>
      <w:lvlJc w:val="left"/>
      <w:pPr>
        <w:ind w:left="1730" w:hanging="361"/>
      </w:pPr>
      <w:rPr>
        <w:rFonts w:hint="default"/>
        <w:lang w:val="bg-BG" w:eastAsia="en-US" w:bidi="ar-SA"/>
      </w:rPr>
    </w:lvl>
    <w:lvl w:ilvl="4" w:tplc="74FA17BE">
      <w:numFmt w:val="bullet"/>
      <w:lvlText w:val="•"/>
      <w:lvlJc w:val="left"/>
      <w:pPr>
        <w:ind w:left="2154" w:hanging="361"/>
      </w:pPr>
      <w:rPr>
        <w:rFonts w:hint="default"/>
        <w:lang w:val="bg-BG" w:eastAsia="en-US" w:bidi="ar-SA"/>
      </w:rPr>
    </w:lvl>
    <w:lvl w:ilvl="5" w:tplc="498C05A2">
      <w:numFmt w:val="bullet"/>
      <w:lvlText w:val="•"/>
      <w:lvlJc w:val="left"/>
      <w:pPr>
        <w:ind w:left="2577" w:hanging="361"/>
      </w:pPr>
      <w:rPr>
        <w:rFonts w:hint="default"/>
        <w:lang w:val="bg-BG" w:eastAsia="en-US" w:bidi="ar-SA"/>
      </w:rPr>
    </w:lvl>
    <w:lvl w:ilvl="6" w:tplc="8C843A58">
      <w:numFmt w:val="bullet"/>
      <w:lvlText w:val="•"/>
      <w:lvlJc w:val="left"/>
      <w:pPr>
        <w:ind w:left="3001" w:hanging="361"/>
      </w:pPr>
      <w:rPr>
        <w:rFonts w:hint="default"/>
        <w:lang w:val="bg-BG" w:eastAsia="en-US" w:bidi="ar-SA"/>
      </w:rPr>
    </w:lvl>
    <w:lvl w:ilvl="7" w:tplc="C8B69702">
      <w:numFmt w:val="bullet"/>
      <w:lvlText w:val="•"/>
      <w:lvlJc w:val="left"/>
      <w:pPr>
        <w:ind w:left="3424" w:hanging="361"/>
      </w:pPr>
      <w:rPr>
        <w:rFonts w:hint="default"/>
        <w:lang w:val="bg-BG" w:eastAsia="en-US" w:bidi="ar-SA"/>
      </w:rPr>
    </w:lvl>
    <w:lvl w:ilvl="8" w:tplc="AEE885E6">
      <w:numFmt w:val="bullet"/>
      <w:lvlText w:val="•"/>
      <w:lvlJc w:val="left"/>
      <w:pPr>
        <w:ind w:left="3848" w:hanging="361"/>
      </w:pPr>
      <w:rPr>
        <w:rFonts w:hint="default"/>
        <w:lang w:val="bg-BG" w:eastAsia="en-US" w:bidi="ar-SA"/>
      </w:rPr>
    </w:lvl>
  </w:abstractNum>
  <w:abstractNum w:abstractNumId="32" w15:restartNumberingAfterBreak="0">
    <w:nsid w:val="2B243F4A"/>
    <w:multiLevelType w:val="hybridMultilevel"/>
    <w:tmpl w:val="5BE0FC52"/>
    <w:lvl w:ilvl="0" w:tplc="9ED4D132">
      <w:numFmt w:val="bullet"/>
      <w:lvlText w:val=""/>
      <w:lvlJc w:val="left"/>
      <w:pPr>
        <w:ind w:left="424" w:hanging="284"/>
      </w:pPr>
      <w:rPr>
        <w:rFonts w:ascii="Symbol" w:eastAsia="Symbol" w:hAnsi="Symbol" w:cs="Symbol" w:hint="default"/>
        <w:w w:val="100"/>
        <w:sz w:val="22"/>
        <w:szCs w:val="22"/>
        <w:lang w:val="bg-BG" w:eastAsia="en-US" w:bidi="ar-SA"/>
      </w:rPr>
    </w:lvl>
    <w:lvl w:ilvl="1" w:tplc="19DC57D4">
      <w:numFmt w:val="bullet"/>
      <w:lvlText w:val="•"/>
      <w:lvlJc w:val="left"/>
      <w:pPr>
        <w:ind w:left="1195" w:hanging="284"/>
      </w:pPr>
      <w:rPr>
        <w:rFonts w:hint="default"/>
        <w:lang w:val="bg-BG" w:eastAsia="en-US" w:bidi="ar-SA"/>
      </w:rPr>
    </w:lvl>
    <w:lvl w:ilvl="2" w:tplc="D3F4C5AC">
      <w:numFmt w:val="bullet"/>
      <w:lvlText w:val="•"/>
      <w:lvlJc w:val="left"/>
      <w:pPr>
        <w:ind w:left="1971" w:hanging="284"/>
      </w:pPr>
      <w:rPr>
        <w:rFonts w:hint="default"/>
        <w:lang w:val="bg-BG" w:eastAsia="en-US" w:bidi="ar-SA"/>
      </w:rPr>
    </w:lvl>
    <w:lvl w:ilvl="3" w:tplc="EE0014F2">
      <w:numFmt w:val="bullet"/>
      <w:lvlText w:val="•"/>
      <w:lvlJc w:val="left"/>
      <w:pPr>
        <w:ind w:left="2747" w:hanging="284"/>
      </w:pPr>
      <w:rPr>
        <w:rFonts w:hint="default"/>
        <w:lang w:val="bg-BG" w:eastAsia="en-US" w:bidi="ar-SA"/>
      </w:rPr>
    </w:lvl>
    <w:lvl w:ilvl="4" w:tplc="DA7C3F8C">
      <w:numFmt w:val="bullet"/>
      <w:lvlText w:val="•"/>
      <w:lvlJc w:val="left"/>
      <w:pPr>
        <w:ind w:left="3523" w:hanging="284"/>
      </w:pPr>
      <w:rPr>
        <w:rFonts w:hint="default"/>
        <w:lang w:val="bg-BG" w:eastAsia="en-US" w:bidi="ar-SA"/>
      </w:rPr>
    </w:lvl>
    <w:lvl w:ilvl="5" w:tplc="5492D886">
      <w:numFmt w:val="bullet"/>
      <w:lvlText w:val="•"/>
      <w:lvlJc w:val="left"/>
      <w:pPr>
        <w:ind w:left="4299" w:hanging="284"/>
      </w:pPr>
      <w:rPr>
        <w:rFonts w:hint="default"/>
        <w:lang w:val="bg-BG" w:eastAsia="en-US" w:bidi="ar-SA"/>
      </w:rPr>
    </w:lvl>
    <w:lvl w:ilvl="6" w:tplc="22BAB758">
      <w:numFmt w:val="bullet"/>
      <w:lvlText w:val="•"/>
      <w:lvlJc w:val="left"/>
      <w:pPr>
        <w:ind w:left="5074" w:hanging="284"/>
      </w:pPr>
      <w:rPr>
        <w:rFonts w:hint="default"/>
        <w:lang w:val="bg-BG" w:eastAsia="en-US" w:bidi="ar-SA"/>
      </w:rPr>
    </w:lvl>
    <w:lvl w:ilvl="7" w:tplc="1EA02558">
      <w:numFmt w:val="bullet"/>
      <w:lvlText w:val="•"/>
      <w:lvlJc w:val="left"/>
      <w:pPr>
        <w:ind w:left="5850" w:hanging="284"/>
      </w:pPr>
      <w:rPr>
        <w:rFonts w:hint="default"/>
        <w:lang w:val="bg-BG" w:eastAsia="en-US" w:bidi="ar-SA"/>
      </w:rPr>
    </w:lvl>
    <w:lvl w:ilvl="8" w:tplc="26226BB8">
      <w:numFmt w:val="bullet"/>
      <w:lvlText w:val="•"/>
      <w:lvlJc w:val="left"/>
      <w:pPr>
        <w:ind w:left="6626" w:hanging="284"/>
      </w:pPr>
      <w:rPr>
        <w:rFonts w:hint="default"/>
        <w:lang w:val="bg-BG" w:eastAsia="en-US" w:bidi="ar-SA"/>
      </w:rPr>
    </w:lvl>
  </w:abstractNum>
  <w:abstractNum w:abstractNumId="33" w15:restartNumberingAfterBreak="0">
    <w:nsid w:val="2C481001"/>
    <w:multiLevelType w:val="hybridMultilevel"/>
    <w:tmpl w:val="34AAD048"/>
    <w:lvl w:ilvl="0" w:tplc="FE0EE55C">
      <w:numFmt w:val="bullet"/>
      <w:lvlText w:val=""/>
      <w:lvlJc w:val="left"/>
      <w:pPr>
        <w:ind w:left="432" w:hanging="323"/>
      </w:pPr>
      <w:rPr>
        <w:rFonts w:ascii="Symbol" w:eastAsia="Symbol" w:hAnsi="Symbol" w:cs="Symbol" w:hint="default"/>
        <w:w w:val="100"/>
        <w:sz w:val="22"/>
        <w:szCs w:val="22"/>
        <w:lang w:val="bg-BG" w:eastAsia="en-US" w:bidi="ar-SA"/>
      </w:rPr>
    </w:lvl>
    <w:lvl w:ilvl="1" w:tplc="80C6B9C8">
      <w:numFmt w:val="bullet"/>
      <w:lvlText w:val="•"/>
      <w:lvlJc w:val="left"/>
      <w:pPr>
        <w:ind w:left="874" w:hanging="323"/>
      </w:pPr>
      <w:rPr>
        <w:rFonts w:hint="default"/>
        <w:lang w:val="bg-BG" w:eastAsia="en-US" w:bidi="ar-SA"/>
      </w:rPr>
    </w:lvl>
    <w:lvl w:ilvl="2" w:tplc="C0FAEA74">
      <w:numFmt w:val="bullet"/>
      <w:lvlText w:val="•"/>
      <w:lvlJc w:val="left"/>
      <w:pPr>
        <w:ind w:left="1309" w:hanging="323"/>
      </w:pPr>
      <w:rPr>
        <w:rFonts w:hint="default"/>
        <w:lang w:val="bg-BG" w:eastAsia="en-US" w:bidi="ar-SA"/>
      </w:rPr>
    </w:lvl>
    <w:lvl w:ilvl="3" w:tplc="00E0DB84">
      <w:numFmt w:val="bullet"/>
      <w:lvlText w:val="•"/>
      <w:lvlJc w:val="left"/>
      <w:pPr>
        <w:ind w:left="1744" w:hanging="323"/>
      </w:pPr>
      <w:rPr>
        <w:rFonts w:hint="default"/>
        <w:lang w:val="bg-BG" w:eastAsia="en-US" w:bidi="ar-SA"/>
      </w:rPr>
    </w:lvl>
    <w:lvl w:ilvl="4" w:tplc="0A9A1AE4">
      <w:numFmt w:val="bullet"/>
      <w:lvlText w:val="•"/>
      <w:lvlJc w:val="left"/>
      <w:pPr>
        <w:ind w:left="2179" w:hanging="323"/>
      </w:pPr>
      <w:rPr>
        <w:rFonts w:hint="default"/>
        <w:lang w:val="bg-BG" w:eastAsia="en-US" w:bidi="ar-SA"/>
      </w:rPr>
    </w:lvl>
    <w:lvl w:ilvl="5" w:tplc="F816F6D6">
      <w:numFmt w:val="bullet"/>
      <w:lvlText w:val="•"/>
      <w:lvlJc w:val="left"/>
      <w:pPr>
        <w:ind w:left="2614" w:hanging="323"/>
      </w:pPr>
      <w:rPr>
        <w:rFonts w:hint="default"/>
        <w:lang w:val="bg-BG" w:eastAsia="en-US" w:bidi="ar-SA"/>
      </w:rPr>
    </w:lvl>
    <w:lvl w:ilvl="6" w:tplc="314C8822">
      <w:numFmt w:val="bullet"/>
      <w:lvlText w:val="•"/>
      <w:lvlJc w:val="left"/>
      <w:pPr>
        <w:ind w:left="3049" w:hanging="323"/>
      </w:pPr>
      <w:rPr>
        <w:rFonts w:hint="default"/>
        <w:lang w:val="bg-BG" w:eastAsia="en-US" w:bidi="ar-SA"/>
      </w:rPr>
    </w:lvl>
    <w:lvl w:ilvl="7" w:tplc="E416A4FA">
      <w:numFmt w:val="bullet"/>
      <w:lvlText w:val="•"/>
      <w:lvlJc w:val="left"/>
      <w:pPr>
        <w:ind w:left="3484" w:hanging="323"/>
      </w:pPr>
      <w:rPr>
        <w:rFonts w:hint="default"/>
        <w:lang w:val="bg-BG" w:eastAsia="en-US" w:bidi="ar-SA"/>
      </w:rPr>
    </w:lvl>
    <w:lvl w:ilvl="8" w:tplc="9B0814F0">
      <w:numFmt w:val="bullet"/>
      <w:lvlText w:val="•"/>
      <w:lvlJc w:val="left"/>
      <w:pPr>
        <w:ind w:left="3919" w:hanging="323"/>
      </w:pPr>
      <w:rPr>
        <w:rFonts w:hint="default"/>
        <w:lang w:val="bg-BG" w:eastAsia="en-US" w:bidi="ar-SA"/>
      </w:rPr>
    </w:lvl>
  </w:abstractNum>
  <w:abstractNum w:abstractNumId="34" w15:restartNumberingAfterBreak="0">
    <w:nsid w:val="2E397A6E"/>
    <w:multiLevelType w:val="hybridMultilevel"/>
    <w:tmpl w:val="1B6C7CF0"/>
    <w:lvl w:ilvl="0" w:tplc="A31630A4">
      <w:numFmt w:val="bullet"/>
      <w:lvlText w:val=""/>
      <w:lvlJc w:val="left"/>
      <w:pPr>
        <w:ind w:left="369" w:hanging="264"/>
      </w:pPr>
      <w:rPr>
        <w:rFonts w:ascii="Symbol" w:eastAsia="Symbol" w:hAnsi="Symbol" w:cs="Symbol" w:hint="default"/>
        <w:w w:val="100"/>
        <w:sz w:val="22"/>
        <w:szCs w:val="22"/>
        <w:lang w:val="bg-BG" w:eastAsia="en-US" w:bidi="ar-SA"/>
      </w:rPr>
    </w:lvl>
    <w:lvl w:ilvl="1" w:tplc="8F985032">
      <w:numFmt w:val="bullet"/>
      <w:lvlText w:val="•"/>
      <w:lvlJc w:val="left"/>
      <w:pPr>
        <w:ind w:left="1151" w:hanging="264"/>
      </w:pPr>
      <w:rPr>
        <w:rFonts w:hint="default"/>
        <w:lang w:val="bg-BG" w:eastAsia="en-US" w:bidi="ar-SA"/>
      </w:rPr>
    </w:lvl>
    <w:lvl w:ilvl="2" w:tplc="15A013D2">
      <w:numFmt w:val="bullet"/>
      <w:lvlText w:val="•"/>
      <w:lvlJc w:val="left"/>
      <w:pPr>
        <w:ind w:left="1942" w:hanging="264"/>
      </w:pPr>
      <w:rPr>
        <w:rFonts w:hint="default"/>
        <w:lang w:val="bg-BG" w:eastAsia="en-US" w:bidi="ar-SA"/>
      </w:rPr>
    </w:lvl>
    <w:lvl w:ilvl="3" w:tplc="CCF8DA6E">
      <w:numFmt w:val="bullet"/>
      <w:lvlText w:val="•"/>
      <w:lvlJc w:val="left"/>
      <w:pPr>
        <w:ind w:left="2733" w:hanging="264"/>
      </w:pPr>
      <w:rPr>
        <w:rFonts w:hint="default"/>
        <w:lang w:val="bg-BG" w:eastAsia="en-US" w:bidi="ar-SA"/>
      </w:rPr>
    </w:lvl>
    <w:lvl w:ilvl="4" w:tplc="61AA2CAC">
      <w:numFmt w:val="bullet"/>
      <w:lvlText w:val="•"/>
      <w:lvlJc w:val="left"/>
      <w:pPr>
        <w:ind w:left="3524" w:hanging="264"/>
      </w:pPr>
      <w:rPr>
        <w:rFonts w:hint="default"/>
        <w:lang w:val="bg-BG" w:eastAsia="en-US" w:bidi="ar-SA"/>
      </w:rPr>
    </w:lvl>
    <w:lvl w:ilvl="5" w:tplc="437AFBA6">
      <w:numFmt w:val="bullet"/>
      <w:lvlText w:val="•"/>
      <w:lvlJc w:val="left"/>
      <w:pPr>
        <w:ind w:left="4315" w:hanging="264"/>
      </w:pPr>
      <w:rPr>
        <w:rFonts w:hint="default"/>
        <w:lang w:val="bg-BG" w:eastAsia="en-US" w:bidi="ar-SA"/>
      </w:rPr>
    </w:lvl>
    <w:lvl w:ilvl="6" w:tplc="B776ACD6">
      <w:numFmt w:val="bullet"/>
      <w:lvlText w:val="•"/>
      <w:lvlJc w:val="left"/>
      <w:pPr>
        <w:ind w:left="5106" w:hanging="264"/>
      </w:pPr>
      <w:rPr>
        <w:rFonts w:hint="default"/>
        <w:lang w:val="bg-BG" w:eastAsia="en-US" w:bidi="ar-SA"/>
      </w:rPr>
    </w:lvl>
    <w:lvl w:ilvl="7" w:tplc="0CF467CE">
      <w:numFmt w:val="bullet"/>
      <w:lvlText w:val="•"/>
      <w:lvlJc w:val="left"/>
      <w:pPr>
        <w:ind w:left="5897" w:hanging="264"/>
      </w:pPr>
      <w:rPr>
        <w:rFonts w:hint="default"/>
        <w:lang w:val="bg-BG" w:eastAsia="en-US" w:bidi="ar-SA"/>
      </w:rPr>
    </w:lvl>
    <w:lvl w:ilvl="8" w:tplc="BED8F2B8">
      <w:numFmt w:val="bullet"/>
      <w:lvlText w:val="•"/>
      <w:lvlJc w:val="left"/>
      <w:pPr>
        <w:ind w:left="6688" w:hanging="264"/>
      </w:pPr>
      <w:rPr>
        <w:rFonts w:hint="default"/>
        <w:lang w:val="bg-BG" w:eastAsia="en-US" w:bidi="ar-SA"/>
      </w:rPr>
    </w:lvl>
  </w:abstractNum>
  <w:abstractNum w:abstractNumId="35" w15:restartNumberingAfterBreak="0">
    <w:nsid w:val="3232773B"/>
    <w:multiLevelType w:val="hybridMultilevel"/>
    <w:tmpl w:val="EC5417A2"/>
    <w:lvl w:ilvl="0" w:tplc="00643CA6">
      <w:numFmt w:val="bullet"/>
      <w:lvlText w:val=""/>
      <w:lvlJc w:val="left"/>
      <w:pPr>
        <w:ind w:left="468" w:hanging="361"/>
      </w:pPr>
      <w:rPr>
        <w:rFonts w:ascii="Symbol" w:eastAsia="Symbol" w:hAnsi="Symbol" w:cs="Symbol" w:hint="default"/>
        <w:w w:val="100"/>
        <w:sz w:val="22"/>
        <w:szCs w:val="22"/>
        <w:lang w:val="bg-BG" w:eastAsia="en-US" w:bidi="ar-SA"/>
      </w:rPr>
    </w:lvl>
    <w:lvl w:ilvl="1" w:tplc="12D4AF0E">
      <w:numFmt w:val="bullet"/>
      <w:lvlText w:val="•"/>
      <w:lvlJc w:val="left"/>
      <w:pPr>
        <w:ind w:left="883" w:hanging="361"/>
      </w:pPr>
      <w:rPr>
        <w:rFonts w:hint="default"/>
        <w:lang w:val="bg-BG" w:eastAsia="en-US" w:bidi="ar-SA"/>
      </w:rPr>
    </w:lvl>
    <w:lvl w:ilvl="2" w:tplc="1C3C8942">
      <w:numFmt w:val="bullet"/>
      <w:lvlText w:val="•"/>
      <w:lvlJc w:val="left"/>
      <w:pPr>
        <w:ind w:left="1307" w:hanging="361"/>
      </w:pPr>
      <w:rPr>
        <w:rFonts w:hint="default"/>
        <w:lang w:val="bg-BG" w:eastAsia="en-US" w:bidi="ar-SA"/>
      </w:rPr>
    </w:lvl>
    <w:lvl w:ilvl="3" w:tplc="2EA6F4F4">
      <w:numFmt w:val="bullet"/>
      <w:lvlText w:val="•"/>
      <w:lvlJc w:val="left"/>
      <w:pPr>
        <w:ind w:left="1730" w:hanging="361"/>
      </w:pPr>
      <w:rPr>
        <w:rFonts w:hint="default"/>
        <w:lang w:val="bg-BG" w:eastAsia="en-US" w:bidi="ar-SA"/>
      </w:rPr>
    </w:lvl>
    <w:lvl w:ilvl="4" w:tplc="EC425550">
      <w:numFmt w:val="bullet"/>
      <w:lvlText w:val="•"/>
      <w:lvlJc w:val="left"/>
      <w:pPr>
        <w:ind w:left="2154" w:hanging="361"/>
      </w:pPr>
      <w:rPr>
        <w:rFonts w:hint="default"/>
        <w:lang w:val="bg-BG" w:eastAsia="en-US" w:bidi="ar-SA"/>
      </w:rPr>
    </w:lvl>
    <w:lvl w:ilvl="5" w:tplc="70443BBE">
      <w:numFmt w:val="bullet"/>
      <w:lvlText w:val="•"/>
      <w:lvlJc w:val="left"/>
      <w:pPr>
        <w:ind w:left="2577" w:hanging="361"/>
      </w:pPr>
      <w:rPr>
        <w:rFonts w:hint="default"/>
        <w:lang w:val="bg-BG" w:eastAsia="en-US" w:bidi="ar-SA"/>
      </w:rPr>
    </w:lvl>
    <w:lvl w:ilvl="6" w:tplc="6C9C1CEA">
      <w:numFmt w:val="bullet"/>
      <w:lvlText w:val="•"/>
      <w:lvlJc w:val="left"/>
      <w:pPr>
        <w:ind w:left="3001" w:hanging="361"/>
      </w:pPr>
      <w:rPr>
        <w:rFonts w:hint="default"/>
        <w:lang w:val="bg-BG" w:eastAsia="en-US" w:bidi="ar-SA"/>
      </w:rPr>
    </w:lvl>
    <w:lvl w:ilvl="7" w:tplc="8DA8D174">
      <w:numFmt w:val="bullet"/>
      <w:lvlText w:val="•"/>
      <w:lvlJc w:val="left"/>
      <w:pPr>
        <w:ind w:left="3424" w:hanging="361"/>
      </w:pPr>
      <w:rPr>
        <w:rFonts w:hint="default"/>
        <w:lang w:val="bg-BG" w:eastAsia="en-US" w:bidi="ar-SA"/>
      </w:rPr>
    </w:lvl>
    <w:lvl w:ilvl="8" w:tplc="D084E478">
      <w:numFmt w:val="bullet"/>
      <w:lvlText w:val="•"/>
      <w:lvlJc w:val="left"/>
      <w:pPr>
        <w:ind w:left="3848" w:hanging="361"/>
      </w:pPr>
      <w:rPr>
        <w:rFonts w:hint="default"/>
        <w:lang w:val="bg-BG" w:eastAsia="en-US" w:bidi="ar-SA"/>
      </w:rPr>
    </w:lvl>
  </w:abstractNum>
  <w:abstractNum w:abstractNumId="36" w15:restartNumberingAfterBreak="0">
    <w:nsid w:val="325E7C72"/>
    <w:multiLevelType w:val="hybridMultilevel"/>
    <w:tmpl w:val="0CD48DF0"/>
    <w:lvl w:ilvl="0" w:tplc="B7CCB3FC">
      <w:numFmt w:val="bullet"/>
      <w:lvlText w:val=""/>
      <w:lvlJc w:val="left"/>
      <w:pPr>
        <w:ind w:left="391" w:hanging="284"/>
      </w:pPr>
      <w:rPr>
        <w:rFonts w:ascii="Symbol" w:eastAsia="Symbol" w:hAnsi="Symbol" w:cs="Symbol" w:hint="default"/>
        <w:w w:val="100"/>
        <w:sz w:val="22"/>
        <w:szCs w:val="22"/>
        <w:lang w:val="bg-BG" w:eastAsia="en-US" w:bidi="ar-SA"/>
      </w:rPr>
    </w:lvl>
    <w:lvl w:ilvl="1" w:tplc="6B6A551A">
      <w:numFmt w:val="bullet"/>
      <w:lvlText w:val="•"/>
      <w:lvlJc w:val="left"/>
      <w:pPr>
        <w:ind w:left="1657" w:hanging="284"/>
      </w:pPr>
      <w:rPr>
        <w:rFonts w:hint="default"/>
        <w:lang w:val="bg-BG" w:eastAsia="en-US" w:bidi="ar-SA"/>
      </w:rPr>
    </w:lvl>
    <w:lvl w:ilvl="2" w:tplc="1DBE5548">
      <w:numFmt w:val="bullet"/>
      <w:lvlText w:val="•"/>
      <w:lvlJc w:val="left"/>
      <w:pPr>
        <w:ind w:left="2915" w:hanging="284"/>
      </w:pPr>
      <w:rPr>
        <w:rFonts w:hint="default"/>
        <w:lang w:val="bg-BG" w:eastAsia="en-US" w:bidi="ar-SA"/>
      </w:rPr>
    </w:lvl>
    <w:lvl w:ilvl="3" w:tplc="471ED8C0">
      <w:numFmt w:val="bullet"/>
      <w:lvlText w:val="•"/>
      <w:lvlJc w:val="left"/>
      <w:pPr>
        <w:ind w:left="4172" w:hanging="284"/>
      </w:pPr>
      <w:rPr>
        <w:rFonts w:hint="default"/>
        <w:lang w:val="bg-BG" w:eastAsia="en-US" w:bidi="ar-SA"/>
      </w:rPr>
    </w:lvl>
    <w:lvl w:ilvl="4" w:tplc="BDD42212">
      <w:numFmt w:val="bullet"/>
      <w:lvlText w:val="•"/>
      <w:lvlJc w:val="left"/>
      <w:pPr>
        <w:ind w:left="5430" w:hanging="284"/>
      </w:pPr>
      <w:rPr>
        <w:rFonts w:hint="default"/>
        <w:lang w:val="bg-BG" w:eastAsia="en-US" w:bidi="ar-SA"/>
      </w:rPr>
    </w:lvl>
    <w:lvl w:ilvl="5" w:tplc="8BEEA9CA">
      <w:numFmt w:val="bullet"/>
      <w:lvlText w:val="•"/>
      <w:lvlJc w:val="left"/>
      <w:pPr>
        <w:ind w:left="6688" w:hanging="284"/>
      </w:pPr>
      <w:rPr>
        <w:rFonts w:hint="default"/>
        <w:lang w:val="bg-BG" w:eastAsia="en-US" w:bidi="ar-SA"/>
      </w:rPr>
    </w:lvl>
    <w:lvl w:ilvl="6" w:tplc="5404803A">
      <w:numFmt w:val="bullet"/>
      <w:lvlText w:val="•"/>
      <w:lvlJc w:val="left"/>
      <w:pPr>
        <w:ind w:left="7945" w:hanging="284"/>
      </w:pPr>
      <w:rPr>
        <w:rFonts w:hint="default"/>
        <w:lang w:val="bg-BG" w:eastAsia="en-US" w:bidi="ar-SA"/>
      </w:rPr>
    </w:lvl>
    <w:lvl w:ilvl="7" w:tplc="D77E73B0">
      <w:numFmt w:val="bullet"/>
      <w:lvlText w:val="•"/>
      <w:lvlJc w:val="left"/>
      <w:pPr>
        <w:ind w:left="9203" w:hanging="284"/>
      </w:pPr>
      <w:rPr>
        <w:rFonts w:hint="default"/>
        <w:lang w:val="bg-BG" w:eastAsia="en-US" w:bidi="ar-SA"/>
      </w:rPr>
    </w:lvl>
    <w:lvl w:ilvl="8" w:tplc="B4E2ED90">
      <w:numFmt w:val="bullet"/>
      <w:lvlText w:val="•"/>
      <w:lvlJc w:val="left"/>
      <w:pPr>
        <w:ind w:left="10460" w:hanging="284"/>
      </w:pPr>
      <w:rPr>
        <w:rFonts w:hint="default"/>
        <w:lang w:val="bg-BG" w:eastAsia="en-US" w:bidi="ar-SA"/>
      </w:rPr>
    </w:lvl>
  </w:abstractNum>
  <w:abstractNum w:abstractNumId="37" w15:restartNumberingAfterBreak="0">
    <w:nsid w:val="3275678B"/>
    <w:multiLevelType w:val="hybridMultilevel"/>
    <w:tmpl w:val="326E3218"/>
    <w:lvl w:ilvl="0" w:tplc="4832F2A6">
      <w:start w:val="1"/>
      <w:numFmt w:val="decimal"/>
      <w:lvlText w:val="%1."/>
      <w:lvlJc w:val="left"/>
      <w:pPr>
        <w:ind w:left="737" w:hanging="358"/>
      </w:pPr>
      <w:rPr>
        <w:rFonts w:ascii="Calibri" w:eastAsia="Calibri" w:hAnsi="Calibri" w:cs="Calibri" w:hint="default"/>
        <w:w w:val="100"/>
        <w:sz w:val="22"/>
        <w:szCs w:val="22"/>
        <w:lang w:val="bg-BG" w:eastAsia="en-US" w:bidi="ar-SA"/>
      </w:rPr>
    </w:lvl>
    <w:lvl w:ilvl="1" w:tplc="600E977C">
      <w:numFmt w:val="bullet"/>
      <w:lvlText w:val="•"/>
      <w:lvlJc w:val="left"/>
      <w:pPr>
        <w:ind w:left="1963" w:hanging="358"/>
      </w:pPr>
      <w:rPr>
        <w:rFonts w:hint="default"/>
        <w:lang w:val="bg-BG" w:eastAsia="en-US" w:bidi="ar-SA"/>
      </w:rPr>
    </w:lvl>
    <w:lvl w:ilvl="2" w:tplc="EBAA82D0">
      <w:numFmt w:val="bullet"/>
      <w:lvlText w:val="•"/>
      <w:lvlJc w:val="left"/>
      <w:pPr>
        <w:ind w:left="3187" w:hanging="358"/>
      </w:pPr>
      <w:rPr>
        <w:rFonts w:hint="default"/>
        <w:lang w:val="bg-BG" w:eastAsia="en-US" w:bidi="ar-SA"/>
      </w:rPr>
    </w:lvl>
    <w:lvl w:ilvl="3" w:tplc="F97CB586">
      <w:numFmt w:val="bullet"/>
      <w:lvlText w:val="•"/>
      <w:lvlJc w:val="left"/>
      <w:pPr>
        <w:ind w:left="4410" w:hanging="358"/>
      </w:pPr>
      <w:rPr>
        <w:rFonts w:hint="default"/>
        <w:lang w:val="bg-BG" w:eastAsia="en-US" w:bidi="ar-SA"/>
      </w:rPr>
    </w:lvl>
    <w:lvl w:ilvl="4" w:tplc="6B446B1A">
      <w:numFmt w:val="bullet"/>
      <w:lvlText w:val="•"/>
      <w:lvlJc w:val="left"/>
      <w:pPr>
        <w:ind w:left="5634" w:hanging="358"/>
      </w:pPr>
      <w:rPr>
        <w:rFonts w:hint="default"/>
        <w:lang w:val="bg-BG" w:eastAsia="en-US" w:bidi="ar-SA"/>
      </w:rPr>
    </w:lvl>
    <w:lvl w:ilvl="5" w:tplc="53764C1A">
      <w:numFmt w:val="bullet"/>
      <w:lvlText w:val="•"/>
      <w:lvlJc w:val="left"/>
      <w:pPr>
        <w:ind w:left="6858" w:hanging="358"/>
      </w:pPr>
      <w:rPr>
        <w:rFonts w:hint="default"/>
        <w:lang w:val="bg-BG" w:eastAsia="en-US" w:bidi="ar-SA"/>
      </w:rPr>
    </w:lvl>
    <w:lvl w:ilvl="6" w:tplc="FA16B778">
      <w:numFmt w:val="bullet"/>
      <w:lvlText w:val="•"/>
      <w:lvlJc w:val="left"/>
      <w:pPr>
        <w:ind w:left="8081" w:hanging="358"/>
      </w:pPr>
      <w:rPr>
        <w:rFonts w:hint="default"/>
        <w:lang w:val="bg-BG" w:eastAsia="en-US" w:bidi="ar-SA"/>
      </w:rPr>
    </w:lvl>
    <w:lvl w:ilvl="7" w:tplc="FF2CF53A">
      <w:numFmt w:val="bullet"/>
      <w:lvlText w:val="•"/>
      <w:lvlJc w:val="left"/>
      <w:pPr>
        <w:ind w:left="9305" w:hanging="358"/>
      </w:pPr>
      <w:rPr>
        <w:rFonts w:hint="default"/>
        <w:lang w:val="bg-BG" w:eastAsia="en-US" w:bidi="ar-SA"/>
      </w:rPr>
    </w:lvl>
    <w:lvl w:ilvl="8" w:tplc="72D85592">
      <w:numFmt w:val="bullet"/>
      <w:lvlText w:val="•"/>
      <w:lvlJc w:val="left"/>
      <w:pPr>
        <w:ind w:left="10528" w:hanging="358"/>
      </w:pPr>
      <w:rPr>
        <w:rFonts w:hint="default"/>
        <w:lang w:val="bg-BG" w:eastAsia="en-US" w:bidi="ar-SA"/>
      </w:rPr>
    </w:lvl>
  </w:abstractNum>
  <w:abstractNum w:abstractNumId="38" w15:restartNumberingAfterBreak="0">
    <w:nsid w:val="33853A5D"/>
    <w:multiLevelType w:val="hybridMultilevel"/>
    <w:tmpl w:val="884C2B68"/>
    <w:lvl w:ilvl="0" w:tplc="7EAC1B3E">
      <w:numFmt w:val="bullet"/>
      <w:lvlText w:val=""/>
      <w:lvlJc w:val="left"/>
      <w:pPr>
        <w:ind w:left="468" w:hanging="361"/>
      </w:pPr>
      <w:rPr>
        <w:rFonts w:ascii="Symbol" w:eastAsia="Symbol" w:hAnsi="Symbol" w:cs="Symbol" w:hint="default"/>
        <w:w w:val="100"/>
        <w:sz w:val="22"/>
        <w:szCs w:val="22"/>
        <w:lang w:val="bg-BG" w:eastAsia="en-US" w:bidi="ar-SA"/>
      </w:rPr>
    </w:lvl>
    <w:lvl w:ilvl="1" w:tplc="7006FF3A">
      <w:numFmt w:val="bullet"/>
      <w:lvlText w:val="•"/>
      <w:lvlJc w:val="left"/>
      <w:pPr>
        <w:ind w:left="1379" w:hanging="361"/>
      </w:pPr>
      <w:rPr>
        <w:rFonts w:hint="default"/>
        <w:lang w:val="bg-BG" w:eastAsia="en-US" w:bidi="ar-SA"/>
      </w:rPr>
    </w:lvl>
    <w:lvl w:ilvl="2" w:tplc="EB26ADC4">
      <w:numFmt w:val="bullet"/>
      <w:lvlText w:val="•"/>
      <w:lvlJc w:val="left"/>
      <w:pPr>
        <w:ind w:left="2299" w:hanging="361"/>
      </w:pPr>
      <w:rPr>
        <w:rFonts w:hint="default"/>
        <w:lang w:val="bg-BG" w:eastAsia="en-US" w:bidi="ar-SA"/>
      </w:rPr>
    </w:lvl>
    <w:lvl w:ilvl="3" w:tplc="A9525E30">
      <w:numFmt w:val="bullet"/>
      <w:lvlText w:val="•"/>
      <w:lvlJc w:val="left"/>
      <w:pPr>
        <w:ind w:left="3219" w:hanging="361"/>
      </w:pPr>
      <w:rPr>
        <w:rFonts w:hint="default"/>
        <w:lang w:val="bg-BG" w:eastAsia="en-US" w:bidi="ar-SA"/>
      </w:rPr>
    </w:lvl>
    <w:lvl w:ilvl="4" w:tplc="D79CFFE2">
      <w:numFmt w:val="bullet"/>
      <w:lvlText w:val="•"/>
      <w:lvlJc w:val="left"/>
      <w:pPr>
        <w:ind w:left="4139" w:hanging="361"/>
      </w:pPr>
      <w:rPr>
        <w:rFonts w:hint="default"/>
        <w:lang w:val="bg-BG" w:eastAsia="en-US" w:bidi="ar-SA"/>
      </w:rPr>
    </w:lvl>
    <w:lvl w:ilvl="5" w:tplc="392A74C8">
      <w:numFmt w:val="bullet"/>
      <w:lvlText w:val="•"/>
      <w:lvlJc w:val="left"/>
      <w:pPr>
        <w:ind w:left="5059" w:hanging="361"/>
      </w:pPr>
      <w:rPr>
        <w:rFonts w:hint="default"/>
        <w:lang w:val="bg-BG" w:eastAsia="en-US" w:bidi="ar-SA"/>
      </w:rPr>
    </w:lvl>
    <w:lvl w:ilvl="6" w:tplc="8E5A747E">
      <w:numFmt w:val="bullet"/>
      <w:lvlText w:val="•"/>
      <w:lvlJc w:val="left"/>
      <w:pPr>
        <w:ind w:left="5979" w:hanging="361"/>
      </w:pPr>
      <w:rPr>
        <w:rFonts w:hint="default"/>
        <w:lang w:val="bg-BG" w:eastAsia="en-US" w:bidi="ar-SA"/>
      </w:rPr>
    </w:lvl>
    <w:lvl w:ilvl="7" w:tplc="A46687BC">
      <w:numFmt w:val="bullet"/>
      <w:lvlText w:val="•"/>
      <w:lvlJc w:val="left"/>
      <w:pPr>
        <w:ind w:left="6899" w:hanging="361"/>
      </w:pPr>
      <w:rPr>
        <w:rFonts w:hint="default"/>
        <w:lang w:val="bg-BG" w:eastAsia="en-US" w:bidi="ar-SA"/>
      </w:rPr>
    </w:lvl>
    <w:lvl w:ilvl="8" w:tplc="CF20B068">
      <w:numFmt w:val="bullet"/>
      <w:lvlText w:val="•"/>
      <w:lvlJc w:val="left"/>
      <w:pPr>
        <w:ind w:left="7819" w:hanging="361"/>
      </w:pPr>
      <w:rPr>
        <w:rFonts w:hint="default"/>
        <w:lang w:val="bg-BG" w:eastAsia="en-US" w:bidi="ar-SA"/>
      </w:rPr>
    </w:lvl>
  </w:abstractNum>
  <w:abstractNum w:abstractNumId="39" w15:restartNumberingAfterBreak="0">
    <w:nsid w:val="34ED1D50"/>
    <w:multiLevelType w:val="hybridMultilevel"/>
    <w:tmpl w:val="89806154"/>
    <w:lvl w:ilvl="0" w:tplc="8786BC6C">
      <w:numFmt w:val="bullet"/>
      <w:lvlText w:val=""/>
      <w:lvlJc w:val="left"/>
      <w:pPr>
        <w:ind w:left="1051" w:hanging="272"/>
      </w:pPr>
      <w:rPr>
        <w:rFonts w:ascii="Symbol" w:eastAsia="Symbol" w:hAnsi="Symbol" w:cs="Symbol" w:hint="default"/>
        <w:w w:val="100"/>
        <w:sz w:val="22"/>
        <w:szCs w:val="22"/>
        <w:lang w:val="bg-BG" w:eastAsia="en-US" w:bidi="ar-SA"/>
      </w:rPr>
    </w:lvl>
    <w:lvl w:ilvl="1" w:tplc="F9942E1E">
      <w:numFmt w:val="bullet"/>
      <w:lvlText w:val=""/>
      <w:lvlJc w:val="left"/>
      <w:pPr>
        <w:ind w:left="1500" w:hanging="269"/>
      </w:pPr>
      <w:rPr>
        <w:rFonts w:ascii="Symbol" w:eastAsia="Symbol" w:hAnsi="Symbol" w:cs="Symbol" w:hint="default"/>
        <w:w w:val="100"/>
        <w:sz w:val="22"/>
        <w:szCs w:val="22"/>
        <w:lang w:val="bg-BG" w:eastAsia="en-US" w:bidi="ar-SA"/>
      </w:rPr>
    </w:lvl>
    <w:lvl w:ilvl="2" w:tplc="815AE04C">
      <w:numFmt w:val="bullet"/>
      <w:lvlText w:val="•"/>
      <w:lvlJc w:val="left"/>
      <w:pPr>
        <w:ind w:left="2884" w:hanging="269"/>
      </w:pPr>
      <w:rPr>
        <w:rFonts w:hint="default"/>
        <w:lang w:val="bg-BG" w:eastAsia="en-US" w:bidi="ar-SA"/>
      </w:rPr>
    </w:lvl>
    <w:lvl w:ilvl="3" w:tplc="58041140">
      <w:numFmt w:val="bullet"/>
      <w:lvlText w:val="•"/>
      <w:lvlJc w:val="left"/>
      <w:pPr>
        <w:ind w:left="4268" w:hanging="269"/>
      </w:pPr>
      <w:rPr>
        <w:rFonts w:hint="default"/>
        <w:lang w:val="bg-BG" w:eastAsia="en-US" w:bidi="ar-SA"/>
      </w:rPr>
    </w:lvl>
    <w:lvl w:ilvl="4" w:tplc="3144723A">
      <w:numFmt w:val="bullet"/>
      <w:lvlText w:val="•"/>
      <w:lvlJc w:val="left"/>
      <w:pPr>
        <w:ind w:left="5653" w:hanging="269"/>
      </w:pPr>
      <w:rPr>
        <w:rFonts w:hint="default"/>
        <w:lang w:val="bg-BG" w:eastAsia="en-US" w:bidi="ar-SA"/>
      </w:rPr>
    </w:lvl>
    <w:lvl w:ilvl="5" w:tplc="7C52FA52">
      <w:numFmt w:val="bullet"/>
      <w:lvlText w:val="•"/>
      <w:lvlJc w:val="left"/>
      <w:pPr>
        <w:ind w:left="7037" w:hanging="269"/>
      </w:pPr>
      <w:rPr>
        <w:rFonts w:hint="default"/>
        <w:lang w:val="bg-BG" w:eastAsia="en-US" w:bidi="ar-SA"/>
      </w:rPr>
    </w:lvl>
    <w:lvl w:ilvl="6" w:tplc="CB366800">
      <w:numFmt w:val="bullet"/>
      <w:lvlText w:val="•"/>
      <w:lvlJc w:val="left"/>
      <w:pPr>
        <w:ind w:left="8422" w:hanging="269"/>
      </w:pPr>
      <w:rPr>
        <w:rFonts w:hint="default"/>
        <w:lang w:val="bg-BG" w:eastAsia="en-US" w:bidi="ar-SA"/>
      </w:rPr>
    </w:lvl>
    <w:lvl w:ilvl="7" w:tplc="20DE31E0">
      <w:numFmt w:val="bullet"/>
      <w:lvlText w:val="•"/>
      <w:lvlJc w:val="left"/>
      <w:pPr>
        <w:ind w:left="9806" w:hanging="269"/>
      </w:pPr>
      <w:rPr>
        <w:rFonts w:hint="default"/>
        <w:lang w:val="bg-BG" w:eastAsia="en-US" w:bidi="ar-SA"/>
      </w:rPr>
    </w:lvl>
    <w:lvl w:ilvl="8" w:tplc="E4229F18">
      <w:numFmt w:val="bullet"/>
      <w:lvlText w:val="•"/>
      <w:lvlJc w:val="left"/>
      <w:pPr>
        <w:ind w:left="11191" w:hanging="269"/>
      </w:pPr>
      <w:rPr>
        <w:rFonts w:hint="default"/>
        <w:lang w:val="bg-BG" w:eastAsia="en-US" w:bidi="ar-SA"/>
      </w:rPr>
    </w:lvl>
  </w:abstractNum>
  <w:abstractNum w:abstractNumId="40" w15:restartNumberingAfterBreak="0">
    <w:nsid w:val="3505436C"/>
    <w:multiLevelType w:val="hybridMultilevel"/>
    <w:tmpl w:val="852ED05E"/>
    <w:lvl w:ilvl="0" w:tplc="3D460464">
      <w:numFmt w:val="bullet"/>
      <w:lvlText w:val=""/>
      <w:lvlJc w:val="left"/>
      <w:pPr>
        <w:ind w:left="359" w:hanging="272"/>
      </w:pPr>
      <w:rPr>
        <w:rFonts w:ascii="Symbol" w:eastAsia="Symbol" w:hAnsi="Symbol" w:cs="Symbol" w:hint="default"/>
        <w:w w:val="100"/>
        <w:sz w:val="22"/>
        <w:szCs w:val="22"/>
        <w:lang w:val="bg-BG" w:eastAsia="en-US" w:bidi="ar-SA"/>
      </w:rPr>
    </w:lvl>
    <w:lvl w:ilvl="1" w:tplc="AC96A520">
      <w:numFmt w:val="bullet"/>
      <w:lvlText w:val="•"/>
      <w:lvlJc w:val="left"/>
      <w:pPr>
        <w:ind w:left="1151" w:hanging="272"/>
      </w:pPr>
      <w:rPr>
        <w:rFonts w:hint="default"/>
        <w:lang w:val="bg-BG" w:eastAsia="en-US" w:bidi="ar-SA"/>
      </w:rPr>
    </w:lvl>
    <w:lvl w:ilvl="2" w:tplc="4496B77A">
      <w:numFmt w:val="bullet"/>
      <w:lvlText w:val="•"/>
      <w:lvlJc w:val="left"/>
      <w:pPr>
        <w:ind w:left="1942" w:hanging="272"/>
      </w:pPr>
      <w:rPr>
        <w:rFonts w:hint="default"/>
        <w:lang w:val="bg-BG" w:eastAsia="en-US" w:bidi="ar-SA"/>
      </w:rPr>
    </w:lvl>
    <w:lvl w:ilvl="3" w:tplc="6464C956">
      <w:numFmt w:val="bullet"/>
      <w:lvlText w:val="•"/>
      <w:lvlJc w:val="left"/>
      <w:pPr>
        <w:ind w:left="2733" w:hanging="272"/>
      </w:pPr>
      <w:rPr>
        <w:rFonts w:hint="default"/>
        <w:lang w:val="bg-BG" w:eastAsia="en-US" w:bidi="ar-SA"/>
      </w:rPr>
    </w:lvl>
    <w:lvl w:ilvl="4" w:tplc="76F040AE">
      <w:numFmt w:val="bullet"/>
      <w:lvlText w:val="•"/>
      <w:lvlJc w:val="left"/>
      <w:pPr>
        <w:ind w:left="3524" w:hanging="272"/>
      </w:pPr>
      <w:rPr>
        <w:rFonts w:hint="default"/>
        <w:lang w:val="bg-BG" w:eastAsia="en-US" w:bidi="ar-SA"/>
      </w:rPr>
    </w:lvl>
    <w:lvl w:ilvl="5" w:tplc="C2D61784">
      <w:numFmt w:val="bullet"/>
      <w:lvlText w:val="•"/>
      <w:lvlJc w:val="left"/>
      <w:pPr>
        <w:ind w:left="4315" w:hanging="272"/>
      </w:pPr>
      <w:rPr>
        <w:rFonts w:hint="default"/>
        <w:lang w:val="bg-BG" w:eastAsia="en-US" w:bidi="ar-SA"/>
      </w:rPr>
    </w:lvl>
    <w:lvl w:ilvl="6" w:tplc="AA24D218">
      <w:numFmt w:val="bullet"/>
      <w:lvlText w:val="•"/>
      <w:lvlJc w:val="left"/>
      <w:pPr>
        <w:ind w:left="5106" w:hanging="272"/>
      </w:pPr>
      <w:rPr>
        <w:rFonts w:hint="default"/>
        <w:lang w:val="bg-BG" w:eastAsia="en-US" w:bidi="ar-SA"/>
      </w:rPr>
    </w:lvl>
    <w:lvl w:ilvl="7" w:tplc="8C12248E">
      <w:numFmt w:val="bullet"/>
      <w:lvlText w:val="•"/>
      <w:lvlJc w:val="left"/>
      <w:pPr>
        <w:ind w:left="5897" w:hanging="272"/>
      </w:pPr>
      <w:rPr>
        <w:rFonts w:hint="default"/>
        <w:lang w:val="bg-BG" w:eastAsia="en-US" w:bidi="ar-SA"/>
      </w:rPr>
    </w:lvl>
    <w:lvl w:ilvl="8" w:tplc="DA5A52C8">
      <w:numFmt w:val="bullet"/>
      <w:lvlText w:val="•"/>
      <w:lvlJc w:val="left"/>
      <w:pPr>
        <w:ind w:left="6688" w:hanging="272"/>
      </w:pPr>
      <w:rPr>
        <w:rFonts w:hint="default"/>
        <w:lang w:val="bg-BG" w:eastAsia="en-US" w:bidi="ar-SA"/>
      </w:rPr>
    </w:lvl>
  </w:abstractNum>
  <w:abstractNum w:abstractNumId="41" w15:restartNumberingAfterBreak="0">
    <w:nsid w:val="35B10263"/>
    <w:multiLevelType w:val="hybridMultilevel"/>
    <w:tmpl w:val="965E191C"/>
    <w:lvl w:ilvl="0" w:tplc="AE8EF886">
      <w:numFmt w:val="bullet"/>
      <w:lvlText w:val=""/>
      <w:lvlJc w:val="left"/>
      <w:pPr>
        <w:ind w:left="470" w:hanging="361"/>
      </w:pPr>
      <w:rPr>
        <w:rFonts w:ascii="Symbol" w:eastAsia="Symbol" w:hAnsi="Symbol" w:cs="Symbol" w:hint="default"/>
        <w:w w:val="100"/>
        <w:sz w:val="22"/>
        <w:szCs w:val="22"/>
        <w:lang w:val="bg-BG" w:eastAsia="en-US" w:bidi="ar-SA"/>
      </w:rPr>
    </w:lvl>
    <w:lvl w:ilvl="1" w:tplc="C19622C8">
      <w:numFmt w:val="bullet"/>
      <w:lvlText w:val="•"/>
      <w:lvlJc w:val="left"/>
      <w:pPr>
        <w:ind w:left="1729" w:hanging="361"/>
      </w:pPr>
      <w:rPr>
        <w:rFonts w:hint="default"/>
        <w:lang w:val="bg-BG" w:eastAsia="en-US" w:bidi="ar-SA"/>
      </w:rPr>
    </w:lvl>
    <w:lvl w:ilvl="2" w:tplc="9B72E296">
      <w:numFmt w:val="bullet"/>
      <w:lvlText w:val="•"/>
      <w:lvlJc w:val="left"/>
      <w:pPr>
        <w:ind w:left="2979" w:hanging="361"/>
      </w:pPr>
      <w:rPr>
        <w:rFonts w:hint="default"/>
        <w:lang w:val="bg-BG" w:eastAsia="en-US" w:bidi="ar-SA"/>
      </w:rPr>
    </w:lvl>
    <w:lvl w:ilvl="3" w:tplc="1A0ED5C8">
      <w:numFmt w:val="bullet"/>
      <w:lvlText w:val="•"/>
      <w:lvlJc w:val="left"/>
      <w:pPr>
        <w:ind w:left="4228" w:hanging="361"/>
      </w:pPr>
      <w:rPr>
        <w:rFonts w:hint="default"/>
        <w:lang w:val="bg-BG" w:eastAsia="en-US" w:bidi="ar-SA"/>
      </w:rPr>
    </w:lvl>
    <w:lvl w:ilvl="4" w:tplc="FD28B18C">
      <w:numFmt w:val="bullet"/>
      <w:lvlText w:val="•"/>
      <w:lvlJc w:val="left"/>
      <w:pPr>
        <w:ind w:left="5478" w:hanging="361"/>
      </w:pPr>
      <w:rPr>
        <w:rFonts w:hint="default"/>
        <w:lang w:val="bg-BG" w:eastAsia="en-US" w:bidi="ar-SA"/>
      </w:rPr>
    </w:lvl>
    <w:lvl w:ilvl="5" w:tplc="E1947578">
      <w:numFmt w:val="bullet"/>
      <w:lvlText w:val="•"/>
      <w:lvlJc w:val="left"/>
      <w:pPr>
        <w:ind w:left="6728" w:hanging="361"/>
      </w:pPr>
      <w:rPr>
        <w:rFonts w:hint="default"/>
        <w:lang w:val="bg-BG" w:eastAsia="en-US" w:bidi="ar-SA"/>
      </w:rPr>
    </w:lvl>
    <w:lvl w:ilvl="6" w:tplc="02BE7370">
      <w:numFmt w:val="bullet"/>
      <w:lvlText w:val="•"/>
      <w:lvlJc w:val="left"/>
      <w:pPr>
        <w:ind w:left="7977" w:hanging="361"/>
      </w:pPr>
      <w:rPr>
        <w:rFonts w:hint="default"/>
        <w:lang w:val="bg-BG" w:eastAsia="en-US" w:bidi="ar-SA"/>
      </w:rPr>
    </w:lvl>
    <w:lvl w:ilvl="7" w:tplc="05AE3FA8">
      <w:numFmt w:val="bullet"/>
      <w:lvlText w:val="•"/>
      <w:lvlJc w:val="left"/>
      <w:pPr>
        <w:ind w:left="9227" w:hanging="361"/>
      </w:pPr>
      <w:rPr>
        <w:rFonts w:hint="default"/>
        <w:lang w:val="bg-BG" w:eastAsia="en-US" w:bidi="ar-SA"/>
      </w:rPr>
    </w:lvl>
    <w:lvl w:ilvl="8" w:tplc="631EF51E">
      <w:numFmt w:val="bullet"/>
      <w:lvlText w:val="•"/>
      <w:lvlJc w:val="left"/>
      <w:pPr>
        <w:ind w:left="10476" w:hanging="361"/>
      </w:pPr>
      <w:rPr>
        <w:rFonts w:hint="default"/>
        <w:lang w:val="bg-BG" w:eastAsia="en-US" w:bidi="ar-SA"/>
      </w:rPr>
    </w:lvl>
  </w:abstractNum>
  <w:abstractNum w:abstractNumId="42" w15:restartNumberingAfterBreak="0">
    <w:nsid w:val="35FE1ACA"/>
    <w:multiLevelType w:val="hybridMultilevel"/>
    <w:tmpl w:val="E7AE8C30"/>
    <w:lvl w:ilvl="0" w:tplc="A732A276">
      <w:numFmt w:val="bullet"/>
      <w:lvlText w:val=""/>
      <w:lvlJc w:val="left"/>
      <w:pPr>
        <w:ind w:left="369" w:hanging="264"/>
      </w:pPr>
      <w:rPr>
        <w:rFonts w:ascii="Symbol" w:eastAsia="Symbol" w:hAnsi="Symbol" w:cs="Symbol" w:hint="default"/>
        <w:w w:val="100"/>
        <w:sz w:val="22"/>
        <w:szCs w:val="22"/>
        <w:lang w:val="bg-BG" w:eastAsia="en-US" w:bidi="ar-SA"/>
      </w:rPr>
    </w:lvl>
    <w:lvl w:ilvl="1" w:tplc="23142214">
      <w:numFmt w:val="bullet"/>
      <w:lvlText w:val="•"/>
      <w:lvlJc w:val="left"/>
      <w:pPr>
        <w:ind w:left="1151" w:hanging="264"/>
      </w:pPr>
      <w:rPr>
        <w:rFonts w:hint="default"/>
        <w:lang w:val="bg-BG" w:eastAsia="en-US" w:bidi="ar-SA"/>
      </w:rPr>
    </w:lvl>
    <w:lvl w:ilvl="2" w:tplc="A296F134">
      <w:numFmt w:val="bullet"/>
      <w:lvlText w:val="•"/>
      <w:lvlJc w:val="left"/>
      <w:pPr>
        <w:ind w:left="1942" w:hanging="264"/>
      </w:pPr>
      <w:rPr>
        <w:rFonts w:hint="default"/>
        <w:lang w:val="bg-BG" w:eastAsia="en-US" w:bidi="ar-SA"/>
      </w:rPr>
    </w:lvl>
    <w:lvl w:ilvl="3" w:tplc="1C6229A8">
      <w:numFmt w:val="bullet"/>
      <w:lvlText w:val="•"/>
      <w:lvlJc w:val="left"/>
      <w:pPr>
        <w:ind w:left="2733" w:hanging="264"/>
      </w:pPr>
      <w:rPr>
        <w:rFonts w:hint="default"/>
        <w:lang w:val="bg-BG" w:eastAsia="en-US" w:bidi="ar-SA"/>
      </w:rPr>
    </w:lvl>
    <w:lvl w:ilvl="4" w:tplc="61BA9698">
      <w:numFmt w:val="bullet"/>
      <w:lvlText w:val="•"/>
      <w:lvlJc w:val="left"/>
      <w:pPr>
        <w:ind w:left="3524" w:hanging="264"/>
      </w:pPr>
      <w:rPr>
        <w:rFonts w:hint="default"/>
        <w:lang w:val="bg-BG" w:eastAsia="en-US" w:bidi="ar-SA"/>
      </w:rPr>
    </w:lvl>
    <w:lvl w:ilvl="5" w:tplc="CFA4690E">
      <w:numFmt w:val="bullet"/>
      <w:lvlText w:val="•"/>
      <w:lvlJc w:val="left"/>
      <w:pPr>
        <w:ind w:left="4315" w:hanging="264"/>
      </w:pPr>
      <w:rPr>
        <w:rFonts w:hint="default"/>
        <w:lang w:val="bg-BG" w:eastAsia="en-US" w:bidi="ar-SA"/>
      </w:rPr>
    </w:lvl>
    <w:lvl w:ilvl="6" w:tplc="A4B4FE20">
      <w:numFmt w:val="bullet"/>
      <w:lvlText w:val="•"/>
      <w:lvlJc w:val="left"/>
      <w:pPr>
        <w:ind w:left="5106" w:hanging="264"/>
      </w:pPr>
      <w:rPr>
        <w:rFonts w:hint="default"/>
        <w:lang w:val="bg-BG" w:eastAsia="en-US" w:bidi="ar-SA"/>
      </w:rPr>
    </w:lvl>
    <w:lvl w:ilvl="7" w:tplc="CD0CC99E">
      <w:numFmt w:val="bullet"/>
      <w:lvlText w:val="•"/>
      <w:lvlJc w:val="left"/>
      <w:pPr>
        <w:ind w:left="5897" w:hanging="264"/>
      </w:pPr>
      <w:rPr>
        <w:rFonts w:hint="default"/>
        <w:lang w:val="bg-BG" w:eastAsia="en-US" w:bidi="ar-SA"/>
      </w:rPr>
    </w:lvl>
    <w:lvl w:ilvl="8" w:tplc="519C4824">
      <w:numFmt w:val="bullet"/>
      <w:lvlText w:val="•"/>
      <w:lvlJc w:val="left"/>
      <w:pPr>
        <w:ind w:left="6688" w:hanging="264"/>
      </w:pPr>
      <w:rPr>
        <w:rFonts w:hint="default"/>
        <w:lang w:val="bg-BG" w:eastAsia="en-US" w:bidi="ar-SA"/>
      </w:rPr>
    </w:lvl>
  </w:abstractNum>
  <w:abstractNum w:abstractNumId="43" w15:restartNumberingAfterBreak="0">
    <w:nsid w:val="3CC524D6"/>
    <w:multiLevelType w:val="hybridMultilevel"/>
    <w:tmpl w:val="9BEE8586"/>
    <w:lvl w:ilvl="0" w:tplc="051A124E">
      <w:numFmt w:val="bullet"/>
      <w:lvlText w:val=""/>
      <w:lvlJc w:val="left"/>
      <w:pPr>
        <w:ind w:left="424" w:hanging="284"/>
      </w:pPr>
      <w:rPr>
        <w:rFonts w:ascii="Symbol" w:eastAsia="Symbol" w:hAnsi="Symbol" w:cs="Symbol" w:hint="default"/>
        <w:w w:val="100"/>
        <w:sz w:val="22"/>
        <w:szCs w:val="22"/>
        <w:lang w:val="bg-BG" w:eastAsia="en-US" w:bidi="ar-SA"/>
      </w:rPr>
    </w:lvl>
    <w:lvl w:ilvl="1" w:tplc="79B0C7FA">
      <w:numFmt w:val="bullet"/>
      <w:lvlText w:val="•"/>
      <w:lvlJc w:val="left"/>
      <w:pPr>
        <w:ind w:left="1195" w:hanging="284"/>
      </w:pPr>
      <w:rPr>
        <w:rFonts w:hint="default"/>
        <w:lang w:val="bg-BG" w:eastAsia="en-US" w:bidi="ar-SA"/>
      </w:rPr>
    </w:lvl>
    <w:lvl w:ilvl="2" w:tplc="44E47578">
      <w:numFmt w:val="bullet"/>
      <w:lvlText w:val="•"/>
      <w:lvlJc w:val="left"/>
      <w:pPr>
        <w:ind w:left="1971" w:hanging="284"/>
      </w:pPr>
      <w:rPr>
        <w:rFonts w:hint="default"/>
        <w:lang w:val="bg-BG" w:eastAsia="en-US" w:bidi="ar-SA"/>
      </w:rPr>
    </w:lvl>
    <w:lvl w:ilvl="3" w:tplc="DDACA728">
      <w:numFmt w:val="bullet"/>
      <w:lvlText w:val="•"/>
      <w:lvlJc w:val="left"/>
      <w:pPr>
        <w:ind w:left="2747" w:hanging="284"/>
      </w:pPr>
      <w:rPr>
        <w:rFonts w:hint="default"/>
        <w:lang w:val="bg-BG" w:eastAsia="en-US" w:bidi="ar-SA"/>
      </w:rPr>
    </w:lvl>
    <w:lvl w:ilvl="4" w:tplc="337680D2">
      <w:numFmt w:val="bullet"/>
      <w:lvlText w:val="•"/>
      <w:lvlJc w:val="left"/>
      <w:pPr>
        <w:ind w:left="3523" w:hanging="284"/>
      </w:pPr>
      <w:rPr>
        <w:rFonts w:hint="default"/>
        <w:lang w:val="bg-BG" w:eastAsia="en-US" w:bidi="ar-SA"/>
      </w:rPr>
    </w:lvl>
    <w:lvl w:ilvl="5" w:tplc="8B84ED2A">
      <w:numFmt w:val="bullet"/>
      <w:lvlText w:val="•"/>
      <w:lvlJc w:val="left"/>
      <w:pPr>
        <w:ind w:left="4299" w:hanging="284"/>
      </w:pPr>
      <w:rPr>
        <w:rFonts w:hint="default"/>
        <w:lang w:val="bg-BG" w:eastAsia="en-US" w:bidi="ar-SA"/>
      </w:rPr>
    </w:lvl>
    <w:lvl w:ilvl="6" w:tplc="E54892A8">
      <w:numFmt w:val="bullet"/>
      <w:lvlText w:val="•"/>
      <w:lvlJc w:val="left"/>
      <w:pPr>
        <w:ind w:left="5074" w:hanging="284"/>
      </w:pPr>
      <w:rPr>
        <w:rFonts w:hint="default"/>
        <w:lang w:val="bg-BG" w:eastAsia="en-US" w:bidi="ar-SA"/>
      </w:rPr>
    </w:lvl>
    <w:lvl w:ilvl="7" w:tplc="9D3A66E4">
      <w:numFmt w:val="bullet"/>
      <w:lvlText w:val="•"/>
      <w:lvlJc w:val="left"/>
      <w:pPr>
        <w:ind w:left="5850" w:hanging="284"/>
      </w:pPr>
      <w:rPr>
        <w:rFonts w:hint="default"/>
        <w:lang w:val="bg-BG" w:eastAsia="en-US" w:bidi="ar-SA"/>
      </w:rPr>
    </w:lvl>
    <w:lvl w:ilvl="8" w:tplc="CC22D71A">
      <w:numFmt w:val="bullet"/>
      <w:lvlText w:val="•"/>
      <w:lvlJc w:val="left"/>
      <w:pPr>
        <w:ind w:left="6626" w:hanging="284"/>
      </w:pPr>
      <w:rPr>
        <w:rFonts w:hint="default"/>
        <w:lang w:val="bg-BG" w:eastAsia="en-US" w:bidi="ar-SA"/>
      </w:rPr>
    </w:lvl>
  </w:abstractNum>
  <w:abstractNum w:abstractNumId="44" w15:restartNumberingAfterBreak="0">
    <w:nsid w:val="3CF536A0"/>
    <w:multiLevelType w:val="hybridMultilevel"/>
    <w:tmpl w:val="BC80F6BC"/>
    <w:lvl w:ilvl="0" w:tplc="4F12CCFE">
      <w:numFmt w:val="bullet"/>
      <w:lvlText w:val=""/>
      <w:lvlJc w:val="left"/>
      <w:pPr>
        <w:ind w:left="468" w:hanging="361"/>
      </w:pPr>
      <w:rPr>
        <w:rFonts w:ascii="Symbol" w:eastAsia="Symbol" w:hAnsi="Symbol" w:cs="Symbol" w:hint="default"/>
        <w:w w:val="100"/>
        <w:sz w:val="22"/>
        <w:szCs w:val="22"/>
        <w:lang w:val="bg-BG" w:eastAsia="en-US" w:bidi="ar-SA"/>
      </w:rPr>
    </w:lvl>
    <w:lvl w:ilvl="1" w:tplc="D5940A98">
      <w:numFmt w:val="bullet"/>
      <w:lvlText w:val="•"/>
      <w:lvlJc w:val="left"/>
      <w:pPr>
        <w:ind w:left="1379" w:hanging="361"/>
      </w:pPr>
      <w:rPr>
        <w:rFonts w:hint="default"/>
        <w:lang w:val="bg-BG" w:eastAsia="en-US" w:bidi="ar-SA"/>
      </w:rPr>
    </w:lvl>
    <w:lvl w:ilvl="2" w:tplc="AA3C715C">
      <w:numFmt w:val="bullet"/>
      <w:lvlText w:val="•"/>
      <w:lvlJc w:val="left"/>
      <w:pPr>
        <w:ind w:left="2299" w:hanging="361"/>
      </w:pPr>
      <w:rPr>
        <w:rFonts w:hint="default"/>
        <w:lang w:val="bg-BG" w:eastAsia="en-US" w:bidi="ar-SA"/>
      </w:rPr>
    </w:lvl>
    <w:lvl w:ilvl="3" w:tplc="4F446CD8">
      <w:numFmt w:val="bullet"/>
      <w:lvlText w:val="•"/>
      <w:lvlJc w:val="left"/>
      <w:pPr>
        <w:ind w:left="3219" w:hanging="361"/>
      </w:pPr>
      <w:rPr>
        <w:rFonts w:hint="default"/>
        <w:lang w:val="bg-BG" w:eastAsia="en-US" w:bidi="ar-SA"/>
      </w:rPr>
    </w:lvl>
    <w:lvl w:ilvl="4" w:tplc="FC0C0D78">
      <w:numFmt w:val="bullet"/>
      <w:lvlText w:val="•"/>
      <w:lvlJc w:val="left"/>
      <w:pPr>
        <w:ind w:left="4139" w:hanging="361"/>
      </w:pPr>
      <w:rPr>
        <w:rFonts w:hint="default"/>
        <w:lang w:val="bg-BG" w:eastAsia="en-US" w:bidi="ar-SA"/>
      </w:rPr>
    </w:lvl>
    <w:lvl w:ilvl="5" w:tplc="04EAFF8C">
      <w:numFmt w:val="bullet"/>
      <w:lvlText w:val="•"/>
      <w:lvlJc w:val="left"/>
      <w:pPr>
        <w:ind w:left="5059" w:hanging="361"/>
      </w:pPr>
      <w:rPr>
        <w:rFonts w:hint="default"/>
        <w:lang w:val="bg-BG" w:eastAsia="en-US" w:bidi="ar-SA"/>
      </w:rPr>
    </w:lvl>
    <w:lvl w:ilvl="6" w:tplc="2AE05B14">
      <w:numFmt w:val="bullet"/>
      <w:lvlText w:val="•"/>
      <w:lvlJc w:val="left"/>
      <w:pPr>
        <w:ind w:left="5979" w:hanging="361"/>
      </w:pPr>
      <w:rPr>
        <w:rFonts w:hint="default"/>
        <w:lang w:val="bg-BG" w:eastAsia="en-US" w:bidi="ar-SA"/>
      </w:rPr>
    </w:lvl>
    <w:lvl w:ilvl="7" w:tplc="6484BB0A">
      <w:numFmt w:val="bullet"/>
      <w:lvlText w:val="•"/>
      <w:lvlJc w:val="left"/>
      <w:pPr>
        <w:ind w:left="6899" w:hanging="361"/>
      </w:pPr>
      <w:rPr>
        <w:rFonts w:hint="default"/>
        <w:lang w:val="bg-BG" w:eastAsia="en-US" w:bidi="ar-SA"/>
      </w:rPr>
    </w:lvl>
    <w:lvl w:ilvl="8" w:tplc="EA30D30C">
      <w:numFmt w:val="bullet"/>
      <w:lvlText w:val="•"/>
      <w:lvlJc w:val="left"/>
      <w:pPr>
        <w:ind w:left="7819" w:hanging="361"/>
      </w:pPr>
      <w:rPr>
        <w:rFonts w:hint="default"/>
        <w:lang w:val="bg-BG" w:eastAsia="en-US" w:bidi="ar-SA"/>
      </w:rPr>
    </w:lvl>
  </w:abstractNum>
  <w:abstractNum w:abstractNumId="45" w15:restartNumberingAfterBreak="0">
    <w:nsid w:val="3E3367A6"/>
    <w:multiLevelType w:val="hybridMultilevel"/>
    <w:tmpl w:val="4270125E"/>
    <w:lvl w:ilvl="0" w:tplc="E0E8DDE6">
      <w:numFmt w:val="bullet"/>
      <w:lvlText w:val=""/>
      <w:lvlJc w:val="left"/>
      <w:pPr>
        <w:ind w:left="429" w:hanging="323"/>
      </w:pPr>
      <w:rPr>
        <w:rFonts w:ascii="Symbol" w:eastAsia="Symbol" w:hAnsi="Symbol" w:cs="Symbol" w:hint="default"/>
        <w:w w:val="100"/>
        <w:sz w:val="22"/>
        <w:szCs w:val="22"/>
        <w:lang w:val="bg-BG" w:eastAsia="en-US" w:bidi="ar-SA"/>
      </w:rPr>
    </w:lvl>
    <w:lvl w:ilvl="1" w:tplc="58369376">
      <w:numFmt w:val="bullet"/>
      <w:lvlText w:val="•"/>
      <w:lvlJc w:val="left"/>
      <w:pPr>
        <w:ind w:left="847" w:hanging="323"/>
      </w:pPr>
      <w:rPr>
        <w:rFonts w:hint="default"/>
        <w:lang w:val="bg-BG" w:eastAsia="en-US" w:bidi="ar-SA"/>
      </w:rPr>
    </w:lvl>
    <w:lvl w:ilvl="2" w:tplc="8E00057C">
      <w:numFmt w:val="bullet"/>
      <w:lvlText w:val="•"/>
      <w:lvlJc w:val="left"/>
      <w:pPr>
        <w:ind w:left="1275" w:hanging="323"/>
      </w:pPr>
      <w:rPr>
        <w:rFonts w:hint="default"/>
        <w:lang w:val="bg-BG" w:eastAsia="en-US" w:bidi="ar-SA"/>
      </w:rPr>
    </w:lvl>
    <w:lvl w:ilvl="3" w:tplc="DC2ADF70">
      <w:numFmt w:val="bullet"/>
      <w:lvlText w:val="•"/>
      <w:lvlJc w:val="left"/>
      <w:pPr>
        <w:ind w:left="1702" w:hanging="323"/>
      </w:pPr>
      <w:rPr>
        <w:rFonts w:hint="default"/>
        <w:lang w:val="bg-BG" w:eastAsia="en-US" w:bidi="ar-SA"/>
      </w:rPr>
    </w:lvl>
    <w:lvl w:ilvl="4" w:tplc="7DC0D296">
      <w:numFmt w:val="bullet"/>
      <w:lvlText w:val="•"/>
      <w:lvlJc w:val="left"/>
      <w:pPr>
        <w:ind w:left="2130" w:hanging="323"/>
      </w:pPr>
      <w:rPr>
        <w:rFonts w:hint="default"/>
        <w:lang w:val="bg-BG" w:eastAsia="en-US" w:bidi="ar-SA"/>
      </w:rPr>
    </w:lvl>
    <w:lvl w:ilvl="5" w:tplc="6FBAAD88">
      <w:numFmt w:val="bullet"/>
      <w:lvlText w:val="•"/>
      <w:lvlJc w:val="left"/>
      <w:pPr>
        <w:ind w:left="2557" w:hanging="323"/>
      </w:pPr>
      <w:rPr>
        <w:rFonts w:hint="default"/>
        <w:lang w:val="bg-BG" w:eastAsia="en-US" w:bidi="ar-SA"/>
      </w:rPr>
    </w:lvl>
    <w:lvl w:ilvl="6" w:tplc="C43472EC">
      <w:numFmt w:val="bullet"/>
      <w:lvlText w:val="•"/>
      <w:lvlJc w:val="left"/>
      <w:pPr>
        <w:ind w:left="2985" w:hanging="323"/>
      </w:pPr>
      <w:rPr>
        <w:rFonts w:hint="default"/>
        <w:lang w:val="bg-BG" w:eastAsia="en-US" w:bidi="ar-SA"/>
      </w:rPr>
    </w:lvl>
    <w:lvl w:ilvl="7" w:tplc="5E4051A4">
      <w:numFmt w:val="bullet"/>
      <w:lvlText w:val="•"/>
      <w:lvlJc w:val="left"/>
      <w:pPr>
        <w:ind w:left="3412" w:hanging="323"/>
      </w:pPr>
      <w:rPr>
        <w:rFonts w:hint="default"/>
        <w:lang w:val="bg-BG" w:eastAsia="en-US" w:bidi="ar-SA"/>
      </w:rPr>
    </w:lvl>
    <w:lvl w:ilvl="8" w:tplc="52305490">
      <w:numFmt w:val="bullet"/>
      <w:lvlText w:val="•"/>
      <w:lvlJc w:val="left"/>
      <w:pPr>
        <w:ind w:left="3840" w:hanging="323"/>
      </w:pPr>
      <w:rPr>
        <w:rFonts w:hint="default"/>
        <w:lang w:val="bg-BG" w:eastAsia="en-US" w:bidi="ar-SA"/>
      </w:rPr>
    </w:lvl>
  </w:abstractNum>
  <w:abstractNum w:abstractNumId="46" w15:restartNumberingAfterBreak="0">
    <w:nsid w:val="3EB8530A"/>
    <w:multiLevelType w:val="hybridMultilevel"/>
    <w:tmpl w:val="BC78D182"/>
    <w:lvl w:ilvl="0" w:tplc="1F06B4D0">
      <w:numFmt w:val="bullet"/>
      <w:lvlText w:val=""/>
      <w:lvlJc w:val="left"/>
      <w:pPr>
        <w:ind w:left="384" w:hanging="272"/>
      </w:pPr>
      <w:rPr>
        <w:rFonts w:ascii="Symbol" w:eastAsia="Symbol" w:hAnsi="Symbol" w:cs="Symbol" w:hint="default"/>
        <w:w w:val="100"/>
        <w:sz w:val="22"/>
        <w:szCs w:val="22"/>
        <w:lang w:val="bg-BG" w:eastAsia="en-US" w:bidi="ar-SA"/>
      </w:rPr>
    </w:lvl>
    <w:lvl w:ilvl="1" w:tplc="2E9A3440">
      <w:numFmt w:val="bullet"/>
      <w:lvlText w:val="•"/>
      <w:lvlJc w:val="left"/>
      <w:pPr>
        <w:ind w:left="1639" w:hanging="272"/>
      </w:pPr>
      <w:rPr>
        <w:rFonts w:hint="default"/>
        <w:lang w:val="bg-BG" w:eastAsia="en-US" w:bidi="ar-SA"/>
      </w:rPr>
    </w:lvl>
    <w:lvl w:ilvl="2" w:tplc="E0DC1986">
      <w:numFmt w:val="bullet"/>
      <w:lvlText w:val="•"/>
      <w:lvlJc w:val="left"/>
      <w:pPr>
        <w:ind w:left="2899" w:hanging="272"/>
      </w:pPr>
      <w:rPr>
        <w:rFonts w:hint="default"/>
        <w:lang w:val="bg-BG" w:eastAsia="en-US" w:bidi="ar-SA"/>
      </w:rPr>
    </w:lvl>
    <w:lvl w:ilvl="3" w:tplc="6EE83F14">
      <w:numFmt w:val="bullet"/>
      <w:lvlText w:val="•"/>
      <w:lvlJc w:val="left"/>
      <w:pPr>
        <w:ind w:left="4158" w:hanging="272"/>
      </w:pPr>
      <w:rPr>
        <w:rFonts w:hint="default"/>
        <w:lang w:val="bg-BG" w:eastAsia="en-US" w:bidi="ar-SA"/>
      </w:rPr>
    </w:lvl>
    <w:lvl w:ilvl="4" w:tplc="30940CD2">
      <w:numFmt w:val="bullet"/>
      <w:lvlText w:val="•"/>
      <w:lvlJc w:val="left"/>
      <w:pPr>
        <w:ind w:left="5418" w:hanging="272"/>
      </w:pPr>
      <w:rPr>
        <w:rFonts w:hint="default"/>
        <w:lang w:val="bg-BG" w:eastAsia="en-US" w:bidi="ar-SA"/>
      </w:rPr>
    </w:lvl>
    <w:lvl w:ilvl="5" w:tplc="1B6ED556">
      <w:numFmt w:val="bullet"/>
      <w:lvlText w:val="•"/>
      <w:lvlJc w:val="left"/>
      <w:pPr>
        <w:ind w:left="6678" w:hanging="272"/>
      </w:pPr>
      <w:rPr>
        <w:rFonts w:hint="default"/>
        <w:lang w:val="bg-BG" w:eastAsia="en-US" w:bidi="ar-SA"/>
      </w:rPr>
    </w:lvl>
    <w:lvl w:ilvl="6" w:tplc="0610DFA4">
      <w:numFmt w:val="bullet"/>
      <w:lvlText w:val="•"/>
      <w:lvlJc w:val="left"/>
      <w:pPr>
        <w:ind w:left="7937" w:hanging="272"/>
      </w:pPr>
      <w:rPr>
        <w:rFonts w:hint="default"/>
        <w:lang w:val="bg-BG" w:eastAsia="en-US" w:bidi="ar-SA"/>
      </w:rPr>
    </w:lvl>
    <w:lvl w:ilvl="7" w:tplc="4D16A99A">
      <w:numFmt w:val="bullet"/>
      <w:lvlText w:val="•"/>
      <w:lvlJc w:val="left"/>
      <w:pPr>
        <w:ind w:left="9197" w:hanging="272"/>
      </w:pPr>
      <w:rPr>
        <w:rFonts w:hint="default"/>
        <w:lang w:val="bg-BG" w:eastAsia="en-US" w:bidi="ar-SA"/>
      </w:rPr>
    </w:lvl>
    <w:lvl w:ilvl="8" w:tplc="0AE8E4F8">
      <w:numFmt w:val="bullet"/>
      <w:lvlText w:val="•"/>
      <w:lvlJc w:val="left"/>
      <w:pPr>
        <w:ind w:left="10456" w:hanging="272"/>
      </w:pPr>
      <w:rPr>
        <w:rFonts w:hint="default"/>
        <w:lang w:val="bg-BG" w:eastAsia="en-US" w:bidi="ar-SA"/>
      </w:rPr>
    </w:lvl>
  </w:abstractNum>
  <w:abstractNum w:abstractNumId="47" w15:restartNumberingAfterBreak="0">
    <w:nsid w:val="407A4294"/>
    <w:multiLevelType w:val="hybridMultilevel"/>
    <w:tmpl w:val="E81623F6"/>
    <w:lvl w:ilvl="0" w:tplc="15220730">
      <w:numFmt w:val="bullet"/>
      <w:lvlText w:val=""/>
      <w:lvlJc w:val="left"/>
      <w:pPr>
        <w:ind w:left="379" w:hanging="272"/>
      </w:pPr>
      <w:rPr>
        <w:rFonts w:ascii="Symbol" w:eastAsia="Symbol" w:hAnsi="Symbol" w:cs="Symbol" w:hint="default"/>
        <w:w w:val="100"/>
        <w:sz w:val="22"/>
        <w:szCs w:val="22"/>
        <w:lang w:val="bg-BG" w:eastAsia="en-US" w:bidi="ar-SA"/>
      </w:rPr>
    </w:lvl>
    <w:lvl w:ilvl="1" w:tplc="2B70BB40">
      <w:numFmt w:val="bullet"/>
      <w:lvlText w:val="•"/>
      <w:lvlJc w:val="left"/>
      <w:pPr>
        <w:ind w:left="1639" w:hanging="272"/>
      </w:pPr>
      <w:rPr>
        <w:rFonts w:hint="default"/>
        <w:lang w:val="bg-BG" w:eastAsia="en-US" w:bidi="ar-SA"/>
      </w:rPr>
    </w:lvl>
    <w:lvl w:ilvl="2" w:tplc="1E400474">
      <w:numFmt w:val="bullet"/>
      <w:lvlText w:val="•"/>
      <w:lvlJc w:val="left"/>
      <w:pPr>
        <w:ind w:left="2899" w:hanging="272"/>
      </w:pPr>
      <w:rPr>
        <w:rFonts w:hint="default"/>
        <w:lang w:val="bg-BG" w:eastAsia="en-US" w:bidi="ar-SA"/>
      </w:rPr>
    </w:lvl>
    <w:lvl w:ilvl="3" w:tplc="4CC4693A">
      <w:numFmt w:val="bullet"/>
      <w:lvlText w:val="•"/>
      <w:lvlJc w:val="left"/>
      <w:pPr>
        <w:ind w:left="4158" w:hanging="272"/>
      </w:pPr>
      <w:rPr>
        <w:rFonts w:hint="default"/>
        <w:lang w:val="bg-BG" w:eastAsia="en-US" w:bidi="ar-SA"/>
      </w:rPr>
    </w:lvl>
    <w:lvl w:ilvl="4" w:tplc="3AEE33E0">
      <w:numFmt w:val="bullet"/>
      <w:lvlText w:val="•"/>
      <w:lvlJc w:val="left"/>
      <w:pPr>
        <w:ind w:left="5418" w:hanging="272"/>
      </w:pPr>
      <w:rPr>
        <w:rFonts w:hint="default"/>
        <w:lang w:val="bg-BG" w:eastAsia="en-US" w:bidi="ar-SA"/>
      </w:rPr>
    </w:lvl>
    <w:lvl w:ilvl="5" w:tplc="8326C0A8">
      <w:numFmt w:val="bullet"/>
      <w:lvlText w:val="•"/>
      <w:lvlJc w:val="left"/>
      <w:pPr>
        <w:ind w:left="6678" w:hanging="272"/>
      </w:pPr>
      <w:rPr>
        <w:rFonts w:hint="default"/>
        <w:lang w:val="bg-BG" w:eastAsia="en-US" w:bidi="ar-SA"/>
      </w:rPr>
    </w:lvl>
    <w:lvl w:ilvl="6" w:tplc="6436D54A">
      <w:numFmt w:val="bullet"/>
      <w:lvlText w:val="•"/>
      <w:lvlJc w:val="left"/>
      <w:pPr>
        <w:ind w:left="7937" w:hanging="272"/>
      </w:pPr>
      <w:rPr>
        <w:rFonts w:hint="default"/>
        <w:lang w:val="bg-BG" w:eastAsia="en-US" w:bidi="ar-SA"/>
      </w:rPr>
    </w:lvl>
    <w:lvl w:ilvl="7" w:tplc="FD8222CA">
      <w:numFmt w:val="bullet"/>
      <w:lvlText w:val="•"/>
      <w:lvlJc w:val="left"/>
      <w:pPr>
        <w:ind w:left="9197" w:hanging="272"/>
      </w:pPr>
      <w:rPr>
        <w:rFonts w:hint="default"/>
        <w:lang w:val="bg-BG" w:eastAsia="en-US" w:bidi="ar-SA"/>
      </w:rPr>
    </w:lvl>
    <w:lvl w:ilvl="8" w:tplc="FCBC762E">
      <w:numFmt w:val="bullet"/>
      <w:lvlText w:val="•"/>
      <w:lvlJc w:val="left"/>
      <w:pPr>
        <w:ind w:left="10456" w:hanging="272"/>
      </w:pPr>
      <w:rPr>
        <w:rFonts w:hint="default"/>
        <w:lang w:val="bg-BG" w:eastAsia="en-US" w:bidi="ar-SA"/>
      </w:rPr>
    </w:lvl>
  </w:abstractNum>
  <w:abstractNum w:abstractNumId="48" w15:restartNumberingAfterBreak="0">
    <w:nsid w:val="41AF15E0"/>
    <w:multiLevelType w:val="hybridMultilevel"/>
    <w:tmpl w:val="DD30244E"/>
    <w:lvl w:ilvl="0" w:tplc="13F04384">
      <w:numFmt w:val="bullet"/>
      <w:lvlText w:val=""/>
      <w:lvlJc w:val="left"/>
      <w:pPr>
        <w:ind w:left="468" w:hanging="361"/>
      </w:pPr>
      <w:rPr>
        <w:rFonts w:ascii="Symbol" w:eastAsia="Symbol" w:hAnsi="Symbol" w:cs="Symbol" w:hint="default"/>
        <w:w w:val="100"/>
        <w:sz w:val="22"/>
        <w:szCs w:val="22"/>
        <w:lang w:val="bg-BG" w:eastAsia="en-US" w:bidi="ar-SA"/>
      </w:rPr>
    </w:lvl>
    <w:lvl w:ilvl="1" w:tplc="73DEAD60">
      <w:numFmt w:val="bullet"/>
      <w:lvlText w:val="•"/>
      <w:lvlJc w:val="left"/>
      <w:pPr>
        <w:ind w:left="883" w:hanging="361"/>
      </w:pPr>
      <w:rPr>
        <w:rFonts w:hint="default"/>
        <w:lang w:val="bg-BG" w:eastAsia="en-US" w:bidi="ar-SA"/>
      </w:rPr>
    </w:lvl>
    <w:lvl w:ilvl="2" w:tplc="C79AF4F2">
      <w:numFmt w:val="bullet"/>
      <w:lvlText w:val="•"/>
      <w:lvlJc w:val="left"/>
      <w:pPr>
        <w:ind w:left="1307" w:hanging="361"/>
      </w:pPr>
      <w:rPr>
        <w:rFonts w:hint="default"/>
        <w:lang w:val="bg-BG" w:eastAsia="en-US" w:bidi="ar-SA"/>
      </w:rPr>
    </w:lvl>
    <w:lvl w:ilvl="3" w:tplc="94AE582E">
      <w:numFmt w:val="bullet"/>
      <w:lvlText w:val="•"/>
      <w:lvlJc w:val="left"/>
      <w:pPr>
        <w:ind w:left="1730" w:hanging="361"/>
      </w:pPr>
      <w:rPr>
        <w:rFonts w:hint="default"/>
        <w:lang w:val="bg-BG" w:eastAsia="en-US" w:bidi="ar-SA"/>
      </w:rPr>
    </w:lvl>
    <w:lvl w:ilvl="4" w:tplc="3BF0D3DE">
      <w:numFmt w:val="bullet"/>
      <w:lvlText w:val="•"/>
      <w:lvlJc w:val="left"/>
      <w:pPr>
        <w:ind w:left="2154" w:hanging="361"/>
      </w:pPr>
      <w:rPr>
        <w:rFonts w:hint="default"/>
        <w:lang w:val="bg-BG" w:eastAsia="en-US" w:bidi="ar-SA"/>
      </w:rPr>
    </w:lvl>
    <w:lvl w:ilvl="5" w:tplc="9C5AB508">
      <w:numFmt w:val="bullet"/>
      <w:lvlText w:val="•"/>
      <w:lvlJc w:val="left"/>
      <w:pPr>
        <w:ind w:left="2577" w:hanging="361"/>
      </w:pPr>
      <w:rPr>
        <w:rFonts w:hint="default"/>
        <w:lang w:val="bg-BG" w:eastAsia="en-US" w:bidi="ar-SA"/>
      </w:rPr>
    </w:lvl>
    <w:lvl w:ilvl="6" w:tplc="8A2AD640">
      <w:numFmt w:val="bullet"/>
      <w:lvlText w:val="•"/>
      <w:lvlJc w:val="left"/>
      <w:pPr>
        <w:ind w:left="3001" w:hanging="361"/>
      </w:pPr>
      <w:rPr>
        <w:rFonts w:hint="default"/>
        <w:lang w:val="bg-BG" w:eastAsia="en-US" w:bidi="ar-SA"/>
      </w:rPr>
    </w:lvl>
    <w:lvl w:ilvl="7" w:tplc="EE82AD7A">
      <w:numFmt w:val="bullet"/>
      <w:lvlText w:val="•"/>
      <w:lvlJc w:val="left"/>
      <w:pPr>
        <w:ind w:left="3424" w:hanging="361"/>
      </w:pPr>
      <w:rPr>
        <w:rFonts w:hint="default"/>
        <w:lang w:val="bg-BG" w:eastAsia="en-US" w:bidi="ar-SA"/>
      </w:rPr>
    </w:lvl>
    <w:lvl w:ilvl="8" w:tplc="C1E86FC4">
      <w:numFmt w:val="bullet"/>
      <w:lvlText w:val="•"/>
      <w:lvlJc w:val="left"/>
      <w:pPr>
        <w:ind w:left="3848" w:hanging="361"/>
      </w:pPr>
      <w:rPr>
        <w:rFonts w:hint="default"/>
        <w:lang w:val="bg-BG" w:eastAsia="en-US" w:bidi="ar-SA"/>
      </w:rPr>
    </w:lvl>
  </w:abstractNum>
  <w:abstractNum w:abstractNumId="49" w15:restartNumberingAfterBreak="0">
    <w:nsid w:val="41D372DE"/>
    <w:multiLevelType w:val="hybridMultilevel"/>
    <w:tmpl w:val="EC7AB1EA"/>
    <w:lvl w:ilvl="0" w:tplc="10E21A82">
      <w:numFmt w:val="bullet"/>
      <w:lvlText w:val=""/>
      <w:lvlJc w:val="left"/>
      <w:pPr>
        <w:ind w:left="422" w:hanging="284"/>
      </w:pPr>
      <w:rPr>
        <w:rFonts w:ascii="Symbol" w:eastAsia="Symbol" w:hAnsi="Symbol" w:cs="Symbol" w:hint="default"/>
        <w:w w:val="100"/>
        <w:sz w:val="22"/>
        <w:szCs w:val="22"/>
        <w:lang w:val="bg-BG" w:eastAsia="en-US" w:bidi="ar-SA"/>
      </w:rPr>
    </w:lvl>
    <w:lvl w:ilvl="1" w:tplc="71949DAC">
      <w:numFmt w:val="bullet"/>
      <w:lvlText w:val="•"/>
      <w:lvlJc w:val="left"/>
      <w:pPr>
        <w:ind w:left="1205" w:hanging="284"/>
      </w:pPr>
      <w:rPr>
        <w:rFonts w:hint="default"/>
        <w:lang w:val="bg-BG" w:eastAsia="en-US" w:bidi="ar-SA"/>
      </w:rPr>
    </w:lvl>
    <w:lvl w:ilvl="2" w:tplc="683AE3C6">
      <w:numFmt w:val="bullet"/>
      <w:lvlText w:val="•"/>
      <w:lvlJc w:val="left"/>
      <w:pPr>
        <w:ind w:left="1990" w:hanging="284"/>
      </w:pPr>
      <w:rPr>
        <w:rFonts w:hint="default"/>
        <w:lang w:val="bg-BG" w:eastAsia="en-US" w:bidi="ar-SA"/>
      </w:rPr>
    </w:lvl>
    <w:lvl w:ilvl="3" w:tplc="A6B632DA">
      <w:numFmt w:val="bullet"/>
      <w:lvlText w:val="•"/>
      <w:lvlJc w:val="left"/>
      <w:pPr>
        <w:ind w:left="2775" w:hanging="284"/>
      </w:pPr>
      <w:rPr>
        <w:rFonts w:hint="default"/>
        <w:lang w:val="bg-BG" w:eastAsia="en-US" w:bidi="ar-SA"/>
      </w:rPr>
    </w:lvl>
    <w:lvl w:ilvl="4" w:tplc="2CE49E46">
      <w:numFmt w:val="bullet"/>
      <w:lvlText w:val="•"/>
      <w:lvlJc w:val="left"/>
      <w:pPr>
        <w:ind w:left="3560" w:hanging="284"/>
      </w:pPr>
      <w:rPr>
        <w:rFonts w:hint="default"/>
        <w:lang w:val="bg-BG" w:eastAsia="en-US" w:bidi="ar-SA"/>
      </w:rPr>
    </w:lvl>
    <w:lvl w:ilvl="5" w:tplc="78805C9E">
      <w:numFmt w:val="bullet"/>
      <w:lvlText w:val="•"/>
      <w:lvlJc w:val="left"/>
      <w:pPr>
        <w:ind w:left="4345" w:hanging="284"/>
      </w:pPr>
      <w:rPr>
        <w:rFonts w:hint="default"/>
        <w:lang w:val="bg-BG" w:eastAsia="en-US" w:bidi="ar-SA"/>
      </w:rPr>
    </w:lvl>
    <w:lvl w:ilvl="6" w:tplc="92EAB9BC">
      <w:numFmt w:val="bullet"/>
      <w:lvlText w:val="•"/>
      <w:lvlJc w:val="left"/>
      <w:pPr>
        <w:ind w:left="5130" w:hanging="284"/>
      </w:pPr>
      <w:rPr>
        <w:rFonts w:hint="default"/>
        <w:lang w:val="bg-BG" w:eastAsia="en-US" w:bidi="ar-SA"/>
      </w:rPr>
    </w:lvl>
    <w:lvl w:ilvl="7" w:tplc="E5B052D8">
      <w:numFmt w:val="bullet"/>
      <w:lvlText w:val="•"/>
      <w:lvlJc w:val="left"/>
      <w:pPr>
        <w:ind w:left="5915" w:hanging="284"/>
      </w:pPr>
      <w:rPr>
        <w:rFonts w:hint="default"/>
        <w:lang w:val="bg-BG" w:eastAsia="en-US" w:bidi="ar-SA"/>
      </w:rPr>
    </w:lvl>
    <w:lvl w:ilvl="8" w:tplc="7CC860E8">
      <w:numFmt w:val="bullet"/>
      <w:lvlText w:val="•"/>
      <w:lvlJc w:val="left"/>
      <w:pPr>
        <w:ind w:left="6700" w:hanging="284"/>
      </w:pPr>
      <w:rPr>
        <w:rFonts w:hint="default"/>
        <w:lang w:val="bg-BG" w:eastAsia="en-US" w:bidi="ar-SA"/>
      </w:rPr>
    </w:lvl>
  </w:abstractNum>
  <w:abstractNum w:abstractNumId="50" w15:restartNumberingAfterBreak="0">
    <w:nsid w:val="41E23098"/>
    <w:multiLevelType w:val="hybridMultilevel"/>
    <w:tmpl w:val="D2E66F26"/>
    <w:lvl w:ilvl="0" w:tplc="73F29F78">
      <w:numFmt w:val="bullet"/>
      <w:lvlText w:val=""/>
      <w:lvlJc w:val="left"/>
      <w:pPr>
        <w:ind w:left="364" w:hanging="260"/>
      </w:pPr>
      <w:rPr>
        <w:rFonts w:ascii="Symbol" w:eastAsia="Symbol" w:hAnsi="Symbol" w:cs="Symbol" w:hint="default"/>
        <w:w w:val="100"/>
        <w:sz w:val="22"/>
        <w:szCs w:val="22"/>
        <w:lang w:val="bg-BG" w:eastAsia="en-US" w:bidi="ar-SA"/>
      </w:rPr>
    </w:lvl>
    <w:lvl w:ilvl="1" w:tplc="71100B3E">
      <w:numFmt w:val="bullet"/>
      <w:lvlText w:val="•"/>
      <w:lvlJc w:val="left"/>
      <w:pPr>
        <w:ind w:left="1151" w:hanging="260"/>
      </w:pPr>
      <w:rPr>
        <w:rFonts w:hint="default"/>
        <w:lang w:val="bg-BG" w:eastAsia="en-US" w:bidi="ar-SA"/>
      </w:rPr>
    </w:lvl>
    <w:lvl w:ilvl="2" w:tplc="B1FA74E6">
      <w:numFmt w:val="bullet"/>
      <w:lvlText w:val="•"/>
      <w:lvlJc w:val="left"/>
      <w:pPr>
        <w:ind w:left="1942" w:hanging="260"/>
      </w:pPr>
      <w:rPr>
        <w:rFonts w:hint="default"/>
        <w:lang w:val="bg-BG" w:eastAsia="en-US" w:bidi="ar-SA"/>
      </w:rPr>
    </w:lvl>
    <w:lvl w:ilvl="3" w:tplc="19203290">
      <w:numFmt w:val="bullet"/>
      <w:lvlText w:val="•"/>
      <w:lvlJc w:val="left"/>
      <w:pPr>
        <w:ind w:left="2733" w:hanging="260"/>
      </w:pPr>
      <w:rPr>
        <w:rFonts w:hint="default"/>
        <w:lang w:val="bg-BG" w:eastAsia="en-US" w:bidi="ar-SA"/>
      </w:rPr>
    </w:lvl>
    <w:lvl w:ilvl="4" w:tplc="177061BE">
      <w:numFmt w:val="bullet"/>
      <w:lvlText w:val="•"/>
      <w:lvlJc w:val="left"/>
      <w:pPr>
        <w:ind w:left="3524" w:hanging="260"/>
      </w:pPr>
      <w:rPr>
        <w:rFonts w:hint="default"/>
        <w:lang w:val="bg-BG" w:eastAsia="en-US" w:bidi="ar-SA"/>
      </w:rPr>
    </w:lvl>
    <w:lvl w:ilvl="5" w:tplc="0C7E9FB6">
      <w:numFmt w:val="bullet"/>
      <w:lvlText w:val="•"/>
      <w:lvlJc w:val="left"/>
      <w:pPr>
        <w:ind w:left="4315" w:hanging="260"/>
      </w:pPr>
      <w:rPr>
        <w:rFonts w:hint="default"/>
        <w:lang w:val="bg-BG" w:eastAsia="en-US" w:bidi="ar-SA"/>
      </w:rPr>
    </w:lvl>
    <w:lvl w:ilvl="6" w:tplc="9B8271A2">
      <w:numFmt w:val="bullet"/>
      <w:lvlText w:val="•"/>
      <w:lvlJc w:val="left"/>
      <w:pPr>
        <w:ind w:left="5106" w:hanging="260"/>
      </w:pPr>
      <w:rPr>
        <w:rFonts w:hint="default"/>
        <w:lang w:val="bg-BG" w:eastAsia="en-US" w:bidi="ar-SA"/>
      </w:rPr>
    </w:lvl>
    <w:lvl w:ilvl="7" w:tplc="D72650DC">
      <w:numFmt w:val="bullet"/>
      <w:lvlText w:val="•"/>
      <w:lvlJc w:val="left"/>
      <w:pPr>
        <w:ind w:left="5897" w:hanging="260"/>
      </w:pPr>
      <w:rPr>
        <w:rFonts w:hint="default"/>
        <w:lang w:val="bg-BG" w:eastAsia="en-US" w:bidi="ar-SA"/>
      </w:rPr>
    </w:lvl>
    <w:lvl w:ilvl="8" w:tplc="98206822">
      <w:numFmt w:val="bullet"/>
      <w:lvlText w:val="•"/>
      <w:lvlJc w:val="left"/>
      <w:pPr>
        <w:ind w:left="6688" w:hanging="260"/>
      </w:pPr>
      <w:rPr>
        <w:rFonts w:hint="default"/>
        <w:lang w:val="bg-BG" w:eastAsia="en-US" w:bidi="ar-SA"/>
      </w:rPr>
    </w:lvl>
  </w:abstractNum>
  <w:abstractNum w:abstractNumId="51" w15:restartNumberingAfterBreak="0">
    <w:nsid w:val="45313E39"/>
    <w:multiLevelType w:val="hybridMultilevel"/>
    <w:tmpl w:val="AAFE769C"/>
    <w:lvl w:ilvl="0" w:tplc="AE28DFDA">
      <w:numFmt w:val="bullet"/>
      <w:lvlText w:val=""/>
      <w:lvlJc w:val="left"/>
      <w:pPr>
        <w:ind w:left="429" w:hanging="284"/>
      </w:pPr>
      <w:rPr>
        <w:rFonts w:ascii="Symbol" w:eastAsia="Symbol" w:hAnsi="Symbol" w:cs="Symbol" w:hint="default"/>
        <w:w w:val="100"/>
        <w:sz w:val="22"/>
        <w:szCs w:val="22"/>
        <w:lang w:val="bg-BG" w:eastAsia="en-US" w:bidi="ar-SA"/>
      </w:rPr>
    </w:lvl>
    <w:lvl w:ilvl="1" w:tplc="3DB23382">
      <w:numFmt w:val="bullet"/>
      <w:lvlText w:val="•"/>
      <w:lvlJc w:val="left"/>
      <w:pPr>
        <w:ind w:left="1205" w:hanging="284"/>
      </w:pPr>
      <w:rPr>
        <w:rFonts w:hint="default"/>
        <w:lang w:val="bg-BG" w:eastAsia="en-US" w:bidi="ar-SA"/>
      </w:rPr>
    </w:lvl>
    <w:lvl w:ilvl="2" w:tplc="60F05EB0">
      <w:numFmt w:val="bullet"/>
      <w:lvlText w:val="•"/>
      <w:lvlJc w:val="left"/>
      <w:pPr>
        <w:ind w:left="1990" w:hanging="284"/>
      </w:pPr>
      <w:rPr>
        <w:rFonts w:hint="default"/>
        <w:lang w:val="bg-BG" w:eastAsia="en-US" w:bidi="ar-SA"/>
      </w:rPr>
    </w:lvl>
    <w:lvl w:ilvl="3" w:tplc="16CCFA10">
      <w:numFmt w:val="bullet"/>
      <w:lvlText w:val="•"/>
      <w:lvlJc w:val="left"/>
      <w:pPr>
        <w:ind w:left="2775" w:hanging="284"/>
      </w:pPr>
      <w:rPr>
        <w:rFonts w:hint="default"/>
        <w:lang w:val="bg-BG" w:eastAsia="en-US" w:bidi="ar-SA"/>
      </w:rPr>
    </w:lvl>
    <w:lvl w:ilvl="4" w:tplc="DBE6BFA8">
      <w:numFmt w:val="bullet"/>
      <w:lvlText w:val="•"/>
      <w:lvlJc w:val="left"/>
      <w:pPr>
        <w:ind w:left="3560" w:hanging="284"/>
      </w:pPr>
      <w:rPr>
        <w:rFonts w:hint="default"/>
        <w:lang w:val="bg-BG" w:eastAsia="en-US" w:bidi="ar-SA"/>
      </w:rPr>
    </w:lvl>
    <w:lvl w:ilvl="5" w:tplc="4ACE27F8">
      <w:numFmt w:val="bullet"/>
      <w:lvlText w:val="•"/>
      <w:lvlJc w:val="left"/>
      <w:pPr>
        <w:ind w:left="4345" w:hanging="284"/>
      </w:pPr>
      <w:rPr>
        <w:rFonts w:hint="default"/>
        <w:lang w:val="bg-BG" w:eastAsia="en-US" w:bidi="ar-SA"/>
      </w:rPr>
    </w:lvl>
    <w:lvl w:ilvl="6" w:tplc="BDA01348">
      <w:numFmt w:val="bullet"/>
      <w:lvlText w:val="•"/>
      <w:lvlJc w:val="left"/>
      <w:pPr>
        <w:ind w:left="5130" w:hanging="284"/>
      </w:pPr>
      <w:rPr>
        <w:rFonts w:hint="default"/>
        <w:lang w:val="bg-BG" w:eastAsia="en-US" w:bidi="ar-SA"/>
      </w:rPr>
    </w:lvl>
    <w:lvl w:ilvl="7" w:tplc="2156547E">
      <w:numFmt w:val="bullet"/>
      <w:lvlText w:val="•"/>
      <w:lvlJc w:val="left"/>
      <w:pPr>
        <w:ind w:left="5915" w:hanging="284"/>
      </w:pPr>
      <w:rPr>
        <w:rFonts w:hint="default"/>
        <w:lang w:val="bg-BG" w:eastAsia="en-US" w:bidi="ar-SA"/>
      </w:rPr>
    </w:lvl>
    <w:lvl w:ilvl="8" w:tplc="CEEE1A08">
      <w:numFmt w:val="bullet"/>
      <w:lvlText w:val="•"/>
      <w:lvlJc w:val="left"/>
      <w:pPr>
        <w:ind w:left="6700" w:hanging="284"/>
      </w:pPr>
      <w:rPr>
        <w:rFonts w:hint="default"/>
        <w:lang w:val="bg-BG" w:eastAsia="en-US" w:bidi="ar-SA"/>
      </w:rPr>
    </w:lvl>
  </w:abstractNum>
  <w:abstractNum w:abstractNumId="52" w15:restartNumberingAfterBreak="0">
    <w:nsid w:val="456D2626"/>
    <w:multiLevelType w:val="hybridMultilevel"/>
    <w:tmpl w:val="61FEACE8"/>
    <w:lvl w:ilvl="0" w:tplc="E8767C04">
      <w:numFmt w:val="bullet"/>
      <w:lvlText w:val=""/>
      <w:lvlJc w:val="left"/>
      <w:pPr>
        <w:ind w:left="425" w:hanging="318"/>
      </w:pPr>
      <w:rPr>
        <w:rFonts w:ascii="Symbol" w:eastAsia="Symbol" w:hAnsi="Symbol" w:cs="Symbol" w:hint="default"/>
        <w:w w:val="100"/>
        <w:sz w:val="22"/>
        <w:szCs w:val="22"/>
        <w:lang w:val="bg-BG" w:eastAsia="en-US" w:bidi="ar-SA"/>
      </w:rPr>
    </w:lvl>
    <w:lvl w:ilvl="1" w:tplc="43324796">
      <w:numFmt w:val="bullet"/>
      <w:lvlText w:val="•"/>
      <w:lvlJc w:val="left"/>
      <w:pPr>
        <w:ind w:left="847" w:hanging="318"/>
      </w:pPr>
      <w:rPr>
        <w:rFonts w:hint="default"/>
        <w:lang w:val="bg-BG" w:eastAsia="en-US" w:bidi="ar-SA"/>
      </w:rPr>
    </w:lvl>
    <w:lvl w:ilvl="2" w:tplc="D7CC69C0">
      <w:numFmt w:val="bullet"/>
      <w:lvlText w:val="•"/>
      <w:lvlJc w:val="left"/>
      <w:pPr>
        <w:ind w:left="1275" w:hanging="318"/>
      </w:pPr>
      <w:rPr>
        <w:rFonts w:hint="default"/>
        <w:lang w:val="bg-BG" w:eastAsia="en-US" w:bidi="ar-SA"/>
      </w:rPr>
    </w:lvl>
    <w:lvl w:ilvl="3" w:tplc="78467DD8">
      <w:numFmt w:val="bullet"/>
      <w:lvlText w:val="•"/>
      <w:lvlJc w:val="left"/>
      <w:pPr>
        <w:ind w:left="1702" w:hanging="318"/>
      </w:pPr>
      <w:rPr>
        <w:rFonts w:hint="default"/>
        <w:lang w:val="bg-BG" w:eastAsia="en-US" w:bidi="ar-SA"/>
      </w:rPr>
    </w:lvl>
    <w:lvl w:ilvl="4" w:tplc="51742712">
      <w:numFmt w:val="bullet"/>
      <w:lvlText w:val="•"/>
      <w:lvlJc w:val="left"/>
      <w:pPr>
        <w:ind w:left="2130" w:hanging="318"/>
      </w:pPr>
      <w:rPr>
        <w:rFonts w:hint="default"/>
        <w:lang w:val="bg-BG" w:eastAsia="en-US" w:bidi="ar-SA"/>
      </w:rPr>
    </w:lvl>
    <w:lvl w:ilvl="5" w:tplc="6744221E">
      <w:numFmt w:val="bullet"/>
      <w:lvlText w:val="•"/>
      <w:lvlJc w:val="left"/>
      <w:pPr>
        <w:ind w:left="2557" w:hanging="318"/>
      </w:pPr>
      <w:rPr>
        <w:rFonts w:hint="default"/>
        <w:lang w:val="bg-BG" w:eastAsia="en-US" w:bidi="ar-SA"/>
      </w:rPr>
    </w:lvl>
    <w:lvl w:ilvl="6" w:tplc="48B6DA82">
      <w:numFmt w:val="bullet"/>
      <w:lvlText w:val="•"/>
      <w:lvlJc w:val="left"/>
      <w:pPr>
        <w:ind w:left="2985" w:hanging="318"/>
      </w:pPr>
      <w:rPr>
        <w:rFonts w:hint="default"/>
        <w:lang w:val="bg-BG" w:eastAsia="en-US" w:bidi="ar-SA"/>
      </w:rPr>
    </w:lvl>
    <w:lvl w:ilvl="7" w:tplc="4078BAA8">
      <w:numFmt w:val="bullet"/>
      <w:lvlText w:val="•"/>
      <w:lvlJc w:val="left"/>
      <w:pPr>
        <w:ind w:left="3412" w:hanging="318"/>
      </w:pPr>
      <w:rPr>
        <w:rFonts w:hint="default"/>
        <w:lang w:val="bg-BG" w:eastAsia="en-US" w:bidi="ar-SA"/>
      </w:rPr>
    </w:lvl>
    <w:lvl w:ilvl="8" w:tplc="4DCA9E8A">
      <w:numFmt w:val="bullet"/>
      <w:lvlText w:val="•"/>
      <w:lvlJc w:val="left"/>
      <w:pPr>
        <w:ind w:left="3840" w:hanging="318"/>
      </w:pPr>
      <w:rPr>
        <w:rFonts w:hint="default"/>
        <w:lang w:val="bg-BG" w:eastAsia="en-US" w:bidi="ar-SA"/>
      </w:rPr>
    </w:lvl>
  </w:abstractNum>
  <w:abstractNum w:abstractNumId="53" w15:restartNumberingAfterBreak="0">
    <w:nsid w:val="45977340"/>
    <w:multiLevelType w:val="hybridMultilevel"/>
    <w:tmpl w:val="5B540C7A"/>
    <w:lvl w:ilvl="0" w:tplc="211EBD56">
      <w:numFmt w:val="bullet"/>
      <w:lvlText w:val=""/>
      <w:lvlJc w:val="left"/>
      <w:pPr>
        <w:ind w:left="465" w:hanging="360"/>
      </w:pPr>
      <w:rPr>
        <w:rFonts w:hint="default"/>
        <w:w w:val="100"/>
        <w:lang w:val="bg-BG" w:eastAsia="en-US" w:bidi="ar-SA"/>
      </w:rPr>
    </w:lvl>
    <w:lvl w:ilvl="1" w:tplc="0B506FB2">
      <w:numFmt w:val="bullet"/>
      <w:lvlText w:val="•"/>
      <w:lvlJc w:val="left"/>
      <w:pPr>
        <w:ind w:left="1241" w:hanging="360"/>
      </w:pPr>
      <w:rPr>
        <w:rFonts w:hint="default"/>
        <w:lang w:val="bg-BG" w:eastAsia="en-US" w:bidi="ar-SA"/>
      </w:rPr>
    </w:lvl>
    <w:lvl w:ilvl="2" w:tplc="9A0EADF0">
      <w:numFmt w:val="bullet"/>
      <w:lvlText w:val="•"/>
      <w:lvlJc w:val="left"/>
      <w:pPr>
        <w:ind w:left="2022" w:hanging="360"/>
      </w:pPr>
      <w:rPr>
        <w:rFonts w:hint="default"/>
        <w:lang w:val="bg-BG" w:eastAsia="en-US" w:bidi="ar-SA"/>
      </w:rPr>
    </w:lvl>
    <w:lvl w:ilvl="3" w:tplc="618C90E0">
      <w:numFmt w:val="bullet"/>
      <w:lvlText w:val="•"/>
      <w:lvlJc w:val="left"/>
      <w:pPr>
        <w:ind w:left="2803" w:hanging="360"/>
      </w:pPr>
      <w:rPr>
        <w:rFonts w:hint="default"/>
        <w:lang w:val="bg-BG" w:eastAsia="en-US" w:bidi="ar-SA"/>
      </w:rPr>
    </w:lvl>
    <w:lvl w:ilvl="4" w:tplc="58C4E722">
      <w:numFmt w:val="bullet"/>
      <w:lvlText w:val="•"/>
      <w:lvlJc w:val="left"/>
      <w:pPr>
        <w:ind w:left="3584" w:hanging="360"/>
      </w:pPr>
      <w:rPr>
        <w:rFonts w:hint="default"/>
        <w:lang w:val="bg-BG" w:eastAsia="en-US" w:bidi="ar-SA"/>
      </w:rPr>
    </w:lvl>
    <w:lvl w:ilvl="5" w:tplc="B2367676">
      <w:numFmt w:val="bullet"/>
      <w:lvlText w:val="•"/>
      <w:lvlJc w:val="left"/>
      <w:pPr>
        <w:ind w:left="4365" w:hanging="360"/>
      </w:pPr>
      <w:rPr>
        <w:rFonts w:hint="default"/>
        <w:lang w:val="bg-BG" w:eastAsia="en-US" w:bidi="ar-SA"/>
      </w:rPr>
    </w:lvl>
    <w:lvl w:ilvl="6" w:tplc="0A187F74">
      <w:numFmt w:val="bullet"/>
      <w:lvlText w:val="•"/>
      <w:lvlJc w:val="left"/>
      <w:pPr>
        <w:ind w:left="5146" w:hanging="360"/>
      </w:pPr>
      <w:rPr>
        <w:rFonts w:hint="default"/>
        <w:lang w:val="bg-BG" w:eastAsia="en-US" w:bidi="ar-SA"/>
      </w:rPr>
    </w:lvl>
    <w:lvl w:ilvl="7" w:tplc="2A44FB5A">
      <w:numFmt w:val="bullet"/>
      <w:lvlText w:val="•"/>
      <w:lvlJc w:val="left"/>
      <w:pPr>
        <w:ind w:left="5927" w:hanging="360"/>
      </w:pPr>
      <w:rPr>
        <w:rFonts w:hint="default"/>
        <w:lang w:val="bg-BG" w:eastAsia="en-US" w:bidi="ar-SA"/>
      </w:rPr>
    </w:lvl>
    <w:lvl w:ilvl="8" w:tplc="2F646BD8">
      <w:numFmt w:val="bullet"/>
      <w:lvlText w:val="•"/>
      <w:lvlJc w:val="left"/>
      <w:pPr>
        <w:ind w:left="6708" w:hanging="360"/>
      </w:pPr>
      <w:rPr>
        <w:rFonts w:hint="default"/>
        <w:lang w:val="bg-BG" w:eastAsia="en-US" w:bidi="ar-SA"/>
      </w:rPr>
    </w:lvl>
  </w:abstractNum>
  <w:abstractNum w:abstractNumId="54" w15:restartNumberingAfterBreak="0">
    <w:nsid w:val="4850647C"/>
    <w:multiLevelType w:val="hybridMultilevel"/>
    <w:tmpl w:val="66F41702"/>
    <w:lvl w:ilvl="0" w:tplc="19482910">
      <w:numFmt w:val="bullet"/>
      <w:lvlText w:val=""/>
      <w:lvlJc w:val="left"/>
      <w:pPr>
        <w:ind w:left="369" w:hanging="264"/>
      </w:pPr>
      <w:rPr>
        <w:rFonts w:ascii="Symbol" w:eastAsia="Symbol" w:hAnsi="Symbol" w:cs="Symbol" w:hint="default"/>
        <w:w w:val="100"/>
        <w:sz w:val="22"/>
        <w:szCs w:val="22"/>
        <w:lang w:val="bg-BG" w:eastAsia="en-US" w:bidi="ar-SA"/>
      </w:rPr>
    </w:lvl>
    <w:lvl w:ilvl="1" w:tplc="9B38492E">
      <w:numFmt w:val="bullet"/>
      <w:lvlText w:val="•"/>
      <w:lvlJc w:val="left"/>
      <w:pPr>
        <w:ind w:left="1151" w:hanging="264"/>
      </w:pPr>
      <w:rPr>
        <w:rFonts w:hint="default"/>
        <w:lang w:val="bg-BG" w:eastAsia="en-US" w:bidi="ar-SA"/>
      </w:rPr>
    </w:lvl>
    <w:lvl w:ilvl="2" w:tplc="DBE0B970">
      <w:numFmt w:val="bullet"/>
      <w:lvlText w:val="•"/>
      <w:lvlJc w:val="left"/>
      <w:pPr>
        <w:ind w:left="1942" w:hanging="264"/>
      </w:pPr>
      <w:rPr>
        <w:rFonts w:hint="default"/>
        <w:lang w:val="bg-BG" w:eastAsia="en-US" w:bidi="ar-SA"/>
      </w:rPr>
    </w:lvl>
    <w:lvl w:ilvl="3" w:tplc="A1D8646C">
      <w:numFmt w:val="bullet"/>
      <w:lvlText w:val="•"/>
      <w:lvlJc w:val="left"/>
      <w:pPr>
        <w:ind w:left="2733" w:hanging="264"/>
      </w:pPr>
      <w:rPr>
        <w:rFonts w:hint="default"/>
        <w:lang w:val="bg-BG" w:eastAsia="en-US" w:bidi="ar-SA"/>
      </w:rPr>
    </w:lvl>
    <w:lvl w:ilvl="4" w:tplc="EB6E5874">
      <w:numFmt w:val="bullet"/>
      <w:lvlText w:val="•"/>
      <w:lvlJc w:val="left"/>
      <w:pPr>
        <w:ind w:left="3524" w:hanging="264"/>
      </w:pPr>
      <w:rPr>
        <w:rFonts w:hint="default"/>
        <w:lang w:val="bg-BG" w:eastAsia="en-US" w:bidi="ar-SA"/>
      </w:rPr>
    </w:lvl>
    <w:lvl w:ilvl="5" w:tplc="C4023790">
      <w:numFmt w:val="bullet"/>
      <w:lvlText w:val="•"/>
      <w:lvlJc w:val="left"/>
      <w:pPr>
        <w:ind w:left="4315" w:hanging="264"/>
      </w:pPr>
      <w:rPr>
        <w:rFonts w:hint="default"/>
        <w:lang w:val="bg-BG" w:eastAsia="en-US" w:bidi="ar-SA"/>
      </w:rPr>
    </w:lvl>
    <w:lvl w:ilvl="6" w:tplc="00A29FD8">
      <w:numFmt w:val="bullet"/>
      <w:lvlText w:val="•"/>
      <w:lvlJc w:val="left"/>
      <w:pPr>
        <w:ind w:left="5106" w:hanging="264"/>
      </w:pPr>
      <w:rPr>
        <w:rFonts w:hint="default"/>
        <w:lang w:val="bg-BG" w:eastAsia="en-US" w:bidi="ar-SA"/>
      </w:rPr>
    </w:lvl>
    <w:lvl w:ilvl="7" w:tplc="A6D84EB2">
      <w:numFmt w:val="bullet"/>
      <w:lvlText w:val="•"/>
      <w:lvlJc w:val="left"/>
      <w:pPr>
        <w:ind w:left="5897" w:hanging="264"/>
      </w:pPr>
      <w:rPr>
        <w:rFonts w:hint="default"/>
        <w:lang w:val="bg-BG" w:eastAsia="en-US" w:bidi="ar-SA"/>
      </w:rPr>
    </w:lvl>
    <w:lvl w:ilvl="8" w:tplc="63E6CA6C">
      <w:numFmt w:val="bullet"/>
      <w:lvlText w:val="•"/>
      <w:lvlJc w:val="left"/>
      <w:pPr>
        <w:ind w:left="6688" w:hanging="264"/>
      </w:pPr>
      <w:rPr>
        <w:rFonts w:hint="default"/>
        <w:lang w:val="bg-BG" w:eastAsia="en-US" w:bidi="ar-SA"/>
      </w:rPr>
    </w:lvl>
  </w:abstractNum>
  <w:abstractNum w:abstractNumId="55" w15:restartNumberingAfterBreak="0">
    <w:nsid w:val="49546112"/>
    <w:multiLevelType w:val="hybridMultilevel"/>
    <w:tmpl w:val="5C14CE76"/>
    <w:lvl w:ilvl="0" w:tplc="2982C0FE">
      <w:numFmt w:val="bullet"/>
      <w:lvlText w:val=""/>
      <w:lvlJc w:val="left"/>
      <w:pPr>
        <w:ind w:left="432" w:hanging="323"/>
      </w:pPr>
      <w:rPr>
        <w:rFonts w:ascii="Symbol" w:eastAsia="Symbol" w:hAnsi="Symbol" w:cs="Symbol" w:hint="default"/>
        <w:w w:val="100"/>
        <w:sz w:val="22"/>
        <w:szCs w:val="22"/>
        <w:lang w:val="bg-BG" w:eastAsia="en-US" w:bidi="ar-SA"/>
      </w:rPr>
    </w:lvl>
    <w:lvl w:ilvl="1" w:tplc="7CECE5B0">
      <w:numFmt w:val="bullet"/>
      <w:lvlText w:val="•"/>
      <w:lvlJc w:val="left"/>
      <w:pPr>
        <w:ind w:left="865" w:hanging="323"/>
      </w:pPr>
      <w:rPr>
        <w:rFonts w:hint="default"/>
        <w:lang w:val="bg-BG" w:eastAsia="en-US" w:bidi="ar-SA"/>
      </w:rPr>
    </w:lvl>
    <w:lvl w:ilvl="2" w:tplc="3D1021A4">
      <w:numFmt w:val="bullet"/>
      <w:lvlText w:val="•"/>
      <w:lvlJc w:val="left"/>
      <w:pPr>
        <w:ind w:left="1291" w:hanging="323"/>
      </w:pPr>
      <w:rPr>
        <w:rFonts w:hint="default"/>
        <w:lang w:val="bg-BG" w:eastAsia="en-US" w:bidi="ar-SA"/>
      </w:rPr>
    </w:lvl>
    <w:lvl w:ilvl="3" w:tplc="E6968FA6">
      <w:numFmt w:val="bullet"/>
      <w:lvlText w:val="•"/>
      <w:lvlJc w:val="left"/>
      <w:pPr>
        <w:ind w:left="1716" w:hanging="323"/>
      </w:pPr>
      <w:rPr>
        <w:rFonts w:hint="default"/>
        <w:lang w:val="bg-BG" w:eastAsia="en-US" w:bidi="ar-SA"/>
      </w:rPr>
    </w:lvl>
    <w:lvl w:ilvl="4" w:tplc="789C616A">
      <w:numFmt w:val="bullet"/>
      <w:lvlText w:val="•"/>
      <w:lvlJc w:val="left"/>
      <w:pPr>
        <w:ind w:left="2142" w:hanging="323"/>
      </w:pPr>
      <w:rPr>
        <w:rFonts w:hint="default"/>
        <w:lang w:val="bg-BG" w:eastAsia="en-US" w:bidi="ar-SA"/>
      </w:rPr>
    </w:lvl>
    <w:lvl w:ilvl="5" w:tplc="9B22EBDE">
      <w:numFmt w:val="bullet"/>
      <w:lvlText w:val="•"/>
      <w:lvlJc w:val="left"/>
      <w:pPr>
        <w:ind w:left="2567" w:hanging="323"/>
      </w:pPr>
      <w:rPr>
        <w:rFonts w:hint="default"/>
        <w:lang w:val="bg-BG" w:eastAsia="en-US" w:bidi="ar-SA"/>
      </w:rPr>
    </w:lvl>
    <w:lvl w:ilvl="6" w:tplc="3714492C">
      <w:numFmt w:val="bullet"/>
      <w:lvlText w:val="•"/>
      <w:lvlJc w:val="left"/>
      <w:pPr>
        <w:ind w:left="2993" w:hanging="323"/>
      </w:pPr>
      <w:rPr>
        <w:rFonts w:hint="default"/>
        <w:lang w:val="bg-BG" w:eastAsia="en-US" w:bidi="ar-SA"/>
      </w:rPr>
    </w:lvl>
    <w:lvl w:ilvl="7" w:tplc="A4CA5B68">
      <w:numFmt w:val="bullet"/>
      <w:lvlText w:val="•"/>
      <w:lvlJc w:val="left"/>
      <w:pPr>
        <w:ind w:left="3418" w:hanging="323"/>
      </w:pPr>
      <w:rPr>
        <w:rFonts w:hint="default"/>
        <w:lang w:val="bg-BG" w:eastAsia="en-US" w:bidi="ar-SA"/>
      </w:rPr>
    </w:lvl>
    <w:lvl w:ilvl="8" w:tplc="4036E2F0">
      <w:numFmt w:val="bullet"/>
      <w:lvlText w:val="•"/>
      <w:lvlJc w:val="left"/>
      <w:pPr>
        <w:ind w:left="3844" w:hanging="323"/>
      </w:pPr>
      <w:rPr>
        <w:rFonts w:hint="default"/>
        <w:lang w:val="bg-BG" w:eastAsia="en-US" w:bidi="ar-SA"/>
      </w:rPr>
    </w:lvl>
  </w:abstractNum>
  <w:abstractNum w:abstractNumId="56" w15:restartNumberingAfterBreak="0">
    <w:nsid w:val="49A8058D"/>
    <w:multiLevelType w:val="hybridMultilevel"/>
    <w:tmpl w:val="C6B0EEE6"/>
    <w:lvl w:ilvl="0" w:tplc="FA60FD96">
      <w:numFmt w:val="bullet"/>
      <w:lvlText w:val="•"/>
      <w:lvlJc w:val="left"/>
      <w:pPr>
        <w:ind w:left="1089" w:hanging="360"/>
      </w:pPr>
      <w:rPr>
        <w:rFonts w:hint="default"/>
        <w:lang w:val="bg-BG" w:eastAsia="en-US" w:bidi="ar-SA"/>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57" w15:restartNumberingAfterBreak="0">
    <w:nsid w:val="506C78F7"/>
    <w:multiLevelType w:val="hybridMultilevel"/>
    <w:tmpl w:val="D6146042"/>
    <w:lvl w:ilvl="0" w:tplc="4A7E2A50">
      <w:numFmt w:val="bullet"/>
      <w:lvlText w:val=""/>
      <w:lvlJc w:val="left"/>
      <w:pPr>
        <w:ind w:left="359" w:hanging="272"/>
      </w:pPr>
      <w:rPr>
        <w:rFonts w:ascii="Symbol" w:eastAsia="Symbol" w:hAnsi="Symbol" w:cs="Symbol" w:hint="default"/>
        <w:w w:val="100"/>
        <w:sz w:val="22"/>
        <w:szCs w:val="22"/>
        <w:lang w:val="bg-BG" w:eastAsia="en-US" w:bidi="ar-SA"/>
      </w:rPr>
    </w:lvl>
    <w:lvl w:ilvl="1" w:tplc="C9CE8652">
      <w:numFmt w:val="bullet"/>
      <w:lvlText w:val="•"/>
      <w:lvlJc w:val="left"/>
      <w:pPr>
        <w:ind w:left="1151" w:hanging="272"/>
      </w:pPr>
      <w:rPr>
        <w:rFonts w:hint="default"/>
        <w:lang w:val="bg-BG" w:eastAsia="en-US" w:bidi="ar-SA"/>
      </w:rPr>
    </w:lvl>
    <w:lvl w:ilvl="2" w:tplc="66C4014E">
      <w:numFmt w:val="bullet"/>
      <w:lvlText w:val="•"/>
      <w:lvlJc w:val="left"/>
      <w:pPr>
        <w:ind w:left="1942" w:hanging="272"/>
      </w:pPr>
      <w:rPr>
        <w:rFonts w:hint="default"/>
        <w:lang w:val="bg-BG" w:eastAsia="en-US" w:bidi="ar-SA"/>
      </w:rPr>
    </w:lvl>
    <w:lvl w:ilvl="3" w:tplc="90546FA8">
      <w:numFmt w:val="bullet"/>
      <w:lvlText w:val="•"/>
      <w:lvlJc w:val="left"/>
      <w:pPr>
        <w:ind w:left="2733" w:hanging="272"/>
      </w:pPr>
      <w:rPr>
        <w:rFonts w:hint="default"/>
        <w:lang w:val="bg-BG" w:eastAsia="en-US" w:bidi="ar-SA"/>
      </w:rPr>
    </w:lvl>
    <w:lvl w:ilvl="4" w:tplc="02C4722C">
      <w:numFmt w:val="bullet"/>
      <w:lvlText w:val="•"/>
      <w:lvlJc w:val="left"/>
      <w:pPr>
        <w:ind w:left="3524" w:hanging="272"/>
      </w:pPr>
      <w:rPr>
        <w:rFonts w:hint="default"/>
        <w:lang w:val="bg-BG" w:eastAsia="en-US" w:bidi="ar-SA"/>
      </w:rPr>
    </w:lvl>
    <w:lvl w:ilvl="5" w:tplc="6B225B48">
      <w:numFmt w:val="bullet"/>
      <w:lvlText w:val="•"/>
      <w:lvlJc w:val="left"/>
      <w:pPr>
        <w:ind w:left="4315" w:hanging="272"/>
      </w:pPr>
      <w:rPr>
        <w:rFonts w:hint="default"/>
        <w:lang w:val="bg-BG" w:eastAsia="en-US" w:bidi="ar-SA"/>
      </w:rPr>
    </w:lvl>
    <w:lvl w:ilvl="6" w:tplc="50564312">
      <w:numFmt w:val="bullet"/>
      <w:lvlText w:val="•"/>
      <w:lvlJc w:val="left"/>
      <w:pPr>
        <w:ind w:left="5106" w:hanging="272"/>
      </w:pPr>
      <w:rPr>
        <w:rFonts w:hint="default"/>
        <w:lang w:val="bg-BG" w:eastAsia="en-US" w:bidi="ar-SA"/>
      </w:rPr>
    </w:lvl>
    <w:lvl w:ilvl="7" w:tplc="65781730">
      <w:numFmt w:val="bullet"/>
      <w:lvlText w:val="•"/>
      <w:lvlJc w:val="left"/>
      <w:pPr>
        <w:ind w:left="5897" w:hanging="272"/>
      </w:pPr>
      <w:rPr>
        <w:rFonts w:hint="default"/>
        <w:lang w:val="bg-BG" w:eastAsia="en-US" w:bidi="ar-SA"/>
      </w:rPr>
    </w:lvl>
    <w:lvl w:ilvl="8" w:tplc="088E883A">
      <w:numFmt w:val="bullet"/>
      <w:lvlText w:val="•"/>
      <w:lvlJc w:val="left"/>
      <w:pPr>
        <w:ind w:left="6688" w:hanging="272"/>
      </w:pPr>
      <w:rPr>
        <w:rFonts w:hint="default"/>
        <w:lang w:val="bg-BG" w:eastAsia="en-US" w:bidi="ar-SA"/>
      </w:rPr>
    </w:lvl>
  </w:abstractNum>
  <w:abstractNum w:abstractNumId="58" w15:restartNumberingAfterBreak="0">
    <w:nsid w:val="517709A5"/>
    <w:multiLevelType w:val="hybridMultilevel"/>
    <w:tmpl w:val="604002C0"/>
    <w:lvl w:ilvl="0" w:tplc="FEE665F2">
      <w:numFmt w:val="bullet"/>
      <w:lvlText w:val=""/>
      <w:lvlJc w:val="left"/>
      <w:pPr>
        <w:ind w:left="432" w:hanging="325"/>
      </w:pPr>
      <w:rPr>
        <w:rFonts w:ascii="Symbol" w:eastAsia="Symbol" w:hAnsi="Symbol" w:cs="Symbol" w:hint="default"/>
        <w:w w:val="100"/>
        <w:sz w:val="22"/>
        <w:szCs w:val="22"/>
        <w:lang w:val="bg-BG" w:eastAsia="en-US" w:bidi="ar-SA"/>
      </w:rPr>
    </w:lvl>
    <w:lvl w:ilvl="1" w:tplc="5046DF16">
      <w:numFmt w:val="bullet"/>
      <w:lvlText w:val="•"/>
      <w:lvlJc w:val="left"/>
      <w:pPr>
        <w:ind w:left="865" w:hanging="325"/>
      </w:pPr>
      <w:rPr>
        <w:rFonts w:hint="default"/>
        <w:lang w:val="bg-BG" w:eastAsia="en-US" w:bidi="ar-SA"/>
      </w:rPr>
    </w:lvl>
    <w:lvl w:ilvl="2" w:tplc="0924147E">
      <w:numFmt w:val="bullet"/>
      <w:lvlText w:val="•"/>
      <w:lvlJc w:val="left"/>
      <w:pPr>
        <w:ind w:left="1291" w:hanging="325"/>
      </w:pPr>
      <w:rPr>
        <w:rFonts w:hint="default"/>
        <w:lang w:val="bg-BG" w:eastAsia="en-US" w:bidi="ar-SA"/>
      </w:rPr>
    </w:lvl>
    <w:lvl w:ilvl="3" w:tplc="7B98F02E">
      <w:numFmt w:val="bullet"/>
      <w:lvlText w:val="•"/>
      <w:lvlJc w:val="left"/>
      <w:pPr>
        <w:ind w:left="1716" w:hanging="325"/>
      </w:pPr>
      <w:rPr>
        <w:rFonts w:hint="default"/>
        <w:lang w:val="bg-BG" w:eastAsia="en-US" w:bidi="ar-SA"/>
      </w:rPr>
    </w:lvl>
    <w:lvl w:ilvl="4" w:tplc="B7C469CC">
      <w:numFmt w:val="bullet"/>
      <w:lvlText w:val="•"/>
      <w:lvlJc w:val="left"/>
      <w:pPr>
        <w:ind w:left="2142" w:hanging="325"/>
      </w:pPr>
      <w:rPr>
        <w:rFonts w:hint="default"/>
        <w:lang w:val="bg-BG" w:eastAsia="en-US" w:bidi="ar-SA"/>
      </w:rPr>
    </w:lvl>
    <w:lvl w:ilvl="5" w:tplc="13261A52">
      <w:numFmt w:val="bullet"/>
      <w:lvlText w:val="•"/>
      <w:lvlJc w:val="left"/>
      <w:pPr>
        <w:ind w:left="2567" w:hanging="325"/>
      </w:pPr>
      <w:rPr>
        <w:rFonts w:hint="default"/>
        <w:lang w:val="bg-BG" w:eastAsia="en-US" w:bidi="ar-SA"/>
      </w:rPr>
    </w:lvl>
    <w:lvl w:ilvl="6" w:tplc="208AC01E">
      <w:numFmt w:val="bullet"/>
      <w:lvlText w:val="•"/>
      <w:lvlJc w:val="left"/>
      <w:pPr>
        <w:ind w:left="2993" w:hanging="325"/>
      </w:pPr>
      <w:rPr>
        <w:rFonts w:hint="default"/>
        <w:lang w:val="bg-BG" w:eastAsia="en-US" w:bidi="ar-SA"/>
      </w:rPr>
    </w:lvl>
    <w:lvl w:ilvl="7" w:tplc="D2CA4BA6">
      <w:numFmt w:val="bullet"/>
      <w:lvlText w:val="•"/>
      <w:lvlJc w:val="left"/>
      <w:pPr>
        <w:ind w:left="3418" w:hanging="325"/>
      </w:pPr>
      <w:rPr>
        <w:rFonts w:hint="default"/>
        <w:lang w:val="bg-BG" w:eastAsia="en-US" w:bidi="ar-SA"/>
      </w:rPr>
    </w:lvl>
    <w:lvl w:ilvl="8" w:tplc="86F6F980">
      <w:numFmt w:val="bullet"/>
      <w:lvlText w:val="•"/>
      <w:lvlJc w:val="left"/>
      <w:pPr>
        <w:ind w:left="3844" w:hanging="325"/>
      </w:pPr>
      <w:rPr>
        <w:rFonts w:hint="default"/>
        <w:lang w:val="bg-BG" w:eastAsia="en-US" w:bidi="ar-SA"/>
      </w:rPr>
    </w:lvl>
  </w:abstractNum>
  <w:abstractNum w:abstractNumId="59" w15:restartNumberingAfterBreak="0">
    <w:nsid w:val="55AF4F56"/>
    <w:multiLevelType w:val="hybridMultilevel"/>
    <w:tmpl w:val="92540974"/>
    <w:lvl w:ilvl="0" w:tplc="1004DC78">
      <w:numFmt w:val="bullet"/>
      <w:lvlText w:val=""/>
      <w:lvlJc w:val="left"/>
      <w:pPr>
        <w:ind w:left="465" w:hanging="359"/>
      </w:pPr>
      <w:rPr>
        <w:rFonts w:ascii="Symbol" w:eastAsia="Symbol" w:hAnsi="Symbol" w:cs="Symbol" w:hint="default"/>
        <w:w w:val="100"/>
        <w:sz w:val="22"/>
        <w:szCs w:val="22"/>
        <w:lang w:val="bg-BG" w:eastAsia="en-US" w:bidi="ar-SA"/>
      </w:rPr>
    </w:lvl>
    <w:lvl w:ilvl="1" w:tplc="90B0116C">
      <w:numFmt w:val="bullet"/>
      <w:lvlText w:val="•"/>
      <w:lvlJc w:val="left"/>
      <w:pPr>
        <w:ind w:left="883" w:hanging="359"/>
      </w:pPr>
      <w:rPr>
        <w:rFonts w:hint="default"/>
        <w:lang w:val="bg-BG" w:eastAsia="en-US" w:bidi="ar-SA"/>
      </w:rPr>
    </w:lvl>
    <w:lvl w:ilvl="2" w:tplc="DC24E71C">
      <w:numFmt w:val="bullet"/>
      <w:lvlText w:val="•"/>
      <w:lvlJc w:val="left"/>
      <w:pPr>
        <w:ind w:left="1307" w:hanging="359"/>
      </w:pPr>
      <w:rPr>
        <w:rFonts w:hint="default"/>
        <w:lang w:val="bg-BG" w:eastAsia="en-US" w:bidi="ar-SA"/>
      </w:rPr>
    </w:lvl>
    <w:lvl w:ilvl="3" w:tplc="BAFE3AD4">
      <w:numFmt w:val="bullet"/>
      <w:lvlText w:val="•"/>
      <w:lvlJc w:val="left"/>
      <w:pPr>
        <w:ind w:left="1730" w:hanging="359"/>
      </w:pPr>
      <w:rPr>
        <w:rFonts w:hint="default"/>
        <w:lang w:val="bg-BG" w:eastAsia="en-US" w:bidi="ar-SA"/>
      </w:rPr>
    </w:lvl>
    <w:lvl w:ilvl="4" w:tplc="605072EE">
      <w:numFmt w:val="bullet"/>
      <w:lvlText w:val="•"/>
      <w:lvlJc w:val="left"/>
      <w:pPr>
        <w:ind w:left="2154" w:hanging="359"/>
      </w:pPr>
      <w:rPr>
        <w:rFonts w:hint="default"/>
        <w:lang w:val="bg-BG" w:eastAsia="en-US" w:bidi="ar-SA"/>
      </w:rPr>
    </w:lvl>
    <w:lvl w:ilvl="5" w:tplc="6DCEECCC">
      <w:numFmt w:val="bullet"/>
      <w:lvlText w:val="•"/>
      <w:lvlJc w:val="left"/>
      <w:pPr>
        <w:ind w:left="2577" w:hanging="359"/>
      </w:pPr>
      <w:rPr>
        <w:rFonts w:hint="default"/>
        <w:lang w:val="bg-BG" w:eastAsia="en-US" w:bidi="ar-SA"/>
      </w:rPr>
    </w:lvl>
    <w:lvl w:ilvl="6" w:tplc="D946EF66">
      <w:numFmt w:val="bullet"/>
      <w:lvlText w:val="•"/>
      <w:lvlJc w:val="left"/>
      <w:pPr>
        <w:ind w:left="3001" w:hanging="359"/>
      </w:pPr>
      <w:rPr>
        <w:rFonts w:hint="default"/>
        <w:lang w:val="bg-BG" w:eastAsia="en-US" w:bidi="ar-SA"/>
      </w:rPr>
    </w:lvl>
    <w:lvl w:ilvl="7" w:tplc="B4EAE1AA">
      <w:numFmt w:val="bullet"/>
      <w:lvlText w:val="•"/>
      <w:lvlJc w:val="left"/>
      <w:pPr>
        <w:ind w:left="3424" w:hanging="359"/>
      </w:pPr>
      <w:rPr>
        <w:rFonts w:hint="default"/>
        <w:lang w:val="bg-BG" w:eastAsia="en-US" w:bidi="ar-SA"/>
      </w:rPr>
    </w:lvl>
    <w:lvl w:ilvl="8" w:tplc="BFA25CA6">
      <w:numFmt w:val="bullet"/>
      <w:lvlText w:val="•"/>
      <w:lvlJc w:val="left"/>
      <w:pPr>
        <w:ind w:left="3848" w:hanging="359"/>
      </w:pPr>
      <w:rPr>
        <w:rFonts w:hint="default"/>
        <w:lang w:val="bg-BG" w:eastAsia="en-US" w:bidi="ar-SA"/>
      </w:rPr>
    </w:lvl>
  </w:abstractNum>
  <w:abstractNum w:abstractNumId="60" w15:restartNumberingAfterBreak="0">
    <w:nsid w:val="56EF560A"/>
    <w:multiLevelType w:val="hybridMultilevel"/>
    <w:tmpl w:val="229E60F4"/>
    <w:lvl w:ilvl="0" w:tplc="ECB6BC52">
      <w:start w:val="1"/>
      <w:numFmt w:val="decimal"/>
      <w:lvlText w:val="%1."/>
      <w:lvlJc w:val="left"/>
      <w:pPr>
        <w:ind w:left="744" w:hanging="320"/>
      </w:pPr>
      <w:rPr>
        <w:rFonts w:ascii="Calibri" w:eastAsia="Calibri" w:hAnsi="Calibri" w:cs="Calibri" w:hint="default"/>
        <w:w w:val="100"/>
        <w:sz w:val="22"/>
        <w:szCs w:val="22"/>
        <w:lang w:val="bg-BG" w:eastAsia="en-US" w:bidi="ar-SA"/>
      </w:rPr>
    </w:lvl>
    <w:lvl w:ilvl="1" w:tplc="3F1EF176">
      <w:numFmt w:val="bullet"/>
      <w:lvlText w:val="•"/>
      <w:lvlJc w:val="left"/>
      <w:pPr>
        <w:ind w:left="1963" w:hanging="320"/>
      </w:pPr>
      <w:rPr>
        <w:rFonts w:hint="default"/>
        <w:lang w:val="bg-BG" w:eastAsia="en-US" w:bidi="ar-SA"/>
      </w:rPr>
    </w:lvl>
    <w:lvl w:ilvl="2" w:tplc="DD046200">
      <w:numFmt w:val="bullet"/>
      <w:lvlText w:val="•"/>
      <w:lvlJc w:val="left"/>
      <w:pPr>
        <w:ind w:left="3187" w:hanging="320"/>
      </w:pPr>
      <w:rPr>
        <w:rFonts w:hint="default"/>
        <w:lang w:val="bg-BG" w:eastAsia="en-US" w:bidi="ar-SA"/>
      </w:rPr>
    </w:lvl>
    <w:lvl w:ilvl="3" w:tplc="FFE6AD2A">
      <w:numFmt w:val="bullet"/>
      <w:lvlText w:val="•"/>
      <w:lvlJc w:val="left"/>
      <w:pPr>
        <w:ind w:left="4410" w:hanging="320"/>
      </w:pPr>
      <w:rPr>
        <w:rFonts w:hint="default"/>
        <w:lang w:val="bg-BG" w:eastAsia="en-US" w:bidi="ar-SA"/>
      </w:rPr>
    </w:lvl>
    <w:lvl w:ilvl="4" w:tplc="B2002D42">
      <w:numFmt w:val="bullet"/>
      <w:lvlText w:val="•"/>
      <w:lvlJc w:val="left"/>
      <w:pPr>
        <w:ind w:left="5634" w:hanging="320"/>
      </w:pPr>
      <w:rPr>
        <w:rFonts w:hint="default"/>
        <w:lang w:val="bg-BG" w:eastAsia="en-US" w:bidi="ar-SA"/>
      </w:rPr>
    </w:lvl>
    <w:lvl w:ilvl="5" w:tplc="A5D6924E">
      <w:numFmt w:val="bullet"/>
      <w:lvlText w:val="•"/>
      <w:lvlJc w:val="left"/>
      <w:pPr>
        <w:ind w:left="6858" w:hanging="320"/>
      </w:pPr>
      <w:rPr>
        <w:rFonts w:hint="default"/>
        <w:lang w:val="bg-BG" w:eastAsia="en-US" w:bidi="ar-SA"/>
      </w:rPr>
    </w:lvl>
    <w:lvl w:ilvl="6" w:tplc="6804DE8C">
      <w:numFmt w:val="bullet"/>
      <w:lvlText w:val="•"/>
      <w:lvlJc w:val="left"/>
      <w:pPr>
        <w:ind w:left="8081" w:hanging="320"/>
      </w:pPr>
      <w:rPr>
        <w:rFonts w:hint="default"/>
        <w:lang w:val="bg-BG" w:eastAsia="en-US" w:bidi="ar-SA"/>
      </w:rPr>
    </w:lvl>
    <w:lvl w:ilvl="7" w:tplc="44C6EE1A">
      <w:numFmt w:val="bullet"/>
      <w:lvlText w:val="•"/>
      <w:lvlJc w:val="left"/>
      <w:pPr>
        <w:ind w:left="9305" w:hanging="320"/>
      </w:pPr>
      <w:rPr>
        <w:rFonts w:hint="default"/>
        <w:lang w:val="bg-BG" w:eastAsia="en-US" w:bidi="ar-SA"/>
      </w:rPr>
    </w:lvl>
    <w:lvl w:ilvl="8" w:tplc="F4A4B982">
      <w:numFmt w:val="bullet"/>
      <w:lvlText w:val="•"/>
      <w:lvlJc w:val="left"/>
      <w:pPr>
        <w:ind w:left="10528" w:hanging="320"/>
      </w:pPr>
      <w:rPr>
        <w:rFonts w:hint="default"/>
        <w:lang w:val="bg-BG" w:eastAsia="en-US" w:bidi="ar-SA"/>
      </w:rPr>
    </w:lvl>
  </w:abstractNum>
  <w:abstractNum w:abstractNumId="61" w15:restartNumberingAfterBreak="0">
    <w:nsid w:val="57AA6E3C"/>
    <w:multiLevelType w:val="hybridMultilevel"/>
    <w:tmpl w:val="AAE82080"/>
    <w:lvl w:ilvl="0" w:tplc="343C3774">
      <w:numFmt w:val="bullet"/>
      <w:lvlText w:val=""/>
      <w:lvlJc w:val="left"/>
      <w:pPr>
        <w:ind w:left="468" w:hanging="361"/>
      </w:pPr>
      <w:rPr>
        <w:rFonts w:ascii="Symbol" w:eastAsia="Symbol" w:hAnsi="Symbol" w:cs="Symbol" w:hint="default"/>
        <w:w w:val="100"/>
        <w:sz w:val="22"/>
        <w:szCs w:val="22"/>
        <w:lang w:val="bg-BG" w:eastAsia="en-US" w:bidi="ar-SA"/>
      </w:rPr>
    </w:lvl>
    <w:lvl w:ilvl="1" w:tplc="C3EA8F18">
      <w:numFmt w:val="bullet"/>
      <w:lvlText w:val="•"/>
      <w:lvlJc w:val="left"/>
      <w:pPr>
        <w:ind w:left="1379" w:hanging="361"/>
      </w:pPr>
      <w:rPr>
        <w:rFonts w:hint="default"/>
        <w:lang w:val="bg-BG" w:eastAsia="en-US" w:bidi="ar-SA"/>
      </w:rPr>
    </w:lvl>
    <w:lvl w:ilvl="2" w:tplc="0E2E5B12">
      <w:numFmt w:val="bullet"/>
      <w:lvlText w:val="•"/>
      <w:lvlJc w:val="left"/>
      <w:pPr>
        <w:ind w:left="2299" w:hanging="361"/>
      </w:pPr>
      <w:rPr>
        <w:rFonts w:hint="default"/>
        <w:lang w:val="bg-BG" w:eastAsia="en-US" w:bidi="ar-SA"/>
      </w:rPr>
    </w:lvl>
    <w:lvl w:ilvl="3" w:tplc="170463F6">
      <w:numFmt w:val="bullet"/>
      <w:lvlText w:val="•"/>
      <w:lvlJc w:val="left"/>
      <w:pPr>
        <w:ind w:left="3219" w:hanging="361"/>
      </w:pPr>
      <w:rPr>
        <w:rFonts w:hint="default"/>
        <w:lang w:val="bg-BG" w:eastAsia="en-US" w:bidi="ar-SA"/>
      </w:rPr>
    </w:lvl>
    <w:lvl w:ilvl="4" w:tplc="5ECC1C6A">
      <w:numFmt w:val="bullet"/>
      <w:lvlText w:val="•"/>
      <w:lvlJc w:val="left"/>
      <w:pPr>
        <w:ind w:left="4139" w:hanging="361"/>
      </w:pPr>
      <w:rPr>
        <w:rFonts w:hint="default"/>
        <w:lang w:val="bg-BG" w:eastAsia="en-US" w:bidi="ar-SA"/>
      </w:rPr>
    </w:lvl>
    <w:lvl w:ilvl="5" w:tplc="5C022C36">
      <w:numFmt w:val="bullet"/>
      <w:lvlText w:val="•"/>
      <w:lvlJc w:val="left"/>
      <w:pPr>
        <w:ind w:left="5059" w:hanging="361"/>
      </w:pPr>
      <w:rPr>
        <w:rFonts w:hint="default"/>
        <w:lang w:val="bg-BG" w:eastAsia="en-US" w:bidi="ar-SA"/>
      </w:rPr>
    </w:lvl>
    <w:lvl w:ilvl="6" w:tplc="8354BD7E">
      <w:numFmt w:val="bullet"/>
      <w:lvlText w:val="•"/>
      <w:lvlJc w:val="left"/>
      <w:pPr>
        <w:ind w:left="5979" w:hanging="361"/>
      </w:pPr>
      <w:rPr>
        <w:rFonts w:hint="default"/>
        <w:lang w:val="bg-BG" w:eastAsia="en-US" w:bidi="ar-SA"/>
      </w:rPr>
    </w:lvl>
    <w:lvl w:ilvl="7" w:tplc="45540684">
      <w:numFmt w:val="bullet"/>
      <w:lvlText w:val="•"/>
      <w:lvlJc w:val="left"/>
      <w:pPr>
        <w:ind w:left="6899" w:hanging="361"/>
      </w:pPr>
      <w:rPr>
        <w:rFonts w:hint="default"/>
        <w:lang w:val="bg-BG" w:eastAsia="en-US" w:bidi="ar-SA"/>
      </w:rPr>
    </w:lvl>
    <w:lvl w:ilvl="8" w:tplc="55BA23EE">
      <w:numFmt w:val="bullet"/>
      <w:lvlText w:val="•"/>
      <w:lvlJc w:val="left"/>
      <w:pPr>
        <w:ind w:left="7819" w:hanging="361"/>
      </w:pPr>
      <w:rPr>
        <w:rFonts w:hint="default"/>
        <w:lang w:val="bg-BG" w:eastAsia="en-US" w:bidi="ar-SA"/>
      </w:rPr>
    </w:lvl>
  </w:abstractNum>
  <w:abstractNum w:abstractNumId="62" w15:restartNumberingAfterBreak="0">
    <w:nsid w:val="57C3234D"/>
    <w:multiLevelType w:val="hybridMultilevel"/>
    <w:tmpl w:val="EDCC2BF8"/>
    <w:lvl w:ilvl="0" w:tplc="48B6EA0A">
      <w:numFmt w:val="bullet"/>
      <w:lvlText w:val=""/>
      <w:lvlJc w:val="left"/>
      <w:pPr>
        <w:ind w:left="359" w:hanging="272"/>
      </w:pPr>
      <w:rPr>
        <w:rFonts w:ascii="Symbol" w:eastAsia="Symbol" w:hAnsi="Symbol" w:cs="Symbol" w:hint="default"/>
        <w:w w:val="100"/>
        <w:sz w:val="22"/>
        <w:szCs w:val="22"/>
        <w:lang w:val="bg-BG" w:eastAsia="en-US" w:bidi="ar-SA"/>
      </w:rPr>
    </w:lvl>
    <w:lvl w:ilvl="1" w:tplc="FEC80802">
      <w:numFmt w:val="bullet"/>
      <w:lvlText w:val="•"/>
      <w:lvlJc w:val="left"/>
      <w:pPr>
        <w:ind w:left="1151" w:hanging="272"/>
      </w:pPr>
      <w:rPr>
        <w:rFonts w:hint="default"/>
        <w:lang w:val="bg-BG" w:eastAsia="en-US" w:bidi="ar-SA"/>
      </w:rPr>
    </w:lvl>
    <w:lvl w:ilvl="2" w:tplc="859E909C">
      <w:numFmt w:val="bullet"/>
      <w:lvlText w:val="•"/>
      <w:lvlJc w:val="left"/>
      <w:pPr>
        <w:ind w:left="1942" w:hanging="272"/>
      </w:pPr>
      <w:rPr>
        <w:rFonts w:hint="default"/>
        <w:lang w:val="bg-BG" w:eastAsia="en-US" w:bidi="ar-SA"/>
      </w:rPr>
    </w:lvl>
    <w:lvl w:ilvl="3" w:tplc="4E8E06F8">
      <w:numFmt w:val="bullet"/>
      <w:lvlText w:val="•"/>
      <w:lvlJc w:val="left"/>
      <w:pPr>
        <w:ind w:left="2733" w:hanging="272"/>
      </w:pPr>
      <w:rPr>
        <w:rFonts w:hint="default"/>
        <w:lang w:val="bg-BG" w:eastAsia="en-US" w:bidi="ar-SA"/>
      </w:rPr>
    </w:lvl>
    <w:lvl w:ilvl="4" w:tplc="A8149B22">
      <w:numFmt w:val="bullet"/>
      <w:lvlText w:val="•"/>
      <w:lvlJc w:val="left"/>
      <w:pPr>
        <w:ind w:left="3524" w:hanging="272"/>
      </w:pPr>
      <w:rPr>
        <w:rFonts w:hint="default"/>
        <w:lang w:val="bg-BG" w:eastAsia="en-US" w:bidi="ar-SA"/>
      </w:rPr>
    </w:lvl>
    <w:lvl w:ilvl="5" w:tplc="EC8A2B50">
      <w:numFmt w:val="bullet"/>
      <w:lvlText w:val="•"/>
      <w:lvlJc w:val="left"/>
      <w:pPr>
        <w:ind w:left="4315" w:hanging="272"/>
      </w:pPr>
      <w:rPr>
        <w:rFonts w:hint="default"/>
        <w:lang w:val="bg-BG" w:eastAsia="en-US" w:bidi="ar-SA"/>
      </w:rPr>
    </w:lvl>
    <w:lvl w:ilvl="6" w:tplc="0A7204D0">
      <w:numFmt w:val="bullet"/>
      <w:lvlText w:val="•"/>
      <w:lvlJc w:val="left"/>
      <w:pPr>
        <w:ind w:left="5106" w:hanging="272"/>
      </w:pPr>
      <w:rPr>
        <w:rFonts w:hint="default"/>
        <w:lang w:val="bg-BG" w:eastAsia="en-US" w:bidi="ar-SA"/>
      </w:rPr>
    </w:lvl>
    <w:lvl w:ilvl="7" w:tplc="23CCAA56">
      <w:numFmt w:val="bullet"/>
      <w:lvlText w:val="•"/>
      <w:lvlJc w:val="left"/>
      <w:pPr>
        <w:ind w:left="5897" w:hanging="272"/>
      </w:pPr>
      <w:rPr>
        <w:rFonts w:hint="default"/>
        <w:lang w:val="bg-BG" w:eastAsia="en-US" w:bidi="ar-SA"/>
      </w:rPr>
    </w:lvl>
    <w:lvl w:ilvl="8" w:tplc="1216271A">
      <w:numFmt w:val="bullet"/>
      <w:lvlText w:val="•"/>
      <w:lvlJc w:val="left"/>
      <w:pPr>
        <w:ind w:left="6688" w:hanging="272"/>
      </w:pPr>
      <w:rPr>
        <w:rFonts w:hint="default"/>
        <w:lang w:val="bg-BG" w:eastAsia="en-US" w:bidi="ar-SA"/>
      </w:rPr>
    </w:lvl>
  </w:abstractNum>
  <w:abstractNum w:abstractNumId="63" w15:restartNumberingAfterBreak="0">
    <w:nsid w:val="59096E6D"/>
    <w:multiLevelType w:val="hybridMultilevel"/>
    <w:tmpl w:val="53F2BC32"/>
    <w:lvl w:ilvl="0" w:tplc="547A274E">
      <w:numFmt w:val="bullet"/>
      <w:lvlText w:val=""/>
      <w:lvlJc w:val="left"/>
      <w:pPr>
        <w:ind w:left="470" w:hanging="356"/>
      </w:pPr>
      <w:rPr>
        <w:rFonts w:ascii="Symbol" w:eastAsia="Symbol" w:hAnsi="Symbol" w:cs="Symbol" w:hint="default"/>
        <w:w w:val="100"/>
        <w:sz w:val="22"/>
        <w:szCs w:val="22"/>
        <w:lang w:val="bg-BG" w:eastAsia="en-US" w:bidi="ar-SA"/>
      </w:rPr>
    </w:lvl>
    <w:lvl w:ilvl="1" w:tplc="307A273E">
      <w:numFmt w:val="bullet"/>
      <w:lvlText w:val="•"/>
      <w:lvlJc w:val="left"/>
      <w:pPr>
        <w:ind w:left="1729" w:hanging="356"/>
      </w:pPr>
      <w:rPr>
        <w:rFonts w:hint="default"/>
        <w:lang w:val="bg-BG" w:eastAsia="en-US" w:bidi="ar-SA"/>
      </w:rPr>
    </w:lvl>
    <w:lvl w:ilvl="2" w:tplc="EB50E01E">
      <w:numFmt w:val="bullet"/>
      <w:lvlText w:val="•"/>
      <w:lvlJc w:val="left"/>
      <w:pPr>
        <w:ind w:left="2979" w:hanging="356"/>
      </w:pPr>
      <w:rPr>
        <w:rFonts w:hint="default"/>
        <w:lang w:val="bg-BG" w:eastAsia="en-US" w:bidi="ar-SA"/>
      </w:rPr>
    </w:lvl>
    <w:lvl w:ilvl="3" w:tplc="6EC88D40">
      <w:numFmt w:val="bullet"/>
      <w:lvlText w:val="•"/>
      <w:lvlJc w:val="left"/>
      <w:pPr>
        <w:ind w:left="4228" w:hanging="356"/>
      </w:pPr>
      <w:rPr>
        <w:rFonts w:hint="default"/>
        <w:lang w:val="bg-BG" w:eastAsia="en-US" w:bidi="ar-SA"/>
      </w:rPr>
    </w:lvl>
    <w:lvl w:ilvl="4" w:tplc="6FC8BF6A">
      <w:numFmt w:val="bullet"/>
      <w:lvlText w:val="•"/>
      <w:lvlJc w:val="left"/>
      <w:pPr>
        <w:ind w:left="5478" w:hanging="356"/>
      </w:pPr>
      <w:rPr>
        <w:rFonts w:hint="default"/>
        <w:lang w:val="bg-BG" w:eastAsia="en-US" w:bidi="ar-SA"/>
      </w:rPr>
    </w:lvl>
    <w:lvl w:ilvl="5" w:tplc="DEE0D31A">
      <w:numFmt w:val="bullet"/>
      <w:lvlText w:val="•"/>
      <w:lvlJc w:val="left"/>
      <w:pPr>
        <w:ind w:left="6728" w:hanging="356"/>
      </w:pPr>
      <w:rPr>
        <w:rFonts w:hint="default"/>
        <w:lang w:val="bg-BG" w:eastAsia="en-US" w:bidi="ar-SA"/>
      </w:rPr>
    </w:lvl>
    <w:lvl w:ilvl="6" w:tplc="0BD41DFC">
      <w:numFmt w:val="bullet"/>
      <w:lvlText w:val="•"/>
      <w:lvlJc w:val="left"/>
      <w:pPr>
        <w:ind w:left="7977" w:hanging="356"/>
      </w:pPr>
      <w:rPr>
        <w:rFonts w:hint="default"/>
        <w:lang w:val="bg-BG" w:eastAsia="en-US" w:bidi="ar-SA"/>
      </w:rPr>
    </w:lvl>
    <w:lvl w:ilvl="7" w:tplc="B9DE3240">
      <w:numFmt w:val="bullet"/>
      <w:lvlText w:val="•"/>
      <w:lvlJc w:val="left"/>
      <w:pPr>
        <w:ind w:left="9227" w:hanging="356"/>
      </w:pPr>
      <w:rPr>
        <w:rFonts w:hint="default"/>
        <w:lang w:val="bg-BG" w:eastAsia="en-US" w:bidi="ar-SA"/>
      </w:rPr>
    </w:lvl>
    <w:lvl w:ilvl="8" w:tplc="37F86F06">
      <w:numFmt w:val="bullet"/>
      <w:lvlText w:val="•"/>
      <w:lvlJc w:val="left"/>
      <w:pPr>
        <w:ind w:left="10476" w:hanging="356"/>
      </w:pPr>
      <w:rPr>
        <w:rFonts w:hint="default"/>
        <w:lang w:val="bg-BG" w:eastAsia="en-US" w:bidi="ar-SA"/>
      </w:rPr>
    </w:lvl>
  </w:abstractNum>
  <w:abstractNum w:abstractNumId="64" w15:restartNumberingAfterBreak="0">
    <w:nsid w:val="5A582E56"/>
    <w:multiLevelType w:val="hybridMultilevel"/>
    <w:tmpl w:val="9CB44E86"/>
    <w:lvl w:ilvl="0" w:tplc="0364637A">
      <w:numFmt w:val="bullet"/>
      <w:lvlText w:val=""/>
      <w:lvlJc w:val="left"/>
      <w:pPr>
        <w:ind w:left="468" w:hanging="411"/>
      </w:pPr>
      <w:rPr>
        <w:rFonts w:ascii="Symbol" w:eastAsia="Symbol" w:hAnsi="Symbol" w:cs="Symbol" w:hint="default"/>
        <w:w w:val="100"/>
        <w:sz w:val="22"/>
        <w:szCs w:val="22"/>
        <w:lang w:val="bg-BG" w:eastAsia="en-US" w:bidi="ar-SA"/>
      </w:rPr>
    </w:lvl>
    <w:lvl w:ilvl="1" w:tplc="A670AFE2">
      <w:numFmt w:val="bullet"/>
      <w:lvlText w:val="•"/>
      <w:lvlJc w:val="left"/>
      <w:pPr>
        <w:ind w:left="883" w:hanging="411"/>
      </w:pPr>
      <w:rPr>
        <w:rFonts w:hint="default"/>
        <w:lang w:val="bg-BG" w:eastAsia="en-US" w:bidi="ar-SA"/>
      </w:rPr>
    </w:lvl>
    <w:lvl w:ilvl="2" w:tplc="16BEBCC8">
      <w:numFmt w:val="bullet"/>
      <w:lvlText w:val="•"/>
      <w:lvlJc w:val="left"/>
      <w:pPr>
        <w:ind w:left="1307" w:hanging="411"/>
      </w:pPr>
      <w:rPr>
        <w:rFonts w:hint="default"/>
        <w:lang w:val="bg-BG" w:eastAsia="en-US" w:bidi="ar-SA"/>
      </w:rPr>
    </w:lvl>
    <w:lvl w:ilvl="3" w:tplc="C596ADC0">
      <w:numFmt w:val="bullet"/>
      <w:lvlText w:val="•"/>
      <w:lvlJc w:val="left"/>
      <w:pPr>
        <w:ind w:left="1730" w:hanging="411"/>
      </w:pPr>
      <w:rPr>
        <w:rFonts w:hint="default"/>
        <w:lang w:val="bg-BG" w:eastAsia="en-US" w:bidi="ar-SA"/>
      </w:rPr>
    </w:lvl>
    <w:lvl w:ilvl="4" w:tplc="28FC8E62">
      <w:numFmt w:val="bullet"/>
      <w:lvlText w:val="•"/>
      <w:lvlJc w:val="left"/>
      <w:pPr>
        <w:ind w:left="2154" w:hanging="411"/>
      </w:pPr>
      <w:rPr>
        <w:rFonts w:hint="default"/>
        <w:lang w:val="bg-BG" w:eastAsia="en-US" w:bidi="ar-SA"/>
      </w:rPr>
    </w:lvl>
    <w:lvl w:ilvl="5" w:tplc="E1F07592">
      <w:numFmt w:val="bullet"/>
      <w:lvlText w:val="•"/>
      <w:lvlJc w:val="left"/>
      <w:pPr>
        <w:ind w:left="2577" w:hanging="411"/>
      </w:pPr>
      <w:rPr>
        <w:rFonts w:hint="default"/>
        <w:lang w:val="bg-BG" w:eastAsia="en-US" w:bidi="ar-SA"/>
      </w:rPr>
    </w:lvl>
    <w:lvl w:ilvl="6" w:tplc="ECE6CC66">
      <w:numFmt w:val="bullet"/>
      <w:lvlText w:val="•"/>
      <w:lvlJc w:val="left"/>
      <w:pPr>
        <w:ind w:left="3001" w:hanging="411"/>
      </w:pPr>
      <w:rPr>
        <w:rFonts w:hint="default"/>
        <w:lang w:val="bg-BG" w:eastAsia="en-US" w:bidi="ar-SA"/>
      </w:rPr>
    </w:lvl>
    <w:lvl w:ilvl="7" w:tplc="137A72FE">
      <w:numFmt w:val="bullet"/>
      <w:lvlText w:val="•"/>
      <w:lvlJc w:val="left"/>
      <w:pPr>
        <w:ind w:left="3424" w:hanging="411"/>
      </w:pPr>
      <w:rPr>
        <w:rFonts w:hint="default"/>
        <w:lang w:val="bg-BG" w:eastAsia="en-US" w:bidi="ar-SA"/>
      </w:rPr>
    </w:lvl>
    <w:lvl w:ilvl="8" w:tplc="108C4F40">
      <w:numFmt w:val="bullet"/>
      <w:lvlText w:val="•"/>
      <w:lvlJc w:val="left"/>
      <w:pPr>
        <w:ind w:left="3848" w:hanging="411"/>
      </w:pPr>
      <w:rPr>
        <w:rFonts w:hint="default"/>
        <w:lang w:val="bg-BG" w:eastAsia="en-US" w:bidi="ar-SA"/>
      </w:rPr>
    </w:lvl>
  </w:abstractNum>
  <w:abstractNum w:abstractNumId="65" w15:restartNumberingAfterBreak="0">
    <w:nsid w:val="5CA32035"/>
    <w:multiLevelType w:val="hybridMultilevel"/>
    <w:tmpl w:val="7578EBA2"/>
    <w:lvl w:ilvl="0" w:tplc="590470EE">
      <w:numFmt w:val="bullet"/>
      <w:lvlText w:val=""/>
      <w:lvlJc w:val="left"/>
      <w:pPr>
        <w:ind w:left="422" w:hanging="284"/>
      </w:pPr>
      <w:rPr>
        <w:rFonts w:ascii="Symbol" w:eastAsia="Symbol" w:hAnsi="Symbol" w:cs="Symbol" w:hint="default"/>
        <w:w w:val="100"/>
        <w:sz w:val="22"/>
        <w:szCs w:val="22"/>
        <w:lang w:val="bg-BG" w:eastAsia="en-US" w:bidi="ar-SA"/>
      </w:rPr>
    </w:lvl>
    <w:lvl w:ilvl="1" w:tplc="E01654AE">
      <w:numFmt w:val="bullet"/>
      <w:lvlText w:val="•"/>
      <w:lvlJc w:val="left"/>
      <w:pPr>
        <w:ind w:left="1205" w:hanging="284"/>
      </w:pPr>
      <w:rPr>
        <w:rFonts w:hint="default"/>
        <w:lang w:val="bg-BG" w:eastAsia="en-US" w:bidi="ar-SA"/>
      </w:rPr>
    </w:lvl>
    <w:lvl w:ilvl="2" w:tplc="07246A60">
      <w:numFmt w:val="bullet"/>
      <w:lvlText w:val="•"/>
      <w:lvlJc w:val="left"/>
      <w:pPr>
        <w:ind w:left="1990" w:hanging="284"/>
      </w:pPr>
      <w:rPr>
        <w:rFonts w:hint="default"/>
        <w:lang w:val="bg-BG" w:eastAsia="en-US" w:bidi="ar-SA"/>
      </w:rPr>
    </w:lvl>
    <w:lvl w:ilvl="3" w:tplc="423665CC">
      <w:numFmt w:val="bullet"/>
      <w:lvlText w:val="•"/>
      <w:lvlJc w:val="left"/>
      <w:pPr>
        <w:ind w:left="2775" w:hanging="284"/>
      </w:pPr>
      <w:rPr>
        <w:rFonts w:hint="default"/>
        <w:lang w:val="bg-BG" w:eastAsia="en-US" w:bidi="ar-SA"/>
      </w:rPr>
    </w:lvl>
    <w:lvl w:ilvl="4" w:tplc="C4FA5044">
      <w:numFmt w:val="bullet"/>
      <w:lvlText w:val="•"/>
      <w:lvlJc w:val="left"/>
      <w:pPr>
        <w:ind w:left="3560" w:hanging="284"/>
      </w:pPr>
      <w:rPr>
        <w:rFonts w:hint="default"/>
        <w:lang w:val="bg-BG" w:eastAsia="en-US" w:bidi="ar-SA"/>
      </w:rPr>
    </w:lvl>
    <w:lvl w:ilvl="5" w:tplc="CF72D38E">
      <w:numFmt w:val="bullet"/>
      <w:lvlText w:val="•"/>
      <w:lvlJc w:val="left"/>
      <w:pPr>
        <w:ind w:left="4345" w:hanging="284"/>
      </w:pPr>
      <w:rPr>
        <w:rFonts w:hint="default"/>
        <w:lang w:val="bg-BG" w:eastAsia="en-US" w:bidi="ar-SA"/>
      </w:rPr>
    </w:lvl>
    <w:lvl w:ilvl="6" w:tplc="75C485EA">
      <w:numFmt w:val="bullet"/>
      <w:lvlText w:val="•"/>
      <w:lvlJc w:val="left"/>
      <w:pPr>
        <w:ind w:left="5130" w:hanging="284"/>
      </w:pPr>
      <w:rPr>
        <w:rFonts w:hint="default"/>
        <w:lang w:val="bg-BG" w:eastAsia="en-US" w:bidi="ar-SA"/>
      </w:rPr>
    </w:lvl>
    <w:lvl w:ilvl="7" w:tplc="E2BA8ECE">
      <w:numFmt w:val="bullet"/>
      <w:lvlText w:val="•"/>
      <w:lvlJc w:val="left"/>
      <w:pPr>
        <w:ind w:left="5915" w:hanging="284"/>
      </w:pPr>
      <w:rPr>
        <w:rFonts w:hint="default"/>
        <w:lang w:val="bg-BG" w:eastAsia="en-US" w:bidi="ar-SA"/>
      </w:rPr>
    </w:lvl>
    <w:lvl w:ilvl="8" w:tplc="1D5C995C">
      <w:numFmt w:val="bullet"/>
      <w:lvlText w:val="•"/>
      <w:lvlJc w:val="left"/>
      <w:pPr>
        <w:ind w:left="6700" w:hanging="284"/>
      </w:pPr>
      <w:rPr>
        <w:rFonts w:hint="default"/>
        <w:lang w:val="bg-BG" w:eastAsia="en-US" w:bidi="ar-SA"/>
      </w:rPr>
    </w:lvl>
  </w:abstractNum>
  <w:abstractNum w:abstractNumId="66" w15:restartNumberingAfterBreak="0">
    <w:nsid w:val="60AE31CE"/>
    <w:multiLevelType w:val="hybridMultilevel"/>
    <w:tmpl w:val="E154EB90"/>
    <w:lvl w:ilvl="0" w:tplc="9402BCC0">
      <w:numFmt w:val="bullet"/>
      <w:lvlText w:val=""/>
      <w:lvlJc w:val="left"/>
      <w:pPr>
        <w:ind w:left="379" w:hanging="272"/>
      </w:pPr>
      <w:rPr>
        <w:rFonts w:ascii="Symbol" w:eastAsia="Symbol" w:hAnsi="Symbol" w:cs="Symbol" w:hint="default"/>
        <w:w w:val="100"/>
        <w:sz w:val="22"/>
        <w:szCs w:val="22"/>
        <w:lang w:val="bg-BG" w:eastAsia="en-US" w:bidi="ar-SA"/>
      </w:rPr>
    </w:lvl>
    <w:lvl w:ilvl="1" w:tplc="B9686B22">
      <w:numFmt w:val="bullet"/>
      <w:lvlText w:val="•"/>
      <w:lvlJc w:val="left"/>
      <w:pPr>
        <w:ind w:left="1639" w:hanging="272"/>
      </w:pPr>
      <w:rPr>
        <w:rFonts w:hint="default"/>
        <w:lang w:val="bg-BG" w:eastAsia="en-US" w:bidi="ar-SA"/>
      </w:rPr>
    </w:lvl>
    <w:lvl w:ilvl="2" w:tplc="7A9C161A">
      <w:numFmt w:val="bullet"/>
      <w:lvlText w:val="•"/>
      <w:lvlJc w:val="left"/>
      <w:pPr>
        <w:ind w:left="2899" w:hanging="272"/>
      </w:pPr>
      <w:rPr>
        <w:rFonts w:hint="default"/>
        <w:lang w:val="bg-BG" w:eastAsia="en-US" w:bidi="ar-SA"/>
      </w:rPr>
    </w:lvl>
    <w:lvl w:ilvl="3" w:tplc="42DAFE7E">
      <w:numFmt w:val="bullet"/>
      <w:lvlText w:val="•"/>
      <w:lvlJc w:val="left"/>
      <w:pPr>
        <w:ind w:left="4159" w:hanging="272"/>
      </w:pPr>
      <w:rPr>
        <w:rFonts w:hint="default"/>
        <w:lang w:val="bg-BG" w:eastAsia="en-US" w:bidi="ar-SA"/>
      </w:rPr>
    </w:lvl>
    <w:lvl w:ilvl="4" w:tplc="B2F017C2">
      <w:numFmt w:val="bullet"/>
      <w:lvlText w:val="•"/>
      <w:lvlJc w:val="left"/>
      <w:pPr>
        <w:ind w:left="5418" w:hanging="272"/>
      </w:pPr>
      <w:rPr>
        <w:rFonts w:hint="default"/>
        <w:lang w:val="bg-BG" w:eastAsia="en-US" w:bidi="ar-SA"/>
      </w:rPr>
    </w:lvl>
    <w:lvl w:ilvl="5" w:tplc="E8A8295E">
      <w:numFmt w:val="bullet"/>
      <w:lvlText w:val="•"/>
      <w:lvlJc w:val="left"/>
      <w:pPr>
        <w:ind w:left="6678" w:hanging="272"/>
      </w:pPr>
      <w:rPr>
        <w:rFonts w:hint="default"/>
        <w:lang w:val="bg-BG" w:eastAsia="en-US" w:bidi="ar-SA"/>
      </w:rPr>
    </w:lvl>
    <w:lvl w:ilvl="6" w:tplc="62EC8340">
      <w:numFmt w:val="bullet"/>
      <w:lvlText w:val="•"/>
      <w:lvlJc w:val="left"/>
      <w:pPr>
        <w:ind w:left="7938" w:hanging="272"/>
      </w:pPr>
      <w:rPr>
        <w:rFonts w:hint="default"/>
        <w:lang w:val="bg-BG" w:eastAsia="en-US" w:bidi="ar-SA"/>
      </w:rPr>
    </w:lvl>
    <w:lvl w:ilvl="7" w:tplc="8F8EA716">
      <w:numFmt w:val="bullet"/>
      <w:lvlText w:val="•"/>
      <w:lvlJc w:val="left"/>
      <w:pPr>
        <w:ind w:left="9197" w:hanging="272"/>
      </w:pPr>
      <w:rPr>
        <w:rFonts w:hint="default"/>
        <w:lang w:val="bg-BG" w:eastAsia="en-US" w:bidi="ar-SA"/>
      </w:rPr>
    </w:lvl>
    <w:lvl w:ilvl="8" w:tplc="842AA90A">
      <w:numFmt w:val="bullet"/>
      <w:lvlText w:val="•"/>
      <w:lvlJc w:val="left"/>
      <w:pPr>
        <w:ind w:left="10457" w:hanging="272"/>
      </w:pPr>
      <w:rPr>
        <w:rFonts w:hint="default"/>
        <w:lang w:val="bg-BG" w:eastAsia="en-US" w:bidi="ar-SA"/>
      </w:rPr>
    </w:lvl>
  </w:abstractNum>
  <w:abstractNum w:abstractNumId="67" w15:restartNumberingAfterBreak="0">
    <w:nsid w:val="619A2B07"/>
    <w:multiLevelType w:val="hybridMultilevel"/>
    <w:tmpl w:val="D4788068"/>
    <w:lvl w:ilvl="0" w:tplc="81A646A6">
      <w:numFmt w:val="bullet"/>
      <w:lvlText w:val=""/>
      <w:lvlJc w:val="left"/>
      <w:pPr>
        <w:ind w:left="424" w:hanging="284"/>
      </w:pPr>
      <w:rPr>
        <w:rFonts w:ascii="Symbol" w:eastAsia="Symbol" w:hAnsi="Symbol" w:cs="Symbol" w:hint="default"/>
        <w:w w:val="100"/>
        <w:sz w:val="22"/>
        <w:szCs w:val="22"/>
        <w:lang w:val="bg-BG" w:eastAsia="en-US" w:bidi="ar-SA"/>
      </w:rPr>
    </w:lvl>
    <w:lvl w:ilvl="1" w:tplc="CC8CCA60">
      <w:numFmt w:val="bullet"/>
      <w:lvlText w:val="•"/>
      <w:lvlJc w:val="left"/>
      <w:pPr>
        <w:ind w:left="1195" w:hanging="284"/>
      </w:pPr>
      <w:rPr>
        <w:rFonts w:hint="default"/>
        <w:lang w:val="bg-BG" w:eastAsia="en-US" w:bidi="ar-SA"/>
      </w:rPr>
    </w:lvl>
    <w:lvl w:ilvl="2" w:tplc="5718B782">
      <w:numFmt w:val="bullet"/>
      <w:lvlText w:val="•"/>
      <w:lvlJc w:val="left"/>
      <w:pPr>
        <w:ind w:left="1971" w:hanging="284"/>
      </w:pPr>
      <w:rPr>
        <w:rFonts w:hint="default"/>
        <w:lang w:val="bg-BG" w:eastAsia="en-US" w:bidi="ar-SA"/>
      </w:rPr>
    </w:lvl>
    <w:lvl w:ilvl="3" w:tplc="AB3EF2E2">
      <w:numFmt w:val="bullet"/>
      <w:lvlText w:val="•"/>
      <w:lvlJc w:val="left"/>
      <w:pPr>
        <w:ind w:left="2747" w:hanging="284"/>
      </w:pPr>
      <w:rPr>
        <w:rFonts w:hint="default"/>
        <w:lang w:val="bg-BG" w:eastAsia="en-US" w:bidi="ar-SA"/>
      </w:rPr>
    </w:lvl>
    <w:lvl w:ilvl="4" w:tplc="804EBD0C">
      <w:numFmt w:val="bullet"/>
      <w:lvlText w:val="•"/>
      <w:lvlJc w:val="left"/>
      <w:pPr>
        <w:ind w:left="3523" w:hanging="284"/>
      </w:pPr>
      <w:rPr>
        <w:rFonts w:hint="default"/>
        <w:lang w:val="bg-BG" w:eastAsia="en-US" w:bidi="ar-SA"/>
      </w:rPr>
    </w:lvl>
    <w:lvl w:ilvl="5" w:tplc="04D23328">
      <w:numFmt w:val="bullet"/>
      <w:lvlText w:val="•"/>
      <w:lvlJc w:val="left"/>
      <w:pPr>
        <w:ind w:left="4299" w:hanging="284"/>
      </w:pPr>
      <w:rPr>
        <w:rFonts w:hint="default"/>
        <w:lang w:val="bg-BG" w:eastAsia="en-US" w:bidi="ar-SA"/>
      </w:rPr>
    </w:lvl>
    <w:lvl w:ilvl="6" w:tplc="02B08BC2">
      <w:numFmt w:val="bullet"/>
      <w:lvlText w:val="•"/>
      <w:lvlJc w:val="left"/>
      <w:pPr>
        <w:ind w:left="5074" w:hanging="284"/>
      </w:pPr>
      <w:rPr>
        <w:rFonts w:hint="default"/>
        <w:lang w:val="bg-BG" w:eastAsia="en-US" w:bidi="ar-SA"/>
      </w:rPr>
    </w:lvl>
    <w:lvl w:ilvl="7" w:tplc="057A8FA4">
      <w:numFmt w:val="bullet"/>
      <w:lvlText w:val="•"/>
      <w:lvlJc w:val="left"/>
      <w:pPr>
        <w:ind w:left="5850" w:hanging="284"/>
      </w:pPr>
      <w:rPr>
        <w:rFonts w:hint="default"/>
        <w:lang w:val="bg-BG" w:eastAsia="en-US" w:bidi="ar-SA"/>
      </w:rPr>
    </w:lvl>
    <w:lvl w:ilvl="8" w:tplc="283E1CB4">
      <w:numFmt w:val="bullet"/>
      <w:lvlText w:val="•"/>
      <w:lvlJc w:val="left"/>
      <w:pPr>
        <w:ind w:left="6626" w:hanging="284"/>
      </w:pPr>
      <w:rPr>
        <w:rFonts w:hint="default"/>
        <w:lang w:val="bg-BG" w:eastAsia="en-US" w:bidi="ar-SA"/>
      </w:rPr>
    </w:lvl>
  </w:abstractNum>
  <w:abstractNum w:abstractNumId="68" w15:restartNumberingAfterBreak="0">
    <w:nsid w:val="619C607C"/>
    <w:multiLevelType w:val="hybridMultilevel"/>
    <w:tmpl w:val="77F2ED34"/>
    <w:lvl w:ilvl="0" w:tplc="944E0A90">
      <w:numFmt w:val="bullet"/>
      <w:lvlText w:val=""/>
      <w:lvlJc w:val="left"/>
      <w:pPr>
        <w:ind w:left="468" w:hanging="361"/>
      </w:pPr>
      <w:rPr>
        <w:rFonts w:ascii="Symbol" w:eastAsia="Symbol" w:hAnsi="Symbol" w:cs="Symbol" w:hint="default"/>
        <w:w w:val="100"/>
        <w:sz w:val="22"/>
        <w:szCs w:val="22"/>
        <w:lang w:val="bg-BG" w:eastAsia="en-US" w:bidi="ar-SA"/>
      </w:rPr>
    </w:lvl>
    <w:lvl w:ilvl="1" w:tplc="9DB83A12">
      <w:numFmt w:val="bullet"/>
      <w:lvlText w:val="•"/>
      <w:lvlJc w:val="left"/>
      <w:pPr>
        <w:ind w:left="1379" w:hanging="361"/>
      </w:pPr>
      <w:rPr>
        <w:rFonts w:hint="default"/>
        <w:lang w:val="bg-BG" w:eastAsia="en-US" w:bidi="ar-SA"/>
      </w:rPr>
    </w:lvl>
    <w:lvl w:ilvl="2" w:tplc="2BAA8422">
      <w:numFmt w:val="bullet"/>
      <w:lvlText w:val="•"/>
      <w:lvlJc w:val="left"/>
      <w:pPr>
        <w:ind w:left="2299" w:hanging="361"/>
      </w:pPr>
      <w:rPr>
        <w:rFonts w:hint="default"/>
        <w:lang w:val="bg-BG" w:eastAsia="en-US" w:bidi="ar-SA"/>
      </w:rPr>
    </w:lvl>
    <w:lvl w:ilvl="3" w:tplc="75C20E5E">
      <w:numFmt w:val="bullet"/>
      <w:lvlText w:val="•"/>
      <w:lvlJc w:val="left"/>
      <w:pPr>
        <w:ind w:left="3219" w:hanging="361"/>
      </w:pPr>
      <w:rPr>
        <w:rFonts w:hint="default"/>
        <w:lang w:val="bg-BG" w:eastAsia="en-US" w:bidi="ar-SA"/>
      </w:rPr>
    </w:lvl>
    <w:lvl w:ilvl="4" w:tplc="68528822">
      <w:numFmt w:val="bullet"/>
      <w:lvlText w:val="•"/>
      <w:lvlJc w:val="left"/>
      <w:pPr>
        <w:ind w:left="4139" w:hanging="361"/>
      </w:pPr>
      <w:rPr>
        <w:rFonts w:hint="default"/>
        <w:lang w:val="bg-BG" w:eastAsia="en-US" w:bidi="ar-SA"/>
      </w:rPr>
    </w:lvl>
    <w:lvl w:ilvl="5" w:tplc="254078B8">
      <w:numFmt w:val="bullet"/>
      <w:lvlText w:val="•"/>
      <w:lvlJc w:val="left"/>
      <w:pPr>
        <w:ind w:left="5059" w:hanging="361"/>
      </w:pPr>
      <w:rPr>
        <w:rFonts w:hint="default"/>
        <w:lang w:val="bg-BG" w:eastAsia="en-US" w:bidi="ar-SA"/>
      </w:rPr>
    </w:lvl>
    <w:lvl w:ilvl="6" w:tplc="C936CDF0">
      <w:numFmt w:val="bullet"/>
      <w:lvlText w:val="•"/>
      <w:lvlJc w:val="left"/>
      <w:pPr>
        <w:ind w:left="5979" w:hanging="361"/>
      </w:pPr>
      <w:rPr>
        <w:rFonts w:hint="default"/>
        <w:lang w:val="bg-BG" w:eastAsia="en-US" w:bidi="ar-SA"/>
      </w:rPr>
    </w:lvl>
    <w:lvl w:ilvl="7" w:tplc="1FB0FE26">
      <w:numFmt w:val="bullet"/>
      <w:lvlText w:val="•"/>
      <w:lvlJc w:val="left"/>
      <w:pPr>
        <w:ind w:left="6899" w:hanging="361"/>
      </w:pPr>
      <w:rPr>
        <w:rFonts w:hint="default"/>
        <w:lang w:val="bg-BG" w:eastAsia="en-US" w:bidi="ar-SA"/>
      </w:rPr>
    </w:lvl>
    <w:lvl w:ilvl="8" w:tplc="8708B786">
      <w:numFmt w:val="bullet"/>
      <w:lvlText w:val="•"/>
      <w:lvlJc w:val="left"/>
      <w:pPr>
        <w:ind w:left="7819" w:hanging="361"/>
      </w:pPr>
      <w:rPr>
        <w:rFonts w:hint="default"/>
        <w:lang w:val="bg-BG" w:eastAsia="en-US" w:bidi="ar-SA"/>
      </w:rPr>
    </w:lvl>
  </w:abstractNum>
  <w:abstractNum w:abstractNumId="69" w15:restartNumberingAfterBreak="0">
    <w:nsid w:val="61C5185F"/>
    <w:multiLevelType w:val="hybridMultilevel"/>
    <w:tmpl w:val="5FA24A12"/>
    <w:lvl w:ilvl="0" w:tplc="F314EA7E">
      <w:numFmt w:val="bullet"/>
      <w:lvlText w:val=""/>
      <w:lvlJc w:val="left"/>
      <w:pPr>
        <w:ind w:left="359" w:hanging="272"/>
      </w:pPr>
      <w:rPr>
        <w:rFonts w:ascii="Symbol" w:eastAsia="Symbol" w:hAnsi="Symbol" w:cs="Symbol" w:hint="default"/>
        <w:w w:val="100"/>
        <w:sz w:val="22"/>
        <w:szCs w:val="22"/>
        <w:lang w:val="bg-BG" w:eastAsia="en-US" w:bidi="ar-SA"/>
      </w:rPr>
    </w:lvl>
    <w:lvl w:ilvl="1" w:tplc="7A708EFE">
      <w:numFmt w:val="bullet"/>
      <w:lvlText w:val="•"/>
      <w:lvlJc w:val="left"/>
      <w:pPr>
        <w:ind w:left="1151" w:hanging="272"/>
      </w:pPr>
      <w:rPr>
        <w:rFonts w:hint="default"/>
        <w:lang w:val="bg-BG" w:eastAsia="en-US" w:bidi="ar-SA"/>
      </w:rPr>
    </w:lvl>
    <w:lvl w:ilvl="2" w:tplc="48AC621A">
      <w:numFmt w:val="bullet"/>
      <w:lvlText w:val="•"/>
      <w:lvlJc w:val="left"/>
      <w:pPr>
        <w:ind w:left="1942" w:hanging="272"/>
      </w:pPr>
      <w:rPr>
        <w:rFonts w:hint="default"/>
        <w:lang w:val="bg-BG" w:eastAsia="en-US" w:bidi="ar-SA"/>
      </w:rPr>
    </w:lvl>
    <w:lvl w:ilvl="3" w:tplc="0A76D108">
      <w:numFmt w:val="bullet"/>
      <w:lvlText w:val="•"/>
      <w:lvlJc w:val="left"/>
      <w:pPr>
        <w:ind w:left="2733" w:hanging="272"/>
      </w:pPr>
      <w:rPr>
        <w:rFonts w:hint="default"/>
        <w:lang w:val="bg-BG" w:eastAsia="en-US" w:bidi="ar-SA"/>
      </w:rPr>
    </w:lvl>
    <w:lvl w:ilvl="4" w:tplc="C770A022">
      <w:numFmt w:val="bullet"/>
      <w:lvlText w:val="•"/>
      <w:lvlJc w:val="left"/>
      <w:pPr>
        <w:ind w:left="3524" w:hanging="272"/>
      </w:pPr>
      <w:rPr>
        <w:rFonts w:hint="default"/>
        <w:lang w:val="bg-BG" w:eastAsia="en-US" w:bidi="ar-SA"/>
      </w:rPr>
    </w:lvl>
    <w:lvl w:ilvl="5" w:tplc="C07E3CEA">
      <w:numFmt w:val="bullet"/>
      <w:lvlText w:val="•"/>
      <w:lvlJc w:val="left"/>
      <w:pPr>
        <w:ind w:left="4315" w:hanging="272"/>
      </w:pPr>
      <w:rPr>
        <w:rFonts w:hint="default"/>
        <w:lang w:val="bg-BG" w:eastAsia="en-US" w:bidi="ar-SA"/>
      </w:rPr>
    </w:lvl>
    <w:lvl w:ilvl="6" w:tplc="3C641C1A">
      <w:numFmt w:val="bullet"/>
      <w:lvlText w:val="•"/>
      <w:lvlJc w:val="left"/>
      <w:pPr>
        <w:ind w:left="5106" w:hanging="272"/>
      </w:pPr>
      <w:rPr>
        <w:rFonts w:hint="default"/>
        <w:lang w:val="bg-BG" w:eastAsia="en-US" w:bidi="ar-SA"/>
      </w:rPr>
    </w:lvl>
    <w:lvl w:ilvl="7" w:tplc="671405E2">
      <w:numFmt w:val="bullet"/>
      <w:lvlText w:val="•"/>
      <w:lvlJc w:val="left"/>
      <w:pPr>
        <w:ind w:left="5897" w:hanging="272"/>
      </w:pPr>
      <w:rPr>
        <w:rFonts w:hint="default"/>
        <w:lang w:val="bg-BG" w:eastAsia="en-US" w:bidi="ar-SA"/>
      </w:rPr>
    </w:lvl>
    <w:lvl w:ilvl="8" w:tplc="123E3240">
      <w:numFmt w:val="bullet"/>
      <w:lvlText w:val="•"/>
      <w:lvlJc w:val="left"/>
      <w:pPr>
        <w:ind w:left="6688" w:hanging="272"/>
      </w:pPr>
      <w:rPr>
        <w:rFonts w:hint="default"/>
        <w:lang w:val="bg-BG" w:eastAsia="en-US" w:bidi="ar-SA"/>
      </w:rPr>
    </w:lvl>
  </w:abstractNum>
  <w:abstractNum w:abstractNumId="70" w15:restartNumberingAfterBreak="0">
    <w:nsid w:val="61CF7BC3"/>
    <w:multiLevelType w:val="hybridMultilevel"/>
    <w:tmpl w:val="88AA419A"/>
    <w:lvl w:ilvl="0" w:tplc="264ED6B6">
      <w:start w:val="3"/>
      <w:numFmt w:val="decimal"/>
      <w:lvlText w:val="%1."/>
      <w:lvlJc w:val="left"/>
      <w:pPr>
        <w:ind w:left="647" w:hanging="268"/>
      </w:pPr>
      <w:rPr>
        <w:rFonts w:ascii="Calibri" w:eastAsia="Calibri" w:hAnsi="Calibri" w:cs="Calibri" w:hint="default"/>
        <w:w w:val="100"/>
        <w:sz w:val="22"/>
        <w:szCs w:val="22"/>
        <w:lang w:val="bg-BG" w:eastAsia="en-US" w:bidi="ar-SA"/>
      </w:rPr>
    </w:lvl>
    <w:lvl w:ilvl="1" w:tplc="A0742176">
      <w:numFmt w:val="bullet"/>
      <w:lvlText w:val="•"/>
      <w:lvlJc w:val="left"/>
      <w:pPr>
        <w:ind w:left="1873" w:hanging="268"/>
      </w:pPr>
      <w:rPr>
        <w:rFonts w:hint="default"/>
        <w:lang w:val="bg-BG" w:eastAsia="en-US" w:bidi="ar-SA"/>
      </w:rPr>
    </w:lvl>
    <w:lvl w:ilvl="2" w:tplc="0814479C">
      <w:numFmt w:val="bullet"/>
      <w:lvlText w:val="•"/>
      <w:lvlJc w:val="left"/>
      <w:pPr>
        <w:ind w:left="3107" w:hanging="268"/>
      </w:pPr>
      <w:rPr>
        <w:rFonts w:hint="default"/>
        <w:lang w:val="bg-BG" w:eastAsia="en-US" w:bidi="ar-SA"/>
      </w:rPr>
    </w:lvl>
    <w:lvl w:ilvl="3" w:tplc="7F1CC484">
      <w:numFmt w:val="bullet"/>
      <w:lvlText w:val="•"/>
      <w:lvlJc w:val="left"/>
      <w:pPr>
        <w:ind w:left="4340" w:hanging="268"/>
      </w:pPr>
      <w:rPr>
        <w:rFonts w:hint="default"/>
        <w:lang w:val="bg-BG" w:eastAsia="en-US" w:bidi="ar-SA"/>
      </w:rPr>
    </w:lvl>
    <w:lvl w:ilvl="4" w:tplc="857ED1D4">
      <w:numFmt w:val="bullet"/>
      <w:lvlText w:val="•"/>
      <w:lvlJc w:val="left"/>
      <w:pPr>
        <w:ind w:left="5574" w:hanging="268"/>
      </w:pPr>
      <w:rPr>
        <w:rFonts w:hint="default"/>
        <w:lang w:val="bg-BG" w:eastAsia="en-US" w:bidi="ar-SA"/>
      </w:rPr>
    </w:lvl>
    <w:lvl w:ilvl="5" w:tplc="47C4BB98">
      <w:numFmt w:val="bullet"/>
      <w:lvlText w:val="•"/>
      <w:lvlJc w:val="left"/>
      <w:pPr>
        <w:ind w:left="6808" w:hanging="268"/>
      </w:pPr>
      <w:rPr>
        <w:rFonts w:hint="default"/>
        <w:lang w:val="bg-BG" w:eastAsia="en-US" w:bidi="ar-SA"/>
      </w:rPr>
    </w:lvl>
    <w:lvl w:ilvl="6" w:tplc="6508719E">
      <w:numFmt w:val="bullet"/>
      <w:lvlText w:val="•"/>
      <w:lvlJc w:val="left"/>
      <w:pPr>
        <w:ind w:left="8041" w:hanging="268"/>
      </w:pPr>
      <w:rPr>
        <w:rFonts w:hint="default"/>
        <w:lang w:val="bg-BG" w:eastAsia="en-US" w:bidi="ar-SA"/>
      </w:rPr>
    </w:lvl>
    <w:lvl w:ilvl="7" w:tplc="5CEC552A">
      <w:numFmt w:val="bullet"/>
      <w:lvlText w:val="•"/>
      <w:lvlJc w:val="left"/>
      <w:pPr>
        <w:ind w:left="9275" w:hanging="268"/>
      </w:pPr>
      <w:rPr>
        <w:rFonts w:hint="default"/>
        <w:lang w:val="bg-BG" w:eastAsia="en-US" w:bidi="ar-SA"/>
      </w:rPr>
    </w:lvl>
    <w:lvl w:ilvl="8" w:tplc="BED2115E">
      <w:numFmt w:val="bullet"/>
      <w:lvlText w:val="•"/>
      <w:lvlJc w:val="left"/>
      <w:pPr>
        <w:ind w:left="10508" w:hanging="268"/>
      </w:pPr>
      <w:rPr>
        <w:rFonts w:hint="default"/>
        <w:lang w:val="bg-BG" w:eastAsia="en-US" w:bidi="ar-SA"/>
      </w:rPr>
    </w:lvl>
  </w:abstractNum>
  <w:abstractNum w:abstractNumId="71" w15:restartNumberingAfterBreak="0">
    <w:nsid w:val="63237C0A"/>
    <w:multiLevelType w:val="hybridMultilevel"/>
    <w:tmpl w:val="D5628810"/>
    <w:lvl w:ilvl="0" w:tplc="2F368428">
      <w:numFmt w:val="bullet"/>
      <w:lvlText w:val=""/>
      <w:lvlJc w:val="left"/>
      <w:pPr>
        <w:ind w:left="468" w:hanging="361"/>
      </w:pPr>
      <w:rPr>
        <w:rFonts w:ascii="Symbol" w:eastAsia="Symbol" w:hAnsi="Symbol" w:cs="Symbol" w:hint="default"/>
        <w:w w:val="100"/>
        <w:sz w:val="22"/>
        <w:szCs w:val="22"/>
        <w:lang w:val="bg-BG" w:eastAsia="en-US" w:bidi="ar-SA"/>
      </w:rPr>
    </w:lvl>
    <w:lvl w:ilvl="1" w:tplc="99C0ED2A">
      <w:numFmt w:val="bullet"/>
      <w:lvlText w:val="•"/>
      <w:lvlJc w:val="left"/>
      <w:pPr>
        <w:ind w:left="883" w:hanging="361"/>
      </w:pPr>
      <w:rPr>
        <w:rFonts w:hint="default"/>
        <w:lang w:val="bg-BG" w:eastAsia="en-US" w:bidi="ar-SA"/>
      </w:rPr>
    </w:lvl>
    <w:lvl w:ilvl="2" w:tplc="1EB2DDE0">
      <w:numFmt w:val="bullet"/>
      <w:lvlText w:val="•"/>
      <w:lvlJc w:val="left"/>
      <w:pPr>
        <w:ind w:left="1307" w:hanging="361"/>
      </w:pPr>
      <w:rPr>
        <w:rFonts w:hint="default"/>
        <w:lang w:val="bg-BG" w:eastAsia="en-US" w:bidi="ar-SA"/>
      </w:rPr>
    </w:lvl>
    <w:lvl w:ilvl="3" w:tplc="6714C8AA">
      <w:numFmt w:val="bullet"/>
      <w:lvlText w:val="•"/>
      <w:lvlJc w:val="left"/>
      <w:pPr>
        <w:ind w:left="1730" w:hanging="361"/>
      </w:pPr>
      <w:rPr>
        <w:rFonts w:hint="default"/>
        <w:lang w:val="bg-BG" w:eastAsia="en-US" w:bidi="ar-SA"/>
      </w:rPr>
    </w:lvl>
    <w:lvl w:ilvl="4" w:tplc="B1E88CAE">
      <w:numFmt w:val="bullet"/>
      <w:lvlText w:val="•"/>
      <w:lvlJc w:val="left"/>
      <w:pPr>
        <w:ind w:left="2154" w:hanging="361"/>
      </w:pPr>
      <w:rPr>
        <w:rFonts w:hint="default"/>
        <w:lang w:val="bg-BG" w:eastAsia="en-US" w:bidi="ar-SA"/>
      </w:rPr>
    </w:lvl>
    <w:lvl w:ilvl="5" w:tplc="670CD19E">
      <w:numFmt w:val="bullet"/>
      <w:lvlText w:val="•"/>
      <w:lvlJc w:val="left"/>
      <w:pPr>
        <w:ind w:left="2577" w:hanging="361"/>
      </w:pPr>
      <w:rPr>
        <w:rFonts w:hint="default"/>
        <w:lang w:val="bg-BG" w:eastAsia="en-US" w:bidi="ar-SA"/>
      </w:rPr>
    </w:lvl>
    <w:lvl w:ilvl="6" w:tplc="2D56ACFC">
      <w:numFmt w:val="bullet"/>
      <w:lvlText w:val="•"/>
      <w:lvlJc w:val="left"/>
      <w:pPr>
        <w:ind w:left="3001" w:hanging="361"/>
      </w:pPr>
      <w:rPr>
        <w:rFonts w:hint="default"/>
        <w:lang w:val="bg-BG" w:eastAsia="en-US" w:bidi="ar-SA"/>
      </w:rPr>
    </w:lvl>
    <w:lvl w:ilvl="7" w:tplc="E24C07F0">
      <w:numFmt w:val="bullet"/>
      <w:lvlText w:val="•"/>
      <w:lvlJc w:val="left"/>
      <w:pPr>
        <w:ind w:left="3424" w:hanging="361"/>
      </w:pPr>
      <w:rPr>
        <w:rFonts w:hint="default"/>
        <w:lang w:val="bg-BG" w:eastAsia="en-US" w:bidi="ar-SA"/>
      </w:rPr>
    </w:lvl>
    <w:lvl w:ilvl="8" w:tplc="C5CE0DC6">
      <w:numFmt w:val="bullet"/>
      <w:lvlText w:val="•"/>
      <w:lvlJc w:val="left"/>
      <w:pPr>
        <w:ind w:left="3848" w:hanging="361"/>
      </w:pPr>
      <w:rPr>
        <w:rFonts w:hint="default"/>
        <w:lang w:val="bg-BG" w:eastAsia="en-US" w:bidi="ar-SA"/>
      </w:rPr>
    </w:lvl>
  </w:abstractNum>
  <w:abstractNum w:abstractNumId="72" w15:restartNumberingAfterBreak="0">
    <w:nsid w:val="63FE506C"/>
    <w:multiLevelType w:val="hybridMultilevel"/>
    <w:tmpl w:val="EA30C484"/>
    <w:lvl w:ilvl="0" w:tplc="79D092C2">
      <w:numFmt w:val="bullet"/>
      <w:lvlText w:val=""/>
      <w:lvlJc w:val="left"/>
      <w:pPr>
        <w:ind w:left="422" w:hanging="284"/>
      </w:pPr>
      <w:rPr>
        <w:rFonts w:ascii="Symbol" w:eastAsia="Symbol" w:hAnsi="Symbol" w:cs="Symbol" w:hint="default"/>
        <w:w w:val="100"/>
        <w:sz w:val="22"/>
        <w:szCs w:val="22"/>
        <w:lang w:val="bg-BG" w:eastAsia="en-US" w:bidi="ar-SA"/>
      </w:rPr>
    </w:lvl>
    <w:lvl w:ilvl="1" w:tplc="C5303630">
      <w:numFmt w:val="bullet"/>
      <w:lvlText w:val="•"/>
      <w:lvlJc w:val="left"/>
      <w:pPr>
        <w:ind w:left="1205" w:hanging="284"/>
      </w:pPr>
      <w:rPr>
        <w:rFonts w:hint="default"/>
        <w:lang w:val="bg-BG" w:eastAsia="en-US" w:bidi="ar-SA"/>
      </w:rPr>
    </w:lvl>
    <w:lvl w:ilvl="2" w:tplc="5BD2F474">
      <w:numFmt w:val="bullet"/>
      <w:lvlText w:val="•"/>
      <w:lvlJc w:val="left"/>
      <w:pPr>
        <w:ind w:left="1990" w:hanging="284"/>
      </w:pPr>
      <w:rPr>
        <w:rFonts w:hint="default"/>
        <w:lang w:val="bg-BG" w:eastAsia="en-US" w:bidi="ar-SA"/>
      </w:rPr>
    </w:lvl>
    <w:lvl w:ilvl="3" w:tplc="ADECAF3C">
      <w:numFmt w:val="bullet"/>
      <w:lvlText w:val="•"/>
      <w:lvlJc w:val="left"/>
      <w:pPr>
        <w:ind w:left="2775" w:hanging="284"/>
      </w:pPr>
      <w:rPr>
        <w:rFonts w:hint="default"/>
        <w:lang w:val="bg-BG" w:eastAsia="en-US" w:bidi="ar-SA"/>
      </w:rPr>
    </w:lvl>
    <w:lvl w:ilvl="4" w:tplc="0CD6A816">
      <w:numFmt w:val="bullet"/>
      <w:lvlText w:val="•"/>
      <w:lvlJc w:val="left"/>
      <w:pPr>
        <w:ind w:left="3560" w:hanging="284"/>
      </w:pPr>
      <w:rPr>
        <w:rFonts w:hint="default"/>
        <w:lang w:val="bg-BG" w:eastAsia="en-US" w:bidi="ar-SA"/>
      </w:rPr>
    </w:lvl>
    <w:lvl w:ilvl="5" w:tplc="EC76FBD6">
      <w:numFmt w:val="bullet"/>
      <w:lvlText w:val="•"/>
      <w:lvlJc w:val="left"/>
      <w:pPr>
        <w:ind w:left="4345" w:hanging="284"/>
      </w:pPr>
      <w:rPr>
        <w:rFonts w:hint="default"/>
        <w:lang w:val="bg-BG" w:eastAsia="en-US" w:bidi="ar-SA"/>
      </w:rPr>
    </w:lvl>
    <w:lvl w:ilvl="6" w:tplc="D1E0156E">
      <w:numFmt w:val="bullet"/>
      <w:lvlText w:val="•"/>
      <w:lvlJc w:val="left"/>
      <w:pPr>
        <w:ind w:left="5130" w:hanging="284"/>
      </w:pPr>
      <w:rPr>
        <w:rFonts w:hint="default"/>
        <w:lang w:val="bg-BG" w:eastAsia="en-US" w:bidi="ar-SA"/>
      </w:rPr>
    </w:lvl>
    <w:lvl w:ilvl="7" w:tplc="70921B4E">
      <w:numFmt w:val="bullet"/>
      <w:lvlText w:val="•"/>
      <w:lvlJc w:val="left"/>
      <w:pPr>
        <w:ind w:left="5915" w:hanging="284"/>
      </w:pPr>
      <w:rPr>
        <w:rFonts w:hint="default"/>
        <w:lang w:val="bg-BG" w:eastAsia="en-US" w:bidi="ar-SA"/>
      </w:rPr>
    </w:lvl>
    <w:lvl w:ilvl="8" w:tplc="02F0F84E">
      <w:numFmt w:val="bullet"/>
      <w:lvlText w:val="•"/>
      <w:lvlJc w:val="left"/>
      <w:pPr>
        <w:ind w:left="6700" w:hanging="284"/>
      </w:pPr>
      <w:rPr>
        <w:rFonts w:hint="default"/>
        <w:lang w:val="bg-BG" w:eastAsia="en-US" w:bidi="ar-SA"/>
      </w:rPr>
    </w:lvl>
  </w:abstractNum>
  <w:abstractNum w:abstractNumId="73" w15:restartNumberingAfterBreak="0">
    <w:nsid w:val="66482959"/>
    <w:multiLevelType w:val="hybridMultilevel"/>
    <w:tmpl w:val="01382118"/>
    <w:lvl w:ilvl="0" w:tplc="12220868">
      <w:numFmt w:val="bullet"/>
      <w:lvlText w:val=""/>
      <w:lvlJc w:val="left"/>
      <w:pPr>
        <w:ind w:left="425" w:hanging="318"/>
      </w:pPr>
      <w:rPr>
        <w:rFonts w:ascii="Symbol" w:eastAsia="Symbol" w:hAnsi="Symbol" w:cs="Symbol" w:hint="default"/>
        <w:w w:val="100"/>
        <w:sz w:val="22"/>
        <w:szCs w:val="22"/>
        <w:lang w:val="bg-BG" w:eastAsia="en-US" w:bidi="ar-SA"/>
      </w:rPr>
    </w:lvl>
    <w:lvl w:ilvl="1" w:tplc="E38873B4">
      <w:numFmt w:val="bullet"/>
      <w:lvlText w:val="•"/>
      <w:lvlJc w:val="left"/>
      <w:pPr>
        <w:ind w:left="847" w:hanging="318"/>
      </w:pPr>
      <w:rPr>
        <w:rFonts w:hint="default"/>
        <w:lang w:val="bg-BG" w:eastAsia="en-US" w:bidi="ar-SA"/>
      </w:rPr>
    </w:lvl>
    <w:lvl w:ilvl="2" w:tplc="5A7CB570">
      <w:numFmt w:val="bullet"/>
      <w:lvlText w:val="•"/>
      <w:lvlJc w:val="left"/>
      <w:pPr>
        <w:ind w:left="1275" w:hanging="318"/>
      </w:pPr>
      <w:rPr>
        <w:rFonts w:hint="default"/>
        <w:lang w:val="bg-BG" w:eastAsia="en-US" w:bidi="ar-SA"/>
      </w:rPr>
    </w:lvl>
    <w:lvl w:ilvl="3" w:tplc="FFA62CDC">
      <w:numFmt w:val="bullet"/>
      <w:lvlText w:val="•"/>
      <w:lvlJc w:val="left"/>
      <w:pPr>
        <w:ind w:left="1702" w:hanging="318"/>
      </w:pPr>
      <w:rPr>
        <w:rFonts w:hint="default"/>
        <w:lang w:val="bg-BG" w:eastAsia="en-US" w:bidi="ar-SA"/>
      </w:rPr>
    </w:lvl>
    <w:lvl w:ilvl="4" w:tplc="753284E4">
      <w:numFmt w:val="bullet"/>
      <w:lvlText w:val="•"/>
      <w:lvlJc w:val="left"/>
      <w:pPr>
        <w:ind w:left="2130" w:hanging="318"/>
      </w:pPr>
      <w:rPr>
        <w:rFonts w:hint="default"/>
        <w:lang w:val="bg-BG" w:eastAsia="en-US" w:bidi="ar-SA"/>
      </w:rPr>
    </w:lvl>
    <w:lvl w:ilvl="5" w:tplc="B83ED7EC">
      <w:numFmt w:val="bullet"/>
      <w:lvlText w:val="•"/>
      <w:lvlJc w:val="left"/>
      <w:pPr>
        <w:ind w:left="2557" w:hanging="318"/>
      </w:pPr>
      <w:rPr>
        <w:rFonts w:hint="default"/>
        <w:lang w:val="bg-BG" w:eastAsia="en-US" w:bidi="ar-SA"/>
      </w:rPr>
    </w:lvl>
    <w:lvl w:ilvl="6" w:tplc="2D2A1612">
      <w:numFmt w:val="bullet"/>
      <w:lvlText w:val="•"/>
      <w:lvlJc w:val="left"/>
      <w:pPr>
        <w:ind w:left="2985" w:hanging="318"/>
      </w:pPr>
      <w:rPr>
        <w:rFonts w:hint="default"/>
        <w:lang w:val="bg-BG" w:eastAsia="en-US" w:bidi="ar-SA"/>
      </w:rPr>
    </w:lvl>
    <w:lvl w:ilvl="7" w:tplc="074C2C14">
      <w:numFmt w:val="bullet"/>
      <w:lvlText w:val="•"/>
      <w:lvlJc w:val="left"/>
      <w:pPr>
        <w:ind w:left="3412" w:hanging="318"/>
      </w:pPr>
      <w:rPr>
        <w:rFonts w:hint="default"/>
        <w:lang w:val="bg-BG" w:eastAsia="en-US" w:bidi="ar-SA"/>
      </w:rPr>
    </w:lvl>
    <w:lvl w:ilvl="8" w:tplc="50F2D9B4">
      <w:numFmt w:val="bullet"/>
      <w:lvlText w:val="•"/>
      <w:lvlJc w:val="left"/>
      <w:pPr>
        <w:ind w:left="3840" w:hanging="318"/>
      </w:pPr>
      <w:rPr>
        <w:rFonts w:hint="default"/>
        <w:lang w:val="bg-BG" w:eastAsia="en-US" w:bidi="ar-SA"/>
      </w:rPr>
    </w:lvl>
  </w:abstractNum>
  <w:abstractNum w:abstractNumId="74" w15:restartNumberingAfterBreak="0">
    <w:nsid w:val="67672636"/>
    <w:multiLevelType w:val="hybridMultilevel"/>
    <w:tmpl w:val="41E2EFD0"/>
    <w:lvl w:ilvl="0" w:tplc="BD4C7F24">
      <w:numFmt w:val="bullet"/>
      <w:lvlText w:val=""/>
      <w:lvlJc w:val="left"/>
      <w:pPr>
        <w:ind w:left="359" w:hanging="272"/>
      </w:pPr>
      <w:rPr>
        <w:rFonts w:ascii="Symbol" w:eastAsia="Symbol" w:hAnsi="Symbol" w:cs="Symbol" w:hint="default"/>
        <w:w w:val="100"/>
        <w:sz w:val="22"/>
        <w:szCs w:val="22"/>
        <w:lang w:val="bg-BG" w:eastAsia="en-US" w:bidi="ar-SA"/>
      </w:rPr>
    </w:lvl>
    <w:lvl w:ilvl="1" w:tplc="FD34665E">
      <w:numFmt w:val="bullet"/>
      <w:lvlText w:val="•"/>
      <w:lvlJc w:val="left"/>
      <w:pPr>
        <w:ind w:left="1151" w:hanging="272"/>
      </w:pPr>
      <w:rPr>
        <w:rFonts w:hint="default"/>
        <w:lang w:val="bg-BG" w:eastAsia="en-US" w:bidi="ar-SA"/>
      </w:rPr>
    </w:lvl>
    <w:lvl w:ilvl="2" w:tplc="9A5C4408">
      <w:numFmt w:val="bullet"/>
      <w:lvlText w:val="•"/>
      <w:lvlJc w:val="left"/>
      <w:pPr>
        <w:ind w:left="1942" w:hanging="272"/>
      </w:pPr>
      <w:rPr>
        <w:rFonts w:hint="default"/>
        <w:lang w:val="bg-BG" w:eastAsia="en-US" w:bidi="ar-SA"/>
      </w:rPr>
    </w:lvl>
    <w:lvl w:ilvl="3" w:tplc="428AFD74">
      <w:numFmt w:val="bullet"/>
      <w:lvlText w:val="•"/>
      <w:lvlJc w:val="left"/>
      <w:pPr>
        <w:ind w:left="2733" w:hanging="272"/>
      </w:pPr>
      <w:rPr>
        <w:rFonts w:hint="default"/>
        <w:lang w:val="bg-BG" w:eastAsia="en-US" w:bidi="ar-SA"/>
      </w:rPr>
    </w:lvl>
    <w:lvl w:ilvl="4" w:tplc="DF869D88">
      <w:numFmt w:val="bullet"/>
      <w:lvlText w:val="•"/>
      <w:lvlJc w:val="left"/>
      <w:pPr>
        <w:ind w:left="3524" w:hanging="272"/>
      </w:pPr>
      <w:rPr>
        <w:rFonts w:hint="default"/>
        <w:lang w:val="bg-BG" w:eastAsia="en-US" w:bidi="ar-SA"/>
      </w:rPr>
    </w:lvl>
    <w:lvl w:ilvl="5" w:tplc="00FC31DA">
      <w:numFmt w:val="bullet"/>
      <w:lvlText w:val="•"/>
      <w:lvlJc w:val="left"/>
      <w:pPr>
        <w:ind w:left="4315" w:hanging="272"/>
      </w:pPr>
      <w:rPr>
        <w:rFonts w:hint="default"/>
        <w:lang w:val="bg-BG" w:eastAsia="en-US" w:bidi="ar-SA"/>
      </w:rPr>
    </w:lvl>
    <w:lvl w:ilvl="6" w:tplc="EA4E74A4">
      <w:numFmt w:val="bullet"/>
      <w:lvlText w:val="•"/>
      <w:lvlJc w:val="left"/>
      <w:pPr>
        <w:ind w:left="5106" w:hanging="272"/>
      </w:pPr>
      <w:rPr>
        <w:rFonts w:hint="default"/>
        <w:lang w:val="bg-BG" w:eastAsia="en-US" w:bidi="ar-SA"/>
      </w:rPr>
    </w:lvl>
    <w:lvl w:ilvl="7" w:tplc="1E4EDF34">
      <w:numFmt w:val="bullet"/>
      <w:lvlText w:val="•"/>
      <w:lvlJc w:val="left"/>
      <w:pPr>
        <w:ind w:left="5897" w:hanging="272"/>
      </w:pPr>
      <w:rPr>
        <w:rFonts w:hint="default"/>
        <w:lang w:val="bg-BG" w:eastAsia="en-US" w:bidi="ar-SA"/>
      </w:rPr>
    </w:lvl>
    <w:lvl w:ilvl="8" w:tplc="6B3C5228">
      <w:numFmt w:val="bullet"/>
      <w:lvlText w:val="•"/>
      <w:lvlJc w:val="left"/>
      <w:pPr>
        <w:ind w:left="6688" w:hanging="272"/>
      </w:pPr>
      <w:rPr>
        <w:rFonts w:hint="default"/>
        <w:lang w:val="bg-BG" w:eastAsia="en-US" w:bidi="ar-SA"/>
      </w:rPr>
    </w:lvl>
  </w:abstractNum>
  <w:abstractNum w:abstractNumId="75" w15:restartNumberingAfterBreak="0">
    <w:nsid w:val="68025B54"/>
    <w:multiLevelType w:val="hybridMultilevel"/>
    <w:tmpl w:val="E6AE50A6"/>
    <w:lvl w:ilvl="0" w:tplc="6B284DD4">
      <w:start w:val="1"/>
      <w:numFmt w:val="decimal"/>
      <w:lvlText w:val="%1."/>
      <w:lvlJc w:val="left"/>
      <w:pPr>
        <w:ind w:left="648" w:hanging="269"/>
      </w:pPr>
      <w:rPr>
        <w:rFonts w:ascii="Calibri" w:eastAsia="Calibri" w:hAnsi="Calibri" w:cs="Calibri" w:hint="default"/>
        <w:w w:val="100"/>
        <w:sz w:val="22"/>
        <w:szCs w:val="22"/>
        <w:lang w:val="bg-BG" w:eastAsia="en-US" w:bidi="ar-SA"/>
      </w:rPr>
    </w:lvl>
    <w:lvl w:ilvl="1" w:tplc="1DEC3852">
      <w:numFmt w:val="bullet"/>
      <w:lvlText w:val="•"/>
      <w:lvlJc w:val="left"/>
      <w:pPr>
        <w:ind w:left="1873" w:hanging="269"/>
      </w:pPr>
      <w:rPr>
        <w:rFonts w:hint="default"/>
        <w:lang w:val="bg-BG" w:eastAsia="en-US" w:bidi="ar-SA"/>
      </w:rPr>
    </w:lvl>
    <w:lvl w:ilvl="2" w:tplc="2048B7DE">
      <w:numFmt w:val="bullet"/>
      <w:lvlText w:val="•"/>
      <w:lvlJc w:val="left"/>
      <w:pPr>
        <w:ind w:left="3107" w:hanging="269"/>
      </w:pPr>
      <w:rPr>
        <w:rFonts w:hint="default"/>
        <w:lang w:val="bg-BG" w:eastAsia="en-US" w:bidi="ar-SA"/>
      </w:rPr>
    </w:lvl>
    <w:lvl w:ilvl="3" w:tplc="69847D40">
      <w:numFmt w:val="bullet"/>
      <w:lvlText w:val="•"/>
      <w:lvlJc w:val="left"/>
      <w:pPr>
        <w:ind w:left="4340" w:hanging="269"/>
      </w:pPr>
      <w:rPr>
        <w:rFonts w:hint="default"/>
        <w:lang w:val="bg-BG" w:eastAsia="en-US" w:bidi="ar-SA"/>
      </w:rPr>
    </w:lvl>
    <w:lvl w:ilvl="4" w:tplc="85C43992">
      <w:numFmt w:val="bullet"/>
      <w:lvlText w:val="•"/>
      <w:lvlJc w:val="left"/>
      <w:pPr>
        <w:ind w:left="5574" w:hanging="269"/>
      </w:pPr>
      <w:rPr>
        <w:rFonts w:hint="default"/>
        <w:lang w:val="bg-BG" w:eastAsia="en-US" w:bidi="ar-SA"/>
      </w:rPr>
    </w:lvl>
    <w:lvl w:ilvl="5" w:tplc="18A61048">
      <w:numFmt w:val="bullet"/>
      <w:lvlText w:val="•"/>
      <w:lvlJc w:val="left"/>
      <w:pPr>
        <w:ind w:left="6808" w:hanging="269"/>
      </w:pPr>
      <w:rPr>
        <w:rFonts w:hint="default"/>
        <w:lang w:val="bg-BG" w:eastAsia="en-US" w:bidi="ar-SA"/>
      </w:rPr>
    </w:lvl>
    <w:lvl w:ilvl="6" w:tplc="E04662EE">
      <w:numFmt w:val="bullet"/>
      <w:lvlText w:val="•"/>
      <w:lvlJc w:val="left"/>
      <w:pPr>
        <w:ind w:left="8041" w:hanging="269"/>
      </w:pPr>
      <w:rPr>
        <w:rFonts w:hint="default"/>
        <w:lang w:val="bg-BG" w:eastAsia="en-US" w:bidi="ar-SA"/>
      </w:rPr>
    </w:lvl>
    <w:lvl w:ilvl="7" w:tplc="CA0E3084">
      <w:numFmt w:val="bullet"/>
      <w:lvlText w:val="•"/>
      <w:lvlJc w:val="left"/>
      <w:pPr>
        <w:ind w:left="9275" w:hanging="269"/>
      </w:pPr>
      <w:rPr>
        <w:rFonts w:hint="default"/>
        <w:lang w:val="bg-BG" w:eastAsia="en-US" w:bidi="ar-SA"/>
      </w:rPr>
    </w:lvl>
    <w:lvl w:ilvl="8" w:tplc="A74C78C2">
      <w:numFmt w:val="bullet"/>
      <w:lvlText w:val="•"/>
      <w:lvlJc w:val="left"/>
      <w:pPr>
        <w:ind w:left="10508" w:hanging="269"/>
      </w:pPr>
      <w:rPr>
        <w:rFonts w:hint="default"/>
        <w:lang w:val="bg-BG" w:eastAsia="en-US" w:bidi="ar-SA"/>
      </w:rPr>
    </w:lvl>
  </w:abstractNum>
  <w:abstractNum w:abstractNumId="76" w15:restartNumberingAfterBreak="0">
    <w:nsid w:val="68D74798"/>
    <w:multiLevelType w:val="hybridMultilevel"/>
    <w:tmpl w:val="8D94ECCC"/>
    <w:lvl w:ilvl="0" w:tplc="D1DED794">
      <w:numFmt w:val="bullet"/>
      <w:lvlText w:val=""/>
      <w:lvlJc w:val="left"/>
      <w:pPr>
        <w:ind w:left="429" w:hanging="323"/>
      </w:pPr>
      <w:rPr>
        <w:rFonts w:ascii="Symbol" w:eastAsia="Symbol" w:hAnsi="Symbol" w:cs="Symbol" w:hint="default"/>
        <w:w w:val="100"/>
        <w:sz w:val="22"/>
        <w:szCs w:val="22"/>
        <w:lang w:val="bg-BG" w:eastAsia="en-US" w:bidi="ar-SA"/>
      </w:rPr>
    </w:lvl>
    <w:lvl w:ilvl="1" w:tplc="F7FAB3FA">
      <w:numFmt w:val="bullet"/>
      <w:lvlText w:val="•"/>
      <w:lvlJc w:val="left"/>
      <w:pPr>
        <w:ind w:left="856" w:hanging="323"/>
      </w:pPr>
      <w:rPr>
        <w:rFonts w:hint="default"/>
        <w:lang w:val="bg-BG" w:eastAsia="en-US" w:bidi="ar-SA"/>
      </w:rPr>
    </w:lvl>
    <w:lvl w:ilvl="2" w:tplc="0C00BDA0">
      <w:numFmt w:val="bullet"/>
      <w:lvlText w:val="•"/>
      <w:lvlJc w:val="left"/>
      <w:pPr>
        <w:ind w:left="1293" w:hanging="323"/>
      </w:pPr>
      <w:rPr>
        <w:rFonts w:hint="default"/>
        <w:lang w:val="bg-BG" w:eastAsia="en-US" w:bidi="ar-SA"/>
      </w:rPr>
    </w:lvl>
    <w:lvl w:ilvl="3" w:tplc="13BA1B82">
      <w:numFmt w:val="bullet"/>
      <w:lvlText w:val="•"/>
      <w:lvlJc w:val="left"/>
      <w:pPr>
        <w:ind w:left="1730" w:hanging="323"/>
      </w:pPr>
      <w:rPr>
        <w:rFonts w:hint="default"/>
        <w:lang w:val="bg-BG" w:eastAsia="en-US" w:bidi="ar-SA"/>
      </w:rPr>
    </w:lvl>
    <w:lvl w:ilvl="4" w:tplc="A04274D8">
      <w:numFmt w:val="bullet"/>
      <w:lvlText w:val="•"/>
      <w:lvlJc w:val="left"/>
      <w:pPr>
        <w:ind w:left="2167" w:hanging="323"/>
      </w:pPr>
      <w:rPr>
        <w:rFonts w:hint="default"/>
        <w:lang w:val="bg-BG" w:eastAsia="en-US" w:bidi="ar-SA"/>
      </w:rPr>
    </w:lvl>
    <w:lvl w:ilvl="5" w:tplc="EA4636A2">
      <w:numFmt w:val="bullet"/>
      <w:lvlText w:val="•"/>
      <w:lvlJc w:val="left"/>
      <w:pPr>
        <w:ind w:left="2604" w:hanging="323"/>
      </w:pPr>
      <w:rPr>
        <w:rFonts w:hint="default"/>
        <w:lang w:val="bg-BG" w:eastAsia="en-US" w:bidi="ar-SA"/>
      </w:rPr>
    </w:lvl>
    <w:lvl w:ilvl="6" w:tplc="75329F86">
      <w:numFmt w:val="bullet"/>
      <w:lvlText w:val="•"/>
      <w:lvlJc w:val="left"/>
      <w:pPr>
        <w:ind w:left="3041" w:hanging="323"/>
      </w:pPr>
      <w:rPr>
        <w:rFonts w:hint="default"/>
        <w:lang w:val="bg-BG" w:eastAsia="en-US" w:bidi="ar-SA"/>
      </w:rPr>
    </w:lvl>
    <w:lvl w:ilvl="7" w:tplc="6DB8A0A6">
      <w:numFmt w:val="bullet"/>
      <w:lvlText w:val="•"/>
      <w:lvlJc w:val="left"/>
      <w:pPr>
        <w:ind w:left="3478" w:hanging="323"/>
      </w:pPr>
      <w:rPr>
        <w:rFonts w:hint="default"/>
        <w:lang w:val="bg-BG" w:eastAsia="en-US" w:bidi="ar-SA"/>
      </w:rPr>
    </w:lvl>
    <w:lvl w:ilvl="8" w:tplc="6E646CB4">
      <w:numFmt w:val="bullet"/>
      <w:lvlText w:val="•"/>
      <w:lvlJc w:val="left"/>
      <w:pPr>
        <w:ind w:left="3915" w:hanging="323"/>
      </w:pPr>
      <w:rPr>
        <w:rFonts w:hint="default"/>
        <w:lang w:val="bg-BG" w:eastAsia="en-US" w:bidi="ar-SA"/>
      </w:rPr>
    </w:lvl>
  </w:abstractNum>
  <w:abstractNum w:abstractNumId="77" w15:restartNumberingAfterBreak="0">
    <w:nsid w:val="6AA879B6"/>
    <w:multiLevelType w:val="hybridMultilevel"/>
    <w:tmpl w:val="FBC078C0"/>
    <w:lvl w:ilvl="0" w:tplc="E00815BC">
      <w:numFmt w:val="bullet"/>
      <w:lvlText w:val=""/>
      <w:lvlJc w:val="left"/>
      <w:pPr>
        <w:ind w:left="359" w:hanging="272"/>
      </w:pPr>
      <w:rPr>
        <w:rFonts w:ascii="Symbol" w:eastAsia="Symbol" w:hAnsi="Symbol" w:cs="Symbol" w:hint="default"/>
        <w:w w:val="100"/>
        <w:sz w:val="22"/>
        <w:szCs w:val="22"/>
        <w:lang w:val="bg-BG" w:eastAsia="en-US" w:bidi="ar-SA"/>
      </w:rPr>
    </w:lvl>
    <w:lvl w:ilvl="1" w:tplc="133E84EE">
      <w:numFmt w:val="bullet"/>
      <w:lvlText w:val="•"/>
      <w:lvlJc w:val="left"/>
      <w:pPr>
        <w:ind w:left="1151" w:hanging="272"/>
      </w:pPr>
      <w:rPr>
        <w:rFonts w:hint="default"/>
        <w:lang w:val="bg-BG" w:eastAsia="en-US" w:bidi="ar-SA"/>
      </w:rPr>
    </w:lvl>
    <w:lvl w:ilvl="2" w:tplc="054818DE">
      <w:numFmt w:val="bullet"/>
      <w:lvlText w:val="•"/>
      <w:lvlJc w:val="left"/>
      <w:pPr>
        <w:ind w:left="1942" w:hanging="272"/>
      </w:pPr>
      <w:rPr>
        <w:rFonts w:hint="default"/>
        <w:lang w:val="bg-BG" w:eastAsia="en-US" w:bidi="ar-SA"/>
      </w:rPr>
    </w:lvl>
    <w:lvl w:ilvl="3" w:tplc="54E66AEE">
      <w:numFmt w:val="bullet"/>
      <w:lvlText w:val="•"/>
      <w:lvlJc w:val="left"/>
      <w:pPr>
        <w:ind w:left="2733" w:hanging="272"/>
      </w:pPr>
      <w:rPr>
        <w:rFonts w:hint="default"/>
        <w:lang w:val="bg-BG" w:eastAsia="en-US" w:bidi="ar-SA"/>
      </w:rPr>
    </w:lvl>
    <w:lvl w:ilvl="4" w:tplc="8FBA3F96">
      <w:numFmt w:val="bullet"/>
      <w:lvlText w:val="•"/>
      <w:lvlJc w:val="left"/>
      <w:pPr>
        <w:ind w:left="3524" w:hanging="272"/>
      </w:pPr>
      <w:rPr>
        <w:rFonts w:hint="default"/>
        <w:lang w:val="bg-BG" w:eastAsia="en-US" w:bidi="ar-SA"/>
      </w:rPr>
    </w:lvl>
    <w:lvl w:ilvl="5" w:tplc="CA26BC2A">
      <w:numFmt w:val="bullet"/>
      <w:lvlText w:val="•"/>
      <w:lvlJc w:val="left"/>
      <w:pPr>
        <w:ind w:left="4315" w:hanging="272"/>
      </w:pPr>
      <w:rPr>
        <w:rFonts w:hint="default"/>
        <w:lang w:val="bg-BG" w:eastAsia="en-US" w:bidi="ar-SA"/>
      </w:rPr>
    </w:lvl>
    <w:lvl w:ilvl="6" w:tplc="4D425A5C">
      <w:numFmt w:val="bullet"/>
      <w:lvlText w:val="•"/>
      <w:lvlJc w:val="left"/>
      <w:pPr>
        <w:ind w:left="5106" w:hanging="272"/>
      </w:pPr>
      <w:rPr>
        <w:rFonts w:hint="default"/>
        <w:lang w:val="bg-BG" w:eastAsia="en-US" w:bidi="ar-SA"/>
      </w:rPr>
    </w:lvl>
    <w:lvl w:ilvl="7" w:tplc="EA4A9A20">
      <w:numFmt w:val="bullet"/>
      <w:lvlText w:val="•"/>
      <w:lvlJc w:val="left"/>
      <w:pPr>
        <w:ind w:left="5897" w:hanging="272"/>
      </w:pPr>
      <w:rPr>
        <w:rFonts w:hint="default"/>
        <w:lang w:val="bg-BG" w:eastAsia="en-US" w:bidi="ar-SA"/>
      </w:rPr>
    </w:lvl>
    <w:lvl w:ilvl="8" w:tplc="6DBE77B0">
      <w:numFmt w:val="bullet"/>
      <w:lvlText w:val="•"/>
      <w:lvlJc w:val="left"/>
      <w:pPr>
        <w:ind w:left="6688" w:hanging="272"/>
      </w:pPr>
      <w:rPr>
        <w:rFonts w:hint="default"/>
        <w:lang w:val="bg-BG" w:eastAsia="en-US" w:bidi="ar-SA"/>
      </w:rPr>
    </w:lvl>
  </w:abstractNum>
  <w:abstractNum w:abstractNumId="78" w15:restartNumberingAfterBreak="0">
    <w:nsid w:val="79230098"/>
    <w:multiLevelType w:val="hybridMultilevel"/>
    <w:tmpl w:val="E41EF10E"/>
    <w:lvl w:ilvl="0" w:tplc="53043616">
      <w:numFmt w:val="bullet"/>
      <w:lvlText w:val=""/>
      <w:lvlJc w:val="left"/>
      <w:pPr>
        <w:ind w:left="379" w:hanging="272"/>
      </w:pPr>
      <w:rPr>
        <w:rFonts w:ascii="Symbol" w:eastAsia="Symbol" w:hAnsi="Symbol" w:cs="Symbol" w:hint="default"/>
        <w:w w:val="100"/>
        <w:sz w:val="22"/>
        <w:szCs w:val="22"/>
        <w:lang w:val="bg-BG" w:eastAsia="en-US" w:bidi="ar-SA"/>
      </w:rPr>
    </w:lvl>
    <w:lvl w:ilvl="1" w:tplc="70469E3C">
      <w:numFmt w:val="bullet"/>
      <w:lvlText w:val="•"/>
      <w:lvlJc w:val="left"/>
      <w:pPr>
        <w:ind w:left="1639" w:hanging="272"/>
      </w:pPr>
      <w:rPr>
        <w:rFonts w:hint="default"/>
        <w:lang w:val="bg-BG" w:eastAsia="en-US" w:bidi="ar-SA"/>
      </w:rPr>
    </w:lvl>
    <w:lvl w:ilvl="2" w:tplc="D58629CC">
      <w:numFmt w:val="bullet"/>
      <w:lvlText w:val="•"/>
      <w:lvlJc w:val="left"/>
      <w:pPr>
        <w:ind w:left="2899" w:hanging="272"/>
      </w:pPr>
      <w:rPr>
        <w:rFonts w:hint="default"/>
        <w:lang w:val="bg-BG" w:eastAsia="en-US" w:bidi="ar-SA"/>
      </w:rPr>
    </w:lvl>
    <w:lvl w:ilvl="3" w:tplc="021EA0C2">
      <w:numFmt w:val="bullet"/>
      <w:lvlText w:val="•"/>
      <w:lvlJc w:val="left"/>
      <w:pPr>
        <w:ind w:left="4158" w:hanging="272"/>
      </w:pPr>
      <w:rPr>
        <w:rFonts w:hint="default"/>
        <w:lang w:val="bg-BG" w:eastAsia="en-US" w:bidi="ar-SA"/>
      </w:rPr>
    </w:lvl>
    <w:lvl w:ilvl="4" w:tplc="BEFC5A2A">
      <w:numFmt w:val="bullet"/>
      <w:lvlText w:val="•"/>
      <w:lvlJc w:val="left"/>
      <w:pPr>
        <w:ind w:left="5418" w:hanging="272"/>
      </w:pPr>
      <w:rPr>
        <w:rFonts w:hint="default"/>
        <w:lang w:val="bg-BG" w:eastAsia="en-US" w:bidi="ar-SA"/>
      </w:rPr>
    </w:lvl>
    <w:lvl w:ilvl="5" w:tplc="62667322">
      <w:numFmt w:val="bullet"/>
      <w:lvlText w:val="•"/>
      <w:lvlJc w:val="left"/>
      <w:pPr>
        <w:ind w:left="6678" w:hanging="272"/>
      </w:pPr>
      <w:rPr>
        <w:rFonts w:hint="default"/>
        <w:lang w:val="bg-BG" w:eastAsia="en-US" w:bidi="ar-SA"/>
      </w:rPr>
    </w:lvl>
    <w:lvl w:ilvl="6" w:tplc="61DA8654">
      <w:numFmt w:val="bullet"/>
      <w:lvlText w:val="•"/>
      <w:lvlJc w:val="left"/>
      <w:pPr>
        <w:ind w:left="7937" w:hanging="272"/>
      </w:pPr>
      <w:rPr>
        <w:rFonts w:hint="default"/>
        <w:lang w:val="bg-BG" w:eastAsia="en-US" w:bidi="ar-SA"/>
      </w:rPr>
    </w:lvl>
    <w:lvl w:ilvl="7" w:tplc="D204A31C">
      <w:numFmt w:val="bullet"/>
      <w:lvlText w:val="•"/>
      <w:lvlJc w:val="left"/>
      <w:pPr>
        <w:ind w:left="9197" w:hanging="272"/>
      </w:pPr>
      <w:rPr>
        <w:rFonts w:hint="default"/>
        <w:lang w:val="bg-BG" w:eastAsia="en-US" w:bidi="ar-SA"/>
      </w:rPr>
    </w:lvl>
    <w:lvl w:ilvl="8" w:tplc="E6E8071A">
      <w:numFmt w:val="bullet"/>
      <w:lvlText w:val="•"/>
      <w:lvlJc w:val="left"/>
      <w:pPr>
        <w:ind w:left="10456" w:hanging="272"/>
      </w:pPr>
      <w:rPr>
        <w:rFonts w:hint="default"/>
        <w:lang w:val="bg-BG" w:eastAsia="en-US" w:bidi="ar-SA"/>
      </w:rPr>
    </w:lvl>
  </w:abstractNum>
  <w:abstractNum w:abstractNumId="79" w15:restartNumberingAfterBreak="0">
    <w:nsid w:val="79C37EA6"/>
    <w:multiLevelType w:val="hybridMultilevel"/>
    <w:tmpl w:val="F3A6E776"/>
    <w:lvl w:ilvl="0" w:tplc="4484D2E4">
      <w:numFmt w:val="bullet"/>
      <w:lvlText w:val=""/>
      <w:lvlJc w:val="left"/>
      <w:pPr>
        <w:ind w:left="468" w:hanging="361"/>
      </w:pPr>
      <w:rPr>
        <w:rFonts w:ascii="Symbol" w:eastAsia="Symbol" w:hAnsi="Symbol" w:cs="Symbol" w:hint="default"/>
        <w:w w:val="100"/>
        <w:sz w:val="22"/>
        <w:szCs w:val="22"/>
        <w:lang w:val="bg-BG" w:eastAsia="en-US" w:bidi="ar-SA"/>
      </w:rPr>
    </w:lvl>
    <w:lvl w:ilvl="1" w:tplc="1C30A364">
      <w:numFmt w:val="bullet"/>
      <w:lvlText w:val="•"/>
      <w:lvlJc w:val="left"/>
      <w:pPr>
        <w:ind w:left="883" w:hanging="361"/>
      </w:pPr>
      <w:rPr>
        <w:rFonts w:hint="default"/>
        <w:lang w:val="bg-BG" w:eastAsia="en-US" w:bidi="ar-SA"/>
      </w:rPr>
    </w:lvl>
    <w:lvl w:ilvl="2" w:tplc="E640A8DC">
      <w:numFmt w:val="bullet"/>
      <w:lvlText w:val="•"/>
      <w:lvlJc w:val="left"/>
      <w:pPr>
        <w:ind w:left="1307" w:hanging="361"/>
      </w:pPr>
      <w:rPr>
        <w:rFonts w:hint="default"/>
        <w:lang w:val="bg-BG" w:eastAsia="en-US" w:bidi="ar-SA"/>
      </w:rPr>
    </w:lvl>
    <w:lvl w:ilvl="3" w:tplc="AA66AC38">
      <w:numFmt w:val="bullet"/>
      <w:lvlText w:val="•"/>
      <w:lvlJc w:val="left"/>
      <w:pPr>
        <w:ind w:left="1730" w:hanging="361"/>
      </w:pPr>
      <w:rPr>
        <w:rFonts w:hint="default"/>
        <w:lang w:val="bg-BG" w:eastAsia="en-US" w:bidi="ar-SA"/>
      </w:rPr>
    </w:lvl>
    <w:lvl w:ilvl="4" w:tplc="7880225C">
      <w:numFmt w:val="bullet"/>
      <w:lvlText w:val="•"/>
      <w:lvlJc w:val="left"/>
      <w:pPr>
        <w:ind w:left="2154" w:hanging="361"/>
      </w:pPr>
      <w:rPr>
        <w:rFonts w:hint="default"/>
        <w:lang w:val="bg-BG" w:eastAsia="en-US" w:bidi="ar-SA"/>
      </w:rPr>
    </w:lvl>
    <w:lvl w:ilvl="5" w:tplc="A9C8DC66">
      <w:numFmt w:val="bullet"/>
      <w:lvlText w:val="•"/>
      <w:lvlJc w:val="left"/>
      <w:pPr>
        <w:ind w:left="2577" w:hanging="361"/>
      </w:pPr>
      <w:rPr>
        <w:rFonts w:hint="default"/>
        <w:lang w:val="bg-BG" w:eastAsia="en-US" w:bidi="ar-SA"/>
      </w:rPr>
    </w:lvl>
    <w:lvl w:ilvl="6" w:tplc="F7728EE0">
      <w:numFmt w:val="bullet"/>
      <w:lvlText w:val="•"/>
      <w:lvlJc w:val="left"/>
      <w:pPr>
        <w:ind w:left="3001" w:hanging="361"/>
      </w:pPr>
      <w:rPr>
        <w:rFonts w:hint="default"/>
        <w:lang w:val="bg-BG" w:eastAsia="en-US" w:bidi="ar-SA"/>
      </w:rPr>
    </w:lvl>
    <w:lvl w:ilvl="7" w:tplc="8B54B010">
      <w:numFmt w:val="bullet"/>
      <w:lvlText w:val="•"/>
      <w:lvlJc w:val="left"/>
      <w:pPr>
        <w:ind w:left="3424" w:hanging="361"/>
      </w:pPr>
      <w:rPr>
        <w:rFonts w:hint="default"/>
        <w:lang w:val="bg-BG" w:eastAsia="en-US" w:bidi="ar-SA"/>
      </w:rPr>
    </w:lvl>
    <w:lvl w:ilvl="8" w:tplc="EAC8B59E">
      <w:numFmt w:val="bullet"/>
      <w:lvlText w:val="•"/>
      <w:lvlJc w:val="left"/>
      <w:pPr>
        <w:ind w:left="3848" w:hanging="361"/>
      </w:pPr>
      <w:rPr>
        <w:rFonts w:hint="default"/>
        <w:lang w:val="bg-BG" w:eastAsia="en-US" w:bidi="ar-SA"/>
      </w:rPr>
    </w:lvl>
  </w:abstractNum>
  <w:abstractNum w:abstractNumId="80" w15:restartNumberingAfterBreak="0">
    <w:nsid w:val="7A183DA7"/>
    <w:multiLevelType w:val="hybridMultilevel"/>
    <w:tmpl w:val="D08ABCB2"/>
    <w:lvl w:ilvl="0" w:tplc="817AA9B8">
      <w:numFmt w:val="bullet"/>
      <w:lvlText w:val=""/>
      <w:lvlJc w:val="left"/>
      <w:pPr>
        <w:ind w:left="379" w:hanging="272"/>
      </w:pPr>
      <w:rPr>
        <w:rFonts w:ascii="Symbol" w:eastAsia="Symbol" w:hAnsi="Symbol" w:cs="Symbol" w:hint="default"/>
        <w:w w:val="100"/>
        <w:sz w:val="22"/>
        <w:szCs w:val="22"/>
        <w:lang w:val="bg-BG" w:eastAsia="en-US" w:bidi="ar-SA"/>
      </w:rPr>
    </w:lvl>
    <w:lvl w:ilvl="1" w:tplc="66A42742">
      <w:numFmt w:val="bullet"/>
      <w:lvlText w:val="•"/>
      <w:lvlJc w:val="left"/>
      <w:pPr>
        <w:ind w:left="1639" w:hanging="272"/>
      </w:pPr>
      <w:rPr>
        <w:rFonts w:hint="default"/>
        <w:lang w:val="bg-BG" w:eastAsia="en-US" w:bidi="ar-SA"/>
      </w:rPr>
    </w:lvl>
    <w:lvl w:ilvl="2" w:tplc="93AE0EC6">
      <w:numFmt w:val="bullet"/>
      <w:lvlText w:val="•"/>
      <w:lvlJc w:val="left"/>
      <w:pPr>
        <w:ind w:left="2899" w:hanging="272"/>
      </w:pPr>
      <w:rPr>
        <w:rFonts w:hint="default"/>
        <w:lang w:val="bg-BG" w:eastAsia="en-US" w:bidi="ar-SA"/>
      </w:rPr>
    </w:lvl>
    <w:lvl w:ilvl="3" w:tplc="317E0650">
      <w:numFmt w:val="bullet"/>
      <w:lvlText w:val="•"/>
      <w:lvlJc w:val="left"/>
      <w:pPr>
        <w:ind w:left="4158" w:hanging="272"/>
      </w:pPr>
      <w:rPr>
        <w:rFonts w:hint="default"/>
        <w:lang w:val="bg-BG" w:eastAsia="en-US" w:bidi="ar-SA"/>
      </w:rPr>
    </w:lvl>
    <w:lvl w:ilvl="4" w:tplc="81028712">
      <w:numFmt w:val="bullet"/>
      <w:lvlText w:val="•"/>
      <w:lvlJc w:val="left"/>
      <w:pPr>
        <w:ind w:left="5418" w:hanging="272"/>
      </w:pPr>
      <w:rPr>
        <w:rFonts w:hint="default"/>
        <w:lang w:val="bg-BG" w:eastAsia="en-US" w:bidi="ar-SA"/>
      </w:rPr>
    </w:lvl>
    <w:lvl w:ilvl="5" w:tplc="1F9C0CB8">
      <w:numFmt w:val="bullet"/>
      <w:lvlText w:val="•"/>
      <w:lvlJc w:val="left"/>
      <w:pPr>
        <w:ind w:left="6678" w:hanging="272"/>
      </w:pPr>
      <w:rPr>
        <w:rFonts w:hint="default"/>
        <w:lang w:val="bg-BG" w:eastAsia="en-US" w:bidi="ar-SA"/>
      </w:rPr>
    </w:lvl>
    <w:lvl w:ilvl="6" w:tplc="6D1096BA">
      <w:numFmt w:val="bullet"/>
      <w:lvlText w:val="•"/>
      <w:lvlJc w:val="left"/>
      <w:pPr>
        <w:ind w:left="7937" w:hanging="272"/>
      </w:pPr>
      <w:rPr>
        <w:rFonts w:hint="default"/>
        <w:lang w:val="bg-BG" w:eastAsia="en-US" w:bidi="ar-SA"/>
      </w:rPr>
    </w:lvl>
    <w:lvl w:ilvl="7" w:tplc="D6C6E474">
      <w:numFmt w:val="bullet"/>
      <w:lvlText w:val="•"/>
      <w:lvlJc w:val="left"/>
      <w:pPr>
        <w:ind w:left="9197" w:hanging="272"/>
      </w:pPr>
      <w:rPr>
        <w:rFonts w:hint="default"/>
        <w:lang w:val="bg-BG" w:eastAsia="en-US" w:bidi="ar-SA"/>
      </w:rPr>
    </w:lvl>
    <w:lvl w:ilvl="8" w:tplc="D5B627E8">
      <w:numFmt w:val="bullet"/>
      <w:lvlText w:val="•"/>
      <w:lvlJc w:val="left"/>
      <w:pPr>
        <w:ind w:left="10456" w:hanging="272"/>
      </w:pPr>
      <w:rPr>
        <w:rFonts w:hint="default"/>
        <w:lang w:val="bg-BG" w:eastAsia="en-US" w:bidi="ar-SA"/>
      </w:rPr>
    </w:lvl>
  </w:abstractNum>
  <w:num w:numId="1" w16cid:durableId="1926300727">
    <w:abstractNumId w:val="2"/>
  </w:num>
  <w:num w:numId="2" w16cid:durableId="54473413">
    <w:abstractNumId w:val="12"/>
  </w:num>
  <w:num w:numId="3" w16cid:durableId="604776965">
    <w:abstractNumId w:val="4"/>
  </w:num>
  <w:num w:numId="4" w16cid:durableId="1855462851">
    <w:abstractNumId w:val="21"/>
  </w:num>
  <w:num w:numId="5" w16cid:durableId="1957715401">
    <w:abstractNumId w:val="32"/>
  </w:num>
  <w:num w:numId="6" w16cid:durableId="750203550">
    <w:abstractNumId w:val="33"/>
  </w:num>
  <w:num w:numId="7" w16cid:durableId="800458298">
    <w:abstractNumId w:val="67"/>
  </w:num>
  <w:num w:numId="8" w16cid:durableId="1527209173">
    <w:abstractNumId w:val="76"/>
  </w:num>
  <w:num w:numId="9" w16cid:durableId="1298804788">
    <w:abstractNumId w:val="43"/>
  </w:num>
  <w:num w:numId="10" w16cid:durableId="1285042162">
    <w:abstractNumId w:val="7"/>
  </w:num>
  <w:num w:numId="11" w16cid:durableId="1910648105">
    <w:abstractNumId w:val="20"/>
  </w:num>
  <w:num w:numId="12" w16cid:durableId="2029791618">
    <w:abstractNumId w:val="16"/>
  </w:num>
  <w:num w:numId="13" w16cid:durableId="1724672704">
    <w:abstractNumId w:val="66"/>
  </w:num>
  <w:num w:numId="14" w16cid:durableId="604001701">
    <w:abstractNumId w:val="78"/>
  </w:num>
  <w:num w:numId="15" w16cid:durableId="1676958043">
    <w:abstractNumId w:val="69"/>
  </w:num>
  <w:num w:numId="16" w16cid:durableId="2047100105">
    <w:abstractNumId w:val="71"/>
  </w:num>
  <w:num w:numId="17" w16cid:durableId="492071279">
    <w:abstractNumId w:val="40"/>
  </w:num>
  <w:num w:numId="18" w16cid:durableId="914976264">
    <w:abstractNumId w:val="57"/>
  </w:num>
  <w:num w:numId="19" w16cid:durableId="1161390764">
    <w:abstractNumId w:val="31"/>
  </w:num>
  <w:num w:numId="20" w16cid:durableId="1132675900">
    <w:abstractNumId w:val="5"/>
  </w:num>
  <w:num w:numId="21" w16cid:durableId="748816584">
    <w:abstractNumId w:val="30"/>
  </w:num>
  <w:num w:numId="22" w16cid:durableId="1318532123">
    <w:abstractNumId w:val="18"/>
  </w:num>
  <w:num w:numId="23" w16cid:durableId="80489100">
    <w:abstractNumId w:val="27"/>
  </w:num>
  <w:num w:numId="24" w16cid:durableId="1763528212">
    <w:abstractNumId w:val="75"/>
  </w:num>
  <w:num w:numId="25" w16cid:durableId="1613245438">
    <w:abstractNumId w:val="80"/>
  </w:num>
  <w:num w:numId="26" w16cid:durableId="1183939277">
    <w:abstractNumId w:val="47"/>
  </w:num>
  <w:num w:numId="27" w16cid:durableId="881329149">
    <w:abstractNumId w:val="62"/>
  </w:num>
  <w:num w:numId="28" w16cid:durableId="955259379">
    <w:abstractNumId w:val="64"/>
  </w:num>
  <w:num w:numId="29" w16cid:durableId="491338855">
    <w:abstractNumId w:val="24"/>
  </w:num>
  <w:num w:numId="30" w16cid:durableId="932861548">
    <w:abstractNumId w:val="74"/>
  </w:num>
  <w:num w:numId="31" w16cid:durableId="957368481">
    <w:abstractNumId w:val="19"/>
  </w:num>
  <w:num w:numId="32" w16cid:durableId="1205679650">
    <w:abstractNumId w:val="10"/>
  </w:num>
  <w:num w:numId="33" w16cid:durableId="1801415524">
    <w:abstractNumId w:val="35"/>
  </w:num>
  <w:num w:numId="34" w16cid:durableId="2140606116">
    <w:abstractNumId w:val="77"/>
  </w:num>
  <w:num w:numId="35" w16cid:durableId="904729225">
    <w:abstractNumId w:val="48"/>
  </w:num>
  <w:num w:numId="36" w16cid:durableId="642658849">
    <w:abstractNumId w:val="70"/>
  </w:num>
  <w:num w:numId="37" w16cid:durableId="1364597204">
    <w:abstractNumId w:val="17"/>
  </w:num>
  <w:num w:numId="38" w16cid:durableId="1852522804">
    <w:abstractNumId w:val="41"/>
  </w:num>
  <w:num w:numId="39" w16cid:durableId="1662390705">
    <w:abstractNumId w:val="63"/>
  </w:num>
  <w:num w:numId="40" w16cid:durableId="455149359">
    <w:abstractNumId w:val="8"/>
  </w:num>
  <w:num w:numId="41" w16cid:durableId="120076415">
    <w:abstractNumId w:val="52"/>
  </w:num>
  <w:num w:numId="42" w16cid:durableId="2003003446">
    <w:abstractNumId w:val="51"/>
  </w:num>
  <w:num w:numId="43" w16cid:durableId="92828455">
    <w:abstractNumId w:val="73"/>
  </w:num>
  <w:num w:numId="44" w16cid:durableId="1202206350">
    <w:abstractNumId w:val="65"/>
  </w:num>
  <w:num w:numId="45" w16cid:durableId="2003313417">
    <w:abstractNumId w:val="29"/>
  </w:num>
  <w:num w:numId="46" w16cid:durableId="436870816">
    <w:abstractNumId w:val="14"/>
  </w:num>
  <w:num w:numId="47" w16cid:durableId="794063168">
    <w:abstractNumId w:val="49"/>
  </w:num>
  <w:num w:numId="48" w16cid:durableId="1379863372">
    <w:abstractNumId w:val="13"/>
  </w:num>
  <w:num w:numId="49" w16cid:durableId="2113546855">
    <w:abstractNumId w:val="60"/>
  </w:num>
  <w:num w:numId="50" w16cid:durableId="82147962">
    <w:abstractNumId w:val="36"/>
  </w:num>
  <w:num w:numId="51" w16cid:durableId="1740209399">
    <w:abstractNumId w:val="28"/>
  </w:num>
  <w:num w:numId="52" w16cid:durableId="1470053190">
    <w:abstractNumId w:val="6"/>
  </w:num>
  <w:num w:numId="53" w16cid:durableId="95567401">
    <w:abstractNumId w:val="58"/>
  </w:num>
  <w:num w:numId="54" w16cid:durableId="830563796">
    <w:abstractNumId w:val="53"/>
  </w:num>
  <w:num w:numId="55" w16cid:durableId="1840925047">
    <w:abstractNumId w:val="15"/>
  </w:num>
  <w:num w:numId="56" w16cid:durableId="1104036769">
    <w:abstractNumId w:val="22"/>
  </w:num>
  <w:num w:numId="57" w16cid:durableId="1403942347">
    <w:abstractNumId w:val="0"/>
  </w:num>
  <w:num w:numId="58" w16cid:durableId="1774788275">
    <w:abstractNumId w:val="55"/>
  </w:num>
  <w:num w:numId="59" w16cid:durableId="1922525522">
    <w:abstractNumId w:val="72"/>
  </w:num>
  <w:num w:numId="60" w16cid:durableId="2119060130">
    <w:abstractNumId w:val="45"/>
  </w:num>
  <w:num w:numId="61" w16cid:durableId="2129926502">
    <w:abstractNumId w:val="9"/>
  </w:num>
  <w:num w:numId="62" w16cid:durableId="1949464689">
    <w:abstractNumId w:val="26"/>
  </w:num>
  <w:num w:numId="63" w16cid:durableId="632716674">
    <w:abstractNumId w:val="3"/>
  </w:num>
  <w:num w:numId="64" w16cid:durableId="1156800838">
    <w:abstractNumId w:val="25"/>
  </w:num>
  <w:num w:numId="65" w16cid:durableId="1390152875">
    <w:abstractNumId w:val="1"/>
  </w:num>
  <w:num w:numId="66" w16cid:durableId="20665930">
    <w:abstractNumId w:val="39"/>
  </w:num>
  <w:num w:numId="67" w16cid:durableId="19822332">
    <w:abstractNumId w:val="46"/>
  </w:num>
  <w:num w:numId="68" w16cid:durableId="1975526540">
    <w:abstractNumId w:val="50"/>
  </w:num>
  <w:num w:numId="69" w16cid:durableId="1873498157">
    <w:abstractNumId w:val="59"/>
  </w:num>
  <w:num w:numId="70" w16cid:durableId="980310735">
    <w:abstractNumId w:val="34"/>
  </w:num>
  <w:num w:numId="71" w16cid:durableId="1311791791">
    <w:abstractNumId w:val="23"/>
  </w:num>
  <w:num w:numId="72" w16cid:durableId="1333608806">
    <w:abstractNumId w:val="42"/>
  </w:num>
  <w:num w:numId="73" w16cid:durableId="659818774">
    <w:abstractNumId w:val="54"/>
  </w:num>
  <w:num w:numId="74" w16cid:durableId="1245916215">
    <w:abstractNumId w:val="79"/>
  </w:num>
  <w:num w:numId="75" w16cid:durableId="1716856098">
    <w:abstractNumId w:val="37"/>
  </w:num>
  <w:num w:numId="76" w16cid:durableId="1171674859">
    <w:abstractNumId w:val="68"/>
  </w:num>
  <w:num w:numId="77" w16cid:durableId="1533809427">
    <w:abstractNumId w:val="61"/>
  </w:num>
  <w:num w:numId="78" w16cid:durableId="2109230120">
    <w:abstractNumId w:val="38"/>
  </w:num>
  <w:num w:numId="79" w16cid:durableId="176777176">
    <w:abstractNumId w:val="44"/>
  </w:num>
  <w:num w:numId="80" w16cid:durableId="33504999">
    <w:abstractNumId w:val="11"/>
  </w:num>
  <w:num w:numId="81" w16cid:durableId="1016269423">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349"/>
    <w:rsid w:val="000013A5"/>
    <w:rsid w:val="00003AC5"/>
    <w:rsid w:val="00006FA7"/>
    <w:rsid w:val="00007B89"/>
    <w:rsid w:val="00010DB5"/>
    <w:rsid w:val="00010E87"/>
    <w:rsid w:val="00016392"/>
    <w:rsid w:val="00020ED8"/>
    <w:rsid w:val="00022C70"/>
    <w:rsid w:val="00024282"/>
    <w:rsid w:val="0003069C"/>
    <w:rsid w:val="00032C8B"/>
    <w:rsid w:val="0003329D"/>
    <w:rsid w:val="0004468E"/>
    <w:rsid w:val="00053DED"/>
    <w:rsid w:val="00055361"/>
    <w:rsid w:val="00057066"/>
    <w:rsid w:val="000644EE"/>
    <w:rsid w:val="000650C3"/>
    <w:rsid w:val="000722F1"/>
    <w:rsid w:val="0007293D"/>
    <w:rsid w:val="000729B8"/>
    <w:rsid w:val="00073671"/>
    <w:rsid w:val="0007757B"/>
    <w:rsid w:val="000A1943"/>
    <w:rsid w:val="000A4CA2"/>
    <w:rsid w:val="000A698F"/>
    <w:rsid w:val="000A7F56"/>
    <w:rsid w:val="000C1650"/>
    <w:rsid w:val="000D2C81"/>
    <w:rsid w:val="000E1B83"/>
    <w:rsid w:val="000E1FC3"/>
    <w:rsid w:val="000E3197"/>
    <w:rsid w:val="000E6DEE"/>
    <w:rsid w:val="000E723A"/>
    <w:rsid w:val="000E7A7C"/>
    <w:rsid w:val="000F0C7E"/>
    <w:rsid w:val="000F276B"/>
    <w:rsid w:val="000F51A0"/>
    <w:rsid w:val="000F6C29"/>
    <w:rsid w:val="00101FCB"/>
    <w:rsid w:val="001035E5"/>
    <w:rsid w:val="0011009D"/>
    <w:rsid w:val="001153EC"/>
    <w:rsid w:val="00122DAE"/>
    <w:rsid w:val="001239D1"/>
    <w:rsid w:val="00131343"/>
    <w:rsid w:val="0013180B"/>
    <w:rsid w:val="00131C4F"/>
    <w:rsid w:val="00131D0F"/>
    <w:rsid w:val="00132691"/>
    <w:rsid w:val="00146564"/>
    <w:rsid w:val="001469D2"/>
    <w:rsid w:val="00151FF1"/>
    <w:rsid w:val="00152424"/>
    <w:rsid w:val="00155D94"/>
    <w:rsid w:val="0016015F"/>
    <w:rsid w:val="00166100"/>
    <w:rsid w:val="00182B9B"/>
    <w:rsid w:val="001837D0"/>
    <w:rsid w:val="0018392F"/>
    <w:rsid w:val="00183B08"/>
    <w:rsid w:val="00190678"/>
    <w:rsid w:val="001A0760"/>
    <w:rsid w:val="001A6DE2"/>
    <w:rsid w:val="001B0909"/>
    <w:rsid w:val="001B0942"/>
    <w:rsid w:val="001B0A18"/>
    <w:rsid w:val="001B5D70"/>
    <w:rsid w:val="001C00D1"/>
    <w:rsid w:val="001D14F7"/>
    <w:rsid w:val="001D218C"/>
    <w:rsid w:val="001D7861"/>
    <w:rsid w:val="001E58CA"/>
    <w:rsid w:val="001E60EE"/>
    <w:rsid w:val="001E6472"/>
    <w:rsid w:val="001E665C"/>
    <w:rsid w:val="001E6EA8"/>
    <w:rsid w:val="001F0D6B"/>
    <w:rsid w:val="001F2290"/>
    <w:rsid w:val="001F3E26"/>
    <w:rsid w:val="001F3E57"/>
    <w:rsid w:val="001F6AB1"/>
    <w:rsid w:val="001F6B32"/>
    <w:rsid w:val="00207FF4"/>
    <w:rsid w:val="002108BC"/>
    <w:rsid w:val="00212573"/>
    <w:rsid w:val="00230738"/>
    <w:rsid w:val="00241E87"/>
    <w:rsid w:val="002420F9"/>
    <w:rsid w:val="00245C04"/>
    <w:rsid w:val="00256186"/>
    <w:rsid w:val="002614CB"/>
    <w:rsid w:val="00263ED3"/>
    <w:rsid w:val="0027194B"/>
    <w:rsid w:val="00285D7A"/>
    <w:rsid w:val="0029125C"/>
    <w:rsid w:val="002923E7"/>
    <w:rsid w:val="002A1D30"/>
    <w:rsid w:val="002A667F"/>
    <w:rsid w:val="002C5107"/>
    <w:rsid w:val="002D1F32"/>
    <w:rsid w:val="002D4463"/>
    <w:rsid w:val="002D50BF"/>
    <w:rsid w:val="002E12B9"/>
    <w:rsid w:val="002E4B89"/>
    <w:rsid w:val="002F2B52"/>
    <w:rsid w:val="002F7EB2"/>
    <w:rsid w:val="0030286F"/>
    <w:rsid w:val="00304EB6"/>
    <w:rsid w:val="003163A0"/>
    <w:rsid w:val="00317361"/>
    <w:rsid w:val="0032230E"/>
    <w:rsid w:val="003233EE"/>
    <w:rsid w:val="00324B0A"/>
    <w:rsid w:val="003256D4"/>
    <w:rsid w:val="00325AF2"/>
    <w:rsid w:val="00325DCA"/>
    <w:rsid w:val="003306CD"/>
    <w:rsid w:val="003337C0"/>
    <w:rsid w:val="003432E3"/>
    <w:rsid w:val="00345CA2"/>
    <w:rsid w:val="00352AE7"/>
    <w:rsid w:val="00355586"/>
    <w:rsid w:val="00356544"/>
    <w:rsid w:val="003627B5"/>
    <w:rsid w:val="003640CF"/>
    <w:rsid w:val="0036732B"/>
    <w:rsid w:val="00375929"/>
    <w:rsid w:val="003918E3"/>
    <w:rsid w:val="00395D32"/>
    <w:rsid w:val="00396767"/>
    <w:rsid w:val="003A5FB0"/>
    <w:rsid w:val="003A7201"/>
    <w:rsid w:val="003B0482"/>
    <w:rsid w:val="003C2A7D"/>
    <w:rsid w:val="003D44BD"/>
    <w:rsid w:val="003D54B9"/>
    <w:rsid w:val="003D7DAF"/>
    <w:rsid w:val="003E11F1"/>
    <w:rsid w:val="003E3215"/>
    <w:rsid w:val="003E3B5C"/>
    <w:rsid w:val="003E569D"/>
    <w:rsid w:val="00404100"/>
    <w:rsid w:val="00422E73"/>
    <w:rsid w:val="00440775"/>
    <w:rsid w:val="004412DC"/>
    <w:rsid w:val="00447C3F"/>
    <w:rsid w:val="00451E97"/>
    <w:rsid w:val="00454ACB"/>
    <w:rsid w:val="004555EC"/>
    <w:rsid w:val="0045655E"/>
    <w:rsid w:val="00457B2C"/>
    <w:rsid w:val="00457F4F"/>
    <w:rsid w:val="00457FE7"/>
    <w:rsid w:val="00464142"/>
    <w:rsid w:val="004734DE"/>
    <w:rsid w:val="00490826"/>
    <w:rsid w:val="00493D6A"/>
    <w:rsid w:val="004948B1"/>
    <w:rsid w:val="004977F2"/>
    <w:rsid w:val="004978CC"/>
    <w:rsid w:val="004B166E"/>
    <w:rsid w:val="004B1F23"/>
    <w:rsid w:val="004B214E"/>
    <w:rsid w:val="004B66FC"/>
    <w:rsid w:val="004B713C"/>
    <w:rsid w:val="004B73B3"/>
    <w:rsid w:val="004C1288"/>
    <w:rsid w:val="004C4215"/>
    <w:rsid w:val="004C4AC3"/>
    <w:rsid w:val="004C5BE1"/>
    <w:rsid w:val="004D08BC"/>
    <w:rsid w:val="004D1F51"/>
    <w:rsid w:val="004D6385"/>
    <w:rsid w:val="004E3E4A"/>
    <w:rsid w:val="004E59AC"/>
    <w:rsid w:val="004E6FC0"/>
    <w:rsid w:val="004F09F5"/>
    <w:rsid w:val="004F0AAC"/>
    <w:rsid w:val="004F3416"/>
    <w:rsid w:val="0050315B"/>
    <w:rsid w:val="00503925"/>
    <w:rsid w:val="005110D2"/>
    <w:rsid w:val="00520141"/>
    <w:rsid w:val="0052571F"/>
    <w:rsid w:val="00531664"/>
    <w:rsid w:val="00537230"/>
    <w:rsid w:val="00542E54"/>
    <w:rsid w:val="00546BC3"/>
    <w:rsid w:val="0055360B"/>
    <w:rsid w:val="0055418B"/>
    <w:rsid w:val="00556508"/>
    <w:rsid w:val="0056465F"/>
    <w:rsid w:val="00564DFD"/>
    <w:rsid w:val="005700EF"/>
    <w:rsid w:val="00577713"/>
    <w:rsid w:val="005820BB"/>
    <w:rsid w:val="0058414E"/>
    <w:rsid w:val="00586B61"/>
    <w:rsid w:val="00595B95"/>
    <w:rsid w:val="00596D34"/>
    <w:rsid w:val="005B2140"/>
    <w:rsid w:val="005B6C46"/>
    <w:rsid w:val="005B7022"/>
    <w:rsid w:val="005B709F"/>
    <w:rsid w:val="005C7795"/>
    <w:rsid w:val="005C7B2C"/>
    <w:rsid w:val="005D1F50"/>
    <w:rsid w:val="005D393A"/>
    <w:rsid w:val="005D45B1"/>
    <w:rsid w:val="005D79C7"/>
    <w:rsid w:val="005F151E"/>
    <w:rsid w:val="005F54CD"/>
    <w:rsid w:val="005F6D42"/>
    <w:rsid w:val="00603209"/>
    <w:rsid w:val="006057FB"/>
    <w:rsid w:val="006065FA"/>
    <w:rsid w:val="00611D8C"/>
    <w:rsid w:val="00615D4A"/>
    <w:rsid w:val="00634D29"/>
    <w:rsid w:val="00645402"/>
    <w:rsid w:val="00645F47"/>
    <w:rsid w:val="006524EA"/>
    <w:rsid w:val="006559C2"/>
    <w:rsid w:val="00655B91"/>
    <w:rsid w:val="0066544D"/>
    <w:rsid w:val="00666EEA"/>
    <w:rsid w:val="00667A9C"/>
    <w:rsid w:val="00673393"/>
    <w:rsid w:val="00673524"/>
    <w:rsid w:val="00674084"/>
    <w:rsid w:val="006764AA"/>
    <w:rsid w:val="00691041"/>
    <w:rsid w:val="0069451E"/>
    <w:rsid w:val="00695662"/>
    <w:rsid w:val="006B05A5"/>
    <w:rsid w:val="006B416B"/>
    <w:rsid w:val="006B638E"/>
    <w:rsid w:val="006C3FA6"/>
    <w:rsid w:val="006D2829"/>
    <w:rsid w:val="006E575C"/>
    <w:rsid w:val="006E75F9"/>
    <w:rsid w:val="006F2586"/>
    <w:rsid w:val="006F2D57"/>
    <w:rsid w:val="006F2DE1"/>
    <w:rsid w:val="006F7C21"/>
    <w:rsid w:val="00704D60"/>
    <w:rsid w:val="00705F8D"/>
    <w:rsid w:val="00706EE0"/>
    <w:rsid w:val="00710604"/>
    <w:rsid w:val="00712655"/>
    <w:rsid w:val="007130E5"/>
    <w:rsid w:val="00715C33"/>
    <w:rsid w:val="00716899"/>
    <w:rsid w:val="00716C15"/>
    <w:rsid w:val="0072066E"/>
    <w:rsid w:val="0073277B"/>
    <w:rsid w:val="00732F58"/>
    <w:rsid w:val="007512C9"/>
    <w:rsid w:val="007545EC"/>
    <w:rsid w:val="007647AC"/>
    <w:rsid w:val="00764CB2"/>
    <w:rsid w:val="00772E6F"/>
    <w:rsid w:val="0077337A"/>
    <w:rsid w:val="007758ED"/>
    <w:rsid w:val="007828DE"/>
    <w:rsid w:val="007851DF"/>
    <w:rsid w:val="00787F4F"/>
    <w:rsid w:val="007904A7"/>
    <w:rsid w:val="007929A5"/>
    <w:rsid w:val="00797DE6"/>
    <w:rsid w:val="007A05EF"/>
    <w:rsid w:val="007B09FC"/>
    <w:rsid w:val="007B32D7"/>
    <w:rsid w:val="007B747E"/>
    <w:rsid w:val="007C65D6"/>
    <w:rsid w:val="007D13C6"/>
    <w:rsid w:val="007D2D4C"/>
    <w:rsid w:val="007D3D96"/>
    <w:rsid w:val="007D4D20"/>
    <w:rsid w:val="007E62FC"/>
    <w:rsid w:val="007E7E4A"/>
    <w:rsid w:val="007F2455"/>
    <w:rsid w:val="007F5CA5"/>
    <w:rsid w:val="007F7DC7"/>
    <w:rsid w:val="008036EE"/>
    <w:rsid w:val="00804362"/>
    <w:rsid w:val="0080676D"/>
    <w:rsid w:val="008141F9"/>
    <w:rsid w:val="00826E43"/>
    <w:rsid w:val="00830C90"/>
    <w:rsid w:val="00833B6E"/>
    <w:rsid w:val="00841550"/>
    <w:rsid w:val="00841EB5"/>
    <w:rsid w:val="00843886"/>
    <w:rsid w:val="00843D20"/>
    <w:rsid w:val="008478B6"/>
    <w:rsid w:val="00851513"/>
    <w:rsid w:val="00855109"/>
    <w:rsid w:val="0085576B"/>
    <w:rsid w:val="008673B3"/>
    <w:rsid w:val="00886858"/>
    <w:rsid w:val="008870CD"/>
    <w:rsid w:val="008B1666"/>
    <w:rsid w:val="008B6E09"/>
    <w:rsid w:val="008C1A7B"/>
    <w:rsid w:val="008C698B"/>
    <w:rsid w:val="008D151F"/>
    <w:rsid w:val="008E604B"/>
    <w:rsid w:val="008F09E0"/>
    <w:rsid w:val="008F0A4E"/>
    <w:rsid w:val="008F0FAF"/>
    <w:rsid w:val="008F14B2"/>
    <w:rsid w:val="008F16C3"/>
    <w:rsid w:val="008F58A7"/>
    <w:rsid w:val="008F712E"/>
    <w:rsid w:val="009131A9"/>
    <w:rsid w:val="009164D6"/>
    <w:rsid w:val="00921154"/>
    <w:rsid w:val="00927C72"/>
    <w:rsid w:val="00931091"/>
    <w:rsid w:val="00935863"/>
    <w:rsid w:val="0094663B"/>
    <w:rsid w:val="00946AE1"/>
    <w:rsid w:val="00955172"/>
    <w:rsid w:val="0095679B"/>
    <w:rsid w:val="009601A6"/>
    <w:rsid w:val="00960C03"/>
    <w:rsid w:val="00965CEC"/>
    <w:rsid w:val="00976B12"/>
    <w:rsid w:val="00984AAA"/>
    <w:rsid w:val="00990DAD"/>
    <w:rsid w:val="00993D00"/>
    <w:rsid w:val="009A04DF"/>
    <w:rsid w:val="009B3D76"/>
    <w:rsid w:val="009B567E"/>
    <w:rsid w:val="009B6073"/>
    <w:rsid w:val="009C50C0"/>
    <w:rsid w:val="009C738C"/>
    <w:rsid w:val="009D28F9"/>
    <w:rsid w:val="009D67B6"/>
    <w:rsid w:val="009E09E9"/>
    <w:rsid w:val="009E4E13"/>
    <w:rsid w:val="00A0698B"/>
    <w:rsid w:val="00A07BAE"/>
    <w:rsid w:val="00A11E4A"/>
    <w:rsid w:val="00A215E3"/>
    <w:rsid w:val="00A241F4"/>
    <w:rsid w:val="00A2623B"/>
    <w:rsid w:val="00A267DE"/>
    <w:rsid w:val="00A3640D"/>
    <w:rsid w:val="00A36507"/>
    <w:rsid w:val="00A36B71"/>
    <w:rsid w:val="00A523EE"/>
    <w:rsid w:val="00A539EC"/>
    <w:rsid w:val="00A541F8"/>
    <w:rsid w:val="00A54265"/>
    <w:rsid w:val="00A61EB6"/>
    <w:rsid w:val="00A74047"/>
    <w:rsid w:val="00A76041"/>
    <w:rsid w:val="00A85F7C"/>
    <w:rsid w:val="00A96D65"/>
    <w:rsid w:val="00A97890"/>
    <w:rsid w:val="00AA38A9"/>
    <w:rsid w:val="00AA74A7"/>
    <w:rsid w:val="00AC0844"/>
    <w:rsid w:val="00AC602C"/>
    <w:rsid w:val="00AD0201"/>
    <w:rsid w:val="00AD6AB4"/>
    <w:rsid w:val="00AE29A9"/>
    <w:rsid w:val="00AF1778"/>
    <w:rsid w:val="00AF62BA"/>
    <w:rsid w:val="00B026B0"/>
    <w:rsid w:val="00B04F0B"/>
    <w:rsid w:val="00B05A34"/>
    <w:rsid w:val="00B1065D"/>
    <w:rsid w:val="00B11FFA"/>
    <w:rsid w:val="00B12A32"/>
    <w:rsid w:val="00B1564F"/>
    <w:rsid w:val="00B16C03"/>
    <w:rsid w:val="00B31130"/>
    <w:rsid w:val="00B313F8"/>
    <w:rsid w:val="00B35010"/>
    <w:rsid w:val="00B479BB"/>
    <w:rsid w:val="00B5166C"/>
    <w:rsid w:val="00B5308B"/>
    <w:rsid w:val="00B554D6"/>
    <w:rsid w:val="00B57D24"/>
    <w:rsid w:val="00B6383D"/>
    <w:rsid w:val="00B66370"/>
    <w:rsid w:val="00B7381A"/>
    <w:rsid w:val="00B76337"/>
    <w:rsid w:val="00B80713"/>
    <w:rsid w:val="00B82686"/>
    <w:rsid w:val="00B861F7"/>
    <w:rsid w:val="00B92563"/>
    <w:rsid w:val="00BA0AB3"/>
    <w:rsid w:val="00BA3CEB"/>
    <w:rsid w:val="00BA3D87"/>
    <w:rsid w:val="00BA5B83"/>
    <w:rsid w:val="00BB0FEE"/>
    <w:rsid w:val="00BC2FBE"/>
    <w:rsid w:val="00BC525B"/>
    <w:rsid w:val="00BE100F"/>
    <w:rsid w:val="00BF6469"/>
    <w:rsid w:val="00BF7A43"/>
    <w:rsid w:val="00C04483"/>
    <w:rsid w:val="00C044A8"/>
    <w:rsid w:val="00C14D6B"/>
    <w:rsid w:val="00C151A8"/>
    <w:rsid w:val="00C2373B"/>
    <w:rsid w:val="00C26289"/>
    <w:rsid w:val="00C35678"/>
    <w:rsid w:val="00C374DC"/>
    <w:rsid w:val="00C40EBD"/>
    <w:rsid w:val="00C42348"/>
    <w:rsid w:val="00C531BD"/>
    <w:rsid w:val="00C5436A"/>
    <w:rsid w:val="00C557F1"/>
    <w:rsid w:val="00C63518"/>
    <w:rsid w:val="00C651C3"/>
    <w:rsid w:val="00C66C9F"/>
    <w:rsid w:val="00C72F2B"/>
    <w:rsid w:val="00C75296"/>
    <w:rsid w:val="00C75EFD"/>
    <w:rsid w:val="00C82E5F"/>
    <w:rsid w:val="00C852B1"/>
    <w:rsid w:val="00C859F8"/>
    <w:rsid w:val="00C86110"/>
    <w:rsid w:val="00C977F1"/>
    <w:rsid w:val="00C97CAF"/>
    <w:rsid w:val="00CA3864"/>
    <w:rsid w:val="00CB2B07"/>
    <w:rsid w:val="00CB7110"/>
    <w:rsid w:val="00CC3F47"/>
    <w:rsid w:val="00CC4745"/>
    <w:rsid w:val="00CC4C7D"/>
    <w:rsid w:val="00CD12F9"/>
    <w:rsid w:val="00CD43E1"/>
    <w:rsid w:val="00CD5590"/>
    <w:rsid w:val="00CE0371"/>
    <w:rsid w:val="00CE2752"/>
    <w:rsid w:val="00CE5092"/>
    <w:rsid w:val="00CE5349"/>
    <w:rsid w:val="00CE6741"/>
    <w:rsid w:val="00CF2DCD"/>
    <w:rsid w:val="00CF71A4"/>
    <w:rsid w:val="00D0321F"/>
    <w:rsid w:val="00D10B6B"/>
    <w:rsid w:val="00D161E5"/>
    <w:rsid w:val="00D220A8"/>
    <w:rsid w:val="00D22ECB"/>
    <w:rsid w:val="00D261A6"/>
    <w:rsid w:val="00D348EC"/>
    <w:rsid w:val="00D54EA1"/>
    <w:rsid w:val="00D65A4B"/>
    <w:rsid w:val="00D800AC"/>
    <w:rsid w:val="00D828C8"/>
    <w:rsid w:val="00D95538"/>
    <w:rsid w:val="00DA052C"/>
    <w:rsid w:val="00DA111B"/>
    <w:rsid w:val="00DA27CA"/>
    <w:rsid w:val="00DA3FB2"/>
    <w:rsid w:val="00DA587A"/>
    <w:rsid w:val="00DA67CA"/>
    <w:rsid w:val="00DB067E"/>
    <w:rsid w:val="00DB35F0"/>
    <w:rsid w:val="00DB4BCC"/>
    <w:rsid w:val="00DB4D5A"/>
    <w:rsid w:val="00DB4EE9"/>
    <w:rsid w:val="00DC6AED"/>
    <w:rsid w:val="00DD4742"/>
    <w:rsid w:val="00DD4DEE"/>
    <w:rsid w:val="00DD6552"/>
    <w:rsid w:val="00DD6D08"/>
    <w:rsid w:val="00DE0F23"/>
    <w:rsid w:val="00DE33B4"/>
    <w:rsid w:val="00DE4DD5"/>
    <w:rsid w:val="00DF0E73"/>
    <w:rsid w:val="00DF1676"/>
    <w:rsid w:val="00E02137"/>
    <w:rsid w:val="00E05970"/>
    <w:rsid w:val="00E065DB"/>
    <w:rsid w:val="00E1180D"/>
    <w:rsid w:val="00E1788E"/>
    <w:rsid w:val="00E245BB"/>
    <w:rsid w:val="00E26323"/>
    <w:rsid w:val="00E371FC"/>
    <w:rsid w:val="00E419FE"/>
    <w:rsid w:val="00E47114"/>
    <w:rsid w:val="00E53B0A"/>
    <w:rsid w:val="00E60E52"/>
    <w:rsid w:val="00E6641C"/>
    <w:rsid w:val="00E735BC"/>
    <w:rsid w:val="00E74994"/>
    <w:rsid w:val="00E75F5F"/>
    <w:rsid w:val="00E90850"/>
    <w:rsid w:val="00E92862"/>
    <w:rsid w:val="00EA51D0"/>
    <w:rsid w:val="00EB284C"/>
    <w:rsid w:val="00EB5A04"/>
    <w:rsid w:val="00EC1A76"/>
    <w:rsid w:val="00EC60D6"/>
    <w:rsid w:val="00ED6235"/>
    <w:rsid w:val="00ED6DCE"/>
    <w:rsid w:val="00ED7960"/>
    <w:rsid w:val="00EE6CBD"/>
    <w:rsid w:val="00EF4A43"/>
    <w:rsid w:val="00EF7D48"/>
    <w:rsid w:val="00F102BD"/>
    <w:rsid w:val="00F10F76"/>
    <w:rsid w:val="00F136BC"/>
    <w:rsid w:val="00F30355"/>
    <w:rsid w:val="00F35408"/>
    <w:rsid w:val="00F37EE4"/>
    <w:rsid w:val="00F417B1"/>
    <w:rsid w:val="00F471DE"/>
    <w:rsid w:val="00F47279"/>
    <w:rsid w:val="00F47BAD"/>
    <w:rsid w:val="00F5546F"/>
    <w:rsid w:val="00F57835"/>
    <w:rsid w:val="00F618EC"/>
    <w:rsid w:val="00F66FB6"/>
    <w:rsid w:val="00F80542"/>
    <w:rsid w:val="00F87B3F"/>
    <w:rsid w:val="00F90D5C"/>
    <w:rsid w:val="00F926C1"/>
    <w:rsid w:val="00FB05FB"/>
    <w:rsid w:val="00FB2CB3"/>
    <w:rsid w:val="00FB6710"/>
    <w:rsid w:val="00FB760E"/>
    <w:rsid w:val="00FB778D"/>
    <w:rsid w:val="00FC0AA6"/>
    <w:rsid w:val="00FC51B3"/>
    <w:rsid w:val="00FD392F"/>
    <w:rsid w:val="00FD459E"/>
    <w:rsid w:val="00FE0AA9"/>
    <w:rsid w:val="00FE328C"/>
    <w:rsid w:val="00FF1FAF"/>
    <w:rsid w:val="00FF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54F1C8BC"/>
  <w15:docId w15:val="{C90B4064-42FF-4ADD-AC44-26410B5A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paragraph" w:styleId="Heading2">
    <w:name w:val="heading 2"/>
    <w:basedOn w:val="Normal"/>
    <w:uiPriority w:val="9"/>
    <w:unhideWhenUsed/>
    <w:qFormat/>
    <w:pPr>
      <w:spacing w:before="4"/>
      <w:ind w:left="780"/>
      <w:outlineLvl w:val="1"/>
    </w:pPr>
    <w:rPr>
      <w:b/>
      <w:bCs/>
      <w:i/>
      <w:iCs/>
    </w:rPr>
  </w:style>
  <w:style w:type="paragraph" w:styleId="Heading3">
    <w:name w:val="heading 3"/>
    <w:basedOn w:val="Normal"/>
    <w:next w:val="Normal"/>
    <w:link w:val="Heading3Char"/>
    <w:uiPriority w:val="9"/>
    <w:semiHidden/>
    <w:unhideWhenUsed/>
    <w:qFormat/>
    <w:rsid w:val="00C531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8"/>
    </w:pPr>
  </w:style>
  <w:style w:type="paragraph" w:styleId="Title">
    <w:name w:val="Title"/>
    <w:basedOn w:val="Normal"/>
    <w:uiPriority w:val="10"/>
    <w:qFormat/>
    <w:pPr>
      <w:spacing w:before="184"/>
      <w:ind w:left="4563" w:right="4009"/>
      <w:jc w:val="center"/>
    </w:pPr>
    <w:rPr>
      <w:b/>
      <w:bCs/>
      <w:sz w:val="56"/>
      <w:szCs w:val="56"/>
    </w:rPr>
  </w:style>
  <w:style w:type="paragraph" w:styleId="ListParagraph">
    <w:name w:val="List Paragraph"/>
    <w:basedOn w:val="Normal"/>
    <w:uiPriority w:val="1"/>
    <w:qFormat/>
    <w:pPr>
      <w:ind w:left="1058" w:hanging="284"/>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semiHidden/>
    <w:rsid w:val="00C531BD"/>
    <w:rPr>
      <w:rFonts w:asciiTheme="majorHAnsi" w:eastAsiaTheme="majorEastAsia" w:hAnsiTheme="majorHAnsi" w:cstheme="majorBidi"/>
      <w:color w:val="243F60" w:themeColor="accent1" w:themeShade="7F"/>
      <w:sz w:val="24"/>
      <w:szCs w:val="24"/>
      <w:lang w:val="bg-BG"/>
    </w:rPr>
  </w:style>
  <w:style w:type="paragraph" w:styleId="BalloonText">
    <w:name w:val="Balloon Text"/>
    <w:basedOn w:val="Normal"/>
    <w:link w:val="BalloonTextChar"/>
    <w:uiPriority w:val="99"/>
    <w:semiHidden/>
    <w:unhideWhenUsed/>
    <w:rsid w:val="006B638E"/>
    <w:rPr>
      <w:rFonts w:ascii="Tahoma" w:hAnsi="Tahoma" w:cs="Tahoma"/>
      <w:sz w:val="16"/>
      <w:szCs w:val="16"/>
    </w:rPr>
  </w:style>
  <w:style w:type="character" w:customStyle="1" w:styleId="BalloonTextChar">
    <w:name w:val="Balloon Text Char"/>
    <w:basedOn w:val="DefaultParagraphFont"/>
    <w:link w:val="BalloonText"/>
    <w:uiPriority w:val="99"/>
    <w:semiHidden/>
    <w:rsid w:val="006B638E"/>
    <w:rPr>
      <w:rFonts w:ascii="Tahoma" w:eastAsia="Calibri"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19755">
      <w:bodyDiv w:val="1"/>
      <w:marLeft w:val="0"/>
      <w:marRight w:val="0"/>
      <w:marTop w:val="0"/>
      <w:marBottom w:val="0"/>
      <w:divBdr>
        <w:top w:val="none" w:sz="0" w:space="0" w:color="auto"/>
        <w:left w:val="none" w:sz="0" w:space="0" w:color="auto"/>
        <w:bottom w:val="none" w:sz="0" w:space="0" w:color="auto"/>
        <w:right w:val="none" w:sz="0" w:space="0" w:color="auto"/>
      </w:divBdr>
      <w:divsChild>
        <w:div w:id="1808428019">
          <w:marLeft w:val="0"/>
          <w:marRight w:val="0"/>
          <w:marTop w:val="100"/>
          <w:marBottom w:val="0"/>
          <w:divBdr>
            <w:top w:val="none" w:sz="0" w:space="0" w:color="auto"/>
            <w:left w:val="none" w:sz="0" w:space="0" w:color="auto"/>
            <w:bottom w:val="none" w:sz="0" w:space="0" w:color="auto"/>
            <w:right w:val="none" w:sz="0" w:space="0" w:color="auto"/>
          </w:divBdr>
          <w:divsChild>
            <w:div w:id="2048942947">
              <w:marLeft w:val="0"/>
              <w:marRight w:val="0"/>
              <w:marTop w:val="0"/>
              <w:marBottom w:val="0"/>
              <w:divBdr>
                <w:top w:val="none" w:sz="0" w:space="0" w:color="auto"/>
                <w:left w:val="none" w:sz="0" w:space="0" w:color="auto"/>
                <w:bottom w:val="none" w:sz="0" w:space="0" w:color="auto"/>
                <w:right w:val="none" w:sz="0" w:space="0" w:color="auto"/>
              </w:divBdr>
            </w:div>
          </w:divsChild>
        </w:div>
        <w:div w:id="2036224087">
          <w:marLeft w:val="0"/>
          <w:marRight w:val="0"/>
          <w:marTop w:val="0"/>
          <w:marBottom w:val="0"/>
          <w:divBdr>
            <w:top w:val="none" w:sz="0" w:space="0" w:color="auto"/>
            <w:left w:val="none" w:sz="0" w:space="0" w:color="auto"/>
            <w:bottom w:val="none" w:sz="0" w:space="0" w:color="auto"/>
            <w:right w:val="none" w:sz="0" w:space="0" w:color="auto"/>
          </w:divBdr>
        </w:div>
        <w:div w:id="1251742250">
          <w:marLeft w:val="0"/>
          <w:marRight w:val="0"/>
          <w:marTop w:val="0"/>
          <w:marBottom w:val="0"/>
          <w:divBdr>
            <w:top w:val="none" w:sz="0" w:space="0" w:color="auto"/>
            <w:left w:val="none" w:sz="0" w:space="0" w:color="auto"/>
            <w:bottom w:val="none" w:sz="0" w:space="0" w:color="auto"/>
            <w:right w:val="none" w:sz="0" w:space="0" w:color="auto"/>
          </w:divBdr>
          <w:divsChild>
            <w:div w:id="914976841">
              <w:marLeft w:val="0"/>
              <w:marRight w:val="0"/>
              <w:marTop w:val="0"/>
              <w:marBottom w:val="0"/>
              <w:divBdr>
                <w:top w:val="none" w:sz="0" w:space="0" w:color="auto"/>
                <w:left w:val="none" w:sz="0" w:space="0" w:color="auto"/>
                <w:bottom w:val="none" w:sz="0" w:space="0" w:color="auto"/>
                <w:right w:val="none" w:sz="0" w:space="0" w:color="auto"/>
              </w:divBdr>
              <w:divsChild>
                <w:div w:id="1337151565">
                  <w:marLeft w:val="0"/>
                  <w:marRight w:val="0"/>
                  <w:marTop w:val="0"/>
                  <w:marBottom w:val="0"/>
                  <w:divBdr>
                    <w:top w:val="none" w:sz="0" w:space="0" w:color="auto"/>
                    <w:left w:val="none" w:sz="0" w:space="0" w:color="auto"/>
                    <w:bottom w:val="none" w:sz="0" w:space="0" w:color="auto"/>
                    <w:right w:val="none" w:sz="0" w:space="0" w:color="auto"/>
                  </w:divBdr>
                  <w:divsChild>
                    <w:div w:id="12092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4680-EB54-4C87-927A-4014F08B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29</Pages>
  <Words>11397</Words>
  <Characters>64965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c:creator>
  <cp:lastModifiedBy>Vjollca Mehmeti-Nuredini</cp:lastModifiedBy>
  <cp:revision>643</cp:revision>
  <cp:lastPrinted>2023-05-19T11:47:00Z</cp:lastPrinted>
  <dcterms:created xsi:type="dcterms:W3CDTF">2023-05-19T09:44:00Z</dcterms:created>
  <dcterms:modified xsi:type="dcterms:W3CDTF">2023-06-19T12:15:00Z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2023-05-19T00:00:00Z</vt:filetime>
  </property>
</Properties>
</file>