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D4232" w14:textId="77777777" w:rsidR="004113AD" w:rsidRPr="009F14CC" w:rsidRDefault="004113AD" w:rsidP="004113AD">
      <w:pPr>
        <w:rPr>
          <w:rFonts w:cs="Calibri"/>
        </w:rPr>
      </w:pPr>
    </w:p>
    <w:p w14:paraId="4A11451D" w14:textId="77777777" w:rsidR="004113AD" w:rsidRPr="009F14CC" w:rsidRDefault="004113AD" w:rsidP="004113AD">
      <w:pPr>
        <w:jc w:val="center"/>
        <w:rPr>
          <w:rFonts w:cs="Calibri"/>
          <w:b/>
          <w:sz w:val="28"/>
          <w:szCs w:val="28"/>
        </w:rPr>
      </w:pPr>
      <w:r w:rsidRPr="009F14CC">
        <w:rPr>
          <w:rFonts w:cs="Calibri"/>
          <w:b/>
          <w:sz w:val="28"/>
          <w:szCs w:val="28"/>
        </w:rPr>
        <w:t xml:space="preserve">EĞİTİM VE BİLİM BAKANLIĞI </w:t>
      </w:r>
    </w:p>
    <w:p w14:paraId="13955848" w14:textId="77777777" w:rsidR="004113AD" w:rsidRPr="009F14CC" w:rsidRDefault="004113AD" w:rsidP="004113AD">
      <w:pPr>
        <w:jc w:val="center"/>
        <w:rPr>
          <w:rFonts w:cs="Calibri"/>
          <w:b/>
          <w:sz w:val="28"/>
          <w:szCs w:val="28"/>
        </w:rPr>
      </w:pPr>
      <w:r w:rsidRPr="009F14CC">
        <w:rPr>
          <w:rFonts w:cs="Calibri"/>
          <w:b/>
          <w:sz w:val="28"/>
          <w:szCs w:val="28"/>
        </w:rPr>
        <w:t>EĞİTİMİ GELİŞTİRME BÜROSU</w:t>
      </w:r>
    </w:p>
    <w:p w14:paraId="63688777" w14:textId="77777777" w:rsidR="004113AD" w:rsidRPr="009F14CC" w:rsidRDefault="004113AD" w:rsidP="004113AD">
      <w:pPr>
        <w:jc w:val="center"/>
        <w:rPr>
          <w:rFonts w:cs="Calibri"/>
          <w:b/>
        </w:rPr>
      </w:pPr>
      <w:r w:rsidRPr="009F14CC">
        <w:rPr>
          <w:rFonts w:cs="Calibri"/>
          <w:b/>
          <w:noProof/>
          <w:lang w:val="en-US"/>
        </w:rPr>
        <w:drawing>
          <wp:inline distT="0" distB="0" distL="0" distR="0" wp14:anchorId="77CDD9E8" wp14:editId="2F2DA10D">
            <wp:extent cx="695325" cy="723900"/>
            <wp:effectExtent l="19050" t="0" r="9525" b="0"/>
            <wp:docPr id="1" name="Picture 3"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o_logo"/>
                    <pic:cNvPicPr>
                      <a:picLocks noChangeAspect="1" noChangeArrowheads="1"/>
                    </pic:cNvPicPr>
                  </pic:nvPicPr>
                  <pic:blipFill>
                    <a:blip r:embed="rId5" cstate="print"/>
                    <a:srcRect/>
                    <a:stretch>
                      <a:fillRect/>
                    </a:stretch>
                  </pic:blipFill>
                  <pic:spPr bwMode="auto">
                    <a:xfrm>
                      <a:off x="0" y="0"/>
                      <a:ext cx="695325" cy="723900"/>
                    </a:xfrm>
                    <a:prstGeom prst="rect">
                      <a:avLst/>
                    </a:prstGeom>
                    <a:noFill/>
                    <a:ln w="9525">
                      <a:noFill/>
                      <a:miter lim="800000"/>
                      <a:headEnd/>
                      <a:tailEnd/>
                    </a:ln>
                  </pic:spPr>
                </pic:pic>
              </a:graphicData>
            </a:graphic>
          </wp:inline>
        </w:drawing>
      </w:r>
    </w:p>
    <w:p w14:paraId="3C21BABF" w14:textId="77777777" w:rsidR="004113AD" w:rsidRPr="009F14CC" w:rsidRDefault="004113AD" w:rsidP="004113AD">
      <w:pPr>
        <w:tabs>
          <w:tab w:val="left" w:pos="5430"/>
          <w:tab w:val="center" w:pos="6480"/>
        </w:tabs>
        <w:rPr>
          <w:rFonts w:cs="Calibri"/>
          <w:b/>
        </w:rPr>
      </w:pPr>
      <w:r w:rsidRPr="009F14CC">
        <w:rPr>
          <w:rFonts w:cs="Calibri"/>
          <w:b/>
        </w:rPr>
        <w:tab/>
      </w:r>
    </w:p>
    <w:p w14:paraId="7505F50B" w14:textId="77777777" w:rsidR="004113AD" w:rsidRPr="009F14CC" w:rsidRDefault="004113AD" w:rsidP="004113AD">
      <w:pPr>
        <w:tabs>
          <w:tab w:val="left" w:pos="5430"/>
          <w:tab w:val="center" w:pos="6480"/>
        </w:tabs>
        <w:rPr>
          <w:rFonts w:cs="Calibri"/>
          <w:b/>
        </w:rPr>
      </w:pPr>
    </w:p>
    <w:p w14:paraId="0096A807" w14:textId="77777777" w:rsidR="004113AD" w:rsidRPr="009F14CC" w:rsidRDefault="004113AD" w:rsidP="004113AD">
      <w:pPr>
        <w:tabs>
          <w:tab w:val="left" w:pos="5430"/>
          <w:tab w:val="center" w:pos="6480"/>
        </w:tabs>
        <w:ind w:left="-180" w:firstLine="180"/>
        <w:rPr>
          <w:rFonts w:cs="Calibri"/>
          <w:b/>
          <w:sz w:val="28"/>
          <w:szCs w:val="28"/>
        </w:rPr>
      </w:pPr>
    </w:p>
    <w:p w14:paraId="2EB8BFEE" w14:textId="77777777" w:rsidR="004113AD" w:rsidRPr="009F14CC" w:rsidRDefault="004113AD" w:rsidP="004113AD">
      <w:pPr>
        <w:tabs>
          <w:tab w:val="left" w:pos="5430"/>
          <w:tab w:val="center" w:pos="6480"/>
        </w:tabs>
        <w:jc w:val="center"/>
        <w:rPr>
          <w:rFonts w:cs="Calibri"/>
          <w:b/>
          <w:color w:val="2F5496"/>
          <w:sz w:val="56"/>
          <w:szCs w:val="56"/>
        </w:rPr>
      </w:pPr>
      <w:r w:rsidRPr="009F14CC">
        <w:rPr>
          <w:rFonts w:cs="Calibri"/>
          <w:b/>
          <w:color w:val="2F5496"/>
          <w:sz w:val="56"/>
          <w:szCs w:val="56"/>
        </w:rPr>
        <w:t>TÜRKÇE DERSİ</w:t>
      </w:r>
    </w:p>
    <w:p w14:paraId="00A7C776" w14:textId="77777777" w:rsidR="004113AD" w:rsidRPr="009F14CC" w:rsidRDefault="004113AD" w:rsidP="004113AD">
      <w:pPr>
        <w:tabs>
          <w:tab w:val="left" w:pos="5430"/>
          <w:tab w:val="center" w:pos="6480"/>
        </w:tabs>
        <w:jc w:val="center"/>
        <w:rPr>
          <w:rFonts w:cs="Calibri"/>
          <w:b/>
          <w:sz w:val="28"/>
          <w:szCs w:val="28"/>
        </w:rPr>
      </w:pPr>
      <w:r w:rsidRPr="009F14CC">
        <w:rPr>
          <w:rFonts w:cs="Calibri"/>
          <w:b/>
          <w:sz w:val="28"/>
          <w:szCs w:val="28"/>
        </w:rPr>
        <w:t xml:space="preserve">Öğretim Programı  </w:t>
      </w:r>
    </w:p>
    <w:p w14:paraId="3F9BA91C" w14:textId="77777777" w:rsidR="004113AD" w:rsidRPr="009F14CC" w:rsidRDefault="004113AD" w:rsidP="004113AD">
      <w:pPr>
        <w:jc w:val="center"/>
        <w:rPr>
          <w:rFonts w:cs="Calibri"/>
          <w:b/>
          <w:color w:val="2F5496"/>
          <w:sz w:val="48"/>
          <w:szCs w:val="48"/>
        </w:rPr>
      </w:pPr>
      <w:r w:rsidRPr="009F14CC">
        <w:rPr>
          <w:rFonts w:cs="Calibri"/>
          <w:b/>
          <w:color w:val="2F5496"/>
          <w:sz w:val="48"/>
          <w:szCs w:val="48"/>
        </w:rPr>
        <w:t xml:space="preserve">II. sınıflar için </w:t>
      </w:r>
    </w:p>
    <w:p w14:paraId="51B371F3" w14:textId="77777777" w:rsidR="004113AD" w:rsidRPr="009F14CC" w:rsidRDefault="004113AD" w:rsidP="004113AD">
      <w:pPr>
        <w:jc w:val="center"/>
        <w:rPr>
          <w:rFonts w:cs="Calibri"/>
          <w:b/>
        </w:rPr>
      </w:pPr>
    </w:p>
    <w:p w14:paraId="6C274BA5" w14:textId="77777777" w:rsidR="004113AD" w:rsidRPr="009F14CC" w:rsidRDefault="004113AD" w:rsidP="004113AD">
      <w:pPr>
        <w:jc w:val="center"/>
        <w:rPr>
          <w:rFonts w:cs="Calibri"/>
          <w:b/>
        </w:rPr>
      </w:pPr>
    </w:p>
    <w:p w14:paraId="3A8DE703" w14:textId="77777777" w:rsidR="004113AD" w:rsidRPr="009F14CC" w:rsidRDefault="004113AD" w:rsidP="004113AD">
      <w:pPr>
        <w:jc w:val="center"/>
        <w:rPr>
          <w:rFonts w:cs="Calibri"/>
          <w:b/>
        </w:rPr>
      </w:pPr>
    </w:p>
    <w:p w14:paraId="70E4317B" w14:textId="77777777" w:rsidR="004113AD" w:rsidRPr="009F14CC" w:rsidRDefault="004113AD" w:rsidP="004113AD">
      <w:pPr>
        <w:jc w:val="center"/>
        <w:rPr>
          <w:rFonts w:cs="Calibri"/>
          <w:b/>
        </w:rPr>
      </w:pPr>
      <w:r w:rsidRPr="009F14CC">
        <w:rPr>
          <w:rFonts w:cs="Calibri"/>
          <w:b/>
        </w:rPr>
        <w:t xml:space="preserve">   </w:t>
      </w:r>
    </w:p>
    <w:p w14:paraId="7D4B4240" w14:textId="77777777" w:rsidR="004113AD" w:rsidRPr="009F14CC" w:rsidRDefault="004113AD" w:rsidP="004113AD">
      <w:pPr>
        <w:jc w:val="center"/>
        <w:rPr>
          <w:rFonts w:cs="Calibri"/>
          <w:b/>
        </w:rPr>
      </w:pPr>
      <w:r w:rsidRPr="009F14CC">
        <w:rPr>
          <w:rFonts w:cs="Calibri"/>
          <w:b/>
        </w:rPr>
        <w:t>Üsküp, 2021 yılı</w:t>
      </w:r>
    </w:p>
    <w:p w14:paraId="4B399A25" w14:textId="77777777" w:rsidR="004113AD" w:rsidRPr="009F14CC" w:rsidRDefault="004113AD" w:rsidP="004113AD">
      <w:pPr>
        <w:jc w:val="center"/>
        <w:rPr>
          <w:rFonts w:cs="Calibri"/>
          <w:b/>
        </w:rPr>
      </w:pPr>
    </w:p>
    <w:p w14:paraId="7BDB51E2" w14:textId="77777777" w:rsidR="004113AD" w:rsidRPr="009F14CC" w:rsidRDefault="004113AD" w:rsidP="004113AD">
      <w:pPr>
        <w:pStyle w:val="ListParagraph"/>
        <w:pBdr>
          <w:top w:val="single" w:sz="4" w:space="1" w:color="auto"/>
          <w:left w:val="single" w:sz="4" w:space="4" w:color="auto"/>
          <w:bottom w:val="single" w:sz="4" w:space="1" w:color="auto"/>
          <w:right w:val="single" w:sz="4" w:space="4" w:color="auto"/>
        </w:pBdr>
        <w:shd w:val="clear" w:color="auto" w:fill="2F5496"/>
        <w:ind w:left="-540"/>
        <w:rPr>
          <w:rFonts w:ascii="Arial Narrow" w:hAnsi="Arial Narrow" w:cs="Calibri"/>
          <w:b/>
          <w:color w:val="FFFFFF"/>
          <w:sz w:val="28"/>
          <w:szCs w:val="28"/>
          <w:lang w:val="tr-TR"/>
        </w:rPr>
      </w:pPr>
      <w:r w:rsidRPr="009F14CC">
        <w:rPr>
          <w:rFonts w:ascii="Arial Narrow" w:hAnsi="Arial Narrow" w:cs="Calibri"/>
          <w:b/>
          <w:color w:val="FFFFFF"/>
          <w:sz w:val="28"/>
          <w:szCs w:val="28"/>
          <w:lang w:val="tr-TR"/>
        </w:rPr>
        <w:lastRenderedPageBreak/>
        <w:t xml:space="preserve">ÖĞRETİM PROGRAMIN TEMEL YAPISI </w:t>
      </w:r>
    </w:p>
    <w:tbl>
      <w:tblPr>
        <w:tblW w:w="135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9337"/>
      </w:tblGrid>
      <w:tr w:rsidR="004113AD" w:rsidRPr="009F14CC" w14:paraId="008D6127" w14:textId="77777777" w:rsidTr="004113AD">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7E14024" w14:textId="77777777" w:rsidR="004113AD" w:rsidRPr="009F14CC" w:rsidRDefault="004113AD" w:rsidP="004113AD">
            <w:pPr>
              <w:spacing w:after="0"/>
              <w:rPr>
                <w:rFonts w:asciiTheme="minorHAnsi" w:hAnsiTheme="minorHAnsi" w:cstheme="minorHAnsi"/>
                <w:b/>
              </w:rPr>
            </w:pPr>
            <w:r w:rsidRPr="009F14CC">
              <w:rPr>
                <w:rFonts w:asciiTheme="minorHAnsi" w:hAnsiTheme="minorHAnsi" w:cstheme="minorHAnsi"/>
                <w:b/>
              </w:rPr>
              <w:t>Öğretim Dersi</w:t>
            </w:r>
          </w:p>
        </w:tc>
        <w:tc>
          <w:tcPr>
            <w:tcW w:w="9337" w:type="dxa"/>
            <w:tcBorders>
              <w:top w:val="single" w:sz="4" w:space="0" w:color="auto"/>
              <w:left w:val="single" w:sz="4" w:space="0" w:color="auto"/>
              <w:bottom w:val="single" w:sz="4" w:space="0" w:color="auto"/>
              <w:right w:val="single" w:sz="4" w:space="0" w:color="auto"/>
            </w:tcBorders>
            <w:vAlign w:val="center"/>
            <w:hideMark/>
          </w:tcPr>
          <w:p w14:paraId="0766746E" w14:textId="77777777" w:rsidR="004113AD" w:rsidRPr="009F14CC" w:rsidRDefault="004113AD" w:rsidP="004113AD">
            <w:pPr>
              <w:spacing w:after="0"/>
              <w:rPr>
                <w:rFonts w:asciiTheme="minorHAnsi" w:hAnsiTheme="minorHAnsi" w:cstheme="minorHAnsi"/>
                <w:bCs/>
              </w:rPr>
            </w:pPr>
            <w:r w:rsidRPr="009F14CC">
              <w:rPr>
                <w:rFonts w:asciiTheme="minorHAnsi" w:hAnsiTheme="minorHAnsi" w:cstheme="minorHAnsi"/>
                <w:bCs/>
              </w:rPr>
              <w:t>Türkçe</w:t>
            </w:r>
          </w:p>
        </w:tc>
      </w:tr>
      <w:tr w:rsidR="004113AD" w:rsidRPr="009F14CC" w14:paraId="22FCBD5C" w14:textId="77777777" w:rsidTr="004113AD">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vAlign w:val="center"/>
          </w:tcPr>
          <w:p w14:paraId="4AD4C9B1" w14:textId="77777777" w:rsidR="004113AD" w:rsidRPr="009F14CC" w:rsidRDefault="004113AD" w:rsidP="004113AD">
            <w:pPr>
              <w:spacing w:after="0"/>
              <w:rPr>
                <w:rFonts w:asciiTheme="minorHAnsi" w:hAnsiTheme="minorHAnsi" w:cstheme="minorHAnsi"/>
                <w:b/>
              </w:rPr>
            </w:pPr>
            <w:r w:rsidRPr="009F14CC">
              <w:rPr>
                <w:rFonts w:asciiTheme="minorHAnsi" w:hAnsiTheme="minorHAnsi" w:cstheme="minorHAnsi"/>
                <w:b/>
              </w:rPr>
              <w:t xml:space="preserve">Dersin Türü/Kategorisi </w:t>
            </w:r>
          </w:p>
        </w:tc>
        <w:tc>
          <w:tcPr>
            <w:tcW w:w="9337" w:type="dxa"/>
            <w:tcBorders>
              <w:top w:val="single" w:sz="4" w:space="0" w:color="auto"/>
              <w:left w:val="single" w:sz="4" w:space="0" w:color="auto"/>
              <w:bottom w:val="single" w:sz="4" w:space="0" w:color="auto"/>
              <w:right w:val="single" w:sz="4" w:space="0" w:color="auto"/>
            </w:tcBorders>
            <w:vAlign w:val="center"/>
          </w:tcPr>
          <w:p w14:paraId="604A71CD" w14:textId="77777777" w:rsidR="004113AD" w:rsidRPr="009F14CC" w:rsidRDefault="004113AD" w:rsidP="004113AD">
            <w:pPr>
              <w:spacing w:after="0"/>
              <w:rPr>
                <w:rFonts w:asciiTheme="minorHAnsi" w:hAnsiTheme="minorHAnsi" w:cstheme="minorHAnsi"/>
                <w:bCs/>
              </w:rPr>
            </w:pPr>
            <w:r w:rsidRPr="009F14CC">
              <w:rPr>
                <w:rFonts w:asciiTheme="minorHAnsi" w:hAnsiTheme="minorHAnsi" w:cstheme="minorHAnsi"/>
                <w:bCs/>
              </w:rPr>
              <w:t xml:space="preserve">Zorunlu </w:t>
            </w:r>
          </w:p>
        </w:tc>
      </w:tr>
      <w:tr w:rsidR="004113AD" w:rsidRPr="009F14CC" w14:paraId="1B0C7979" w14:textId="77777777" w:rsidTr="004113AD">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vAlign w:val="center"/>
          </w:tcPr>
          <w:p w14:paraId="54F93DE0" w14:textId="77777777" w:rsidR="004113AD" w:rsidRPr="009F14CC" w:rsidRDefault="004113AD" w:rsidP="004113AD">
            <w:pPr>
              <w:spacing w:after="0"/>
              <w:rPr>
                <w:rFonts w:asciiTheme="minorHAnsi" w:hAnsiTheme="minorHAnsi" w:cstheme="minorHAnsi"/>
                <w:b/>
              </w:rPr>
            </w:pPr>
            <w:r w:rsidRPr="009F14CC">
              <w:rPr>
                <w:rFonts w:asciiTheme="minorHAnsi" w:hAnsiTheme="minorHAnsi" w:cstheme="minorHAnsi"/>
                <w:b/>
              </w:rPr>
              <w:t xml:space="preserve">Sınıf </w:t>
            </w:r>
          </w:p>
        </w:tc>
        <w:tc>
          <w:tcPr>
            <w:tcW w:w="9337" w:type="dxa"/>
            <w:tcBorders>
              <w:top w:val="single" w:sz="4" w:space="0" w:color="auto"/>
              <w:left w:val="single" w:sz="4" w:space="0" w:color="auto"/>
              <w:bottom w:val="single" w:sz="4" w:space="0" w:color="auto"/>
              <w:right w:val="single" w:sz="4" w:space="0" w:color="auto"/>
            </w:tcBorders>
            <w:vAlign w:val="center"/>
          </w:tcPr>
          <w:p w14:paraId="78C790D7" w14:textId="77777777" w:rsidR="004113AD" w:rsidRPr="009F14CC" w:rsidRDefault="004113AD" w:rsidP="004113AD">
            <w:pPr>
              <w:spacing w:after="0"/>
              <w:rPr>
                <w:rFonts w:asciiTheme="minorHAnsi" w:hAnsiTheme="minorHAnsi" w:cstheme="minorHAnsi"/>
                <w:bCs/>
              </w:rPr>
            </w:pPr>
            <w:r w:rsidRPr="009F14CC">
              <w:rPr>
                <w:rFonts w:asciiTheme="minorHAnsi" w:hAnsiTheme="minorHAnsi" w:cstheme="minorHAnsi"/>
                <w:bCs/>
              </w:rPr>
              <w:t>II (İkinci)</w:t>
            </w:r>
          </w:p>
        </w:tc>
      </w:tr>
      <w:tr w:rsidR="004113AD" w:rsidRPr="009F14CC" w14:paraId="5A312C48" w14:textId="77777777" w:rsidTr="004113AD">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vAlign w:val="center"/>
          </w:tcPr>
          <w:p w14:paraId="489CEA0D" w14:textId="77777777" w:rsidR="004113AD" w:rsidRPr="009F14CC" w:rsidRDefault="004113AD" w:rsidP="004113AD">
            <w:pPr>
              <w:spacing w:after="0"/>
              <w:rPr>
                <w:rFonts w:asciiTheme="minorHAnsi" w:hAnsiTheme="minorHAnsi" w:cstheme="minorHAnsi"/>
                <w:b/>
              </w:rPr>
            </w:pPr>
            <w:r w:rsidRPr="009F14CC">
              <w:rPr>
                <w:rFonts w:asciiTheme="minorHAnsi" w:hAnsiTheme="minorHAnsi" w:cstheme="minorHAnsi"/>
                <w:b/>
              </w:rPr>
              <w:t>Öğretim Program Konuları/Alanları</w:t>
            </w:r>
          </w:p>
        </w:tc>
        <w:tc>
          <w:tcPr>
            <w:tcW w:w="9337" w:type="dxa"/>
            <w:tcBorders>
              <w:top w:val="single" w:sz="4" w:space="0" w:color="auto"/>
              <w:left w:val="single" w:sz="4" w:space="0" w:color="auto"/>
              <w:bottom w:val="single" w:sz="4" w:space="0" w:color="auto"/>
              <w:right w:val="single" w:sz="4" w:space="0" w:color="auto"/>
            </w:tcBorders>
            <w:vAlign w:val="center"/>
          </w:tcPr>
          <w:p w14:paraId="46CBDF6C" w14:textId="77777777" w:rsidR="004113AD" w:rsidRPr="009F14CC" w:rsidRDefault="004113AD" w:rsidP="004113AD">
            <w:pPr>
              <w:spacing w:after="0" w:line="240" w:lineRule="auto"/>
              <w:rPr>
                <w:rFonts w:asciiTheme="minorHAnsi" w:hAnsiTheme="minorHAnsi" w:cstheme="minorHAnsi"/>
              </w:rPr>
            </w:pPr>
            <w:r w:rsidRPr="009F14CC">
              <w:rPr>
                <w:rFonts w:asciiTheme="minorHAnsi" w:hAnsiTheme="minorHAnsi" w:cstheme="minorHAnsi"/>
              </w:rPr>
              <w:t>1. Dinleme ve Konuşma</w:t>
            </w:r>
          </w:p>
          <w:p w14:paraId="1646FEE4" w14:textId="77777777" w:rsidR="004113AD" w:rsidRPr="009F14CC" w:rsidRDefault="004113AD" w:rsidP="004113AD">
            <w:pPr>
              <w:spacing w:after="0" w:line="240" w:lineRule="auto"/>
              <w:rPr>
                <w:rFonts w:asciiTheme="minorHAnsi" w:hAnsiTheme="minorHAnsi" w:cstheme="minorHAnsi"/>
              </w:rPr>
            </w:pPr>
            <w:r w:rsidRPr="009F14CC">
              <w:rPr>
                <w:rFonts w:asciiTheme="minorHAnsi" w:hAnsiTheme="minorHAnsi" w:cstheme="minorHAnsi"/>
              </w:rPr>
              <w:t>2. Okuma ve Yazmaya Hazırlık</w:t>
            </w:r>
          </w:p>
          <w:p w14:paraId="3CAD1D56" w14:textId="77777777" w:rsidR="004113AD" w:rsidRPr="009F14CC" w:rsidRDefault="004113AD" w:rsidP="004113AD">
            <w:pPr>
              <w:spacing w:after="0" w:line="240" w:lineRule="auto"/>
              <w:rPr>
                <w:rFonts w:asciiTheme="minorHAnsi" w:hAnsiTheme="minorHAnsi" w:cstheme="minorHAnsi"/>
              </w:rPr>
            </w:pPr>
            <w:r w:rsidRPr="009F14CC">
              <w:rPr>
                <w:rFonts w:asciiTheme="minorHAnsi" w:hAnsiTheme="minorHAnsi" w:cstheme="minorHAnsi"/>
              </w:rPr>
              <w:t xml:space="preserve">3. Edebiyat, Anlatım ve Yaratıcılık </w:t>
            </w:r>
          </w:p>
          <w:p w14:paraId="584B4209" w14:textId="77777777" w:rsidR="004113AD" w:rsidRPr="009F14CC" w:rsidRDefault="004113AD" w:rsidP="004113AD">
            <w:pPr>
              <w:spacing w:after="0" w:line="240" w:lineRule="auto"/>
              <w:rPr>
                <w:rFonts w:asciiTheme="minorHAnsi" w:hAnsiTheme="minorHAnsi" w:cstheme="minorHAnsi"/>
                <w:b/>
              </w:rPr>
            </w:pPr>
            <w:r w:rsidRPr="009F14CC">
              <w:rPr>
                <w:rFonts w:asciiTheme="minorHAnsi" w:hAnsiTheme="minorHAnsi" w:cstheme="minorHAnsi"/>
              </w:rPr>
              <w:t xml:space="preserve">4. </w:t>
            </w:r>
            <w:r w:rsidRPr="009F14CC">
              <w:rPr>
                <w:rFonts w:asciiTheme="minorHAnsi" w:hAnsiTheme="minorHAnsi" w:cstheme="minorHAnsi"/>
                <w:bCs/>
              </w:rPr>
              <w:t xml:space="preserve">Medya Kültürü ve Okuryazarlığı </w:t>
            </w:r>
          </w:p>
        </w:tc>
      </w:tr>
      <w:tr w:rsidR="004113AD" w:rsidRPr="009F14CC" w14:paraId="5E2D8AEA" w14:textId="77777777" w:rsidTr="004113AD">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7CBE45" w14:textId="77777777" w:rsidR="004113AD" w:rsidRPr="009F14CC" w:rsidRDefault="004113AD" w:rsidP="004113AD">
            <w:pPr>
              <w:spacing w:after="0"/>
              <w:rPr>
                <w:rFonts w:asciiTheme="minorHAnsi" w:hAnsiTheme="minorHAnsi" w:cstheme="minorHAnsi"/>
                <w:b/>
              </w:rPr>
            </w:pPr>
            <w:r w:rsidRPr="009F14CC">
              <w:rPr>
                <w:rFonts w:asciiTheme="minorHAnsi" w:hAnsiTheme="minorHAnsi" w:cstheme="minorHAnsi"/>
                <w:b/>
              </w:rPr>
              <w:t xml:space="preserve">Ders Sayısı </w:t>
            </w:r>
          </w:p>
        </w:tc>
        <w:tc>
          <w:tcPr>
            <w:tcW w:w="9337" w:type="dxa"/>
            <w:tcBorders>
              <w:top w:val="single" w:sz="4" w:space="0" w:color="auto"/>
              <w:left w:val="single" w:sz="4" w:space="0" w:color="auto"/>
              <w:bottom w:val="single" w:sz="4" w:space="0" w:color="auto"/>
              <w:right w:val="single" w:sz="4" w:space="0" w:color="auto"/>
            </w:tcBorders>
            <w:vAlign w:val="center"/>
          </w:tcPr>
          <w:p w14:paraId="6B9C170F" w14:textId="77777777" w:rsidR="004113AD" w:rsidRPr="009F14CC" w:rsidRDefault="004113AD" w:rsidP="004113AD">
            <w:pPr>
              <w:spacing w:after="0"/>
              <w:rPr>
                <w:rFonts w:asciiTheme="minorHAnsi" w:hAnsiTheme="minorHAnsi" w:cstheme="minorHAnsi"/>
                <w:b/>
                <w:bCs/>
              </w:rPr>
            </w:pPr>
            <w:r w:rsidRPr="009F14CC">
              <w:rPr>
                <w:rFonts w:asciiTheme="minorHAnsi" w:hAnsiTheme="minorHAnsi" w:cstheme="minorHAnsi"/>
                <w:b/>
                <w:bCs/>
              </w:rPr>
              <w:t xml:space="preserve">Haftada 5 Ders / Yılda 180 Ders </w:t>
            </w:r>
          </w:p>
        </w:tc>
      </w:tr>
      <w:tr w:rsidR="004113AD" w:rsidRPr="009F14CC" w14:paraId="307526BD" w14:textId="77777777" w:rsidTr="004113AD">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372593" w14:textId="77777777" w:rsidR="004113AD" w:rsidRPr="009F14CC" w:rsidRDefault="004113AD" w:rsidP="004113AD">
            <w:pPr>
              <w:spacing w:after="0"/>
              <w:rPr>
                <w:rFonts w:asciiTheme="minorHAnsi" w:hAnsiTheme="minorHAnsi" w:cstheme="minorHAnsi"/>
                <w:b/>
              </w:rPr>
            </w:pPr>
            <w:r w:rsidRPr="009F14CC">
              <w:rPr>
                <w:rFonts w:asciiTheme="minorHAnsi" w:hAnsiTheme="minorHAnsi" w:cstheme="minorHAnsi"/>
                <w:b/>
              </w:rPr>
              <w:t>Görsel Araç, Gereç ve Materyaller</w:t>
            </w:r>
          </w:p>
        </w:tc>
        <w:tc>
          <w:tcPr>
            <w:tcW w:w="9337" w:type="dxa"/>
            <w:tcBorders>
              <w:top w:val="single" w:sz="4" w:space="0" w:color="auto"/>
              <w:left w:val="single" w:sz="4" w:space="0" w:color="auto"/>
              <w:bottom w:val="single" w:sz="4" w:space="0" w:color="auto"/>
              <w:right w:val="single" w:sz="4" w:space="0" w:color="auto"/>
            </w:tcBorders>
            <w:vAlign w:val="center"/>
          </w:tcPr>
          <w:p w14:paraId="22A947D4" w14:textId="77777777" w:rsidR="004113AD" w:rsidRPr="009F14CC" w:rsidRDefault="004113AD" w:rsidP="004113AD">
            <w:pPr>
              <w:pStyle w:val="ListParagraph"/>
              <w:numPr>
                <w:ilvl w:val="0"/>
                <w:numId w:val="4"/>
              </w:numPr>
              <w:spacing w:after="0" w:line="254" w:lineRule="auto"/>
              <w:rPr>
                <w:rFonts w:asciiTheme="minorHAnsi" w:hAnsiTheme="minorHAnsi" w:cstheme="minorHAnsi"/>
                <w:lang w:val="tr-TR"/>
              </w:rPr>
            </w:pPr>
            <w:r w:rsidRPr="009F14CC">
              <w:rPr>
                <w:rFonts w:asciiTheme="minorHAnsi" w:hAnsiTheme="minorHAnsi" w:cstheme="minorHAnsi"/>
                <w:lang w:val="tr-TR"/>
              </w:rPr>
              <w:t xml:space="preserve">Tablet, bilgisayar, hoparlörler, kulaklıklar; </w:t>
            </w:r>
          </w:p>
          <w:p w14:paraId="5335582C" w14:textId="77777777" w:rsidR="004113AD" w:rsidRPr="009F14CC" w:rsidRDefault="004113AD" w:rsidP="004113AD">
            <w:pPr>
              <w:pStyle w:val="ListParagraph"/>
              <w:numPr>
                <w:ilvl w:val="0"/>
                <w:numId w:val="4"/>
              </w:numPr>
              <w:spacing w:after="0" w:line="254" w:lineRule="auto"/>
              <w:rPr>
                <w:rFonts w:asciiTheme="minorHAnsi" w:hAnsiTheme="minorHAnsi" w:cstheme="minorHAnsi"/>
                <w:lang w:val="tr-TR"/>
              </w:rPr>
            </w:pPr>
            <w:r w:rsidRPr="009F14CC">
              <w:rPr>
                <w:rFonts w:asciiTheme="minorHAnsi" w:hAnsiTheme="minorHAnsi" w:cstheme="minorHAnsi"/>
                <w:lang w:val="tr-TR"/>
              </w:rPr>
              <w:t>Akıllı tahta;</w:t>
            </w:r>
          </w:p>
          <w:p w14:paraId="408466C0" w14:textId="77777777" w:rsidR="004113AD" w:rsidRPr="009F14CC" w:rsidRDefault="004113AD" w:rsidP="004113AD">
            <w:pPr>
              <w:pStyle w:val="ListParagraph"/>
              <w:numPr>
                <w:ilvl w:val="0"/>
                <w:numId w:val="4"/>
              </w:numPr>
              <w:spacing w:after="0" w:line="254" w:lineRule="auto"/>
              <w:rPr>
                <w:rFonts w:asciiTheme="minorHAnsi" w:hAnsiTheme="minorHAnsi" w:cstheme="minorHAnsi"/>
                <w:lang w:val="tr-TR"/>
              </w:rPr>
            </w:pPr>
            <w:r w:rsidRPr="009F14CC">
              <w:rPr>
                <w:rFonts w:asciiTheme="minorHAnsi" w:hAnsiTheme="minorHAnsi" w:cstheme="minorHAnsi"/>
                <w:lang w:val="tr-TR"/>
              </w:rPr>
              <w:t xml:space="preserve">Tahta kalemi; </w:t>
            </w:r>
          </w:p>
          <w:p w14:paraId="3266BAA1" w14:textId="77777777" w:rsidR="004113AD" w:rsidRPr="009F14CC" w:rsidRDefault="004113AD" w:rsidP="004113AD">
            <w:pPr>
              <w:pStyle w:val="ListParagraph"/>
              <w:numPr>
                <w:ilvl w:val="0"/>
                <w:numId w:val="4"/>
              </w:numPr>
              <w:spacing w:after="0" w:line="254" w:lineRule="auto"/>
              <w:rPr>
                <w:rFonts w:asciiTheme="minorHAnsi" w:hAnsiTheme="minorHAnsi" w:cstheme="minorHAnsi"/>
                <w:lang w:val="tr-TR"/>
              </w:rPr>
            </w:pPr>
            <w:r w:rsidRPr="009F14CC">
              <w:rPr>
                <w:rFonts w:asciiTheme="minorHAnsi" w:hAnsiTheme="minorHAnsi" w:cstheme="minorHAnsi"/>
                <w:lang w:val="tr-TR"/>
              </w:rPr>
              <w:t>Tema içerikleri ve faaliyetlerle ilgili çalışma sayfaları, posterler, afişler, resimli illüstrasyonlar (tek veya bir dizi resimler);</w:t>
            </w:r>
          </w:p>
          <w:p w14:paraId="2A127507" w14:textId="77777777" w:rsidR="004113AD" w:rsidRPr="009F14CC" w:rsidRDefault="004113AD" w:rsidP="004113AD">
            <w:pPr>
              <w:pStyle w:val="ListParagraph"/>
              <w:numPr>
                <w:ilvl w:val="0"/>
                <w:numId w:val="4"/>
              </w:numPr>
              <w:spacing w:after="0" w:line="254" w:lineRule="auto"/>
              <w:rPr>
                <w:rFonts w:asciiTheme="minorHAnsi" w:hAnsiTheme="minorHAnsi" w:cstheme="minorHAnsi"/>
                <w:lang w:val="tr-TR"/>
              </w:rPr>
            </w:pPr>
            <w:r w:rsidRPr="009F14CC">
              <w:rPr>
                <w:rFonts w:asciiTheme="minorHAnsi" w:hAnsiTheme="minorHAnsi" w:cstheme="minorHAnsi"/>
                <w:lang w:val="tr-TR"/>
              </w:rPr>
              <w:t>Kitaplar (hikâyeler, fabllar, masallar, şiirler, bilmeceler, atasözleri);</w:t>
            </w:r>
          </w:p>
          <w:p w14:paraId="21204C69" w14:textId="77777777" w:rsidR="004113AD" w:rsidRPr="009F14CC" w:rsidRDefault="004113AD" w:rsidP="004113AD">
            <w:pPr>
              <w:pStyle w:val="ListParagraph"/>
              <w:numPr>
                <w:ilvl w:val="0"/>
                <w:numId w:val="4"/>
              </w:numPr>
              <w:spacing w:after="0" w:line="254" w:lineRule="auto"/>
              <w:rPr>
                <w:rFonts w:asciiTheme="minorHAnsi" w:hAnsiTheme="minorHAnsi" w:cstheme="minorHAnsi"/>
                <w:lang w:val="tr-TR"/>
              </w:rPr>
            </w:pPr>
            <w:r w:rsidRPr="009F14CC">
              <w:rPr>
                <w:rFonts w:asciiTheme="minorHAnsi" w:hAnsiTheme="minorHAnsi" w:cstheme="minorHAnsi"/>
                <w:lang w:val="tr-TR"/>
              </w:rPr>
              <w:t>Çocuk dergileri, resimli çocuk ansiklopediler, resimli sözlükler;</w:t>
            </w:r>
          </w:p>
          <w:p w14:paraId="6F201AD4" w14:textId="77777777" w:rsidR="004113AD" w:rsidRPr="009F14CC" w:rsidRDefault="004113AD" w:rsidP="004113AD">
            <w:pPr>
              <w:pStyle w:val="ListParagraph"/>
              <w:numPr>
                <w:ilvl w:val="0"/>
                <w:numId w:val="4"/>
              </w:numPr>
              <w:spacing w:after="0" w:line="254" w:lineRule="auto"/>
              <w:rPr>
                <w:rFonts w:asciiTheme="minorHAnsi" w:hAnsiTheme="minorHAnsi" w:cstheme="minorHAnsi"/>
                <w:lang w:val="tr-TR"/>
              </w:rPr>
            </w:pPr>
            <w:r w:rsidRPr="009F14CC">
              <w:rPr>
                <w:rFonts w:asciiTheme="minorHAnsi" w:hAnsiTheme="minorHAnsi" w:cstheme="minorHAnsi"/>
                <w:lang w:val="tr-TR"/>
              </w:rPr>
              <w:t>Dijital kütüphane;</w:t>
            </w:r>
          </w:p>
          <w:p w14:paraId="3DB22A2E" w14:textId="77777777" w:rsidR="004113AD" w:rsidRPr="009F14CC" w:rsidRDefault="004113AD" w:rsidP="004113AD">
            <w:pPr>
              <w:pStyle w:val="ListParagraph"/>
              <w:numPr>
                <w:ilvl w:val="0"/>
                <w:numId w:val="4"/>
              </w:numPr>
              <w:spacing w:after="0" w:line="254" w:lineRule="auto"/>
              <w:rPr>
                <w:rFonts w:asciiTheme="minorHAnsi" w:hAnsiTheme="minorHAnsi" w:cstheme="minorHAnsi"/>
                <w:lang w:val="tr-TR"/>
              </w:rPr>
            </w:pPr>
            <w:r w:rsidRPr="009F14CC">
              <w:rPr>
                <w:rFonts w:asciiTheme="minorHAnsi" w:hAnsiTheme="minorHAnsi" w:cstheme="minorHAnsi"/>
                <w:lang w:val="tr-TR"/>
              </w:rPr>
              <w:t>Kitapların bulunduğu sınıf kütüphanesi;</w:t>
            </w:r>
          </w:p>
          <w:p w14:paraId="77090797" w14:textId="77777777" w:rsidR="004113AD" w:rsidRPr="009F14CC" w:rsidRDefault="004113AD" w:rsidP="004113AD">
            <w:pPr>
              <w:pStyle w:val="ListParagraph"/>
              <w:numPr>
                <w:ilvl w:val="0"/>
                <w:numId w:val="4"/>
              </w:numPr>
              <w:spacing w:after="0" w:line="254" w:lineRule="auto"/>
              <w:rPr>
                <w:rFonts w:asciiTheme="minorHAnsi" w:hAnsiTheme="minorHAnsi" w:cstheme="minorHAnsi"/>
                <w:lang w:val="tr-TR"/>
              </w:rPr>
            </w:pPr>
            <w:r w:rsidRPr="009F14CC">
              <w:rPr>
                <w:rFonts w:asciiTheme="minorHAnsi" w:hAnsiTheme="minorHAnsi" w:cstheme="minorHAnsi"/>
                <w:lang w:val="tr-TR"/>
              </w:rPr>
              <w:t>Animasyon filmleri, tiyatro gösterilerinin görsel-işitsel kayıtları, çevrimiçi eğitim yazılımı ve diğer görsel-işitsel yardımcı materyaller ve amaca bağlı diğer araç-gereçler (sesli kitap, dijital resimli kitaplar).</w:t>
            </w:r>
          </w:p>
        </w:tc>
      </w:tr>
      <w:tr w:rsidR="004113AD" w:rsidRPr="009F14CC" w14:paraId="3E638495" w14:textId="77777777" w:rsidTr="004113AD">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vAlign w:val="center"/>
          </w:tcPr>
          <w:p w14:paraId="195BF64E" w14:textId="77777777" w:rsidR="004113AD" w:rsidRPr="009F14CC" w:rsidRDefault="004113AD" w:rsidP="004113AD">
            <w:pPr>
              <w:spacing w:after="0" w:line="276" w:lineRule="auto"/>
              <w:rPr>
                <w:rFonts w:asciiTheme="minorHAnsi" w:hAnsiTheme="minorHAnsi" w:cstheme="minorHAnsi"/>
                <w:b/>
              </w:rPr>
            </w:pPr>
            <w:r w:rsidRPr="009F14CC">
              <w:rPr>
                <w:rFonts w:asciiTheme="minorHAnsi" w:hAnsiTheme="minorHAnsi" w:cstheme="minorHAnsi"/>
                <w:b/>
              </w:rPr>
              <w:t>Öğretim Norm Kadrosu/Düzeyi</w:t>
            </w:r>
          </w:p>
        </w:tc>
        <w:tc>
          <w:tcPr>
            <w:tcW w:w="9337" w:type="dxa"/>
            <w:tcBorders>
              <w:top w:val="single" w:sz="4" w:space="0" w:color="auto"/>
              <w:left w:val="single" w:sz="4" w:space="0" w:color="auto"/>
              <w:bottom w:val="single" w:sz="4" w:space="0" w:color="auto"/>
              <w:right w:val="single" w:sz="4" w:space="0" w:color="auto"/>
            </w:tcBorders>
            <w:vAlign w:val="center"/>
          </w:tcPr>
          <w:p w14:paraId="7804D969" w14:textId="77777777" w:rsidR="004113AD" w:rsidRPr="009F14CC" w:rsidRDefault="004113AD" w:rsidP="004113AD">
            <w:pPr>
              <w:shd w:val="clear" w:color="auto" w:fill="FFFFFF"/>
              <w:spacing w:after="0" w:line="240" w:lineRule="auto"/>
              <w:contextualSpacing/>
              <w:rPr>
                <w:rFonts w:asciiTheme="minorHAnsi" w:eastAsia="Times New Roman" w:hAnsiTheme="minorHAnsi" w:cstheme="minorHAnsi"/>
                <w:bCs/>
              </w:rPr>
            </w:pPr>
            <w:r w:rsidRPr="009F14CC">
              <w:rPr>
                <w:rFonts w:asciiTheme="minorHAnsi" w:eastAsia="Times New Roman" w:hAnsiTheme="minorHAnsi" w:cstheme="minorHAnsi"/>
                <w:bCs/>
              </w:rPr>
              <w:t xml:space="preserve">İkinci sınıftaki eğitim-öğretim sürecini gerçekleştirmek için aşağıdaki bölümlerden mezun olan öğretmenler ders verebileceklerdir: </w:t>
            </w:r>
          </w:p>
          <w:p w14:paraId="6D15917F" w14:textId="77777777" w:rsidR="004113AD" w:rsidRPr="009F14CC" w:rsidRDefault="004113AD" w:rsidP="004113AD">
            <w:pPr>
              <w:pStyle w:val="ListParagraph"/>
              <w:numPr>
                <w:ilvl w:val="0"/>
                <w:numId w:val="5"/>
              </w:numPr>
              <w:autoSpaceDE w:val="0"/>
              <w:autoSpaceDN w:val="0"/>
              <w:adjustRightInd w:val="0"/>
              <w:spacing w:after="0" w:line="240" w:lineRule="auto"/>
              <w:rPr>
                <w:rFonts w:asciiTheme="minorHAnsi" w:hAnsiTheme="minorHAnsi" w:cstheme="minorHAnsi"/>
                <w:lang w:val="tr-TR"/>
              </w:rPr>
            </w:pPr>
            <w:r w:rsidRPr="009F14CC">
              <w:rPr>
                <w:rFonts w:asciiTheme="minorHAnsi" w:eastAsia="Times New Roman" w:hAnsiTheme="minorHAnsi" w:cstheme="minorHAnsi"/>
                <w:bCs/>
                <w:lang w:val="tr-TR"/>
              </w:rPr>
              <w:t xml:space="preserve">Sınıf Öğretmenliği Bölümü Mezunu (Türkçe Bölümü), </w:t>
            </w:r>
            <w:r w:rsidRPr="009F14CC">
              <w:rPr>
                <w:rFonts w:asciiTheme="minorHAnsi" w:hAnsiTheme="minorHAnsi" w:cstheme="minorHAnsi"/>
                <w:lang w:val="tr-TR"/>
              </w:rPr>
              <w:t xml:space="preserve">VII/1 veya VI/1 MNÇ’ye göre ve 240 AKTS </w:t>
            </w:r>
            <w:r w:rsidRPr="009F14CC">
              <w:rPr>
                <w:rFonts w:asciiTheme="minorHAnsi" w:eastAsia="Times New Roman" w:hAnsiTheme="minorHAnsi" w:cstheme="minorHAnsi"/>
                <w:bCs/>
                <w:lang w:val="tr-TR"/>
              </w:rPr>
              <w:t xml:space="preserve"> </w:t>
            </w:r>
          </w:p>
          <w:p w14:paraId="6F7B94D1" w14:textId="77777777" w:rsidR="004113AD" w:rsidRPr="009F14CC" w:rsidRDefault="004113AD" w:rsidP="004113AD">
            <w:pPr>
              <w:pStyle w:val="ListParagraph"/>
              <w:numPr>
                <w:ilvl w:val="0"/>
                <w:numId w:val="5"/>
              </w:numPr>
              <w:autoSpaceDE w:val="0"/>
              <w:autoSpaceDN w:val="0"/>
              <w:adjustRightInd w:val="0"/>
              <w:spacing w:after="0" w:line="240" w:lineRule="auto"/>
              <w:rPr>
                <w:rFonts w:asciiTheme="minorHAnsi" w:hAnsiTheme="minorHAnsi" w:cstheme="minorHAnsi"/>
                <w:lang w:val="tr-TR"/>
              </w:rPr>
            </w:pPr>
            <w:r w:rsidRPr="009F14CC">
              <w:rPr>
                <w:rFonts w:asciiTheme="minorHAnsi" w:eastAsia="Times New Roman" w:hAnsiTheme="minorHAnsi" w:cstheme="minorHAnsi"/>
                <w:bCs/>
                <w:lang w:val="tr-TR"/>
              </w:rPr>
              <w:t xml:space="preserve">Pedagog mezunu (Felsefe Fakültesi), </w:t>
            </w:r>
            <w:r w:rsidRPr="009F14CC">
              <w:rPr>
                <w:rFonts w:asciiTheme="minorHAnsi" w:hAnsiTheme="minorHAnsi" w:cstheme="minorHAnsi"/>
                <w:lang w:val="tr-TR"/>
              </w:rPr>
              <w:t xml:space="preserve">VII/1 veya VI/1 MNÇ’ye göre ve 240 AKTS </w:t>
            </w:r>
            <w:r w:rsidRPr="009F14CC">
              <w:rPr>
                <w:rFonts w:asciiTheme="minorHAnsi" w:eastAsia="Times New Roman" w:hAnsiTheme="minorHAnsi" w:cstheme="minorHAnsi"/>
                <w:bCs/>
                <w:lang w:val="tr-TR"/>
              </w:rPr>
              <w:t xml:space="preserve"> </w:t>
            </w:r>
          </w:p>
          <w:p w14:paraId="7309147A" w14:textId="77777777" w:rsidR="004113AD" w:rsidRPr="009F14CC" w:rsidRDefault="004113AD" w:rsidP="004113AD">
            <w:pPr>
              <w:shd w:val="clear" w:color="auto" w:fill="FFFFFF"/>
              <w:spacing w:after="0" w:line="240" w:lineRule="auto"/>
              <w:ind w:left="720"/>
              <w:contextualSpacing/>
              <w:rPr>
                <w:rFonts w:asciiTheme="minorHAnsi" w:eastAsia="Times New Roman" w:hAnsiTheme="minorHAnsi" w:cstheme="minorHAnsi"/>
                <w:bCs/>
              </w:rPr>
            </w:pPr>
            <w:r w:rsidRPr="009F14CC">
              <w:rPr>
                <w:rFonts w:asciiTheme="minorHAnsi" w:eastAsia="Times New Roman" w:hAnsiTheme="minorHAnsi" w:cstheme="minorHAnsi"/>
                <w:bCs/>
              </w:rPr>
              <w:t xml:space="preserve"> </w:t>
            </w:r>
          </w:p>
        </w:tc>
      </w:tr>
    </w:tbl>
    <w:p w14:paraId="0AE21023" w14:textId="77777777" w:rsidR="004113AD" w:rsidRPr="009F14CC" w:rsidRDefault="004113AD" w:rsidP="004113AD">
      <w:pPr>
        <w:pStyle w:val="ListParagraph"/>
        <w:pBdr>
          <w:top w:val="single" w:sz="4" w:space="1" w:color="auto"/>
          <w:left w:val="single" w:sz="4" w:space="4" w:color="auto"/>
          <w:bottom w:val="single" w:sz="4" w:space="1" w:color="auto"/>
          <w:right w:val="single" w:sz="4" w:space="4" w:color="auto"/>
        </w:pBdr>
        <w:shd w:val="clear" w:color="auto" w:fill="2F5496"/>
        <w:ind w:left="-720"/>
        <w:rPr>
          <w:rFonts w:ascii="Arial Narrow" w:hAnsi="Arial Narrow" w:cs="Calibri"/>
          <w:b/>
          <w:color w:val="FFFFFF"/>
          <w:sz w:val="28"/>
          <w:szCs w:val="28"/>
          <w:lang w:val="tr-TR"/>
        </w:rPr>
      </w:pPr>
      <w:r w:rsidRPr="009F14CC">
        <w:rPr>
          <w:rFonts w:ascii="Arial Narrow" w:hAnsi="Arial Narrow" w:cs="Calibri"/>
          <w:b/>
          <w:color w:val="FFFFFF"/>
          <w:sz w:val="28"/>
          <w:szCs w:val="28"/>
          <w:lang w:val="tr-TR"/>
        </w:rPr>
        <w:lastRenderedPageBreak/>
        <w:t xml:space="preserve">ULUSAL STANDARTLAR İLE BAĞLANTISI </w:t>
      </w:r>
    </w:p>
    <w:p w14:paraId="1D91D78C" w14:textId="77777777" w:rsidR="004113AD" w:rsidRPr="009F14CC" w:rsidRDefault="004113AD" w:rsidP="004113AD">
      <w:pPr>
        <w:jc w:val="both"/>
        <w:rPr>
          <w:rFonts w:cs="Calibri"/>
        </w:rPr>
      </w:pPr>
      <w:r w:rsidRPr="009F14CC">
        <w:rPr>
          <w:rFonts w:cs="Calibri"/>
        </w:rPr>
        <w:t xml:space="preserve">Öğretim programında sunulan öğrenme kazanımları, </w:t>
      </w:r>
      <w:r w:rsidRPr="009F14CC">
        <w:rPr>
          <w:rFonts w:cs="Calibri"/>
          <w:b/>
          <w:i/>
        </w:rPr>
        <w:t xml:space="preserve"> “Dil</w:t>
      </w:r>
      <w:r w:rsidRPr="009F14CC">
        <w:rPr>
          <w:rFonts w:cs="Calibri"/>
          <w:i/>
        </w:rPr>
        <w:t xml:space="preserve"> </w:t>
      </w:r>
      <w:r w:rsidRPr="009F14CC">
        <w:rPr>
          <w:rFonts w:cs="Calibri"/>
          <w:b/>
          <w:i/>
        </w:rPr>
        <w:t xml:space="preserve">Okuryazarlığı” </w:t>
      </w:r>
      <w:r w:rsidRPr="009F14CC">
        <w:rPr>
          <w:rFonts w:cs="Calibri"/>
        </w:rPr>
        <w:t>alanında yazılmış yeterliliklerin kazanılmasına yönlendirmektedir.</w:t>
      </w:r>
    </w:p>
    <w:tbl>
      <w:tblPr>
        <w:tblW w:w="13500" w:type="dxa"/>
        <w:tblInd w:w="-635" w:type="dxa"/>
        <w:tblLook w:val="04A0" w:firstRow="1" w:lastRow="0" w:firstColumn="1" w:lastColumn="0" w:noHBand="0" w:noVBand="1"/>
      </w:tblPr>
      <w:tblGrid>
        <w:gridCol w:w="964"/>
        <w:gridCol w:w="12536"/>
      </w:tblGrid>
      <w:tr w:rsidR="004113AD" w:rsidRPr="009F14CC" w14:paraId="5014987F" w14:textId="77777777" w:rsidTr="004113AD">
        <w:tc>
          <w:tcPr>
            <w:tcW w:w="964" w:type="dxa"/>
            <w:tcBorders>
              <w:top w:val="single" w:sz="4" w:space="0" w:color="auto"/>
              <w:left w:val="single" w:sz="4" w:space="0" w:color="auto"/>
              <w:bottom w:val="single" w:sz="4" w:space="0" w:color="auto"/>
            </w:tcBorders>
            <w:shd w:val="clear" w:color="auto" w:fill="D9E2F3"/>
          </w:tcPr>
          <w:p w14:paraId="7F06DE9C" w14:textId="77777777" w:rsidR="004113AD" w:rsidRPr="009F14CC" w:rsidRDefault="004113AD" w:rsidP="004113AD">
            <w:pPr>
              <w:spacing w:after="0"/>
              <w:rPr>
                <w:rFonts w:cs="Calibri"/>
                <w:i/>
              </w:rPr>
            </w:pPr>
          </w:p>
        </w:tc>
        <w:tc>
          <w:tcPr>
            <w:tcW w:w="12536" w:type="dxa"/>
            <w:tcBorders>
              <w:top w:val="single" w:sz="4" w:space="0" w:color="auto"/>
              <w:bottom w:val="single" w:sz="4" w:space="0" w:color="auto"/>
              <w:right w:val="single" w:sz="4" w:space="0" w:color="auto"/>
            </w:tcBorders>
            <w:shd w:val="clear" w:color="auto" w:fill="D9E2F3"/>
            <w:hideMark/>
          </w:tcPr>
          <w:p w14:paraId="4597152F" w14:textId="77777777" w:rsidR="004113AD" w:rsidRPr="009F14CC" w:rsidRDefault="004113AD" w:rsidP="004113AD">
            <w:pPr>
              <w:spacing w:after="0"/>
              <w:rPr>
                <w:rFonts w:cs="Calibri"/>
                <w:i/>
              </w:rPr>
            </w:pPr>
            <w:r w:rsidRPr="009F14CC">
              <w:rPr>
                <w:rFonts w:cs="Calibri"/>
                <w:i/>
              </w:rPr>
              <w:t>Öğrenci:</w:t>
            </w:r>
          </w:p>
        </w:tc>
      </w:tr>
      <w:tr w:rsidR="004113AD" w:rsidRPr="009F14CC" w14:paraId="78FE5B74" w14:textId="77777777" w:rsidTr="004113AD">
        <w:tc>
          <w:tcPr>
            <w:tcW w:w="964" w:type="dxa"/>
            <w:tcBorders>
              <w:top w:val="single" w:sz="4" w:space="0" w:color="auto"/>
              <w:left w:val="single" w:sz="4" w:space="0" w:color="auto"/>
              <w:bottom w:val="single" w:sz="4" w:space="0" w:color="auto"/>
              <w:right w:val="single" w:sz="4" w:space="0" w:color="auto"/>
            </w:tcBorders>
            <w:shd w:val="clear" w:color="auto" w:fill="auto"/>
          </w:tcPr>
          <w:p w14:paraId="412B139B" w14:textId="77777777" w:rsidR="004113AD" w:rsidRPr="009F14CC" w:rsidRDefault="004113AD" w:rsidP="004113AD">
            <w:pPr>
              <w:spacing w:after="0"/>
              <w:contextualSpacing/>
              <w:rPr>
                <w:rFonts w:cs="Calibri"/>
              </w:rPr>
            </w:pPr>
            <w:r w:rsidRPr="009F14CC">
              <w:rPr>
                <w:rFonts w:cs="Calibri"/>
              </w:rPr>
              <w:t>I-А.1</w:t>
            </w:r>
          </w:p>
        </w:tc>
        <w:tc>
          <w:tcPr>
            <w:tcW w:w="12536" w:type="dxa"/>
            <w:tcBorders>
              <w:top w:val="single" w:sz="4" w:space="0" w:color="auto"/>
              <w:left w:val="single" w:sz="4" w:space="0" w:color="auto"/>
              <w:bottom w:val="single" w:sz="4" w:space="0" w:color="auto"/>
              <w:right w:val="single" w:sz="4" w:space="0" w:color="auto"/>
            </w:tcBorders>
            <w:shd w:val="clear" w:color="auto" w:fill="auto"/>
            <w:hideMark/>
          </w:tcPr>
          <w:p w14:paraId="2C9C087D" w14:textId="77777777" w:rsidR="004113AD" w:rsidRPr="009F14CC" w:rsidRDefault="004113AD" w:rsidP="004113AD">
            <w:pPr>
              <w:spacing w:after="0"/>
              <w:rPr>
                <w:rFonts w:asciiTheme="minorHAnsi" w:hAnsiTheme="minorHAnsi" w:cstheme="minorHAnsi"/>
              </w:rPr>
            </w:pPr>
            <w:r w:rsidRPr="009F14CC">
              <w:rPr>
                <w:rFonts w:asciiTheme="minorHAnsi" w:hAnsiTheme="minorHAnsi" w:cstheme="minorHAnsi"/>
              </w:rPr>
              <w:t>Farklı iletişim durumlarında düşüncelerini, duygularını, bilgilerini ve tutumlarını ana dilinde farklı amaçlarla ifade etmeyi ve aktarmayı bilir/</w:t>
            </w:r>
            <w:r w:rsidRPr="009F14CC">
              <w:rPr>
                <w:rFonts w:cs="Calibri"/>
              </w:rPr>
              <w:t>uygular.</w:t>
            </w:r>
          </w:p>
        </w:tc>
      </w:tr>
      <w:tr w:rsidR="004113AD" w:rsidRPr="009F14CC" w14:paraId="71514245" w14:textId="77777777" w:rsidTr="004113AD">
        <w:tc>
          <w:tcPr>
            <w:tcW w:w="964" w:type="dxa"/>
            <w:tcBorders>
              <w:top w:val="single" w:sz="4" w:space="0" w:color="auto"/>
              <w:left w:val="single" w:sz="4" w:space="0" w:color="auto"/>
              <w:bottom w:val="single" w:sz="4" w:space="0" w:color="auto"/>
              <w:right w:val="single" w:sz="4" w:space="0" w:color="auto"/>
            </w:tcBorders>
            <w:shd w:val="clear" w:color="auto" w:fill="auto"/>
          </w:tcPr>
          <w:p w14:paraId="51076C3F" w14:textId="77777777" w:rsidR="004113AD" w:rsidRPr="009F14CC" w:rsidRDefault="004113AD" w:rsidP="004113AD">
            <w:pPr>
              <w:spacing w:after="0"/>
              <w:contextualSpacing/>
              <w:rPr>
                <w:rFonts w:cs="Calibri"/>
                <w:color w:val="FF0000"/>
              </w:rPr>
            </w:pPr>
            <w:r w:rsidRPr="009F14CC">
              <w:rPr>
                <w:rFonts w:cs="Calibri"/>
              </w:rPr>
              <w:t>I-А.4</w:t>
            </w:r>
          </w:p>
        </w:tc>
        <w:tc>
          <w:tcPr>
            <w:tcW w:w="12536" w:type="dxa"/>
            <w:tcBorders>
              <w:top w:val="single" w:sz="4" w:space="0" w:color="auto"/>
              <w:left w:val="single" w:sz="4" w:space="0" w:color="auto"/>
              <w:bottom w:val="single" w:sz="4" w:space="0" w:color="auto"/>
              <w:right w:val="single" w:sz="4" w:space="0" w:color="auto"/>
            </w:tcBorders>
            <w:shd w:val="clear" w:color="auto" w:fill="auto"/>
          </w:tcPr>
          <w:p w14:paraId="24D09783" w14:textId="77777777" w:rsidR="004113AD" w:rsidRPr="009F14CC" w:rsidRDefault="004113AD" w:rsidP="004113AD">
            <w:pPr>
              <w:spacing w:after="0"/>
              <w:rPr>
                <w:rFonts w:asciiTheme="minorHAnsi" w:hAnsiTheme="minorHAnsi" w:cstheme="minorHAnsi"/>
              </w:rPr>
            </w:pPr>
            <w:r w:rsidRPr="009F14CC">
              <w:rPr>
                <w:rFonts w:asciiTheme="minorHAnsi" w:hAnsiTheme="minorHAnsi" w:cstheme="minorHAnsi"/>
              </w:rPr>
              <w:t>Sözlü ve yazılı anlatımda dilbilgisi ve imla kurallarına dikkat ederek standart dili (eğitim, öğretim ve yazı dili olarak kullanılan) günlük hayatta nasıl kullanacağını bilir.</w:t>
            </w:r>
          </w:p>
        </w:tc>
      </w:tr>
      <w:tr w:rsidR="004113AD" w:rsidRPr="009F14CC" w14:paraId="05C67514" w14:textId="77777777" w:rsidTr="004113AD">
        <w:tc>
          <w:tcPr>
            <w:tcW w:w="964" w:type="dxa"/>
            <w:tcBorders>
              <w:top w:val="single" w:sz="4" w:space="0" w:color="auto"/>
              <w:left w:val="single" w:sz="4" w:space="0" w:color="auto"/>
              <w:bottom w:val="single" w:sz="4" w:space="0" w:color="auto"/>
              <w:right w:val="single" w:sz="4" w:space="0" w:color="auto"/>
            </w:tcBorders>
            <w:shd w:val="clear" w:color="auto" w:fill="auto"/>
          </w:tcPr>
          <w:p w14:paraId="55684E6C" w14:textId="77777777" w:rsidR="004113AD" w:rsidRPr="009F14CC" w:rsidRDefault="004113AD" w:rsidP="004113AD">
            <w:pPr>
              <w:spacing w:after="0"/>
              <w:ind w:left="34"/>
              <w:contextualSpacing/>
              <w:rPr>
                <w:rFonts w:cs="Calibri"/>
              </w:rPr>
            </w:pPr>
            <w:r w:rsidRPr="009F14CC">
              <w:rPr>
                <w:rFonts w:cs="Calibri"/>
              </w:rPr>
              <w:t>I-А.6</w:t>
            </w:r>
          </w:p>
        </w:tc>
        <w:tc>
          <w:tcPr>
            <w:tcW w:w="12536" w:type="dxa"/>
            <w:tcBorders>
              <w:top w:val="single" w:sz="4" w:space="0" w:color="auto"/>
              <w:left w:val="single" w:sz="4" w:space="0" w:color="auto"/>
              <w:bottom w:val="single" w:sz="4" w:space="0" w:color="auto"/>
              <w:right w:val="single" w:sz="4" w:space="0" w:color="auto"/>
            </w:tcBorders>
            <w:shd w:val="clear" w:color="auto" w:fill="auto"/>
            <w:hideMark/>
          </w:tcPr>
          <w:p w14:paraId="1D955ABB" w14:textId="77777777" w:rsidR="004113AD" w:rsidRPr="009F14CC" w:rsidRDefault="004113AD" w:rsidP="004113AD">
            <w:pPr>
              <w:spacing w:after="0"/>
              <w:rPr>
                <w:rFonts w:asciiTheme="minorHAnsi" w:hAnsiTheme="minorHAnsi" w:cstheme="minorHAnsi"/>
              </w:rPr>
            </w:pPr>
            <w:r w:rsidRPr="009F14CC">
              <w:rPr>
                <w:rFonts w:asciiTheme="minorHAnsi" w:hAnsiTheme="minorHAnsi" w:cstheme="minorHAnsi"/>
              </w:rPr>
              <w:t xml:space="preserve">Ana dilin temel özelliklerini (alfabe, tarih, lehçeler vb.) ve diğer dillerle olan benzerlik ve farklılıkları </w:t>
            </w:r>
            <w:r w:rsidRPr="009F14CC">
              <w:rPr>
                <w:rFonts w:cs="Calibri"/>
              </w:rPr>
              <w:t>bilir/uygular.</w:t>
            </w:r>
          </w:p>
        </w:tc>
      </w:tr>
      <w:tr w:rsidR="004113AD" w:rsidRPr="009F14CC" w14:paraId="13F6C6D0" w14:textId="77777777" w:rsidTr="004113AD">
        <w:tc>
          <w:tcPr>
            <w:tcW w:w="964" w:type="dxa"/>
            <w:tcBorders>
              <w:top w:val="single" w:sz="4" w:space="0" w:color="auto"/>
              <w:left w:val="single" w:sz="4" w:space="0" w:color="auto"/>
              <w:bottom w:val="single" w:sz="4" w:space="0" w:color="auto"/>
              <w:right w:val="single" w:sz="4" w:space="0" w:color="auto"/>
            </w:tcBorders>
            <w:shd w:val="clear" w:color="auto" w:fill="auto"/>
          </w:tcPr>
          <w:p w14:paraId="29863C23" w14:textId="77777777" w:rsidR="004113AD" w:rsidRPr="009F14CC" w:rsidRDefault="004113AD" w:rsidP="004113AD">
            <w:pPr>
              <w:spacing w:after="0"/>
              <w:ind w:left="34"/>
              <w:contextualSpacing/>
              <w:rPr>
                <w:rFonts w:cs="Calibri"/>
              </w:rPr>
            </w:pPr>
            <w:r w:rsidRPr="009F14CC">
              <w:rPr>
                <w:rFonts w:cs="Calibri"/>
              </w:rPr>
              <w:t>I-А.8</w:t>
            </w:r>
          </w:p>
        </w:tc>
        <w:tc>
          <w:tcPr>
            <w:tcW w:w="12536" w:type="dxa"/>
            <w:tcBorders>
              <w:top w:val="single" w:sz="4" w:space="0" w:color="auto"/>
              <w:left w:val="single" w:sz="4" w:space="0" w:color="auto"/>
              <w:bottom w:val="single" w:sz="4" w:space="0" w:color="auto"/>
              <w:right w:val="single" w:sz="4" w:space="0" w:color="auto"/>
            </w:tcBorders>
            <w:shd w:val="clear" w:color="auto" w:fill="auto"/>
            <w:hideMark/>
          </w:tcPr>
          <w:p w14:paraId="1DBDC337" w14:textId="77777777" w:rsidR="004113AD" w:rsidRPr="009F14CC" w:rsidRDefault="004113AD" w:rsidP="004113AD">
            <w:pPr>
              <w:spacing w:after="0"/>
              <w:rPr>
                <w:rFonts w:asciiTheme="minorHAnsi" w:hAnsiTheme="minorHAnsi" w:cstheme="minorHAnsi"/>
              </w:rPr>
            </w:pPr>
            <w:r w:rsidRPr="009F14CC">
              <w:rPr>
                <w:rFonts w:asciiTheme="minorHAnsi" w:hAnsiTheme="minorHAnsi" w:cstheme="minorHAnsi"/>
              </w:rPr>
              <w:t>Sesli mesajların içeriğini anlamak, mesajlardan gelen bilgileri ayırmak, analiz etmek, değerlendirmek ve özetlemek ve bunları kullanarak kendi sözleriyle (yazılı ve sözlü) nasıl ifade edeceğini bilir.</w:t>
            </w:r>
          </w:p>
        </w:tc>
      </w:tr>
      <w:tr w:rsidR="004113AD" w:rsidRPr="009F14CC" w14:paraId="727AA97F" w14:textId="77777777" w:rsidTr="004113AD">
        <w:tc>
          <w:tcPr>
            <w:tcW w:w="964" w:type="dxa"/>
            <w:tcBorders>
              <w:top w:val="single" w:sz="4" w:space="0" w:color="auto"/>
              <w:left w:val="single" w:sz="4" w:space="0" w:color="auto"/>
              <w:bottom w:val="single" w:sz="4" w:space="0" w:color="auto"/>
              <w:right w:val="single" w:sz="4" w:space="0" w:color="auto"/>
            </w:tcBorders>
            <w:shd w:val="clear" w:color="auto" w:fill="auto"/>
          </w:tcPr>
          <w:p w14:paraId="7D35C504" w14:textId="77777777" w:rsidR="004113AD" w:rsidRPr="009F14CC" w:rsidRDefault="004113AD" w:rsidP="004113AD">
            <w:pPr>
              <w:spacing w:after="0"/>
              <w:ind w:left="34"/>
              <w:contextualSpacing/>
              <w:rPr>
                <w:rFonts w:cs="Calibri"/>
              </w:rPr>
            </w:pPr>
            <w:r w:rsidRPr="009F14CC">
              <w:rPr>
                <w:rFonts w:cs="Calibri"/>
              </w:rPr>
              <w:t>I-А.9</w:t>
            </w:r>
          </w:p>
        </w:tc>
        <w:tc>
          <w:tcPr>
            <w:tcW w:w="12536" w:type="dxa"/>
            <w:tcBorders>
              <w:top w:val="single" w:sz="4" w:space="0" w:color="auto"/>
              <w:left w:val="single" w:sz="4" w:space="0" w:color="auto"/>
              <w:bottom w:val="single" w:sz="4" w:space="0" w:color="auto"/>
              <w:right w:val="single" w:sz="4" w:space="0" w:color="auto"/>
            </w:tcBorders>
            <w:shd w:val="clear" w:color="auto" w:fill="auto"/>
          </w:tcPr>
          <w:p w14:paraId="12D43825" w14:textId="77777777" w:rsidR="004113AD" w:rsidRPr="009F14CC" w:rsidRDefault="004113AD" w:rsidP="004113AD">
            <w:pPr>
              <w:spacing w:after="0"/>
              <w:rPr>
                <w:rFonts w:asciiTheme="minorHAnsi" w:hAnsiTheme="minorHAnsi" w:cstheme="minorHAnsi"/>
              </w:rPr>
            </w:pPr>
            <w:r w:rsidRPr="009F14CC">
              <w:rPr>
                <w:rFonts w:asciiTheme="minorHAnsi" w:hAnsiTheme="minorHAnsi" w:cstheme="minorHAnsi"/>
              </w:rPr>
              <w:t>Yazılı bir metnin içeriğini anlar, verilen mesajlardan gelen bilgileri ayırır, analiz eder, değerlendirir ve özetler ve bunları kullanarak (yazılı ve sözlü) kendi sözleriyle nasıl ifade edeceğini bilir.</w:t>
            </w:r>
          </w:p>
        </w:tc>
      </w:tr>
      <w:tr w:rsidR="004113AD" w:rsidRPr="009F14CC" w14:paraId="721E3837" w14:textId="77777777" w:rsidTr="004113AD">
        <w:tc>
          <w:tcPr>
            <w:tcW w:w="964" w:type="dxa"/>
            <w:tcBorders>
              <w:top w:val="single" w:sz="4" w:space="0" w:color="auto"/>
              <w:left w:val="single" w:sz="4" w:space="0" w:color="auto"/>
              <w:bottom w:val="single" w:sz="4" w:space="0" w:color="auto"/>
              <w:right w:val="single" w:sz="4" w:space="0" w:color="auto"/>
            </w:tcBorders>
            <w:shd w:val="clear" w:color="auto" w:fill="auto"/>
          </w:tcPr>
          <w:p w14:paraId="66C566F8" w14:textId="77777777" w:rsidR="004113AD" w:rsidRPr="009F14CC" w:rsidRDefault="004113AD" w:rsidP="004113AD">
            <w:pPr>
              <w:spacing w:after="0"/>
              <w:ind w:left="34"/>
              <w:contextualSpacing/>
              <w:rPr>
                <w:rFonts w:cs="Calibri"/>
              </w:rPr>
            </w:pPr>
            <w:r w:rsidRPr="009F14CC">
              <w:rPr>
                <w:rFonts w:cs="Calibri"/>
              </w:rPr>
              <w:t>I-А.12</w:t>
            </w:r>
          </w:p>
        </w:tc>
        <w:tc>
          <w:tcPr>
            <w:tcW w:w="12536" w:type="dxa"/>
            <w:tcBorders>
              <w:top w:val="single" w:sz="4" w:space="0" w:color="auto"/>
              <w:left w:val="single" w:sz="4" w:space="0" w:color="auto"/>
              <w:bottom w:val="single" w:sz="4" w:space="0" w:color="auto"/>
              <w:right w:val="single" w:sz="4" w:space="0" w:color="auto"/>
            </w:tcBorders>
            <w:shd w:val="clear" w:color="auto" w:fill="auto"/>
          </w:tcPr>
          <w:p w14:paraId="3E0C1F6C" w14:textId="77777777" w:rsidR="004113AD" w:rsidRPr="009F14CC" w:rsidRDefault="004113AD" w:rsidP="004113AD">
            <w:pPr>
              <w:spacing w:after="0"/>
              <w:rPr>
                <w:rFonts w:asciiTheme="minorHAnsi" w:hAnsiTheme="minorHAnsi" w:cstheme="minorHAnsi"/>
              </w:rPr>
            </w:pPr>
            <w:r w:rsidRPr="009F14CC">
              <w:rPr>
                <w:rFonts w:asciiTheme="minorHAnsi" w:hAnsiTheme="minorHAnsi" w:cstheme="minorHAnsi"/>
              </w:rPr>
              <w:t xml:space="preserve">Farklı kaynaklardan ve medyadan gelen bilgileri kullanmak ve sunulan bilgilerin kaynağını, bağlamını, amacını ve güvenilirliğini dikkate alarak eleştirel şekilde yaklaşmayı </w:t>
            </w:r>
            <w:r w:rsidRPr="009F14CC">
              <w:rPr>
                <w:rFonts w:cs="Calibri"/>
              </w:rPr>
              <w:t>bilir/uygular.</w:t>
            </w:r>
          </w:p>
        </w:tc>
      </w:tr>
      <w:tr w:rsidR="004113AD" w:rsidRPr="009F14CC" w14:paraId="69E06A1B" w14:textId="77777777" w:rsidTr="004113AD">
        <w:tc>
          <w:tcPr>
            <w:tcW w:w="964" w:type="dxa"/>
            <w:tcBorders>
              <w:top w:val="single" w:sz="4" w:space="0" w:color="auto"/>
              <w:left w:val="single" w:sz="4" w:space="0" w:color="auto"/>
              <w:bottom w:val="single" w:sz="4" w:space="0" w:color="auto"/>
            </w:tcBorders>
            <w:shd w:val="clear" w:color="auto" w:fill="D9E2F3"/>
          </w:tcPr>
          <w:p w14:paraId="0C5F88D9" w14:textId="77777777" w:rsidR="004113AD" w:rsidRPr="009F14CC" w:rsidRDefault="004113AD" w:rsidP="004113AD">
            <w:pPr>
              <w:spacing w:after="0"/>
              <w:ind w:left="34"/>
              <w:contextualSpacing/>
              <w:rPr>
                <w:rFonts w:cs="Calibri"/>
              </w:rPr>
            </w:pPr>
          </w:p>
        </w:tc>
        <w:tc>
          <w:tcPr>
            <w:tcW w:w="12536" w:type="dxa"/>
            <w:tcBorders>
              <w:top w:val="single" w:sz="4" w:space="0" w:color="auto"/>
              <w:bottom w:val="single" w:sz="4" w:space="0" w:color="auto"/>
              <w:right w:val="single" w:sz="4" w:space="0" w:color="auto"/>
            </w:tcBorders>
            <w:shd w:val="clear" w:color="auto" w:fill="D9E2F3"/>
            <w:hideMark/>
          </w:tcPr>
          <w:p w14:paraId="4811B1D7" w14:textId="77777777" w:rsidR="004113AD" w:rsidRPr="009F14CC" w:rsidRDefault="004113AD" w:rsidP="004113AD">
            <w:pPr>
              <w:spacing w:after="0"/>
              <w:rPr>
                <w:rFonts w:cs="Calibri"/>
                <w:i/>
                <w:iCs/>
              </w:rPr>
            </w:pPr>
            <w:r w:rsidRPr="009F14CC">
              <w:rPr>
                <w:rFonts w:cs="Calibri"/>
                <w:i/>
                <w:iCs/>
              </w:rPr>
              <w:t xml:space="preserve">Öğrenci:  </w:t>
            </w:r>
          </w:p>
        </w:tc>
      </w:tr>
      <w:tr w:rsidR="004113AD" w:rsidRPr="009F14CC" w14:paraId="369CD48A" w14:textId="77777777" w:rsidTr="004113AD">
        <w:trPr>
          <w:trHeight w:val="557"/>
        </w:trPr>
        <w:tc>
          <w:tcPr>
            <w:tcW w:w="964" w:type="dxa"/>
            <w:tcBorders>
              <w:top w:val="single" w:sz="4" w:space="0" w:color="auto"/>
              <w:left w:val="single" w:sz="4" w:space="0" w:color="auto"/>
              <w:bottom w:val="single" w:sz="4" w:space="0" w:color="auto"/>
              <w:right w:val="single" w:sz="4" w:space="0" w:color="auto"/>
            </w:tcBorders>
            <w:shd w:val="clear" w:color="auto" w:fill="auto"/>
          </w:tcPr>
          <w:p w14:paraId="61538851" w14:textId="77777777" w:rsidR="004113AD" w:rsidRPr="009F14CC" w:rsidRDefault="004113AD" w:rsidP="004113AD">
            <w:pPr>
              <w:spacing w:after="0"/>
              <w:contextualSpacing/>
              <w:rPr>
                <w:rFonts w:cs="Calibri"/>
              </w:rPr>
            </w:pPr>
            <w:r w:rsidRPr="009F14CC">
              <w:rPr>
                <w:rFonts w:cs="Calibri"/>
              </w:rPr>
              <w:t>I-B.1</w:t>
            </w:r>
          </w:p>
        </w:tc>
        <w:tc>
          <w:tcPr>
            <w:tcW w:w="12536" w:type="dxa"/>
            <w:tcBorders>
              <w:top w:val="single" w:sz="4" w:space="0" w:color="auto"/>
              <w:left w:val="single" w:sz="4" w:space="0" w:color="auto"/>
              <w:bottom w:val="single" w:sz="4" w:space="0" w:color="auto"/>
              <w:right w:val="single" w:sz="4" w:space="0" w:color="auto"/>
            </w:tcBorders>
            <w:shd w:val="clear" w:color="auto" w:fill="auto"/>
          </w:tcPr>
          <w:p w14:paraId="5CA16497" w14:textId="77777777" w:rsidR="004113AD" w:rsidRPr="009F14CC" w:rsidRDefault="004113AD" w:rsidP="004113AD">
            <w:pPr>
              <w:spacing w:after="0"/>
              <w:rPr>
                <w:rFonts w:cs="Calibri"/>
              </w:rPr>
            </w:pPr>
            <w:r w:rsidRPr="009F14CC">
              <w:rPr>
                <w:rFonts w:cs="Calibri"/>
              </w:rPr>
              <w:t>Ana dili öğrenerek kişi kendi dilsel ve kültürel kimliğini geliştirir ve aynı zamanda kültürel mirasın ve yaşayan kültürün dilsel iletişim yoluyla aktarıldığını anlar/kabul eder.</w:t>
            </w:r>
          </w:p>
        </w:tc>
      </w:tr>
      <w:tr w:rsidR="004113AD" w:rsidRPr="009F14CC" w14:paraId="1EAEC4E5" w14:textId="77777777" w:rsidTr="004113AD">
        <w:tc>
          <w:tcPr>
            <w:tcW w:w="964" w:type="dxa"/>
            <w:tcBorders>
              <w:top w:val="single" w:sz="4" w:space="0" w:color="auto"/>
              <w:left w:val="single" w:sz="4" w:space="0" w:color="auto"/>
              <w:bottom w:val="single" w:sz="4" w:space="0" w:color="auto"/>
              <w:right w:val="single" w:sz="4" w:space="0" w:color="auto"/>
            </w:tcBorders>
            <w:shd w:val="clear" w:color="auto" w:fill="auto"/>
          </w:tcPr>
          <w:p w14:paraId="39928A40" w14:textId="77777777" w:rsidR="004113AD" w:rsidRPr="009F14CC" w:rsidRDefault="004113AD" w:rsidP="004113AD">
            <w:pPr>
              <w:spacing w:after="0"/>
              <w:contextualSpacing/>
              <w:rPr>
                <w:rFonts w:cs="Calibri"/>
              </w:rPr>
            </w:pPr>
            <w:r w:rsidRPr="009F14CC">
              <w:rPr>
                <w:rFonts w:cs="Calibri"/>
              </w:rPr>
              <w:t>I-B.2</w:t>
            </w:r>
          </w:p>
        </w:tc>
        <w:tc>
          <w:tcPr>
            <w:tcW w:w="12536" w:type="dxa"/>
            <w:tcBorders>
              <w:top w:val="single" w:sz="4" w:space="0" w:color="auto"/>
              <w:left w:val="single" w:sz="4" w:space="0" w:color="auto"/>
              <w:bottom w:val="single" w:sz="4" w:space="0" w:color="auto"/>
              <w:right w:val="single" w:sz="4" w:space="0" w:color="auto"/>
            </w:tcBorders>
            <w:shd w:val="clear" w:color="auto" w:fill="auto"/>
          </w:tcPr>
          <w:p w14:paraId="45CE841A" w14:textId="77777777" w:rsidR="004113AD" w:rsidRPr="009F14CC" w:rsidRDefault="004113AD" w:rsidP="004113AD">
            <w:pPr>
              <w:spacing w:after="0"/>
              <w:rPr>
                <w:rFonts w:cs="Calibri"/>
              </w:rPr>
            </w:pPr>
            <w:r w:rsidRPr="009F14CC">
              <w:rPr>
                <w:rFonts w:cs="Calibri"/>
              </w:rPr>
              <w:t>Dili farklı bağlamlarda ve ortamlarda farklı şekillerde kullanmanın etkili iletişim ve etkileşimi (iletişimin kimlerle olduğunu her zaman aklında bulundurur) sağladığını anlar/kabul eder.</w:t>
            </w:r>
          </w:p>
        </w:tc>
      </w:tr>
      <w:tr w:rsidR="004113AD" w:rsidRPr="009F14CC" w14:paraId="23E063AE" w14:textId="77777777" w:rsidTr="004113AD">
        <w:tc>
          <w:tcPr>
            <w:tcW w:w="964" w:type="dxa"/>
            <w:tcBorders>
              <w:top w:val="single" w:sz="4" w:space="0" w:color="auto"/>
              <w:left w:val="single" w:sz="4" w:space="0" w:color="auto"/>
              <w:bottom w:val="single" w:sz="4" w:space="0" w:color="auto"/>
              <w:right w:val="single" w:sz="4" w:space="0" w:color="auto"/>
            </w:tcBorders>
            <w:shd w:val="clear" w:color="auto" w:fill="auto"/>
          </w:tcPr>
          <w:p w14:paraId="31C44ACD" w14:textId="77777777" w:rsidR="004113AD" w:rsidRPr="009F14CC" w:rsidRDefault="004113AD" w:rsidP="004113AD">
            <w:pPr>
              <w:spacing w:after="0"/>
              <w:contextualSpacing/>
              <w:rPr>
                <w:rFonts w:cs="Calibri"/>
              </w:rPr>
            </w:pPr>
            <w:r w:rsidRPr="009F14CC">
              <w:rPr>
                <w:rFonts w:cs="Calibri"/>
              </w:rPr>
              <w:t>I-B.4</w:t>
            </w:r>
          </w:p>
        </w:tc>
        <w:tc>
          <w:tcPr>
            <w:tcW w:w="12536" w:type="dxa"/>
            <w:tcBorders>
              <w:top w:val="single" w:sz="4" w:space="0" w:color="auto"/>
              <w:left w:val="single" w:sz="4" w:space="0" w:color="auto"/>
              <w:bottom w:val="single" w:sz="4" w:space="0" w:color="auto"/>
              <w:right w:val="single" w:sz="4" w:space="0" w:color="auto"/>
            </w:tcBorders>
            <w:shd w:val="clear" w:color="auto" w:fill="auto"/>
          </w:tcPr>
          <w:p w14:paraId="52766A7F" w14:textId="77777777" w:rsidR="004113AD" w:rsidRPr="009F14CC" w:rsidRDefault="004113AD" w:rsidP="004113AD">
            <w:pPr>
              <w:spacing w:after="0"/>
              <w:rPr>
                <w:rFonts w:cs="Calibri"/>
              </w:rPr>
            </w:pPr>
            <w:r w:rsidRPr="009F14CC">
              <w:rPr>
                <w:rFonts w:cs="Calibri"/>
              </w:rPr>
              <w:t>İçerik ve kişinin kendi fikrini ifade etme şekli, iletişimin sürdürülmesine ve geliştirilmesine katkıda bulunabilir, ancak aynı zamanda yanlış anlaşılmalara ve çatışmalara da neden olabileceğini anlar/kabul eder.</w:t>
            </w:r>
          </w:p>
        </w:tc>
      </w:tr>
    </w:tbl>
    <w:p w14:paraId="725CC002" w14:textId="77777777" w:rsidR="004113AD" w:rsidRPr="00344803" w:rsidRDefault="004113AD" w:rsidP="004113AD">
      <w:pPr>
        <w:jc w:val="both"/>
        <w:rPr>
          <w:rFonts w:cs="Calibri"/>
          <w:sz w:val="12"/>
        </w:rPr>
      </w:pPr>
      <w:bookmarkStart w:id="0" w:name="_Hlk68434382"/>
    </w:p>
    <w:p w14:paraId="6B3EF699" w14:textId="77777777" w:rsidR="004113AD" w:rsidRPr="009F14CC" w:rsidRDefault="004113AD" w:rsidP="004113AD">
      <w:pPr>
        <w:jc w:val="both"/>
        <w:rPr>
          <w:rFonts w:cs="Calibri"/>
          <w:bCs/>
          <w:sz w:val="24"/>
          <w:szCs w:val="24"/>
        </w:rPr>
      </w:pPr>
      <w:r w:rsidRPr="009F14CC">
        <w:rPr>
          <w:rFonts w:cs="Calibri"/>
        </w:rPr>
        <w:t>Öğretim programı ayrıca Ulusal Standartların aşağıdaki alanlarında ilgili yeterlilikleri de içermektedir: “</w:t>
      </w:r>
      <w:r w:rsidRPr="009F14CC">
        <w:rPr>
          <w:rFonts w:cs="Calibri"/>
          <w:b/>
          <w:i/>
        </w:rPr>
        <w:t>Dijital Okuryazarlık”, “Kişisel ve Sosyal Gelişim”, “Toplum ve Demokratik Kültür” ve “Sanatsal İfade ve Kültür”.</w:t>
      </w:r>
    </w:p>
    <w:tbl>
      <w:tblPr>
        <w:tblW w:w="135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2528"/>
      </w:tblGrid>
      <w:tr w:rsidR="004113AD" w:rsidRPr="009F14CC" w14:paraId="18205997" w14:textId="77777777" w:rsidTr="004113AD">
        <w:trPr>
          <w:trHeight w:val="277"/>
        </w:trPr>
        <w:tc>
          <w:tcPr>
            <w:tcW w:w="972" w:type="dxa"/>
            <w:tcBorders>
              <w:top w:val="single" w:sz="4" w:space="0" w:color="auto"/>
              <w:left w:val="single" w:sz="4" w:space="0" w:color="auto"/>
              <w:bottom w:val="single" w:sz="4" w:space="0" w:color="auto"/>
              <w:right w:val="nil"/>
            </w:tcBorders>
            <w:shd w:val="clear" w:color="auto" w:fill="D9E2F3"/>
          </w:tcPr>
          <w:p w14:paraId="69873EBF" w14:textId="77777777" w:rsidR="004113AD" w:rsidRPr="009F14CC" w:rsidRDefault="004113AD" w:rsidP="004113AD">
            <w:pPr>
              <w:pStyle w:val="Default"/>
              <w:ind w:left="34"/>
              <w:rPr>
                <w:rFonts w:ascii="Calibri" w:hAnsi="Calibri"/>
                <w:sz w:val="22"/>
                <w:szCs w:val="22"/>
                <w:lang w:val="tr-TR"/>
              </w:rPr>
            </w:pPr>
            <w:bookmarkStart w:id="1" w:name="_Hlk68432775"/>
            <w:bookmarkEnd w:id="0"/>
          </w:p>
        </w:tc>
        <w:tc>
          <w:tcPr>
            <w:tcW w:w="12528" w:type="dxa"/>
            <w:tcBorders>
              <w:top w:val="single" w:sz="4" w:space="0" w:color="auto"/>
              <w:left w:val="nil"/>
              <w:bottom w:val="single" w:sz="4" w:space="0" w:color="auto"/>
              <w:right w:val="single" w:sz="4" w:space="0" w:color="auto"/>
            </w:tcBorders>
            <w:shd w:val="clear" w:color="auto" w:fill="D9E2F3"/>
          </w:tcPr>
          <w:p w14:paraId="047F0646" w14:textId="77777777" w:rsidR="004113AD" w:rsidRPr="009F14CC" w:rsidRDefault="004113AD" w:rsidP="004113AD">
            <w:pPr>
              <w:pStyle w:val="Default"/>
              <w:rPr>
                <w:rFonts w:ascii="Calibri" w:hAnsi="Calibri" w:cs="Calibri"/>
                <w:i/>
                <w:iCs/>
                <w:color w:val="auto"/>
                <w:sz w:val="22"/>
                <w:szCs w:val="22"/>
                <w:lang w:val="tr-TR"/>
              </w:rPr>
            </w:pPr>
            <w:r w:rsidRPr="009F14CC">
              <w:rPr>
                <w:rFonts w:ascii="Calibri" w:hAnsi="Calibri" w:cs="Calibri"/>
                <w:i/>
                <w:iCs/>
                <w:color w:val="auto"/>
                <w:sz w:val="22"/>
                <w:szCs w:val="22"/>
                <w:lang w:val="tr-TR"/>
              </w:rPr>
              <w:t>Öğrenci:</w:t>
            </w:r>
          </w:p>
        </w:tc>
      </w:tr>
      <w:tr w:rsidR="004113AD" w:rsidRPr="009F14CC" w14:paraId="480217BC" w14:textId="77777777" w:rsidTr="004113AD">
        <w:trPr>
          <w:trHeight w:val="277"/>
        </w:trPr>
        <w:tc>
          <w:tcPr>
            <w:tcW w:w="972" w:type="dxa"/>
            <w:shd w:val="clear" w:color="auto" w:fill="auto"/>
          </w:tcPr>
          <w:p w14:paraId="2C19A523" w14:textId="77777777" w:rsidR="004113AD" w:rsidRPr="009F14CC" w:rsidRDefault="004113AD" w:rsidP="004113AD">
            <w:pPr>
              <w:pStyle w:val="Default"/>
              <w:ind w:left="34"/>
              <w:rPr>
                <w:rFonts w:ascii="Calibri" w:hAnsi="Calibri" w:cs="Calibri"/>
                <w:color w:val="auto"/>
                <w:sz w:val="22"/>
                <w:szCs w:val="22"/>
                <w:lang w:val="tr-TR"/>
              </w:rPr>
            </w:pPr>
            <w:r w:rsidRPr="009F14CC">
              <w:rPr>
                <w:rFonts w:ascii="Calibri" w:hAnsi="Calibri" w:cs="Calibri"/>
                <w:sz w:val="22"/>
                <w:szCs w:val="22"/>
                <w:lang w:val="tr-TR"/>
              </w:rPr>
              <w:t>IV-A.2</w:t>
            </w:r>
          </w:p>
        </w:tc>
        <w:tc>
          <w:tcPr>
            <w:tcW w:w="12528" w:type="dxa"/>
            <w:shd w:val="clear" w:color="auto" w:fill="auto"/>
          </w:tcPr>
          <w:p w14:paraId="6EE0FACA" w14:textId="77777777" w:rsidR="004113AD" w:rsidRPr="009F14CC" w:rsidRDefault="004113AD" w:rsidP="004113AD">
            <w:pPr>
              <w:pStyle w:val="Default"/>
              <w:rPr>
                <w:rFonts w:ascii="Calibri" w:hAnsi="Calibri" w:cs="Calibri"/>
                <w:color w:val="auto"/>
                <w:sz w:val="22"/>
                <w:szCs w:val="22"/>
                <w:shd w:val="clear" w:color="auto" w:fill="FFF2CC"/>
                <w:lang w:val="tr-TR"/>
              </w:rPr>
            </w:pPr>
            <w:r w:rsidRPr="009F14CC">
              <w:rPr>
                <w:rFonts w:ascii="Calibri" w:hAnsi="Calibri" w:cs="Calibri"/>
                <w:sz w:val="22"/>
                <w:szCs w:val="22"/>
                <w:lang w:val="tr-TR"/>
              </w:rPr>
              <w:t>Bir ödevi/sorunu ne zaman ve ne şekilde çözme görevinde BİT kullanımının gerekli olduğunu bilir/uygular.</w:t>
            </w:r>
          </w:p>
        </w:tc>
      </w:tr>
      <w:tr w:rsidR="004113AD" w:rsidRPr="009F14CC" w14:paraId="4E25EBD3" w14:textId="77777777" w:rsidTr="004113AD">
        <w:trPr>
          <w:trHeight w:val="277"/>
        </w:trPr>
        <w:tc>
          <w:tcPr>
            <w:tcW w:w="972" w:type="dxa"/>
            <w:shd w:val="clear" w:color="auto" w:fill="auto"/>
          </w:tcPr>
          <w:p w14:paraId="135566FC" w14:textId="77777777" w:rsidR="004113AD" w:rsidRPr="009F14CC" w:rsidRDefault="004113AD" w:rsidP="004113AD">
            <w:pPr>
              <w:pStyle w:val="Default"/>
              <w:ind w:left="34"/>
              <w:rPr>
                <w:rFonts w:ascii="Calibri" w:hAnsi="Calibri" w:cs="Calibri"/>
                <w:sz w:val="22"/>
                <w:szCs w:val="22"/>
                <w:lang w:val="tr-TR"/>
              </w:rPr>
            </w:pPr>
            <w:r w:rsidRPr="009F14CC">
              <w:rPr>
                <w:rFonts w:ascii="Calibri" w:hAnsi="Calibri" w:cs="Calibri"/>
                <w:sz w:val="22"/>
                <w:szCs w:val="22"/>
                <w:lang w:val="tr-TR"/>
              </w:rPr>
              <w:t>IV-A.5</w:t>
            </w:r>
          </w:p>
        </w:tc>
        <w:tc>
          <w:tcPr>
            <w:tcW w:w="12528" w:type="dxa"/>
            <w:shd w:val="clear" w:color="auto" w:fill="auto"/>
          </w:tcPr>
          <w:p w14:paraId="4E5C834C" w14:textId="77777777" w:rsidR="004113AD" w:rsidRPr="009F14CC" w:rsidRDefault="004113AD" w:rsidP="004113AD">
            <w:pPr>
              <w:pStyle w:val="Default"/>
              <w:rPr>
                <w:rFonts w:ascii="Calibri" w:hAnsi="Calibri" w:cs="Calibri"/>
                <w:color w:val="auto"/>
                <w:sz w:val="22"/>
                <w:szCs w:val="22"/>
                <w:lang w:val="tr-TR"/>
              </w:rPr>
            </w:pPr>
            <w:r w:rsidRPr="009F14CC">
              <w:rPr>
                <w:rFonts w:ascii="Calibri" w:hAnsi="Calibri" w:cs="Calibri"/>
                <w:color w:val="auto"/>
                <w:sz w:val="22"/>
                <w:szCs w:val="22"/>
                <w:lang w:val="tr-TR"/>
              </w:rPr>
              <w:t>Hangi bilgilere ihtiyacı olduğunu belirlemek ve dijital veri, bilgi ve içeriği bulmak, seçmek ve indirmek için bilgi teknolojisini nasıl kullanacağını bilir.</w:t>
            </w:r>
          </w:p>
        </w:tc>
      </w:tr>
      <w:tr w:rsidR="004113AD" w:rsidRPr="009F14CC" w14:paraId="6EAEF91B" w14:textId="77777777" w:rsidTr="004113AD">
        <w:trPr>
          <w:trHeight w:val="277"/>
        </w:trPr>
        <w:tc>
          <w:tcPr>
            <w:tcW w:w="972" w:type="dxa"/>
            <w:shd w:val="clear" w:color="auto" w:fill="auto"/>
          </w:tcPr>
          <w:p w14:paraId="1FD4E91A" w14:textId="77777777" w:rsidR="004113AD" w:rsidRPr="009F14CC" w:rsidRDefault="004113AD" w:rsidP="004113AD">
            <w:pPr>
              <w:pStyle w:val="Default"/>
              <w:rPr>
                <w:rFonts w:ascii="Calibri" w:hAnsi="Calibri" w:cs="Calibri"/>
                <w:sz w:val="22"/>
                <w:szCs w:val="22"/>
                <w:lang w:val="tr-TR"/>
              </w:rPr>
            </w:pPr>
            <w:r w:rsidRPr="009F14CC">
              <w:rPr>
                <w:rFonts w:ascii="Calibri" w:hAnsi="Calibri" w:cs="Calibri"/>
                <w:sz w:val="22"/>
                <w:szCs w:val="22"/>
                <w:lang w:val="tr-TR"/>
              </w:rPr>
              <w:t>V-A.6</w:t>
            </w:r>
          </w:p>
        </w:tc>
        <w:tc>
          <w:tcPr>
            <w:tcW w:w="12528" w:type="dxa"/>
            <w:shd w:val="clear" w:color="auto" w:fill="auto"/>
          </w:tcPr>
          <w:p w14:paraId="45FF500E" w14:textId="77777777" w:rsidR="004113AD" w:rsidRPr="009F14CC" w:rsidRDefault="004113AD" w:rsidP="004113AD">
            <w:pPr>
              <w:pStyle w:val="Default"/>
              <w:rPr>
                <w:rFonts w:ascii="Calibri" w:hAnsi="Calibri" w:cs="Calibri"/>
                <w:color w:val="auto"/>
                <w:sz w:val="22"/>
                <w:szCs w:val="22"/>
                <w:lang w:val="tr-TR"/>
              </w:rPr>
            </w:pPr>
            <w:r w:rsidRPr="009F14CC">
              <w:rPr>
                <w:rFonts w:ascii="Calibri" w:hAnsi="Calibri" w:cs="Calibri"/>
                <w:color w:val="auto"/>
                <w:sz w:val="22"/>
                <w:szCs w:val="22"/>
                <w:lang w:val="tr-TR"/>
              </w:rPr>
              <w:t>Öğrenme ve kendini geliştirme için hedefler koyduklarında ve bu hedeflere ulaşma yolunda ortaya çıkan zorlukların üstesinden gelmeye çalıştıklarında hedeflere ulaşıldığını bilir / anlar.</w:t>
            </w:r>
          </w:p>
        </w:tc>
      </w:tr>
      <w:tr w:rsidR="004113AD" w:rsidRPr="009F14CC" w14:paraId="0F2E478A" w14:textId="77777777" w:rsidTr="004113AD">
        <w:trPr>
          <w:trHeight w:val="277"/>
        </w:trPr>
        <w:tc>
          <w:tcPr>
            <w:tcW w:w="972" w:type="dxa"/>
            <w:shd w:val="clear" w:color="auto" w:fill="auto"/>
          </w:tcPr>
          <w:p w14:paraId="499780B6" w14:textId="77777777" w:rsidR="004113AD" w:rsidRPr="009F14CC" w:rsidRDefault="004113AD" w:rsidP="004113AD">
            <w:pPr>
              <w:pStyle w:val="Default"/>
              <w:ind w:left="34"/>
              <w:rPr>
                <w:rFonts w:ascii="Calibri" w:hAnsi="Calibri" w:cs="Calibri"/>
                <w:sz w:val="22"/>
                <w:szCs w:val="22"/>
                <w:lang w:val="tr-TR"/>
              </w:rPr>
            </w:pPr>
            <w:r w:rsidRPr="009F14CC">
              <w:rPr>
                <w:rFonts w:ascii="Calibri" w:hAnsi="Calibri" w:cs="Calibri"/>
                <w:sz w:val="22"/>
                <w:szCs w:val="22"/>
                <w:lang w:val="tr-TR"/>
              </w:rPr>
              <w:lastRenderedPageBreak/>
              <w:t>V-A.7</w:t>
            </w:r>
          </w:p>
        </w:tc>
        <w:tc>
          <w:tcPr>
            <w:tcW w:w="12528" w:type="dxa"/>
            <w:shd w:val="clear" w:color="auto" w:fill="auto"/>
          </w:tcPr>
          <w:p w14:paraId="5431A25A" w14:textId="77777777" w:rsidR="004113AD" w:rsidRPr="009F14CC" w:rsidRDefault="004113AD" w:rsidP="004113AD">
            <w:pPr>
              <w:pStyle w:val="Default"/>
              <w:rPr>
                <w:rFonts w:ascii="Calibri" w:hAnsi="Calibri" w:cs="Calibri"/>
                <w:color w:val="auto"/>
                <w:sz w:val="22"/>
                <w:szCs w:val="22"/>
                <w:lang w:val="tr-TR"/>
              </w:rPr>
            </w:pPr>
            <w:r w:rsidRPr="009F14CC">
              <w:rPr>
                <w:rFonts w:ascii="Calibri" w:hAnsi="Calibri" w:cs="Calibri"/>
                <w:color w:val="auto"/>
                <w:sz w:val="22"/>
                <w:szCs w:val="22"/>
                <w:lang w:val="tr-TR"/>
              </w:rPr>
              <w:t xml:space="preserve">Öğrenmelerini kolaylaştırmak ve gelecekte kendi davranışlarını ayarlamak için kendi deneyimlerini kullanabileceğini bilir. </w:t>
            </w:r>
          </w:p>
        </w:tc>
      </w:tr>
      <w:tr w:rsidR="004113AD" w:rsidRPr="009F14CC" w14:paraId="196E6487" w14:textId="77777777" w:rsidTr="004113AD">
        <w:trPr>
          <w:trHeight w:val="277"/>
        </w:trPr>
        <w:tc>
          <w:tcPr>
            <w:tcW w:w="972" w:type="dxa"/>
            <w:shd w:val="clear" w:color="auto" w:fill="auto"/>
          </w:tcPr>
          <w:p w14:paraId="7D7B41BC" w14:textId="77777777" w:rsidR="004113AD" w:rsidRPr="009F14CC" w:rsidRDefault="004113AD" w:rsidP="004113AD">
            <w:pPr>
              <w:pStyle w:val="Default"/>
              <w:ind w:left="34"/>
              <w:rPr>
                <w:rFonts w:ascii="Calibri" w:hAnsi="Calibri" w:cs="Calibri"/>
                <w:sz w:val="22"/>
                <w:szCs w:val="22"/>
                <w:lang w:val="tr-TR"/>
              </w:rPr>
            </w:pPr>
            <w:r w:rsidRPr="009F14CC">
              <w:rPr>
                <w:rFonts w:ascii="Calibri" w:hAnsi="Calibri" w:cs="Calibri"/>
                <w:sz w:val="22"/>
                <w:szCs w:val="22"/>
                <w:lang w:val="tr-TR"/>
              </w:rPr>
              <w:t>V-A.10</w:t>
            </w:r>
          </w:p>
        </w:tc>
        <w:tc>
          <w:tcPr>
            <w:tcW w:w="12528" w:type="dxa"/>
            <w:shd w:val="clear" w:color="auto" w:fill="auto"/>
          </w:tcPr>
          <w:p w14:paraId="7C95C9DF" w14:textId="77777777" w:rsidR="004113AD" w:rsidRPr="009F14CC" w:rsidRDefault="004113AD" w:rsidP="004113AD">
            <w:pPr>
              <w:pStyle w:val="Default"/>
              <w:rPr>
                <w:rFonts w:ascii="Calibri" w:hAnsi="Calibri" w:cs="Calibri"/>
                <w:color w:val="auto"/>
                <w:sz w:val="22"/>
                <w:szCs w:val="22"/>
                <w:lang w:val="tr-TR"/>
              </w:rPr>
            </w:pPr>
            <w:r w:rsidRPr="009F14CC">
              <w:rPr>
                <w:rFonts w:ascii="Calibri" w:hAnsi="Calibri" w:cs="Calibri"/>
                <w:color w:val="auto"/>
                <w:sz w:val="22"/>
                <w:szCs w:val="22"/>
                <w:lang w:val="tr-TR"/>
              </w:rPr>
              <w:t>Kendi ve başkalarının davranışlarındaki doğruyu ve yanlışı değerlendirirken etik ilkeleri uygular ve karakter özelliklerini (dürüstlük, adalet, saygı, sabır, özen, nezaket, minnettarlık, kararlılık, cesaret ve öz disiplin gibi) keşfetmek için belirli davranışları bilir.</w:t>
            </w:r>
          </w:p>
        </w:tc>
      </w:tr>
      <w:tr w:rsidR="004113AD" w:rsidRPr="009F14CC" w14:paraId="1A1AEEF0" w14:textId="77777777" w:rsidTr="004113AD">
        <w:trPr>
          <w:trHeight w:val="277"/>
        </w:trPr>
        <w:tc>
          <w:tcPr>
            <w:tcW w:w="972" w:type="dxa"/>
            <w:shd w:val="clear" w:color="auto" w:fill="auto"/>
          </w:tcPr>
          <w:p w14:paraId="3B1353E7" w14:textId="77777777" w:rsidR="004113AD" w:rsidRPr="009F14CC" w:rsidRDefault="004113AD" w:rsidP="004113AD">
            <w:pPr>
              <w:pStyle w:val="Default"/>
              <w:ind w:left="34"/>
              <w:rPr>
                <w:rFonts w:ascii="Calibri" w:hAnsi="Calibri" w:cs="Calibri"/>
                <w:sz w:val="22"/>
                <w:szCs w:val="22"/>
                <w:lang w:val="tr-TR"/>
              </w:rPr>
            </w:pPr>
            <w:r w:rsidRPr="009F14CC">
              <w:rPr>
                <w:rFonts w:ascii="Calibri" w:hAnsi="Calibri" w:cs="Calibri"/>
                <w:sz w:val="22"/>
                <w:szCs w:val="22"/>
                <w:lang w:val="tr-TR"/>
              </w:rPr>
              <w:t>V-A.13</w:t>
            </w:r>
          </w:p>
        </w:tc>
        <w:tc>
          <w:tcPr>
            <w:tcW w:w="12528" w:type="dxa"/>
            <w:shd w:val="clear" w:color="auto" w:fill="auto"/>
          </w:tcPr>
          <w:p w14:paraId="6F869BFB" w14:textId="77777777" w:rsidR="004113AD" w:rsidRPr="009F14CC" w:rsidRDefault="004113AD" w:rsidP="004113AD">
            <w:pPr>
              <w:pStyle w:val="Default"/>
              <w:rPr>
                <w:rFonts w:ascii="Calibri" w:hAnsi="Calibri" w:cs="Calibri"/>
                <w:color w:val="auto"/>
                <w:sz w:val="22"/>
                <w:szCs w:val="22"/>
                <w:lang w:val="tr-TR"/>
              </w:rPr>
            </w:pPr>
            <w:r w:rsidRPr="009F14CC">
              <w:rPr>
                <w:rFonts w:ascii="Calibri" w:hAnsi="Calibri" w:cs="Calibri"/>
                <w:color w:val="auto"/>
                <w:sz w:val="22"/>
                <w:szCs w:val="22"/>
                <w:lang w:val="tr-TR"/>
              </w:rPr>
              <w:t>Başkalarıyla iletişim kurar ve duruma uygun olarak kendini tanıtmayı bilir/uygular.</w:t>
            </w:r>
          </w:p>
        </w:tc>
      </w:tr>
      <w:tr w:rsidR="004113AD" w:rsidRPr="009F14CC" w14:paraId="39634252" w14:textId="77777777" w:rsidTr="004113AD">
        <w:trPr>
          <w:trHeight w:val="277"/>
        </w:trPr>
        <w:tc>
          <w:tcPr>
            <w:tcW w:w="972" w:type="dxa"/>
            <w:shd w:val="clear" w:color="auto" w:fill="auto"/>
          </w:tcPr>
          <w:p w14:paraId="164D1F51" w14:textId="77777777" w:rsidR="004113AD" w:rsidRPr="009F14CC" w:rsidRDefault="004113AD" w:rsidP="004113AD">
            <w:pPr>
              <w:pStyle w:val="Default"/>
              <w:ind w:left="34"/>
              <w:rPr>
                <w:rFonts w:ascii="Calibri" w:hAnsi="Calibri" w:cs="Calibri"/>
                <w:sz w:val="22"/>
                <w:szCs w:val="22"/>
                <w:lang w:val="tr-TR"/>
              </w:rPr>
            </w:pPr>
            <w:r w:rsidRPr="009F14CC">
              <w:rPr>
                <w:rFonts w:ascii="Calibri" w:hAnsi="Calibri" w:cs="Calibri"/>
                <w:sz w:val="22"/>
                <w:szCs w:val="22"/>
                <w:lang w:val="tr-TR"/>
              </w:rPr>
              <w:t>V-A.14</w:t>
            </w:r>
          </w:p>
        </w:tc>
        <w:tc>
          <w:tcPr>
            <w:tcW w:w="12528" w:type="dxa"/>
            <w:shd w:val="clear" w:color="auto" w:fill="auto"/>
          </w:tcPr>
          <w:p w14:paraId="27B72DC2" w14:textId="77777777" w:rsidR="004113AD" w:rsidRPr="009F14CC" w:rsidRDefault="004113AD" w:rsidP="004113AD">
            <w:pPr>
              <w:pStyle w:val="Default"/>
              <w:rPr>
                <w:rFonts w:ascii="Calibri" w:hAnsi="Calibri" w:cs="Calibri"/>
                <w:color w:val="auto"/>
                <w:sz w:val="22"/>
                <w:szCs w:val="22"/>
                <w:lang w:val="tr-TR"/>
              </w:rPr>
            </w:pPr>
            <w:r w:rsidRPr="009F14CC">
              <w:rPr>
                <w:rFonts w:ascii="Calibri" w:hAnsi="Calibri" w:cs="Calibri"/>
                <w:color w:val="auto"/>
                <w:lang w:val="tr-TR"/>
              </w:rPr>
              <w:t>Aktif olarak dinlediği ve uygun şekilde yanıt verdiği zaman, başkaları için empati ve anlayış gösterir, endişelerini ve ihtiyaçlarını yapıcı bir şekilde ifade etme becerisini kazanabilir.</w:t>
            </w:r>
          </w:p>
        </w:tc>
      </w:tr>
      <w:tr w:rsidR="004113AD" w:rsidRPr="009F14CC" w14:paraId="6D1B5612" w14:textId="77777777" w:rsidTr="004113AD">
        <w:trPr>
          <w:trHeight w:val="277"/>
        </w:trPr>
        <w:tc>
          <w:tcPr>
            <w:tcW w:w="972" w:type="dxa"/>
            <w:shd w:val="clear" w:color="auto" w:fill="auto"/>
          </w:tcPr>
          <w:p w14:paraId="2FF40B46" w14:textId="77777777" w:rsidR="004113AD" w:rsidRPr="009F14CC" w:rsidRDefault="004113AD" w:rsidP="004113AD">
            <w:pPr>
              <w:pStyle w:val="Default"/>
              <w:ind w:left="34"/>
              <w:rPr>
                <w:rFonts w:ascii="Calibri" w:hAnsi="Calibri" w:cs="Calibri"/>
                <w:sz w:val="22"/>
                <w:szCs w:val="22"/>
                <w:lang w:val="tr-TR"/>
              </w:rPr>
            </w:pPr>
            <w:r w:rsidRPr="009F14CC">
              <w:rPr>
                <w:rFonts w:ascii="Calibri" w:hAnsi="Calibri" w:cs="Calibri"/>
                <w:sz w:val="22"/>
                <w:szCs w:val="22"/>
                <w:lang w:val="tr-TR"/>
              </w:rPr>
              <w:t>V-A.15</w:t>
            </w:r>
          </w:p>
        </w:tc>
        <w:tc>
          <w:tcPr>
            <w:tcW w:w="12528" w:type="dxa"/>
            <w:shd w:val="clear" w:color="auto" w:fill="auto"/>
          </w:tcPr>
          <w:p w14:paraId="40613AD8" w14:textId="77777777" w:rsidR="004113AD" w:rsidRPr="009F14CC" w:rsidRDefault="004113AD" w:rsidP="004113AD">
            <w:pPr>
              <w:pStyle w:val="Default"/>
              <w:rPr>
                <w:rFonts w:ascii="Calibri" w:hAnsi="Calibri" w:cs="Calibri"/>
                <w:color w:val="auto"/>
                <w:sz w:val="22"/>
                <w:szCs w:val="22"/>
                <w:lang w:val="tr-TR"/>
              </w:rPr>
            </w:pPr>
            <w:r w:rsidRPr="009F14CC">
              <w:rPr>
                <w:rFonts w:ascii="Calibri" w:hAnsi="Calibri" w:cs="Calibri"/>
                <w:color w:val="auto"/>
                <w:sz w:val="22"/>
                <w:szCs w:val="22"/>
                <w:lang w:val="tr-TR"/>
              </w:rPr>
              <w:t xml:space="preserve">Ortak hedeflere ulaşmak için başkalarıyla işbirliği yapmak, kendi görüşlerini ve ihtiyaçlarını başkalarıyla paylaşmak ve başkalarının görüşlerini ve ihtiyaçlarını dikkate alması gerektiğini bilir. </w:t>
            </w:r>
          </w:p>
        </w:tc>
      </w:tr>
      <w:tr w:rsidR="004113AD" w:rsidRPr="009F14CC" w14:paraId="42B076D9" w14:textId="77777777" w:rsidTr="004113AD">
        <w:trPr>
          <w:trHeight w:val="277"/>
        </w:trPr>
        <w:tc>
          <w:tcPr>
            <w:tcW w:w="972" w:type="dxa"/>
            <w:shd w:val="clear" w:color="auto" w:fill="auto"/>
          </w:tcPr>
          <w:p w14:paraId="4CC1D611" w14:textId="77777777" w:rsidR="004113AD" w:rsidRPr="009F14CC" w:rsidRDefault="004113AD" w:rsidP="004113AD">
            <w:pPr>
              <w:pStyle w:val="Default"/>
              <w:ind w:left="34"/>
              <w:rPr>
                <w:rFonts w:ascii="Calibri" w:hAnsi="Calibri" w:cs="Calibri"/>
                <w:sz w:val="22"/>
                <w:szCs w:val="22"/>
                <w:lang w:val="tr-TR"/>
              </w:rPr>
            </w:pPr>
            <w:r w:rsidRPr="009F14CC">
              <w:rPr>
                <w:rFonts w:ascii="Calibri" w:hAnsi="Calibri" w:cs="Calibri"/>
                <w:sz w:val="22"/>
                <w:szCs w:val="22"/>
                <w:lang w:val="tr-TR"/>
              </w:rPr>
              <w:t>V-A.17</w:t>
            </w:r>
          </w:p>
        </w:tc>
        <w:tc>
          <w:tcPr>
            <w:tcW w:w="12528" w:type="dxa"/>
            <w:shd w:val="clear" w:color="auto" w:fill="auto"/>
          </w:tcPr>
          <w:p w14:paraId="433E28CF" w14:textId="77777777" w:rsidR="004113AD" w:rsidRPr="009F14CC" w:rsidRDefault="004113AD" w:rsidP="004113AD">
            <w:pPr>
              <w:pStyle w:val="Default"/>
              <w:rPr>
                <w:rFonts w:ascii="Calibri" w:hAnsi="Calibri" w:cs="Calibri"/>
                <w:color w:val="auto"/>
                <w:sz w:val="22"/>
                <w:szCs w:val="22"/>
                <w:lang w:val="tr-TR"/>
              </w:rPr>
            </w:pPr>
            <w:r w:rsidRPr="009F14CC">
              <w:rPr>
                <w:rFonts w:ascii="Calibri" w:hAnsi="Calibri" w:cs="Calibri"/>
                <w:color w:val="auto"/>
                <w:sz w:val="22"/>
                <w:szCs w:val="22"/>
                <w:lang w:val="tr-TR"/>
              </w:rPr>
              <w:t>Kendileri için geri bildirim ve destek ararken, başkalarının yararına yapıcı geri bildirim ve destek sağlamaları gerektiğini bilirler.</w:t>
            </w:r>
          </w:p>
        </w:tc>
      </w:tr>
      <w:tr w:rsidR="004113AD" w:rsidRPr="009F14CC" w14:paraId="11432995" w14:textId="77777777" w:rsidTr="004113AD">
        <w:trPr>
          <w:trHeight w:val="277"/>
        </w:trPr>
        <w:tc>
          <w:tcPr>
            <w:tcW w:w="972" w:type="dxa"/>
            <w:shd w:val="clear" w:color="auto" w:fill="auto"/>
          </w:tcPr>
          <w:p w14:paraId="06CC4105" w14:textId="77777777" w:rsidR="004113AD" w:rsidRPr="009F14CC" w:rsidRDefault="004113AD" w:rsidP="004113AD">
            <w:pPr>
              <w:pStyle w:val="Default"/>
              <w:ind w:left="34"/>
              <w:rPr>
                <w:rFonts w:ascii="Calibri" w:hAnsi="Calibri" w:cs="Calibri"/>
                <w:sz w:val="22"/>
                <w:szCs w:val="22"/>
                <w:lang w:val="tr-TR"/>
              </w:rPr>
            </w:pPr>
            <w:r w:rsidRPr="009F14CC">
              <w:rPr>
                <w:rFonts w:ascii="Calibri" w:hAnsi="Calibri" w:cs="Calibri"/>
                <w:sz w:val="22"/>
                <w:szCs w:val="22"/>
                <w:lang w:val="tr-TR"/>
              </w:rPr>
              <w:t>V-A.19</w:t>
            </w:r>
          </w:p>
        </w:tc>
        <w:tc>
          <w:tcPr>
            <w:tcW w:w="12528" w:type="dxa"/>
            <w:shd w:val="clear" w:color="auto" w:fill="auto"/>
          </w:tcPr>
          <w:p w14:paraId="64E71CA7" w14:textId="77777777" w:rsidR="004113AD" w:rsidRPr="009F14CC" w:rsidRDefault="004113AD" w:rsidP="004113AD">
            <w:pPr>
              <w:pStyle w:val="Default"/>
              <w:rPr>
                <w:rFonts w:ascii="Calibri" w:hAnsi="Calibri" w:cs="Calibri"/>
                <w:color w:val="auto"/>
                <w:sz w:val="22"/>
                <w:szCs w:val="22"/>
                <w:lang w:val="tr-TR"/>
              </w:rPr>
            </w:pPr>
            <w:r w:rsidRPr="009F14CC">
              <w:rPr>
                <w:rFonts w:ascii="Calibri" w:hAnsi="Calibri" w:cs="Calibri"/>
                <w:color w:val="auto"/>
                <w:sz w:val="22"/>
                <w:szCs w:val="22"/>
                <w:lang w:val="tr-TR"/>
              </w:rPr>
              <w:t>Sonuç çıkarmak ve rasyonel kararlar vermek için önerilerde bulunur, farklı olasılıkları değerlendirir ve sonuçları tahmin edebilir/uygular.</w:t>
            </w:r>
          </w:p>
        </w:tc>
      </w:tr>
      <w:tr w:rsidR="004113AD" w:rsidRPr="009F14CC" w14:paraId="751198CF" w14:textId="77777777" w:rsidTr="004113AD">
        <w:trPr>
          <w:trHeight w:val="277"/>
        </w:trPr>
        <w:tc>
          <w:tcPr>
            <w:tcW w:w="972" w:type="dxa"/>
            <w:tcBorders>
              <w:bottom w:val="single" w:sz="4" w:space="0" w:color="auto"/>
            </w:tcBorders>
            <w:shd w:val="clear" w:color="auto" w:fill="auto"/>
          </w:tcPr>
          <w:p w14:paraId="589EF6B8" w14:textId="77777777" w:rsidR="004113AD" w:rsidRPr="009F14CC" w:rsidRDefault="004113AD" w:rsidP="004113AD">
            <w:pPr>
              <w:pStyle w:val="Default"/>
              <w:ind w:left="34"/>
              <w:rPr>
                <w:rFonts w:ascii="Calibri" w:hAnsi="Calibri" w:cs="Calibri"/>
                <w:sz w:val="22"/>
                <w:szCs w:val="22"/>
                <w:lang w:val="tr-TR"/>
              </w:rPr>
            </w:pPr>
            <w:r w:rsidRPr="009F14CC">
              <w:rPr>
                <w:rFonts w:ascii="Calibri" w:hAnsi="Calibri" w:cs="Calibri"/>
                <w:sz w:val="22"/>
                <w:szCs w:val="22"/>
                <w:lang w:val="tr-TR"/>
              </w:rPr>
              <w:t>VI-A.3</w:t>
            </w:r>
          </w:p>
        </w:tc>
        <w:tc>
          <w:tcPr>
            <w:tcW w:w="12528" w:type="dxa"/>
            <w:tcBorders>
              <w:bottom w:val="single" w:sz="4" w:space="0" w:color="auto"/>
            </w:tcBorders>
            <w:shd w:val="clear" w:color="auto" w:fill="auto"/>
          </w:tcPr>
          <w:p w14:paraId="656BD685" w14:textId="77777777" w:rsidR="004113AD" w:rsidRPr="009F14CC" w:rsidRDefault="004113AD" w:rsidP="004113AD">
            <w:pPr>
              <w:pStyle w:val="Default"/>
              <w:rPr>
                <w:rFonts w:ascii="Calibri" w:hAnsi="Calibri" w:cs="Calibri"/>
                <w:color w:val="auto"/>
                <w:sz w:val="22"/>
                <w:szCs w:val="22"/>
                <w:lang w:val="tr-TR"/>
              </w:rPr>
            </w:pPr>
            <w:r w:rsidRPr="009F14CC">
              <w:rPr>
                <w:rFonts w:ascii="Calibri" w:hAnsi="Calibri" w:cs="Calibri"/>
                <w:color w:val="auto"/>
                <w:sz w:val="22"/>
                <w:szCs w:val="22"/>
                <w:lang w:val="tr-TR"/>
              </w:rPr>
              <w:t>Fikir oluşturma ve tartışma, başkalarının görüşlerini dinleme ve analiz etme ve arkadaşların fikirleri kendi fikirlerine aykırı olsa bile saygılı davranmayı bilir / uygular.</w:t>
            </w:r>
          </w:p>
        </w:tc>
      </w:tr>
      <w:tr w:rsidR="004113AD" w:rsidRPr="009F14CC" w14:paraId="7888FCBD" w14:textId="77777777" w:rsidTr="004113AD">
        <w:trPr>
          <w:trHeight w:val="277"/>
        </w:trPr>
        <w:tc>
          <w:tcPr>
            <w:tcW w:w="972" w:type="dxa"/>
            <w:tcBorders>
              <w:bottom w:val="single" w:sz="4" w:space="0" w:color="auto"/>
            </w:tcBorders>
            <w:shd w:val="clear" w:color="auto" w:fill="auto"/>
          </w:tcPr>
          <w:p w14:paraId="3F203E00" w14:textId="77777777" w:rsidR="004113AD" w:rsidRPr="009F14CC" w:rsidRDefault="004113AD" w:rsidP="004113AD">
            <w:pPr>
              <w:pStyle w:val="Default"/>
              <w:ind w:left="34"/>
              <w:rPr>
                <w:rFonts w:ascii="Calibri" w:hAnsi="Calibri" w:cs="Calibri"/>
                <w:sz w:val="22"/>
                <w:szCs w:val="22"/>
                <w:lang w:val="tr-TR"/>
              </w:rPr>
            </w:pPr>
            <w:r w:rsidRPr="009F14CC">
              <w:rPr>
                <w:rFonts w:ascii="Calibri" w:hAnsi="Calibri" w:cs="Calibri"/>
                <w:sz w:val="22"/>
                <w:szCs w:val="22"/>
                <w:lang w:val="tr-TR"/>
              </w:rPr>
              <w:t>VI-A.5</w:t>
            </w:r>
          </w:p>
        </w:tc>
        <w:tc>
          <w:tcPr>
            <w:tcW w:w="12528" w:type="dxa"/>
            <w:tcBorders>
              <w:bottom w:val="single" w:sz="4" w:space="0" w:color="auto"/>
            </w:tcBorders>
            <w:shd w:val="clear" w:color="auto" w:fill="auto"/>
          </w:tcPr>
          <w:p w14:paraId="52F76921" w14:textId="77777777" w:rsidR="004113AD" w:rsidRPr="009F14CC" w:rsidRDefault="004113AD" w:rsidP="004113AD">
            <w:pPr>
              <w:pStyle w:val="Default"/>
              <w:rPr>
                <w:rFonts w:ascii="Calibri" w:hAnsi="Calibri" w:cs="Calibri"/>
                <w:color w:val="auto"/>
                <w:sz w:val="22"/>
                <w:szCs w:val="22"/>
                <w:lang w:val="tr-TR"/>
              </w:rPr>
            </w:pPr>
            <w:r w:rsidRPr="009F14CC">
              <w:rPr>
                <w:rFonts w:ascii="Calibri" w:hAnsi="Calibri" w:cs="Calibri"/>
                <w:color w:val="auto"/>
                <w:sz w:val="22"/>
                <w:szCs w:val="22"/>
                <w:lang w:val="tr-TR"/>
              </w:rPr>
              <w:t>İnsanlar arasındaki herhangi bir nedenle (cinsiyet ve etnik köken, yaş, yetenekler, sosyal statü vb.) farklılıkları anlar ve bunları nasıl anlayacağını bilir.</w:t>
            </w:r>
          </w:p>
        </w:tc>
      </w:tr>
      <w:tr w:rsidR="004113AD" w:rsidRPr="009F14CC" w14:paraId="28243FDA" w14:textId="77777777" w:rsidTr="004113AD">
        <w:trPr>
          <w:trHeight w:val="277"/>
        </w:trPr>
        <w:tc>
          <w:tcPr>
            <w:tcW w:w="972" w:type="dxa"/>
            <w:tcBorders>
              <w:bottom w:val="single" w:sz="4" w:space="0" w:color="auto"/>
            </w:tcBorders>
            <w:shd w:val="clear" w:color="auto" w:fill="auto"/>
          </w:tcPr>
          <w:p w14:paraId="3A54D220" w14:textId="77777777" w:rsidR="004113AD" w:rsidRPr="009F14CC" w:rsidRDefault="004113AD" w:rsidP="004113AD">
            <w:pPr>
              <w:pStyle w:val="Default"/>
              <w:ind w:left="34"/>
              <w:rPr>
                <w:rFonts w:ascii="Calibri" w:hAnsi="Calibri" w:cs="Calibri"/>
                <w:sz w:val="22"/>
                <w:szCs w:val="22"/>
                <w:lang w:val="tr-TR"/>
              </w:rPr>
            </w:pPr>
            <w:r w:rsidRPr="009F14CC">
              <w:rPr>
                <w:rFonts w:ascii="Calibri" w:hAnsi="Calibri" w:cs="Calibri"/>
                <w:sz w:val="22"/>
                <w:szCs w:val="22"/>
                <w:lang w:val="tr-TR"/>
              </w:rPr>
              <w:t>VI-A.6</w:t>
            </w:r>
          </w:p>
        </w:tc>
        <w:tc>
          <w:tcPr>
            <w:tcW w:w="12528" w:type="dxa"/>
            <w:tcBorders>
              <w:bottom w:val="single" w:sz="4" w:space="0" w:color="auto"/>
            </w:tcBorders>
            <w:shd w:val="clear" w:color="auto" w:fill="auto"/>
          </w:tcPr>
          <w:p w14:paraId="630DEC04" w14:textId="77777777" w:rsidR="004113AD" w:rsidRPr="009F14CC" w:rsidRDefault="004113AD" w:rsidP="004113AD">
            <w:pPr>
              <w:pStyle w:val="Default"/>
              <w:rPr>
                <w:rFonts w:ascii="Calibri" w:hAnsi="Calibri" w:cs="Calibri"/>
                <w:color w:val="auto"/>
                <w:sz w:val="22"/>
                <w:szCs w:val="22"/>
                <w:lang w:val="tr-TR"/>
              </w:rPr>
            </w:pPr>
            <w:r w:rsidRPr="009F14CC">
              <w:rPr>
                <w:rFonts w:ascii="Calibri" w:hAnsi="Calibri" w:cs="Calibri"/>
                <w:color w:val="auto"/>
                <w:lang w:val="tr-TR"/>
              </w:rPr>
              <w:t>Kendi ve başkaları arasında kalıp yargıların ve önyargıların varlığını kabul etmenin ve ayrımcılığa karşı çıkmanın gerekli olduğunu bilir/uygular.</w:t>
            </w:r>
          </w:p>
        </w:tc>
      </w:tr>
      <w:tr w:rsidR="004113AD" w:rsidRPr="009F14CC" w14:paraId="3B86FCE1" w14:textId="77777777" w:rsidTr="004113AD">
        <w:trPr>
          <w:trHeight w:val="277"/>
        </w:trPr>
        <w:tc>
          <w:tcPr>
            <w:tcW w:w="972" w:type="dxa"/>
            <w:tcBorders>
              <w:bottom w:val="single" w:sz="4" w:space="0" w:color="auto"/>
            </w:tcBorders>
            <w:shd w:val="clear" w:color="auto" w:fill="auto"/>
          </w:tcPr>
          <w:p w14:paraId="11B26557" w14:textId="77777777" w:rsidR="004113AD" w:rsidRPr="009F14CC" w:rsidRDefault="004113AD" w:rsidP="004113AD">
            <w:pPr>
              <w:pStyle w:val="Default"/>
              <w:ind w:left="34"/>
              <w:rPr>
                <w:rFonts w:ascii="Calibri" w:hAnsi="Calibri" w:cs="Calibri"/>
                <w:sz w:val="22"/>
                <w:szCs w:val="22"/>
                <w:lang w:val="tr-TR"/>
              </w:rPr>
            </w:pPr>
            <w:r w:rsidRPr="009F14CC">
              <w:rPr>
                <w:rFonts w:ascii="Calibri" w:hAnsi="Calibri" w:cs="Calibri"/>
                <w:sz w:val="22"/>
                <w:szCs w:val="22"/>
                <w:lang w:val="tr-TR"/>
              </w:rPr>
              <w:t>VI-A.7</w:t>
            </w:r>
          </w:p>
        </w:tc>
        <w:tc>
          <w:tcPr>
            <w:tcW w:w="12528" w:type="dxa"/>
            <w:tcBorders>
              <w:bottom w:val="single" w:sz="4" w:space="0" w:color="auto"/>
            </w:tcBorders>
            <w:shd w:val="clear" w:color="auto" w:fill="auto"/>
          </w:tcPr>
          <w:p w14:paraId="03E6779A" w14:textId="77777777" w:rsidR="004113AD" w:rsidRPr="009F14CC" w:rsidRDefault="004113AD" w:rsidP="004113AD">
            <w:pPr>
              <w:pStyle w:val="Default"/>
              <w:rPr>
                <w:rFonts w:ascii="Calibri" w:hAnsi="Calibri" w:cs="Calibri"/>
                <w:sz w:val="22"/>
                <w:szCs w:val="22"/>
                <w:lang w:val="tr-TR"/>
              </w:rPr>
            </w:pPr>
            <w:r w:rsidRPr="009F14CC">
              <w:rPr>
                <w:rFonts w:ascii="Calibri" w:hAnsi="Calibri" w:cs="Calibri"/>
                <w:spacing w:val="-4"/>
                <w:sz w:val="22"/>
                <w:szCs w:val="22"/>
                <w:lang w:val="tr-TR"/>
              </w:rPr>
              <w:t xml:space="preserve">Sözlü ve fiziksel şiddetin kendi çevrelerinde duyduklarında, gördüklerinde sonuçları kavrar, ayrıca şiddetin sonuçlarını algılamak ve buna karşı çıkmak için çözüm üretme çalışmalarını uygular.  </w:t>
            </w:r>
          </w:p>
        </w:tc>
      </w:tr>
      <w:tr w:rsidR="004113AD" w:rsidRPr="009F14CC" w14:paraId="14A978B5" w14:textId="77777777" w:rsidTr="004113AD">
        <w:trPr>
          <w:trHeight w:val="277"/>
        </w:trPr>
        <w:tc>
          <w:tcPr>
            <w:tcW w:w="972" w:type="dxa"/>
            <w:tcBorders>
              <w:bottom w:val="single" w:sz="4" w:space="0" w:color="auto"/>
            </w:tcBorders>
            <w:shd w:val="clear" w:color="auto" w:fill="auto"/>
          </w:tcPr>
          <w:p w14:paraId="44A0047A" w14:textId="77777777" w:rsidR="004113AD" w:rsidRPr="009F14CC" w:rsidRDefault="004113AD" w:rsidP="004113AD">
            <w:pPr>
              <w:pStyle w:val="Default"/>
              <w:ind w:left="34"/>
              <w:rPr>
                <w:rFonts w:ascii="Calibri" w:hAnsi="Calibri" w:cs="Calibri"/>
                <w:color w:val="auto"/>
                <w:sz w:val="22"/>
                <w:szCs w:val="22"/>
                <w:lang w:val="tr-TR"/>
              </w:rPr>
            </w:pPr>
            <w:r w:rsidRPr="009F14CC">
              <w:rPr>
                <w:rFonts w:ascii="Calibri" w:hAnsi="Calibri" w:cs="Calibri"/>
                <w:color w:val="auto"/>
                <w:sz w:val="22"/>
                <w:szCs w:val="22"/>
                <w:lang w:val="tr-TR"/>
              </w:rPr>
              <w:t>VIII-A.1</w:t>
            </w:r>
          </w:p>
        </w:tc>
        <w:tc>
          <w:tcPr>
            <w:tcW w:w="12528" w:type="dxa"/>
            <w:tcBorders>
              <w:bottom w:val="single" w:sz="4" w:space="0" w:color="auto"/>
            </w:tcBorders>
            <w:shd w:val="clear" w:color="auto" w:fill="auto"/>
          </w:tcPr>
          <w:p w14:paraId="49D893C3" w14:textId="77777777" w:rsidR="004113AD" w:rsidRPr="009F14CC" w:rsidRDefault="004113AD" w:rsidP="004113AD">
            <w:pPr>
              <w:pStyle w:val="Default"/>
              <w:rPr>
                <w:rFonts w:ascii="Calibri" w:hAnsi="Calibri" w:cs="Calibri"/>
                <w:color w:val="auto"/>
                <w:sz w:val="22"/>
                <w:szCs w:val="22"/>
                <w:lang w:val="tr-TR"/>
              </w:rPr>
            </w:pPr>
            <w:r w:rsidRPr="009F14CC">
              <w:rPr>
                <w:rFonts w:ascii="Calibri" w:hAnsi="Calibri" w:cs="Calibri"/>
                <w:color w:val="auto"/>
                <w:sz w:val="22"/>
                <w:szCs w:val="22"/>
                <w:lang w:val="tr-TR"/>
              </w:rPr>
              <w:t>Kültürün tüm alanlarından (edebiyat, müzik, görsel sanatlar, sahne sanatları, dekoratif sanatlar, mimari, tasarım) farklı sanatsal ifade biçimlerini anlar. Kendi kültürünü yabancı kültürle ilişkilendirir.</w:t>
            </w:r>
          </w:p>
        </w:tc>
      </w:tr>
      <w:tr w:rsidR="004113AD" w:rsidRPr="009F14CC" w14:paraId="6C16795C" w14:textId="77777777" w:rsidTr="004113AD">
        <w:trPr>
          <w:trHeight w:val="277"/>
        </w:trPr>
        <w:tc>
          <w:tcPr>
            <w:tcW w:w="972" w:type="dxa"/>
            <w:tcBorders>
              <w:bottom w:val="single" w:sz="4" w:space="0" w:color="auto"/>
            </w:tcBorders>
            <w:shd w:val="clear" w:color="auto" w:fill="auto"/>
          </w:tcPr>
          <w:p w14:paraId="44887B90" w14:textId="77777777" w:rsidR="004113AD" w:rsidRPr="009F14CC" w:rsidRDefault="004113AD" w:rsidP="004113AD">
            <w:pPr>
              <w:pStyle w:val="Default"/>
              <w:ind w:left="34"/>
              <w:rPr>
                <w:rFonts w:ascii="Calibri" w:hAnsi="Calibri" w:cs="Calibri"/>
                <w:color w:val="auto"/>
                <w:sz w:val="22"/>
                <w:szCs w:val="22"/>
                <w:lang w:val="tr-TR"/>
              </w:rPr>
            </w:pPr>
            <w:r w:rsidRPr="009F14CC">
              <w:rPr>
                <w:rFonts w:ascii="Calibri" w:hAnsi="Calibri" w:cs="Calibri"/>
                <w:color w:val="auto"/>
                <w:sz w:val="22"/>
                <w:szCs w:val="22"/>
                <w:lang w:val="tr-TR"/>
              </w:rPr>
              <w:t>VIII-A.3</w:t>
            </w:r>
          </w:p>
        </w:tc>
        <w:tc>
          <w:tcPr>
            <w:tcW w:w="12528" w:type="dxa"/>
            <w:tcBorders>
              <w:bottom w:val="single" w:sz="4" w:space="0" w:color="auto"/>
            </w:tcBorders>
            <w:shd w:val="clear" w:color="auto" w:fill="auto"/>
          </w:tcPr>
          <w:p w14:paraId="42F92BEA" w14:textId="77777777" w:rsidR="004113AD" w:rsidRPr="009F14CC" w:rsidRDefault="004113AD" w:rsidP="004113AD">
            <w:pPr>
              <w:pStyle w:val="Default"/>
              <w:rPr>
                <w:rFonts w:ascii="Calibri" w:hAnsi="Calibri" w:cs="Calibri"/>
                <w:color w:val="auto"/>
                <w:sz w:val="22"/>
                <w:szCs w:val="22"/>
                <w:lang w:val="tr-TR"/>
              </w:rPr>
            </w:pPr>
            <w:r w:rsidRPr="009F14CC">
              <w:rPr>
                <w:rFonts w:ascii="Calibri" w:hAnsi="Calibri" w:cs="Calibri"/>
                <w:sz w:val="22"/>
                <w:szCs w:val="22"/>
                <w:lang w:val="tr-TR"/>
              </w:rPr>
              <w:t xml:space="preserve">Sanatsal veya diğer yaratıcı ifade biçimlerini kullanarak (bireysel veya topluluk önünde)  kendi fikirlerini, deneyimlerini ve duygularını rahatça ifade eder.  </w:t>
            </w:r>
          </w:p>
        </w:tc>
      </w:tr>
      <w:tr w:rsidR="004113AD" w:rsidRPr="009F14CC" w14:paraId="029B47FA" w14:textId="77777777" w:rsidTr="004113AD">
        <w:trPr>
          <w:trHeight w:val="277"/>
        </w:trPr>
        <w:tc>
          <w:tcPr>
            <w:tcW w:w="972" w:type="dxa"/>
            <w:tcBorders>
              <w:bottom w:val="single" w:sz="4" w:space="0" w:color="auto"/>
            </w:tcBorders>
            <w:shd w:val="clear" w:color="auto" w:fill="auto"/>
          </w:tcPr>
          <w:p w14:paraId="353AB7F5" w14:textId="77777777" w:rsidR="004113AD" w:rsidRPr="009F14CC" w:rsidRDefault="004113AD" w:rsidP="004113AD">
            <w:pPr>
              <w:pStyle w:val="Default"/>
              <w:ind w:left="34"/>
              <w:rPr>
                <w:rFonts w:ascii="Calibri" w:hAnsi="Calibri" w:cs="Calibri"/>
                <w:color w:val="auto"/>
                <w:sz w:val="22"/>
                <w:szCs w:val="22"/>
                <w:lang w:val="tr-TR"/>
              </w:rPr>
            </w:pPr>
            <w:r w:rsidRPr="009F14CC">
              <w:rPr>
                <w:rFonts w:ascii="Calibri" w:hAnsi="Calibri" w:cs="Calibri"/>
                <w:color w:val="auto"/>
                <w:sz w:val="22"/>
                <w:szCs w:val="22"/>
                <w:lang w:val="tr-TR"/>
              </w:rPr>
              <w:t>VIII-A.4</w:t>
            </w:r>
          </w:p>
        </w:tc>
        <w:tc>
          <w:tcPr>
            <w:tcW w:w="12528" w:type="dxa"/>
            <w:tcBorders>
              <w:bottom w:val="single" w:sz="4" w:space="0" w:color="auto"/>
            </w:tcBorders>
            <w:shd w:val="clear" w:color="auto" w:fill="auto"/>
          </w:tcPr>
          <w:p w14:paraId="28AFFD75" w14:textId="77777777" w:rsidR="004113AD" w:rsidRPr="009F14CC" w:rsidRDefault="004113AD" w:rsidP="004113AD">
            <w:pPr>
              <w:pStyle w:val="Default"/>
              <w:rPr>
                <w:rFonts w:ascii="Calibri" w:hAnsi="Calibri" w:cs="Calibri"/>
                <w:color w:val="auto"/>
                <w:sz w:val="22"/>
                <w:szCs w:val="22"/>
                <w:lang w:val="tr-TR"/>
              </w:rPr>
            </w:pPr>
            <w:r w:rsidRPr="009F14CC">
              <w:rPr>
                <w:rFonts w:ascii="Calibri" w:hAnsi="Calibri" w:cs="Calibri"/>
                <w:color w:val="auto"/>
                <w:sz w:val="22"/>
                <w:szCs w:val="22"/>
                <w:lang w:val="tr-TR"/>
              </w:rPr>
              <w:t>Kendi kültürünün veya başka kültürlerin sanat ürünlerinde ifade edilen fikir, deneyim ve duyguları yorumlayarak farklılıkları bilir.</w:t>
            </w:r>
          </w:p>
        </w:tc>
      </w:tr>
      <w:tr w:rsidR="004113AD" w:rsidRPr="009F14CC" w14:paraId="5B307232" w14:textId="77777777" w:rsidTr="004113AD">
        <w:trPr>
          <w:trHeight w:val="277"/>
        </w:trPr>
        <w:tc>
          <w:tcPr>
            <w:tcW w:w="972" w:type="dxa"/>
            <w:tcBorders>
              <w:bottom w:val="single" w:sz="4" w:space="0" w:color="auto"/>
            </w:tcBorders>
            <w:shd w:val="clear" w:color="auto" w:fill="auto"/>
          </w:tcPr>
          <w:p w14:paraId="1A24E676" w14:textId="77777777" w:rsidR="004113AD" w:rsidRPr="009F14CC" w:rsidRDefault="004113AD" w:rsidP="004113AD">
            <w:pPr>
              <w:pStyle w:val="Default"/>
              <w:ind w:left="34"/>
              <w:rPr>
                <w:rFonts w:ascii="Calibri" w:hAnsi="Calibri" w:cs="Calibri"/>
                <w:color w:val="auto"/>
                <w:sz w:val="22"/>
                <w:szCs w:val="22"/>
                <w:lang w:val="tr-TR"/>
              </w:rPr>
            </w:pPr>
            <w:r w:rsidRPr="009F14CC">
              <w:rPr>
                <w:rFonts w:ascii="Calibri" w:hAnsi="Calibri" w:cs="Calibri"/>
                <w:color w:val="auto"/>
                <w:sz w:val="22"/>
                <w:szCs w:val="22"/>
                <w:lang w:val="tr-TR"/>
              </w:rPr>
              <w:t>VIII-A.5</w:t>
            </w:r>
          </w:p>
        </w:tc>
        <w:tc>
          <w:tcPr>
            <w:tcW w:w="12528" w:type="dxa"/>
            <w:tcBorders>
              <w:bottom w:val="single" w:sz="4" w:space="0" w:color="auto"/>
            </w:tcBorders>
            <w:shd w:val="clear" w:color="auto" w:fill="auto"/>
          </w:tcPr>
          <w:p w14:paraId="14AA0FE5" w14:textId="77777777" w:rsidR="004113AD" w:rsidRPr="009F14CC" w:rsidRDefault="004113AD" w:rsidP="004113AD">
            <w:pPr>
              <w:pStyle w:val="Default"/>
              <w:rPr>
                <w:rFonts w:ascii="Calibri" w:hAnsi="Calibri" w:cs="Calibri"/>
                <w:color w:val="auto"/>
                <w:sz w:val="22"/>
                <w:szCs w:val="22"/>
                <w:lang w:val="tr-TR"/>
              </w:rPr>
            </w:pPr>
            <w:r w:rsidRPr="009F14CC">
              <w:rPr>
                <w:rFonts w:ascii="Calibri" w:hAnsi="Calibri" w:cs="Calibri"/>
                <w:color w:val="auto"/>
                <w:sz w:val="22"/>
                <w:szCs w:val="22"/>
                <w:lang w:val="tr-TR"/>
              </w:rPr>
              <w:t>Edebiyat ve görsel sanatlar, müzik ve dans, mimari yapılar ve diğer kültürel ürünler aracılığıyla kendi kültürü ve farklı ifade biçimleriyle ilgili bilgileri nasıl sunacağını bilir.</w:t>
            </w:r>
          </w:p>
        </w:tc>
      </w:tr>
      <w:tr w:rsidR="004113AD" w:rsidRPr="009F14CC" w14:paraId="30CB4B24" w14:textId="77777777" w:rsidTr="004113AD">
        <w:trPr>
          <w:trHeight w:val="323"/>
        </w:trPr>
        <w:tc>
          <w:tcPr>
            <w:tcW w:w="972" w:type="dxa"/>
            <w:tcBorders>
              <w:right w:val="nil"/>
            </w:tcBorders>
            <w:shd w:val="clear" w:color="auto" w:fill="D9E2F3"/>
          </w:tcPr>
          <w:p w14:paraId="6C99D63B" w14:textId="77777777" w:rsidR="004113AD" w:rsidRPr="009F14CC" w:rsidRDefault="004113AD" w:rsidP="004113AD">
            <w:pPr>
              <w:pStyle w:val="Default"/>
              <w:rPr>
                <w:rFonts w:ascii="Calibri" w:hAnsi="Calibri" w:cs="Calibri"/>
                <w:sz w:val="22"/>
                <w:szCs w:val="22"/>
                <w:lang w:val="tr-TR"/>
              </w:rPr>
            </w:pPr>
          </w:p>
        </w:tc>
        <w:tc>
          <w:tcPr>
            <w:tcW w:w="12528" w:type="dxa"/>
            <w:tcBorders>
              <w:left w:val="nil"/>
            </w:tcBorders>
            <w:shd w:val="clear" w:color="auto" w:fill="D9E2F3"/>
          </w:tcPr>
          <w:p w14:paraId="64BC8F1D" w14:textId="77777777" w:rsidR="004113AD" w:rsidRPr="009F14CC" w:rsidRDefault="004113AD" w:rsidP="004113AD">
            <w:pPr>
              <w:pStyle w:val="Default"/>
              <w:rPr>
                <w:rFonts w:ascii="Calibri" w:hAnsi="Calibri" w:cs="Calibri"/>
                <w:color w:val="auto"/>
                <w:sz w:val="22"/>
                <w:szCs w:val="22"/>
                <w:lang w:val="tr-TR"/>
              </w:rPr>
            </w:pPr>
            <w:r w:rsidRPr="009F14CC">
              <w:rPr>
                <w:rFonts w:ascii="Calibri" w:hAnsi="Calibri" w:cs="Calibri"/>
                <w:i/>
                <w:sz w:val="22"/>
                <w:szCs w:val="22"/>
                <w:lang w:val="tr-TR"/>
              </w:rPr>
              <w:t xml:space="preserve">Öğrenci: </w:t>
            </w:r>
          </w:p>
        </w:tc>
      </w:tr>
      <w:tr w:rsidR="004113AD" w:rsidRPr="009F14CC" w14:paraId="4BB5DCAC" w14:textId="77777777" w:rsidTr="004113AD">
        <w:trPr>
          <w:trHeight w:val="593"/>
        </w:trPr>
        <w:tc>
          <w:tcPr>
            <w:tcW w:w="972" w:type="dxa"/>
            <w:shd w:val="clear" w:color="auto" w:fill="auto"/>
          </w:tcPr>
          <w:p w14:paraId="020E645F" w14:textId="77777777" w:rsidR="004113AD" w:rsidRPr="009F14CC" w:rsidRDefault="004113AD" w:rsidP="004113AD">
            <w:pPr>
              <w:pStyle w:val="Default"/>
              <w:ind w:left="34"/>
              <w:rPr>
                <w:rFonts w:ascii="Calibri" w:hAnsi="Calibri" w:cs="Calibri"/>
                <w:sz w:val="22"/>
                <w:szCs w:val="22"/>
                <w:lang w:val="tr-TR"/>
              </w:rPr>
            </w:pPr>
            <w:r w:rsidRPr="009F14CC">
              <w:rPr>
                <w:rFonts w:ascii="Calibri" w:hAnsi="Calibri" w:cs="Calibri"/>
                <w:sz w:val="22"/>
                <w:szCs w:val="22"/>
                <w:lang w:val="tr-TR"/>
              </w:rPr>
              <w:t>IV-B.1</w:t>
            </w:r>
          </w:p>
        </w:tc>
        <w:tc>
          <w:tcPr>
            <w:tcW w:w="12528" w:type="dxa"/>
            <w:shd w:val="clear" w:color="auto" w:fill="auto"/>
          </w:tcPr>
          <w:p w14:paraId="7D2D3E24" w14:textId="77777777" w:rsidR="004113AD" w:rsidRPr="009F14CC" w:rsidRDefault="004113AD" w:rsidP="004113AD">
            <w:pPr>
              <w:pStyle w:val="Default"/>
              <w:rPr>
                <w:rFonts w:asciiTheme="minorHAnsi" w:hAnsiTheme="minorHAnsi" w:cstheme="minorHAnsi"/>
                <w:sz w:val="22"/>
                <w:szCs w:val="22"/>
                <w:lang w:val="tr-TR"/>
              </w:rPr>
            </w:pPr>
            <w:r w:rsidRPr="009F14CC">
              <w:rPr>
                <w:rFonts w:asciiTheme="minorHAnsi" w:hAnsiTheme="minorHAnsi" w:cstheme="minorHAnsi"/>
                <w:sz w:val="22"/>
                <w:szCs w:val="22"/>
                <w:lang w:val="tr-TR"/>
              </w:rPr>
              <w:t xml:space="preserve">Dijital okuryazarlık ile günlük yaşamı için gerekli - öğrenmeyi, yaşamı ve işi kolaylaştırma, iletişimin, yaratıcılığın ve yeniliğin genişlemesine katkıda bulunduğunu bilir. Eğlence için çeşitli fırsatlar sunarak eğlenceli dakikalar geçirebileceğini </w:t>
            </w:r>
            <w:r w:rsidRPr="009F14CC">
              <w:rPr>
                <w:rFonts w:asciiTheme="minorHAnsi" w:hAnsiTheme="minorHAnsi" w:cstheme="minorHAnsi"/>
                <w:sz w:val="22"/>
                <w:lang w:val="tr-TR"/>
              </w:rPr>
              <w:t>anlar/kabul eder.</w:t>
            </w:r>
            <w:r w:rsidRPr="009F14CC">
              <w:rPr>
                <w:lang w:val="tr-TR"/>
              </w:rPr>
              <w:t xml:space="preserve"> </w:t>
            </w:r>
          </w:p>
        </w:tc>
      </w:tr>
      <w:tr w:rsidR="004113AD" w:rsidRPr="009F14CC" w14:paraId="667962CA" w14:textId="77777777" w:rsidTr="004113AD">
        <w:trPr>
          <w:trHeight w:val="404"/>
        </w:trPr>
        <w:tc>
          <w:tcPr>
            <w:tcW w:w="972" w:type="dxa"/>
            <w:shd w:val="clear" w:color="auto" w:fill="auto"/>
          </w:tcPr>
          <w:p w14:paraId="1ADF8B21" w14:textId="77777777" w:rsidR="004113AD" w:rsidRPr="009F14CC" w:rsidRDefault="004113AD" w:rsidP="004113AD">
            <w:pPr>
              <w:pStyle w:val="Default"/>
              <w:ind w:left="34"/>
              <w:rPr>
                <w:rFonts w:ascii="Calibri" w:hAnsi="Calibri" w:cs="Calibri"/>
                <w:sz w:val="22"/>
                <w:szCs w:val="22"/>
                <w:lang w:val="tr-TR"/>
              </w:rPr>
            </w:pPr>
            <w:r w:rsidRPr="009F14CC">
              <w:rPr>
                <w:rFonts w:ascii="Calibri" w:hAnsi="Calibri" w:cs="Calibri"/>
                <w:sz w:val="22"/>
                <w:szCs w:val="22"/>
                <w:lang w:val="tr-TR"/>
              </w:rPr>
              <w:t>V-B.3</w:t>
            </w:r>
          </w:p>
        </w:tc>
        <w:tc>
          <w:tcPr>
            <w:tcW w:w="12528" w:type="dxa"/>
            <w:shd w:val="clear" w:color="auto" w:fill="auto"/>
          </w:tcPr>
          <w:p w14:paraId="0CE91FE6" w14:textId="77777777" w:rsidR="004113AD" w:rsidRPr="009F14CC" w:rsidRDefault="004113AD" w:rsidP="004113AD">
            <w:pPr>
              <w:pStyle w:val="Default"/>
              <w:rPr>
                <w:rFonts w:ascii="Calibri" w:hAnsi="Calibri" w:cs="Calibri"/>
                <w:sz w:val="22"/>
                <w:szCs w:val="22"/>
                <w:lang w:val="tr-TR"/>
              </w:rPr>
            </w:pPr>
            <w:r w:rsidRPr="009F14CC">
              <w:rPr>
                <w:rFonts w:ascii="Calibri" w:hAnsi="Calibri" w:cs="Calibri"/>
                <w:color w:val="auto"/>
                <w:sz w:val="22"/>
                <w:szCs w:val="22"/>
                <w:lang w:val="tr-TR"/>
              </w:rPr>
              <w:t>Kişinin kendi başarıları ve refahı büyük ölçüde ortaya koyduğu işe ve elde ettiği sonuçlara bağlı olduğunu anlar/kabul eder.</w:t>
            </w:r>
          </w:p>
        </w:tc>
      </w:tr>
      <w:tr w:rsidR="004113AD" w:rsidRPr="009F14CC" w14:paraId="5663A357" w14:textId="77777777" w:rsidTr="004113AD">
        <w:trPr>
          <w:trHeight w:val="440"/>
        </w:trPr>
        <w:tc>
          <w:tcPr>
            <w:tcW w:w="972" w:type="dxa"/>
            <w:shd w:val="clear" w:color="auto" w:fill="auto"/>
          </w:tcPr>
          <w:p w14:paraId="59CFCDFA" w14:textId="77777777" w:rsidR="004113AD" w:rsidRPr="009F14CC" w:rsidRDefault="004113AD" w:rsidP="004113AD">
            <w:pPr>
              <w:pStyle w:val="Default"/>
              <w:ind w:left="34"/>
              <w:rPr>
                <w:rFonts w:ascii="Calibri" w:hAnsi="Calibri" w:cs="Calibri"/>
                <w:sz w:val="22"/>
                <w:szCs w:val="22"/>
                <w:lang w:val="tr-TR"/>
              </w:rPr>
            </w:pPr>
            <w:r w:rsidRPr="009F14CC">
              <w:rPr>
                <w:rFonts w:ascii="Calibri" w:hAnsi="Calibri" w:cs="Calibri"/>
                <w:sz w:val="22"/>
                <w:szCs w:val="22"/>
                <w:lang w:val="tr-TR"/>
              </w:rPr>
              <w:t>V-B.4</w:t>
            </w:r>
          </w:p>
        </w:tc>
        <w:tc>
          <w:tcPr>
            <w:tcW w:w="12528" w:type="dxa"/>
            <w:shd w:val="clear" w:color="auto" w:fill="auto"/>
          </w:tcPr>
          <w:p w14:paraId="141DCD8F" w14:textId="77777777" w:rsidR="004113AD" w:rsidRPr="009F14CC" w:rsidRDefault="004113AD" w:rsidP="004113AD">
            <w:pPr>
              <w:pStyle w:val="Default"/>
              <w:rPr>
                <w:rFonts w:ascii="Calibri" w:hAnsi="Calibri" w:cs="Calibri"/>
                <w:color w:val="auto"/>
                <w:sz w:val="22"/>
                <w:szCs w:val="22"/>
                <w:lang w:val="tr-TR"/>
              </w:rPr>
            </w:pPr>
            <w:r w:rsidRPr="009F14CC">
              <w:rPr>
                <w:rFonts w:ascii="Calibri" w:hAnsi="Calibri" w:cs="Calibri"/>
                <w:color w:val="auto"/>
                <w:sz w:val="22"/>
                <w:szCs w:val="22"/>
                <w:lang w:val="tr-TR"/>
              </w:rPr>
              <w:t>Yaptığı her eylemin kendisi veya çevresi için sonuçları olacağını kabul eder.</w:t>
            </w:r>
          </w:p>
        </w:tc>
      </w:tr>
      <w:tr w:rsidR="004113AD" w:rsidRPr="009F14CC" w14:paraId="4314AFDC" w14:textId="77777777" w:rsidTr="004113AD">
        <w:trPr>
          <w:trHeight w:val="60"/>
        </w:trPr>
        <w:tc>
          <w:tcPr>
            <w:tcW w:w="972" w:type="dxa"/>
            <w:shd w:val="clear" w:color="auto" w:fill="auto"/>
          </w:tcPr>
          <w:p w14:paraId="477E29E1" w14:textId="77777777" w:rsidR="004113AD" w:rsidRPr="009F14CC" w:rsidRDefault="004113AD" w:rsidP="004113AD">
            <w:pPr>
              <w:pStyle w:val="Default"/>
              <w:ind w:left="34"/>
              <w:rPr>
                <w:rFonts w:ascii="Calibri" w:hAnsi="Calibri" w:cs="Calibri"/>
                <w:sz w:val="22"/>
                <w:szCs w:val="22"/>
                <w:lang w:val="tr-TR"/>
              </w:rPr>
            </w:pPr>
            <w:r w:rsidRPr="009F14CC">
              <w:rPr>
                <w:rFonts w:ascii="Calibri" w:hAnsi="Calibri" w:cs="Calibri"/>
                <w:sz w:val="22"/>
                <w:szCs w:val="22"/>
                <w:lang w:val="tr-TR"/>
              </w:rPr>
              <w:t>V-B.7</w:t>
            </w:r>
          </w:p>
        </w:tc>
        <w:tc>
          <w:tcPr>
            <w:tcW w:w="12528" w:type="dxa"/>
            <w:shd w:val="clear" w:color="auto" w:fill="auto"/>
          </w:tcPr>
          <w:p w14:paraId="4E197E72" w14:textId="77777777" w:rsidR="004113AD" w:rsidRPr="009F14CC" w:rsidRDefault="004113AD" w:rsidP="004113AD">
            <w:pPr>
              <w:pStyle w:val="Default"/>
              <w:rPr>
                <w:rFonts w:ascii="Calibri" w:hAnsi="Calibri" w:cs="Calibri"/>
                <w:color w:val="auto"/>
                <w:sz w:val="22"/>
                <w:szCs w:val="22"/>
                <w:lang w:val="tr-TR"/>
              </w:rPr>
            </w:pPr>
            <w:r w:rsidRPr="009F14CC">
              <w:rPr>
                <w:rFonts w:ascii="Calibri" w:hAnsi="Calibri" w:cs="Calibri"/>
                <w:sz w:val="22"/>
                <w:szCs w:val="22"/>
                <w:lang w:val="tr-TR"/>
              </w:rPr>
              <w:t xml:space="preserve">Sanatsal veya diğer yaratıcı ifade biçimlerini (bireysel veya topluluk önünde) kullanarak kendi fikirlerini, deneyimlerini ve duygularını rahatça ifade edebileceğini </w:t>
            </w:r>
            <w:r w:rsidRPr="009F14CC">
              <w:rPr>
                <w:rFonts w:asciiTheme="minorHAnsi" w:hAnsiTheme="minorHAnsi" w:cstheme="minorHAnsi"/>
                <w:sz w:val="22"/>
                <w:lang w:val="tr-TR"/>
              </w:rPr>
              <w:t>anlar/kabul eder.</w:t>
            </w:r>
          </w:p>
        </w:tc>
      </w:tr>
      <w:tr w:rsidR="004113AD" w:rsidRPr="009F14CC" w14:paraId="564BFF45" w14:textId="77777777" w:rsidTr="004113AD">
        <w:trPr>
          <w:trHeight w:val="556"/>
        </w:trPr>
        <w:tc>
          <w:tcPr>
            <w:tcW w:w="972" w:type="dxa"/>
            <w:shd w:val="clear" w:color="auto" w:fill="auto"/>
          </w:tcPr>
          <w:p w14:paraId="0BAB599A" w14:textId="77777777" w:rsidR="004113AD" w:rsidRPr="009F14CC" w:rsidRDefault="004113AD" w:rsidP="004113AD">
            <w:pPr>
              <w:pStyle w:val="Default"/>
              <w:ind w:left="34"/>
              <w:rPr>
                <w:rFonts w:ascii="Calibri" w:hAnsi="Calibri" w:cs="Calibri"/>
                <w:color w:val="auto"/>
                <w:sz w:val="22"/>
                <w:szCs w:val="22"/>
                <w:lang w:val="tr-TR"/>
              </w:rPr>
            </w:pPr>
            <w:r w:rsidRPr="009F14CC">
              <w:rPr>
                <w:rFonts w:ascii="Calibri" w:hAnsi="Calibri" w:cs="Calibri"/>
                <w:sz w:val="22"/>
                <w:szCs w:val="22"/>
                <w:lang w:val="tr-TR"/>
              </w:rPr>
              <w:lastRenderedPageBreak/>
              <w:t>V-B.8</w:t>
            </w:r>
          </w:p>
        </w:tc>
        <w:tc>
          <w:tcPr>
            <w:tcW w:w="12528" w:type="dxa"/>
            <w:shd w:val="clear" w:color="auto" w:fill="auto"/>
          </w:tcPr>
          <w:p w14:paraId="479911C8" w14:textId="77777777" w:rsidR="004113AD" w:rsidRPr="009F14CC" w:rsidRDefault="004113AD" w:rsidP="004113AD">
            <w:pPr>
              <w:pStyle w:val="Default"/>
              <w:rPr>
                <w:rFonts w:ascii="Calibri" w:hAnsi="Calibri" w:cs="Calibri"/>
                <w:color w:val="auto"/>
                <w:sz w:val="22"/>
                <w:szCs w:val="22"/>
                <w:lang w:val="tr-TR"/>
              </w:rPr>
            </w:pPr>
            <w:r w:rsidRPr="009F14CC">
              <w:rPr>
                <w:rFonts w:ascii="Calibri" w:hAnsi="Calibri" w:cs="Calibri"/>
                <w:color w:val="auto"/>
                <w:sz w:val="22"/>
                <w:szCs w:val="22"/>
                <w:lang w:val="tr-TR"/>
              </w:rPr>
              <w:t>Başkalarıyla etkileşim iki yönlüdür - tıpkı diğerlerinin kendi çıkarlarını ve ihtiyaçlarını tatmin etme hakları olduğu gibi, diğerlerine de onların ilgi ve ihtiyaçlarını karşılamaları için yer verme sorumluluğunun olabileceğini anlar/ kabul eder.</w:t>
            </w:r>
          </w:p>
        </w:tc>
      </w:tr>
      <w:tr w:rsidR="004113AD" w:rsidRPr="009F14CC" w14:paraId="650C8078" w14:textId="77777777" w:rsidTr="004113AD">
        <w:trPr>
          <w:trHeight w:val="413"/>
        </w:trPr>
        <w:tc>
          <w:tcPr>
            <w:tcW w:w="972" w:type="dxa"/>
            <w:shd w:val="clear" w:color="auto" w:fill="auto"/>
          </w:tcPr>
          <w:p w14:paraId="3C8CDD32" w14:textId="77777777" w:rsidR="004113AD" w:rsidRPr="009F14CC" w:rsidRDefault="004113AD" w:rsidP="004113AD">
            <w:pPr>
              <w:pStyle w:val="Default"/>
              <w:ind w:left="34"/>
              <w:rPr>
                <w:rFonts w:ascii="Calibri" w:hAnsi="Calibri" w:cs="Calibri"/>
                <w:sz w:val="22"/>
                <w:szCs w:val="22"/>
                <w:lang w:val="tr-TR"/>
              </w:rPr>
            </w:pPr>
            <w:r w:rsidRPr="009F14CC">
              <w:rPr>
                <w:rFonts w:ascii="Calibri" w:hAnsi="Calibri" w:cs="Calibri"/>
                <w:sz w:val="22"/>
                <w:szCs w:val="22"/>
                <w:lang w:val="tr-TR"/>
              </w:rPr>
              <w:t>V-B.9</w:t>
            </w:r>
          </w:p>
        </w:tc>
        <w:tc>
          <w:tcPr>
            <w:tcW w:w="12528" w:type="dxa"/>
            <w:shd w:val="clear" w:color="auto" w:fill="auto"/>
          </w:tcPr>
          <w:p w14:paraId="030EACEC" w14:textId="77777777" w:rsidR="004113AD" w:rsidRPr="009F14CC" w:rsidRDefault="004113AD" w:rsidP="004113AD">
            <w:pPr>
              <w:pStyle w:val="Default"/>
              <w:rPr>
                <w:rFonts w:ascii="Calibri" w:hAnsi="Calibri" w:cs="Calibri"/>
                <w:color w:val="auto"/>
                <w:sz w:val="22"/>
                <w:szCs w:val="22"/>
                <w:lang w:val="tr-TR"/>
              </w:rPr>
            </w:pPr>
            <w:r w:rsidRPr="009F14CC">
              <w:rPr>
                <w:rFonts w:ascii="Calibri" w:hAnsi="Calibri" w:cs="Calibri"/>
                <w:color w:val="auto"/>
                <w:sz w:val="22"/>
                <w:szCs w:val="22"/>
                <w:lang w:val="tr-TR"/>
              </w:rPr>
              <w:t>Geri bildirim almanın ve yapıcı eleştiriyi kabul etmenin bireysel ve toplumsal düzeyde kişisel ilerlemeye yol açacağını anlar / kabul eder.</w:t>
            </w:r>
          </w:p>
        </w:tc>
      </w:tr>
      <w:bookmarkEnd w:id="1"/>
    </w:tbl>
    <w:p w14:paraId="2BA97847" w14:textId="77777777" w:rsidR="004113AD" w:rsidRPr="009F14CC" w:rsidRDefault="004113AD" w:rsidP="004113AD">
      <w:pPr>
        <w:pStyle w:val="ListParagraph"/>
        <w:ind w:left="0"/>
        <w:rPr>
          <w:rFonts w:cs="Calibri"/>
          <w:i/>
          <w:color w:val="FF0000"/>
          <w:lang w:val="tr-TR"/>
        </w:rPr>
      </w:pPr>
    </w:p>
    <w:p w14:paraId="1F780FDD" w14:textId="77777777" w:rsidR="004113AD" w:rsidRDefault="004113AD" w:rsidP="004113AD">
      <w:pPr>
        <w:pStyle w:val="ListParagraph"/>
        <w:ind w:left="0"/>
        <w:rPr>
          <w:rFonts w:cs="Calibri"/>
          <w:i/>
          <w:color w:val="FF0000"/>
          <w:lang w:val="tr-TR"/>
        </w:rPr>
      </w:pPr>
    </w:p>
    <w:p w14:paraId="5C05637B" w14:textId="77777777" w:rsidR="004113AD" w:rsidRPr="009F14CC" w:rsidRDefault="004113AD" w:rsidP="004113AD">
      <w:pPr>
        <w:pStyle w:val="ListParagraph"/>
        <w:pBdr>
          <w:top w:val="single" w:sz="4" w:space="1" w:color="auto"/>
          <w:left w:val="single" w:sz="4" w:space="4" w:color="auto"/>
          <w:bottom w:val="single" w:sz="4" w:space="1" w:color="auto"/>
          <w:right w:val="single" w:sz="4" w:space="4" w:color="auto"/>
        </w:pBdr>
        <w:shd w:val="clear" w:color="auto" w:fill="2F5496"/>
        <w:ind w:left="-540"/>
        <w:rPr>
          <w:rFonts w:ascii="Arial Narrow" w:hAnsi="Arial Narrow" w:cs="Calibri"/>
          <w:b/>
          <w:bCs/>
          <w:color w:val="FFFFFF"/>
          <w:sz w:val="28"/>
          <w:szCs w:val="28"/>
          <w:lang w:val="tr-TR"/>
        </w:rPr>
      </w:pPr>
      <w:r w:rsidRPr="009F14CC">
        <w:rPr>
          <w:rFonts w:ascii="Arial Narrow" w:hAnsi="Arial Narrow" w:cs="Calibri"/>
          <w:b/>
          <w:bCs/>
          <w:color w:val="FFFFFF"/>
          <w:sz w:val="28"/>
          <w:szCs w:val="28"/>
          <w:lang w:val="tr-TR"/>
        </w:rPr>
        <w:t xml:space="preserve">ÖĞRENME KAZANIMLARI  </w:t>
      </w:r>
    </w:p>
    <w:tbl>
      <w:tblPr>
        <w:tblW w:w="1377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283"/>
        <w:gridCol w:w="9688"/>
      </w:tblGrid>
      <w:tr w:rsidR="004113AD" w:rsidRPr="009F14CC" w14:paraId="58F15E8B" w14:textId="77777777" w:rsidTr="004113AD">
        <w:trPr>
          <w:trHeight w:val="548"/>
        </w:trPr>
        <w:tc>
          <w:tcPr>
            <w:tcW w:w="13770" w:type="dxa"/>
            <w:gridSpan w:val="3"/>
            <w:shd w:val="clear" w:color="auto" w:fill="D9E2F3"/>
          </w:tcPr>
          <w:p w14:paraId="55C6497D" w14:textId="77777777" w:rsidR="004113AD" w:rsidRPr="009F14CC" w:rsidRDefault="004113AD" w:rsidP="004113AD">
            <w:pPr>
              <w:spacing w:after="0" w:line="240" w:lineRule="auto"/>
              <w:rPr>
                <w:rFonts w:cs="Calibri"/>
                <w:b/>
              </w:rPr>
            </w:pPr>
            <w:r w:rsidRPr="009F14CC">
              <w:rPr>
                <w:rFonts w:cs="Calibri"/>
              </w:rPr>
              <w:t xml:space="preserve">Öğretim Alanı: </w:t>
            </w:r>
            <w:r w:rsidRPr="009F14CC">
              <w:rPr>
                <w:rFonts w:cs="Calibri"/>
                <w:b/>
              </w:rPr>
              <w:t>DİNLEME VE KONUŞMA</w:t>
            </w:r>
            <w:r w:rsidRPr="009F14CC">
              <w:rPr>
                <w:rFonts w:cs="Calibri"/>
              </w:rPr>
              <w:t xml:space="preserve"> </w:t>
            </w:r>
          </w:p>
          <w:p w14:paraId="32FE1827" w14:textId="77777777" w:rsidR="004113AD" w:rsidRPr="009F14CC" w:rsidRDefault="004113AD" w:rsidP="004113AD">
            <w:pPr>
              <w:spacing w:after="0" w:line="240" w:lineRule="auto"/>
              <w:rPr>
                <w:rFonts w:cs="Calibri"/>
                <w:b/>
              </w:rPr>
            </w:pPr>
            <w:r w:rsidRPr="009F14CC">
              <w:rPr>
                <w:rFonts w:cs="Calibri"/>
              </w:rPr>
              <w:t xml:space="preserve">Ders sayısı: </w:t>
            </w:r>
            <w:r w:rsidRPr="009F14CC">
              <w:rPr>
                <w:rFonts w:cs="Calibri"/>
                <w:b/>
              </w:rPr>
              <w:t>40</w:t>
            </w:r>
          </w:p>
        </w:tc>
      </w:tr>
      <w:tr w:rsidR="004113AD" w:rsidRPr="009F14CC" w14:paraId="1C162456" w14:textId="77777777" w:rsidTr="004113AD">
        <w:trPr>
          <w:trHeight w:val="548"/>
        </w:trPr>
        <w:tc>
          <w:tcPr>
            <w:tcW w:w="13770" w:type="dxa"/>
            <w:gridSpan w:val="3"/>
            <w:tcBorders>
              <w:top w:val="single" w:sz="4" w:space="0" w:color="auto"/>
              <w:left w:val="single" w:sz="4" w:space="0" w:color="auto"/>
              <w:bottom w:val="single" w:sz="4" w:space="0" w:color="auto"/>
              <w:right w:val="single" w:sz="4" w:space="0" w:color="auto"/>
            </w:tcBorders>
            <w:shd w:val="clear" w:color="auto" w:fill="D9E2F3"/>
          </w:tcPr>
          <w:p w14:paraId="3EC4D430" w14:textId="77777777" w:rsidR="004113AD" w:rsidRPr="009F14CC" w:rsidRDefault="004113AD" w:rsidP="004113AD">
            <w:pPr>
              <w:spacing w:after="60" w:line="240" w:lineRule="auto"/>
              <w:rPr>
                <w:rFonts w:cs="Calibri"/>
                <w:b/>
              </w:rPr>
            </w:pPr>
            <w:r w:rsidRPr="009F14CC">
              <w:rPr>
                <w:rFonts w:cs="Calibri"/>
                <w:b/>
              </w:rPr>
              <w:t xml:space="preserve">Kazanımlar  </w:t>
            </w:r>
          </w:p>
          <w:p w14:paraId="200CF92D" w14:textId="77777777" w:rsidR="004113AD" w:rsidRPr="009F14CC" w:rsidRDefault="004113AD" w:rsidP="004113AD">
            <w:pPr>
              <w:spacing w:after="60" w:line="240" w:lineRule="auto"/>
              <w:rPr>
                <w:rFonts w:cs="Calibri"/>
                <w:bCs/>
                <w:i/>
              </w:rPr>
            </w:pPr>
            <w:r w:rsidRPr="009F14CC">
              <w:rPr>
                <w:rFonts w:cs="Calibri"/>
                <w:bCs/>
                <w:i/>
              </w:rPr>
              <w:t>Öğrenci:</w:t>
            </w:r>
          </w:p>
          <w:p w14:paraId="2CBFEE9E" w14:textId="77777777" w:rsidR="004113AD" w:rsidRPr="009F14CC" w:rsidRDefault="004113AD" w:rsidP="004113AD">
            <w:pPr>
              <w:pStyle w:val="ListParagraph"/>
              <w:numPr>
                <w:ilvl w:val="0"/>
                <w:numId w:val="7"/>
              </w:numPr>
              <w:spacing w:line="259" w:lineRule="auto"/>
              <w:rPr>
                <w:rFonts w:cs="Calibri"/>
                <w:lang w:val="tr-TR"/>
              </w:rPr>
            </w:pPr>
            <w:r w:rsidRPr="009F14CC">
              <w:rPr>
                <w:rFonts w:cs="Calibri"/>
                <w:lang w:val="tr-TR"/>
              </w:rPr>
              <w:t>Yaşına uygun farklı metinleri dinler ve anlar;</w:t>
            </w:r>
          </w:p>
          <w:p w14:paraId="5A31F0DF" w14:textId="77777777" w:rsidR="004113AD" w:rsidRPr="009F14CC" w:rsidRDefault="004113AD" w:rsidP="004113AD">
            <w:pPr>
              <w:pStyle w:val="ListParagraph"/>
              <w:numPr>
                <w:ilvl w:val="0"/>
                <w:numId w:val="7"/>
              </w:numPr>
              <w:spacing w:line="259" w:lineRule="auto"/>
              <w:rPr>
                <w:rFonts w:cs="Calibri"/>
                <w:lang w:val="tr-TR"/>
              </w:rPr>
            </w:pPr>
            <w:r w:rsidRPr="009F14CC">
              <w:rPr>
                <w:rFonts w:cs="Calibri"/>
                <w:lang w:val="tr-TR"/>
              </w:rPr>
              <w:t>Görüş vererek, sorular sorarak ve soruları yanıtlayarak bir sohbete katılır;</w:t>
            </w:r>
          </w:p>
          <w:p w14:paraId="48F2942C" w14:textId="77777777" w:rsidR="004113AD" w:rsidRPr="009F14CC" w:rsidRDefault="004113AD" w:rsidP="004113AD">
            <w:pPr>
              <w:pStyle w:val="ListParagraph"/>
              <w:numPr>
                <w:ilvl w:val="0"/>
                <w:numId w:val="7"/>
              </w:numPr>
              <w:spacing w:line="259" w:lineRule="auto"/>
              <w:rPr>
                <w:rFonts w:cs="Calibri"/>
                <w:lang w:val="tr-TR"/>
              </w:rPr>
            </w:pPr>
            <w:r w:rsidRPr="009F14CC">
              <w:rPr>
                <w:rFonts w:cs="Calibri"/>
                <w:lang w:val="tr-TR"/>
              </w:rPr>
              <w:t>Algı, gözlem ve deneyime göre anlatır ve betimler;</w:t>
            </w:r>
          </w:p>
          <w:p w14:paraId="1D2B2AD0" w14:textId="77777777" w:rsidR="004113AD" w:rsidRPr="009F14CC" w:rsidRDefault="004113AD" w:rsidP="004113AD">
            <w:pPr>
              <w:pStyle w:val="ListParagraph"/>
              <w:numPr>
                <w:ilvl w:val="0"/>
                <w:numId w:val="7"/>
              </w:numPr>
              <w:spacing w:line="259" w:lineRule="auto"/>
              <w:rPr>
                <w:rFonts w:cs="Calibri"/>
                <w:lang w:val="tr-TR"/>
              </w:rPr>
            </w:pPr>
            <w:r w:rsidRPr="009F14CC">
              <w:rPr>
                <w:rFonts w:cs="Calibri"/>
                <w:lang w:val="tr-TR"/>
              </w:rPr>
              <w:t>Uygun fiil zamanlarını (şimdiki, geçmiş belirli, geçmiş belirsiz ve gelecek) ve ayrıca doğrudan ve dolaylı konuşmayı kullanarak yeniden anlatır.</w:t>
            </w:r>
          </w:p>
        </w:tc>
      </w:tr>
      <w:tr w:rsidR="004113AD" w:rsidRPr="009F14CC" w14:paraId="70C779B7" w14:textId="77777777" w:rsidTr="004113AD">
        <w:tblPrEx>
          <w:tblBorders>
            <w:bottom w:val="dashed" w:sz="4" w:space="0" w:color="auto"/>
            <w:insideH w:val="dashed" w:sz="4" w:space="0" w:color="auto"/>
          </w:tblBorders>
        </w:tblPrEx>
        <w:tc>
          <w:tcPr>
            <w:tcW w:w="3799" w:type="dxa"/>
            <w:tcBorders>
              <w:bottom w:val="dashed" w:sz="4" w:space="0" w:color="auto"/>
            </w:tcBorders>
            <w:shd w:val="clear" w:color="auto" w:fill="auto"/>
          </w:tcPr>
          <w:p w14:paraId="187CC89E" w14:textId="77777777" w:rsidR="004113AD" w:rsidRPr="009F14CC" w:rsidRDefault="004113AD" w:rsidP="004113AD">
            <w:pPr>
              <w:spacing w:after="60" w:line="240" w:lineRule="auto"/>
              <w:rPr>
                <w:rFonts w:cs="Calibri"/>
                <w:b/>
              </w:rPr>
            </w:pPr>
            <w:r w:rsidRPr="009F14CC">
              <w:rPr>
                <w:rFonts w:cs="Calibri"/>
                <w:b/>
              </w:rPr>
              <w:t>Temalar (ve kavramlar):</w:t>
            </w:r>
          </w:p>
        </w:tc>
        <w:tc>
          <w:tcPr>
            <w:tcW w:w="9971" w:type="dxa"/>
            <w:gridSpan w:val="2"/>
            <w:tcBorders>
              <w:bottom w:val="dashed" w:sz="4" w:space="0" w:color="auto"/>
            </w:tcBorders>
            <w:shd w:val="clear" w:color="auto" w:fill="auto"/>
          </w:tcPr>
          <w:p w14:paraId="062912EB" w14:textId="77777777" w:rsidR="004113AD" w:rsidRPr="009F14CC" w:rsidRDefault="004113AD" w:rsidP="004113AD">
            <w:pPr>
              <w:spacing w:after="0" w:line="240" w:lineRule="auto"/>
              <w:rPr>
                <w:rFonts w:cs="Calibri"/>
                <w:b/>
              </w:rPr>
            </w:pPr>
            <w:r w:rsidRPr="009F14CC">
              <w:rPr>
                <w:rFonts w:cs="Calibri"/>
                <w:b/>
              </w:rPr>
              <w:t>Ölçme ve Değerlendirme Standartları:</w:t>
            </w:r>
          </w:p>
        </w:tc>
      </w:tr>
      <w:tr w:rsidR="004113AD" w:rsidRPr="009F14CC" w14:paraId="52A4EB19" w14:textId="77777777" w:rsidTr="004113AD">
        <w:tblPrEx>
          <w:tblBorders>
            <w:bottom w:val="dashed" w:sz="4" w:space="0" w:color="auto"/>
            <w:insideH w:val="dashed" w:sz="4" w:space="0" w:color="auto"/>
          </w:tblBorders>
        </w:tblPrEx>
        <w:tc>
          <w:tcPr>
            <w:tcW w:w="3799" w:type="dxa"/>
            <w:shd w:val="clear" w:color="auto" w:fill="auto"/>
          </w:tcPr>
          <w:p w14:paraId="2F955219" w14:textId="77777777" w:rsidR="004113AD" w:rsidRPr="009F14CC" w:rsidRDefault="004113AD" w:rsidP="004113AD">
            <w:pPr>
              <w:pStyle w:val="ListParagraph"/>
              <w:numPr>
                <w:ilvl w:val="0"/>
                <w:numId w:val="16"/>
              </w:numPr>
              <w:spacing w:after="0"/>
              <w:ind w:left="342" w:hanging="270"/>
              <w:rPr>
                <w:lang w:val="tr-TR"/>
              </w:rPr>
            </w:pPr>
            <w:r w:rsidRPr="009F14CC">
              <w:rPr>
                <w:b/>
                <w:lang w:val="tr-TR"/>
              </w:rPr>
              <w:t>Anlayarak dinleme</w:t>
            </w:r>
          </w:p>
        </w:tc>
        <w:tc>
          <w:tcPr>
            <w:tcW w:w="9971" w:type="dxa"/>
            <w:gridSpan w:val="2"/>
            <w:shd w:val="clear" w:color="auto" w:fill="auto"/>
          </w:tcPr>
          <w:p w14:paraId="0E7B6339" w14:textId="77777777" w:rsidR="004113AD" w:rsidRPr="009F14CC" w:rsidRDefault="004113AD" w:rsidP="004113AD">
            <w:pPr>
              <w:pStyle w:val="ListParagraph"/>
              <w:numPr>
                <w:ilvl w:val="0"/>
                <w:numId w:val="16"/>
              </w:numPr>
              <w:spacing w:after="0"/>
              <w:ind w:left="498"/>
              <w:rPr>
                <w:lang w:val="tr-TR"/>
              </w:rPr>
            </w:pPr>
            <w:r w:rsidRPr="009F14CC">
              <w:rPr>
                <w:lang w:val="tr-TR"/>
              </w:rPr>
              <w:t>Duyduğu metni veya duyduğu metnin bölümlerini (sözsüz veya sözlü olarak) tekrarlar.</w:t>
            </w:r>
          </w:p>
          <w:p w14:paraId="2E9A48E4" w14:textId="77777777" w:rsidR="004113AD" w:rsidRPr="009F14CC" w:rsidRDefault="004113AD" w:rsidP="004113AD">
            <w:pPr>
              <w:pStyle w:val="ListParagraph"/>
              <w:numPr>
                <w:ilvl w:val="0"/>
                <w:numId w:val="16"/>
              </w:numPr>
              <w:spacing w:after="0"/>
              <w:ind w:left="498"/>
              <w:rPr>
                <w:lang w:val="tr-TR"/>
              </w:rPr>
            </w:pPr>
            <w:r w:rsidRPr="009F14CC">
              <w:rPr>
                <w:lang w:val="tr-TR"/>
              </w:rPr>
              <w:t>Dinleme talimatlarını takip eder;</w:t>
            </w:r>
          </w:p>
          <w:p w14:paraId="6FEB1BBB" w14:textId="77777777" w:rsidR="004113AD" w:rsidRPr="009F14CC" w:rsidRDefault="004113AD" w:rsidP="004113AD">
            <w:pPr>
              <w:pStyle w:val="ListParagraph"/>
              <w:numPr>
                <w:ilvl w:val="0"/>
                <w:numId w:val="16"/>
              </w:numPr>
              <w:spacing w:after="0"/>
              <w:ind w:left="498"/>
              <w:rPr>
                <w:lang w:val="tr-TR"/>
              </w:rPr>
            </w:pPr>
            <w:r w:rsidRPr="009F14CC">
              <w:rPr>
                <w:lang w:val="tr-TR"/>
              </w:rPr>
              <w:t>Dinledikleri metni söyleyen konuşmacıların sayısını belirler ve konuşmacıların çocuk mu yetişkin mi, erkek mi kadın mı olduğunu tanır;</w:t>
            </w:r>
          </w:p>
          <w:p w14:paraId="2993CB06" w14:textId="77777777" w:rsidR="004113AD" w:rsidRPr="009F14CC" w:rsidRDefault="004113AD" w:rsidP="004113AD">
            <w:pPr>
              <w:pStyle w:val="ListParagraph"/>
              <w:numPr>
                <w:ilvl w:val="0"/>
                <w:numId w:val="16"/>
              </w:numPr>
              <w:spacing w:after="0"/>
              <w:ind w:left="498"/>
              <w:rPr>
                <w:lang w:val="tr-TR"/>
              </w:rPr>
            </w:pPr>
            <w:r w:rsidRPr="009F14CC">
              <w:rPr>
                <w:lang w:val="tr-TR"/>
              </w:rPr>
              <w:t>Dinledikleri metinde konuşan karakterleri (insan, hayvan veya bitki olup olmadığını) belirler.</w:t>
            </w:r>
          </w:p>
          <w:p w14:paraId="25E062D9" w14:textId="77777777" w:rsidR="004113AD" w:rsidRPr="009F14CC" w:rsidRDefault="004113AD" w:rsidP="004113AD">
            <w:pPr>
              <w:pStyle w:val="ListParagraph"/>
              <w:numPr>
                <w:ilvl w:val="0"/>
                <w:numId w:val="16"/>
              </w:numPr>
              <w:spacing w:after="0"/>
              <w:ind w:left="498"/>
              <w:rPr>
                <w:lang w:val="tr-TR"/>
              </w:rPr>
            </w:pPr>
            <w:r w:rsidRPr="009F14CC">
              <w:rPr>
                <w:lang w:val="tr-TR"/>
              </w:rPr>
              <w:t>Dinlenen metindeki karakterleri tanımlar ve kimin (ve ne zaman) sessiz, orta derecede veya yüksek sesle konuşacağını belirler;</w:t>
            </w:r>
          </w:p>
          <w:p w14:paraId="2C3CE51E" w14:textId="77777777" w:rsidR="004113AD" w:rsidRPr="009F14CC" w:rsidRDefault="004113AD" w:rsidP="004113AD">
            <w:pPr>
              <w:pStyle w:val="ListParagraph"/>
              <w:numPr>
                <w:ilvl w:val="0"/>
                <w:numId w:val="16"/>
              </w:numPr>
              <w:spacing w:after="0"/>
              <w:ind w:left="498"/>
              <w:rPr>
                <w:lang w:val="tr-TR"/>
              </w:rPr>
            </w:pPr>
            <w:r w:rsidRPr="009F14CC">
              <w:rPr>
                <w:lang w:val="tr-TR"/>
              </w:rPr>
              <w:t>Metni dinlerken bir metinde yer alan cümlelerin sayısını belirler (en fazla üç cümle);</w:t>
            </w:r>
          </w:p>
          <w:p w14:paraId="372E71E9" w14:textId="77777777" w:rsidR="004113AD" w:rsidRPr="009F14CC" w:rsidRDefault="004113AD" w:rsidP="004113AD">
            <w:pPr>
              <w:pStyle w:val="ListParagraph"/>
              <w:numPr>
                <w:ilvl w:val="0"/>
                <w:numId w:val="16"/>
              </w:numPr>
              <w:spacing w:after="0"/>
              <w:ind w:left="498"/>
              <w:rPr>
                <w:lang w:val="tr-TR"/>
              </w:rPr>
            </w:pPr>
            <w:r w:rsidRPr="009F14CC">
              <w:rPr>
                <w:lang w:val="tr-TR"/>
              </w:rPr>
              <w:t>Dinlenen metnin içeriğine göre yerleri, konumları, nesnelerin ve kişilerin görünüşlerini betimler;</w:t>
            </w:r>
          </w:p>
          <w:p w14:paraId="0BD4D276" w14:textId="77777777" w:rsidR="004113AD" w:rsidRPr="009F14CC" w:rsidRDefault="004113AD" w:rsidP="004113AD">
            <w:pPr>
              <w:pStyle w:val="ListParagraph"/>
              <w:numPr>
                <w:ilvl w:val="0"/>
                <w:numId w:val="16"/>
              </w:numPr>
              <w:spacing w:after="0"/>
              <w:ind w:left="498"/>
              <w:rPr>
                <w:lang w:val="tr-TR"/>
              </w:rPr>
            </w:pPr>
            <w:r w:rsidRPr="009F14CC">
              <w:rPr>
                <w:lang w:val="tr-TR"/>
              </w:rPr>
              <w:t>Dinlenen metnin içeriğini özetler;</w:t>
            </w:r>
          </w:p>
          <w:p w14:paraId="7E9AB209" w14:textId="77777777" w:rsidR="004113AD" w:rsidRPr="009F14CC" w:rsidRDefault="004113AD" w:rsidP="004113AD">
            <w:pPr>
              <w:pStyle w:val="ListParagraph"/>
              <w:numPr>
                <w:ilvl w:val="0"/>
                <w:numId w:val="16"/>
              </w:numPr>
              <w:spacing w:after="0"/>
              <w:ind w:left="498"/>
              <w:rPr>
                <w:lang w:val="tr-TR"/>
              </w:rPr>
            </w:pPr>
            <w:r w:rsidRPr="009F14CC">
              <w:rPr>
                <w:lang w:val="tr-TR"/>
              </w:rPr>
              <w:t>Bir eylemi gerçekleştirmenin zamanı, yeri, şekli ve diğer koşulları veya duyulan metinde açıklanan karakterlerin, nesnelerin ve fenomenlerin özellikleri hakkında verileri tanımlar ve söyler;</w:t>
            </w:r>
          </w:p>
          <w:p w14:paraId="0FACF3D1" w14:textId="77777777" w:rsidR="004113AD" w:rsidRPr="009F14CC" w:rsidRDefault="004113AD" w:rsidP="004113AD">
            <w:pPr>
              <w:pStyle w:val="ListParagraph"/>
              <w:numPr>
                <w:ilvl w:val="0"/>
                <w:numId w:val="16"/>
              </w:numPr>
              <w:spacing w:after="0"/>
              <w:ind w:left="498"/>
              <w:rPr>
                <w:lang w:val="tr-TR"/>
              </w:rPr>
            </w:pPr>
            <w:r w:rsidRPr="009F14CC">
              <w:rPr>
                <w:lang w:val="tr-TR"/>
              </w:rPr>
              <w:t>Duyulan bir metindeki mantıksızlıkları tespit eder;</w:t>
            </w:r>
          </w:p>
          <w:p w14:paraId="791245CE" w14:textId="77777777" w:rsidR="004113AD" w:rsidRPr="009F14CC" w:rsidRDefault="004113AD" w:rsidP="004113AD">
            <w:pPr>
              <w:pStyle w:val="ListParagraph"/>
              <w:numPr>
                <w:ilvl w:val="0"/>
                <w:numId w:val="16"/>
              </w:numPr>
              <w:spacing w:after="0"/>
              <w:ind w:left="498"/>
              <w:rPr>
                <w:lang w:val="tr-TR"/>
              </w:rPr>
            </w:pPr>
            <w:r w:rsidRPr="009F14CC">
              <w:rPr>
                <w:lang w:val="tr-TR"/>
              </w:rPr>
              <w:t>Farklı türden ses içerikli sorularını cevaplar (evet/hayır soruları, kim/ne soruları, nerede/ne zaman soruları);</w:t>
            </w:r>
          </w:p>
          <w:p w14:paraId="4D0CE878" w14:textId="77777777" w:rsidR="004113AD" w:rsidRPr="009F14CC" w:rsidRDefault="004113AD" w:rsidP="004113AD">
            <w:pPr>
              <w:pStyle w:val="ListParagraph"/>
              <w:numPr>
                <w:ilvl w:val="0"/>
                <w:numId w:val="16"/>
              </w:numPr>
              <w:spacing w:after="0"/>
              <w:ind w:left="498"/>
              <w:rPr>
                <w:lang w:val="tr-TR"/>
              </w:rPr>
            </w:pPr>
            <w:r w:rsidRPr="009F14CC">
              <w:rPr>
                <w:lang w:val="tr-TR"/>
              </w:rPr>
              <w:lastRenderedPageBreak/>
              <w:t>Ses içeriğiyle ilgili farklı türde sorular sorar (evet/hayır soruları, kim/ne soruları, nerede/ne zaman soruları);</w:t>
            </w:r>
          </w:p>
          <w:p w14:paraId="033F2E85" w14:textId="77777777" w:rsidR="004113AD" w:rsidRPr="009F14CC" w:rsidRDefault="004113AD" w:rsidP="004113AD">
            <w:pPr>
              <w:pStyle w:val="ListParagraph"/>
              <w:numPr>
                <w:ilvl w:val="0"/>
                <w:numId w:val="16"/>
              </w:numPr>
              <w:spacing w:after="0"/>
              <w:ind w:left="498"/>
              <w:rPr>
                <w:lang w:val="tr-TR"/>
              </w:rPr>
            </w:pPr>
            <w:r w:rsidRPr="009F14CC">
              <w:rPr>
                <w:lang w:val="tr-TR"/>
              </w:rPr>
              <w:t>Duyulan bir metinde bilinmeyen kelimeleri tanımlar;</w:t>
            </w:r>
          </w:p>
          <w:p w14:paraId="29E85F83" w14:textId="77777777" w:rsidR="004113AD" w:rsidRPr="009F14CC" w:rsidRDefault="004113AD" w:rsidP="004113AD">
            <w:pPr>
              <w:pStyle w:val="ListParagraph"/>
              <w:numPr>
                <w:ilvl w:val="0"/>
                <w:numId w:val="16"/>
              </w:numPr>
              <w:spacing w:after="0"/>
              <w:ind w:left="498"/>
              <w:rPr>
                <w:lang w:val="tr-TR"/>
              </w:rPr>
            </w:pPr>
            <w:r w:rsidRPr="009F14CC">
              <w:rPr>
                <w:lang w:val="tr-TR"/>
              </w:rPr>
              <w:t>Yeni öğrenilen kelimelerle cümleler oluşturur.</w:t>
            </w:r>
          </w:p>
        </w:tc>
      </w:tr>
      <w:tr w:rsidR="004113AD" w:rsidRPr="009F14CC" w14:paraId="5AE65F3B" w14:textId="77777777" w:rsidTr="004113AD">
        <w:tblPrEx>
          <w:tblBorders>
            <w:bottom w:val="dashed" w:sz="4" w:space="0" w:color="auto"/>
            <w:insideH w:val="dashed" w:sz="4" w:space="0" w:color="auto"/>
          </w:tblBorders>
        </w:tblPrEx>
        <w:trPr>
          <w:trHeight w:val="2420"/>
        </w:trPr>
        <w:tc>
          <w:tcPr>
            <w:tcW w:w="3799" w:type="dxa"/>
            <w:tcBorders>
              <w:bottom w:val="dashed" w:sz="4" w:space="0" w:color="auto"/>
            </w:tcBorders>
            <w:shd w:val="clear" w:color="auto" w:fill="auto"/>
          </w:tcPr>
          <w:p w14:paraId="1BDC0C01" w14:textId="77777777" w:rsidR="004113AD" w:rsidRPr="009F14CC" w:rsidRDefault="004113AD" w:rsidP="004113AD">
            <w:pPr>
              <w:pStyle w:val="ListParagraph"/>
              <w:numPr>
                <w:ilvl w:val="0"/>
                <w:numId w:val="15"/>
              </w:numPr>
              <w:ind w:left="342" w:hanging="270"/>
              <w:rPr>
                <w:lang w:val="tr-TR"/>
              </w:rPr>
            </w:pPr>
            <w:r w:rsidRPr="009F14CC">
              <w:rPr>
                <w:b/>
                <w:lang w:val="tr-TR"/>
              </w:rPr>
              <w:lastRenderedPageBreak/>
              <w:t xml:space="preserve">Duyulan bir metne yanıt verme </w:t>
            </w:r>
            <w:r w:rsidRPr="009F14CC">
              <w:rPr>
                <w:lang w:val="tr-TR"/>
              </w:rPr>
              <w:t>(sözsüz ve sözlü iletişim)</w:t>
            </w:r>
          </w:p>
          <w:p w14:paraId="63C547BF" w14:textId="77777777" w:rsidR="004113AD" w:rsidRPr="009F14CC" w:rsidRDefault="004113AD" w:rsidP="004113AD">
            <w:pPr>
              <w:ind w:left="284"/>
              <w:jc w:val="both"/>
              <w:rPr>
                <w:bCs/>
              </w:rPr>
            </w:pPr>
          </w:p>
          <w:p w14:paraId="225E4BDF" w14:textId="77777777" w:rsidR="004113AD" w:rsidRPr="009F14CC" w:rsidRDefault="004113AD" w:rsidP="004113AD">
            <w:pPr>
              <w:spacing w:after="0" w:line="240" w:lineRule="auto"/>
              <w:jc w:val="both"/>
              <w:rPr>
                <w:bCs/>
                <w:i/>
                <w:iCs/>
              </w:rPr>
            </w:pPr>
          </w:p>
        </w:tc>
        <w:tc>
          <w:tcPr>
            <w:tcW w:w="9971" w:type="dxa"/>
            <w:gridSpan w:val="2"/>
            <w:shd w:val="clear" w:color="auto" w:fill="auto"/>
          </w:tcPr>
          <w:p w14:paraId="1691698E" w14:textId="77777777" w:rsidR="004113AD" w:rsidRPr="009F14CC" w:rsidRDefault="004113AD" w:rsidP="004113AD">
            <w:pPr>
              <w:pStyle w:val="ListParagraph"/>
              <w:numPr>
                <w:ilvl w:val="0"/>
                <w:numId w:val="15"/>
              </w:numPr>
              <w:spacing w:after="0"/>
              <w:ind w:left="498"/>
              <w:jc w:val="both"/>
              <w:rPr>
                <w:rStyle w:val="y2iqfc"/>
                <w:lang w:val="tr-TR"/>
              </w:rPr>
            </w:pPr>
            <w:r w:rsidRPr="009F14CC">
              <w:rPr>
                <w:rStyle w:val="y2iqfc"/>
                <w:lang w:val="tr-TR"/>
              </w:rPr>
              <w:t>Belirsiz geçmiş zamanla yeni, doğru cümleler kurar. (Zürafa tüm yemeği yemiş. Çocuklar dışarıda duruyorlarmış.);</w:t>
            </w:r>
          </w:p>
          <w:p w14:paraId="638B2142" w14:textId="77777777" w:rsidR="004113AD" w:rsidRPr="009F14CC" w:rsidRDefault="004113AD" w:rsidP="004113AD">
            <w:pPr>
              <w:pStyle w:val="ListParagraph"/>
              <w:numPr>
                <w:ilvl w:val="0"/>
                <w:numId w:val="15"/>
              </w:numPr>
              <w:spacing w:after="0"/>
              <w:ind w:left="498"/>
              <w:jc w:val="both"/>
              <w:rPr>
                <w:rStyle w:val="y2iqfc"/>
                <w:lang w:val="tr-TR"/>
              </w:rPr>
            </w:pPr>
            <w:r w:rsidRPr="009F14CC">
              <w:rPr>
                <w:rStyle w:val="y2iqfc"/>
                <w:lang w:val="tr-TR"/>
              </w:rPr>
              <w:t>İşitsel içerik üzerinde anlaşma/anlaşmama, inanç/inanmama, şüphe, şaşırma, onaylama/inkâr etme, alay etme, kızgınlık belirtilerine sözsüz olarak (yüz ifadeleri, jestler veya yansıma yoluyla) tepki verir;</w:t>
            </w:r>
          </w:p>
          <w:p w14:paraId="6B87D56A" w14:textId="77777777" w:rsidR="004113AD" w:rsidRPr="009F14CC" w:rsidRDefault="004113AD" w:rsidP="004113AD">
            <w:pPr>
              <w:pStyle w:val="ListParagraph"/>
              <w:numPr>
                <w:ilvl w:val="0"/>
                <w:numId w:val="15"/>
              </w:numPr>
              <w:spacing w:after="0"/>
              <w:ind w:left="498"/>
              <w:jc w:val="both"/>
              <w:rPr>
                <w:rStyle w:val="y2iqfc"/>
                <w:lang w:val="tr-TR"/>
              </w:rPr>
            </w:pPr>
            <w:r w:rsidRPr="009F14CC">
              <w:rPr>
                <w:rStyle w:val="y2iqfc"/>
                <w:lang w:val="tr-TR"/>
              </w:rPr>
              <w:t>Kısa ifadelerle yanıt verir ("Evet/Hayır."; "İyi."; "Elbette."; "Anlaştık!"; "Gerçekten mi?"; "Sizce?"; / anlaşmazlık, inanç / inanmama, şüphe, şaşkınlık, onaylama / inkâr, alay, içeriğe öfke);</w:t>
            </w:r>
          </w:p>
          <w:p w14:paraId="551327B0" w14:textId="77777777" w:rsidR="004113AD" w:rsidRPr="009F14CC" w:rsidRDefault="004113AD" w:rsidP="004113AD">
            <w:pPr>
              <w:pStyle w:val="ListParagraph"/>
              <w:numPr>
                <w:ilvl w:val="0"/>
                <w:numId w:val="15"/>
              </w:numPr>
              <w:spacing w:after="0"/>
              <w:ind w:left="498"/>
              <w:jc w:val="both"/>
              <w:rPr>
                <w:rStyle w:val="y2iqfc"/>
                <w:lang w:val="tr-TR"/>
              </w:rPr>
            </w:pPr>
            <w:r w:rsidRPr="009F14CC">
              <w:rPr>
                <w:rStyle w:val="y2iqfc"/>
                <w:lang w:val="tr-TR"/>
              </w:rPr>
              <w:t>Sunulan üç cevaptan birini seçerek, bir cümleyi bir kelime veya / evet-hayır ile soruları sözlü olarak cevaplar.</w:t>
            </w:r>
          </w:p>
        </w:tc>
      </w:tr>
      <w:tr w:rsidR="004113AD" w:rsidRPr="009F14CC" w14:paraId="1A44DFEA" w14:textId="77777777" w:rsidTr="002F6934">
        <w:tblPrEx>
          <w:tblBorders>
            <w:bottom w:val="dashed" w:sz="4" w:space="0" w:color="auto"/>
            <w:insideH w:val="dashed" w:sz="4" w:space="0" w:color="auto"/>
          </w:tblBorders>
        </w:tblPrEx>
        <w:trPr>
          <w:trHeight w:val="2108"/>
        </w:trPr>
        <w:tc>
          <w:tcPr>
            <w:tcW w:w="3799" w:type="dxa"/>
            <w:tcBorders>
              <w:top w:val="dashed" w:sz="4" w:space="0" w:color="auto"/>
            </w:tcBorders>
            <w:shd w:val="clear" w:color="auto" w:fill="auto"/>
          </w:tcPr>
          <w:p w14:paraId="52E04189" w14:textId="77777777" w:rsidR="004113AD" w:rsidRPr="009F14CC" w:rsidRDefault="004113AD" w:rsidP="004113AD">
            <w:pPr>
              <w:pStyle w:val="ListParagraph"/>
              <w:numPr>
                <w:ilvl w:val="0"/>
                <w:numId w:val="8"/>
              </w:numPr>
              <w:ind w:left="342" w:hanging="252"/>
              <w:jc w:val="both"/>
              <w:rPr>
                <w:b/>
                <w:lang w:val="tr-TR"/>
              </w:rPr>
            </w:pPr>
            <w:r w:rsidRPr="009F14CC">
              <w:rPr>
                <w:b/>
                <w:lang w:val="tr-TR"/>
              </w:rPr>
              <w:t>Telaffuz</w:t>
            </w:r>
          </w:p>
          <w:p w14:paraId="003EFC37" w14:textId="77777777" w:rsidR="004113AD" w:rsidRPr="009F14CC" w:rsidRDefault="004113AD" w:rsidP="004113AD">
            <w:pPr>
              <w:pStyle w:val="ListParagraph"/>
              <w:ind w:left="342"/>
              <w:jc w:val="both"/>
              <w:rPr>
                <w:b/>
                <w:lang w:val="tr-TR"/>
              </w:rPr>
            </w:pPr>
            <w:r w:rsidRPr="009F14CC">
              <w:rPr>
                <w:lang w:val="tr-TR"/>
              </w:rPr>
              <w:t xml:space="preserve">Ses, hece, kelime, cümle </w:t>
            </w:r>
          </w:p>
          <w:p w14:paraId="0B5E7C7C" w14:textId="77777777" w:rsidR="004113AD" w:rsidRPr="009F14CC" w:rsidRDefault="004113AD" w:rsidP="004113AD">
            <w:pPr>
              <w:ind w:left="284"/>
              <w:jc w:val="both"/>
              <w:rPr>
                <w:b/>
              </w:rPr>
            </w:pPr>
          </w:p>
          <w:p w14:paraId="42DA64DC" w14:textId="77777777" w:rsidR="004113AD" w:rsidRPr="009F14CC" w:rsidRDefault="004113AD" w:rsidP="004113AD">
            <w:pPr>
              <w:jc w:val="both"/>
              <w:rPr>
                <w:b/>
              </w:rPr>
            </w:pPr>
          </w:p>
        </w:tc>
        <w:tc>
          <w:tcPr>
            <w:tcW w:w="9971" w:type="dxa"/>
            <w:gridSpan w:val="2"/>
            <w:shd w:val="clear" w:color="auto" w:fill="auto"/>
          </w:tcPr>
          <w:p w14:paraId="4F5C1C89" w14:textId="77777777" w:rsidR="004113AD" w:rsidRPr="009F14CC" w:rsidRDefault="004113AD" w:rsidP="004113AD">
            <w:pPr>
              <w:pStyle w:val="ListParagraph"/>
              <w:numPr>
                <w:ilvl w:val="0"/>
                <w:numId w:val="8"/>
              </w:numPr>
              <w:spacing w:after="0" w:line="240" w:lineRule="auto"/>
              <w:jc w:val="both"/>
              <w:rPr>
                <w:rStyle w:val="y2iqfc"/>
                <w:lang w:val="tr-TR"/>
              </w:rPr>
            </w:pPr>
            <w:r w:rsidRPr="009F14CC">
              <w:rPr>
                <w:rStyle w:val="y2iqfc"/>
                <w:lang w:val="tr-TR"/>
              </w:rPr>
              <w:t>Türk dilinin tüm ses özelliklerini, kelimeleri yeri ve yapısına göre doğru kullanır;</w:t>
            </w:r>
          </w:p>
          <w:p w14:paraId="1BBF8F69" w14:textId="77777777" w:rsidR="004113AD" w:rsidRPr="009F14CC" w:rsidRDefault="004113AD" w:rsidP="004113AD">
            <w:pPr>
              <w:pStyle w:val="ListParagraph"/>
              <w:numPr>
                <w:ilvl w:val="0"/>
                <w:numId w:val="8"/>
              </w:numPr>
              <w:spacing w:after="0"/>
              <w:jc w:val="both"/>
              <w:rPr>
                <w:rStyle w:val="y2iqfc"/>
                <w:lang w:val="tr-TR"/>
              </w:rPr>
            </w:pPr>
            <w:r w:rsidRPr="009F14CC">
              <w:rPr>
                <w:rStyle w:val="y2iqfc"/>
                <w:lang w:val="tr-TR"/>
              </w:rPr>
              <w:t>Hecelere ayrılmış duyduğu sözcükleri tekrarlar ve basit sözcükleri (üç heceli ve en fazla dört heceli) bağımsız olarak hecelere ayırır;</w:t>
            </w:r>
          </w:p>
          <w:p w14:paraId="1EED683E" w14:textId="77777777" w:rsidR="004113AD" w:rsidRPr="009F14CC" w:rsidRDefault="004113AD" w:rsidP="004113AD">
            <w:pPr>
              <w:pStyle w:val="ListParagraph"/>
              <w:numPr>
                <w:ilvl w:val="0"/>
                <w:numId w:val="8"/>
              </w:numPr>
              <w:spacing w:after="0"/>
              <w:jc w:val="both"/>
              <w:rPr>
                <w:rStyle w:val="y2iqfc"/>
                <w:lang w:val="tr-TR"/>
              </w:rPr>
            </w:pPr>
            <w:r w:rsidRPr="009F14CC">
              <w:rPr>
                <w:rStyle w:val="y2iqfc"/>
                <w:lang w:val="tr-TR"/>
              </w:rPr>
              <w:t xml:space="preserve">Yanlış sesleri veya heceleri, sözcüklerde ya da sözcük </w:t>
            </w:r>
            <w:r>
              <w:rPr>
                <w:rStyle w:val="y2iqfc"/>
                <w:lang w:val="tr-TR"/>
              </w:rPr>
              <w:t>birleşimlerini</w:t>
            </w:r>
            <w:r w:rsidRPr="009F14CC">
              <w:rPr>
                <w:rStyle w:val="y2iqfc"/>
                <w:lang w:val="tr-TR"/>
              </w:rPr>
              <w:t xml:space="preserve"> cümle içinde tanır ve doğru söyler;</w:t>
            </w:r>
          </w:p>
          <w:p w14:paraId="14C4D5BD" w14:textId="77777777" w:rsidR="004113AD" w:rsidRPr="009F14CC" w:rsidRDefault="004113AD" w:rsidP="004113AD">
            <w:pPr>
              <w:pStyle w:val="ListParagraph"/>
              <w:numPr>
                <w:ilvl w:val="0"/>
                <w:numId w:val="8"/>
              </w:numPr>
              <w:spacing w:after="0"/>
              <w:jc w:val="both"/>
              <w:rPr>
                <w:rStyle w:val="y2iqfc"/>
                <w:lang w:val="tr-TR"/>
              </w:rPr>
            </w:pPr>
            <w:r w:rsidRPr="009F14CC">
              <w:rPr>
                <w:rStyle w:val="y2iqfc"/>
                <w:lang w:val="tr-TR"/>
              </w:rPr>
              <w:t>Verilen ses ve hecelerden kelimeler oluşturur;</w:t>
            </w:r>
          </w:p>
          <w:p w14:paraId="5E486483" w14:textId="77777777" w:rsidR="004113AD" w:rsidRPr="009F14CC" w:rsidRDefault="004113AD" w:rsidP="004113AD">
            <w:pPr>
              <w:pStyle w:val="ListParagraph"/>
              <w:numPr>
                <w:ilvl w:val="0"/>
                <w:numId w:val="8"/>
              </w:numPr>
              <w:spacing w:after="0"/>
              <w:jc w:val="both"/>
              <w:rPr>
                <w:lang w:val="tr-TR"/>
              </w:rPr>
            </w:pPr>
            <w:r w:rsidRPr="009F14CC">
              <w:rPr>
                <w:rStyle w:val="y2iqfc"/>
                <w:lang w:val="tr-TR"/>
              </w:rPr>
              <w:t>Öyküleyici, sorgulayıcı ve ünlem içeren cümleleri doğru tonlamayla bağımsız ve bağlam içinde telaffuz eder.</w:t>
            </w:r>
          </w:p>
        </w:tc>
      </w:tr>
      <w:tr w:rsidR="004113AD" w:rsidRPr="009F14CC" w14:paraId="1410BE84" w14:textId="77777777" w:rsidTr="002F6934">
        <w:tblPrEx>
          <w:tblBorders>
            <w:bottom w:val="dashed" w:sz="4" w:space="0" w:color="auto"/>
            <w:insideH w:val="dashed" w:sz="4" w:space="0" w:color="auto"/>
          </w:tblBorders>
        </w:tblPrEx>
        <w:trPr>
          <w:trHeight w:val="2251"/>
        </w:trPr>
        <w:tc>
          <w:tcPr>
            <w:tcW w:w="3799" w:type="dxa"/>
            <w:tcBorders>
              <w:top w:val="dashed" w:sz="4" w:space="0" w:color="auto"/>
            </w:tcBorders>
            <w:shd w:val="clear" w:color="auto" w:fill="auto"/>
          </w:tcPr>
          <w:p w14:paraId="5F4EE42E" w14:textId="77777777" w:rsidR="004113AD" w:rsidRPr="009F14CC" w:rsidRDefault="004113AD" w:rsidP="004113AD">
            <w:pPr>
              <w:numPr>
                <w:ilvl w:val="0"/>
                <w:numId w:val="9"/>
              </w:numPr>
              <w:spacing w:after="0" w:line="240" w:lineRule="auto"/>
              <w:ind w:left="288" w:hanging="284"/>
            </w:pPr>
            <w:r w:rsidRPr="009F14CC">
              <w:rPr>
                <w:b/>
              </w:rPr>
              <w:t>Konuşma</w:t>
            </w:r>
            <w:r w:rsidRPr="009F14CC">
              <w:t xml:space="preserve"> </w:t>
            </w:r>
          </w:p>
          <w:p w14:paraId="7094A02F" w14:textId="77777777" w:rsidR="004113AD" w:rsidRPr="009F14CC" w:rsidRDefault="004113AD" w:rsidP="004113AD">
            <w:pPr>
              <w:spacing w:after="0" w:line="240" w:lineRule="auto"/>
              <w:ind w:left="288"/>
            </w:pPr>
            <w:r w:rsidRPr="009F14CC">
              <w:rPr>
                <w:bCs/>
              </w:rPr>
              <w:t>(konuşma konusu, konuşma, diyalog, karşılıklı konuşma)</w:t>
            </w:r>
          </w:p>
        </w:tc>
        <w:tc>
          <w:tcPr>
            <w:tcW w:w="9971" w:type="dxa"/>
            <w:gridSpan w:val="2"/>
            <w:shd w:val="clear" w:color="auto" w:fill="auto"/>
          </w:tcPr>
          <w:p w14:paraId="10D2255C" w14:textId="77777777" w:rsidR="004113AD" w:rsidRPr="009F14CC" w:rsidRDefault="004113AD" w:rsidP="004113AD">
            <w:pPr>
              <w:pStyle w:val="ListParagraph"/>
              <w:numPr>
                <w:ilvl w:val="0"/>
                <w:numId w:val="9"/>
              </w:numPr>
              <w:spacing w:after="0" w:line="240" w:lineRule="auto"/>
              <w:ind w:left="498"/>
              <w:jc w:val="both"/>
              <w:rPr>
                <w:rStyle w:val="y2iqfc"/>
                <w:lang w:val="tr-TR"/>
              </w:rPr>
            </w:pPr>
            <w:r w:rsidRPr="009F14CC">
              <w:rPr>
                <w:rStyle w:val="y2iqfc"/>
                <w:lang w:val="tr-TR"/>
              </w:rPr>
              <w:t>Konuyla alakalı kurduğu cümlelerle kendini ifade</w:t>
            </w:r>
            <w:r>
              <w:rPr>
                <w:rStyle w:val="y2iqfc"/>
                <w:lang w:val="tr-TR"/>
              </w:rPr>
              <w:t xml:space="preserve"> eder</w:t>
            </w:r>
            <w:r w:rsidRPr="009F14CC">
              <w:rPr>
                <w:rStyle w:val="y2iqfc"/>
                <w:lang w:val="tr-TR"/>
              </w:rPr>
              <w:t>. Kurduğu soru cümleleriyle farklı türlerden sorular sorarak farklı yanıtlar verir;</w:t>
            </w:r>
          </w:p>
          <w:p w14:paraId="68EFFEAE" w14:textId="77777777" w:rsidR="004113AD" w:rsidRPr="009F14CC" w:rsidRDefault="004113AD" w:rsidP="004113AD">
            <w:pPr>
              <w:pStyle w:val="ListParagraph"/>
              <w:numPr>
                <w:ilvl w:val="0"/>
                <w:numId w:val="9"/>
              </w:numPr>
              <w:spacing w:after="0" w:line="240" w:lineRule="auto"/>
              <w:ind w:left="498"/>
              <w:jc w:val="both"/>
              <w:rPr>
                <w:rStyle w:val="y2iqfc"/>
                <w:lang w:val="tr-TR"/>
              </w:rPr>
            </w:pPr>
            <w:r w:rsidRPr="009F14CC">
              <w:rPr>
                <w:rStyle w:val="y2iqfc"/>
                <w:lang w:val="tr-TR"/>
              </w:rPr>
              <w:t>Dinlediği konulara katılıp katılmadığına bakılmaksızın, söz sahibinin konuşmasını kesmeden dikkatle</w:t>
            </w:r>
            <w:r>
              <w:rPr>
                <w:rStyle w:val="y2iqfc"/>
                <w:lang w:val="tr-TR"/>
              </w:rPr>
              <w:t xml:space="preserve"> </w:t>
            </w:r>
            <w:r w:rsidRPr="009F14CC">
              <w:rPr>
                <w:rStyle w:val="y2iqfc"/>
                <w:lang w:val="tr-TR"/>
              </w:rPr>
              <w:t>dinler.</w:t>
            </w:r>
            <w:r w:rsidRPr="009F14CC">
              <w:rPr>
                <w:lang w:val="tr-TR"/>
              </w:rPr>
              <w:t xml:space="preserve"> </w:t>
            </w:r>
            <w:r w:rsidRPr="009F14CC">
              <w:rPr>
                <w:rStyle w:val="y2iqfc"/>
                <w:lang w:val="tr-TR"/>
              </w:rPr>
              <w:t>Belirli bir durumda konuşmayı başlatır (ne düşündüğünü söyler ve/veya soru sorar);</w:t>
            </w:r>
          </w:p>
          <w:p w14:paraId="5A0A4542" w14:textId="77777777" w:rsidR="004113AD" w:rsidRPr="009F14CC" w:rsidRDefault="004113AD" w:rsidP="004113AD">
            <w:pPr>
              <w:pStyle w:val="ListParagraph"/>
              <w:numPr>
                <w:ilvl w:val="0"/>
                <w:numId w:val="9"/>
              </w:numPr>
              <w:spacing w:after="0" w:line="240" w:lineRule="auto"/>
              <w:ind w:left="498"/>
              <w:rPr>
                <w:rStyle w:val="y2iqfc"/>
                <w:lang w:val="tr-TR"/>
              </w:rPr>
            </w:pPr>
            <w:r w:rsidRPr="009F14CC">
              <w:rPr>
                <w:rStyle w:val="y2iqfc"/>
                <w:lang w:val="tr-TR"/>
              </w:rPr>
              <w:t>Bir veya daha fazla kişi ile başlatılan bir sohbete katılır (anlaşma/anlaşmazlığı ifade eder ve/veya soru sorar/soruyu yanıtlar);</w:t>
            </w:r>
          </w:p>
          <w:p w14:paraId="570FCBF8" w14:textId="77777777" w:rsidR="004113AD" w:rsidRPr="002F6934" w:rsidRDefault="004113AD" w:rsidP="002F6934">
            <w:pPr>
              <w:pStyle w:val="ListParagraph"/>
              <w:numPr>
                <w:ilvl w:val="0"/>
                <w:numId w:val="9"/>
              </w:numPr>
              <w:spacing w:after="0" w:line="240" w:lineRule="auto"/>
              <w:ind w:left="498"/>
              <w:rPr>
                <w:lang w:val="tr-TR"/>
              </w:rPr>
            </w:pPr>
            <w:r w:rsidRPr="009F14CC">
              <w:rPr>
                <w:lang w:val="tr-TR"/>
              </w:rPr>
              <w:t>Değişik selamlaşma yöntemlerini kullanarak farklı yer ve alanlarda iletişim kurar; selamlama, tanıma, tanıtma, tarif etme, sorma, özür dileme, hitap etme vb.</w:t>
            </w:r>
          </w:p>
        </w:tc>
      </w:tr>
      <w:tr w:rsidR="004113AD" w:rsidRPr="009F14CC" w14:paraId="2FB14959" w14:textId="77777777" w:rsidTr="004113AD">
        <w:tblPrEx>
          <w:tblBorders>
            <w:bottom w:val="dashed" w:sz="4" w:space="0" w:color="auto"/>
            <w:insideH w:val="dashed" w:sz="4" w:space="0" w:color="auto"/>
          </w:tblBorders>
        </w:tblPrEx>
        <w:tc>
          <w:tcPr>
            <w:tcW w:w="3799" w:type="dxa"/>
            <w:tcBorders>
              <w:bottom w:val="single" w:sz="4" w:space="0" w:color="auto"/>
            </w:tcBorders>
            <w:shd w:val="clear" w:color="auto" w:fill="auto"/>
          </w:tcPr>
          <w:p w14:paraId="61698420" w14:textId="77777777" w:rsidR="004113AD" w:rsidRPr="009F14CC" w:rsidRDefault="004113AD" w:rsidP="004113AD">
            <w:pPr>
              <w:pStyle w:val="ListParagraph"/>
              <w:numPr>
                <w:ilvl w:val="0"/>
                <w:numId w:val="8"/>
              </w:numPr>
              <w:rPr>
                <w:lang w:val="tr-TR"/>
              </w:rPr>
            </w:pPr>
            <w:r w:rsidRPr="009F14CC">
              <w:rPr>
                <w:b/>
                <w:lang w:val="tr-TR"/>
              </w:rPr>
              <w:t>Sözlü anlatım, anlatım ve betimleme</w:t>
            </w:r>
            <w:r w:rsidRPr="009F14CC">
              <w:rPr>
                <w:lang w:val="tr-TR"/>
              </w:rPr>
              <w:t xml:space="preserve"> </w:t>
            </w:r>
          </w:p>
          <w:p w14:paraId="27FEA5FB" w14:textId="77777777" w:rsidR="004113AD" w:rsidRPr="009F14CC" w:rsidRDefault="004113AD" w:rsidP="004113AD">
            <w:pPr>
              <w:pStyle w:val="ListParagraph"/>
              <w:ind w:left="450"/>
              <w:rPr>
                <w:lang w:val="tr-TR"/>
              </w:rPr>
            </w:pPr>
            <w:r w:rsidRPr="009F14CC">
              <w:rPr>
                <w:lang w:val="tr-TR"/>
              </w:rPr>
              <w:t xml:space="preserve">(kısa cümleler, soru cümleleri, olumlu cümleler, olumsuz </w:t>
            </w:r>
            <w:r w:rsidRPr="009F14CC">
              <w:rPr>
                <w:lang w:val="tr-TR"/>
              </w:rPr>
              <w:lastRenderedPageBreak/>
              <w:t>cümleler, doğrudan konuşma, dolaylı konuşma)</w:t>
            </w:r>
          </w:p>
        </w:tc>
        <w:tc>
          <w:tcPr>
            <w:tcW w:w="9971" w:type="dxa"/>
            <w:gridSpan w:val="2"/>
            <w:tcBorders>
              <w:bottom w:val="single" w:sz="4" w:space="0" w:color="auto"/>
            </w:tcBorders>
            <w:shd w:val="clear" w:color="auto" w:fill="auto"/>
          </w:tcPr>
          <w:p w14:paraId="6F32464D" w14:textId="77777777" w:rsidR="004113AD" w:rsidRPr="009F14CC" w:rsidRDefault="004113AD" w:rsidP="004113AD">
            <w:pPr>
              <w:pStyle w:val="ListParagraph"/>
              <w:numPr>
                <w:ilvl w:val="0"/>
                <w:numId w:val="8"/>
              </w:numPr>
              <w:spacing w:after="0"/>
              <w:jc w:val="both"/>
              <w:rPr>
                <w:lang w:val="tr-TR"/>
              </w:rPr>
            </w:pPr>
            <w:r w:rsidRPr="009F14CC">
              <w:rPr>
                <w:lang w:val="tr-TR"/>
              </w:rPr>
              <w:lastRenderedPageBreak/>
              <w:t>Belirsiz geçmiş zamanlı cümlelerin doğru kullanımıyla yeniden anlatır (Zürafa tüm yemeği yemiş. Çocuklar dışarıda duruyorlarmış.);</w:t>
            </w:r>
          </w:p>
          <w:p w14:paraId="76BFFA0C" w14:textId="77777777" w:rsidR="004113AD" w:rsidRPr="009F14CC" w:rsidRDefault="004113AD" w:rsidP="004113AD">
            <w:pPr>
              <w:pStyle w:val="ListParagraph"/>
              <w:numPr>
                <w:ilvl w:val="0"/>
                <w:numId w:val="8"/>
              </w:numPr>
              <w:spacing w:after="0"/>
              <w:jc w:val="both"/>
              <w:rPr>
                <w:lang w:val="tr-TR"/>
              </w:rPr>
            </w:pPr>
            <w:r w:rsidRPr="009F14CC">
              <w:rPr>
                <w:lang w:val="tr-TR"/>
              </w:rPr>
              <w:t>Zaman ekleriyle ilgili cümleleri tam olarak yerinde kullanır. Şimdiki zaman (Ben Kratovo'da yaşıyorum.), görülen geçmiş zaman (Postacı mektubu getirdi.)</w:t>
            </w:r>
            <w:r w:rsidR="00153B79">
              <w:rPr>
                <w:lang w:val="tr-TR"/>
              </w:rPr>
              <w:t xml:space="preserve"> </w:t>
            </w:r>
            <w:r w:rsidRPr="009F14CC">
              <w:rPr>
                <w:lang w:val="tr-TR"/>
              </w:rPr>
              <w:t>ve gelecek zaman (Yarın kütüphaneye gideceğim.);</w:t>
            </w:r>
          </w:p>
          <w:p w14:paraId="3DE884C9" w14:textId="77777777" w:rsidR="004113AD" w:rsidRPr="009F14CC" w:rsidRDefault="004113AD" w:rsidP="004113AD">
            <w:pPr>
              <w:pStyle w:val="ListParagraph"/>
              <w:numPr>
                <w:ilvl w:val="0"/>
                <w:numId w:val="8"/>
              </w:numPr>
              <w:spacing w:after="0"/>
              <w:jc w:val="both"/>
              <w:rPr>
                <w:lang w:val="tr-TR"/>
              </w:rPr>
            </w:pPr>
            <w:r w:rsidRPr="009F14CC">
              <w:rPr>
                <w:lang w:val="tr-TR"/>
              </w:rPr>
              <w:t>Algı, gözlem ve deneyime göre anlatır;</w:t>
            </w:r>
          </w:p>
          <w:p w14:paraId="1C3AF88D" w14:textId="77777777" w:rsidR="004113AD" w:rsidRPr="009F14CC" w:rsidRDefault="004113AD" w:rsidP="004113AD">
            <w:pPr>
              <w:pStyle w:val="ListParagraph"/>
              <w:numPr>
                <w:ilvl w:val="0"/>
                <w:numId w:val="8"/>
              </w:numPr>
              <w:spacing w:after="0"/>
              <w:jc w:val="both"/>
              <w:rPr>
                <w:lang w:val="tr-TR"/>
              </w:rPr>
            </w:pPr>
            <w:r w:rsidRPr="009F14CC">
              <w:rPr>
                <w:lang w:val="tr-TR"/>
              </w:rPr>
              <w:lastRenderedPageBreak/>
              <w:t>Bir dizi resimden yola çıkarak kısa bir hikâye anlatır;</w:t>
            </w:r>
          </w:p>
          <w:p w14:paraId="1D5DF16C" w14:textId="77777777" w:rsidR="004113AD" w:rsidRPr="009F14CC" w:rsidRDefault="004113AD" w:rsidP="004113AD">
            <w:pPr>
              <w:pStyle w:val="ListParagraph"/>
              <w:numPr>
                <w:ilvl w:val="0"/>
                <w:numId w:val="8"/>
              </w:numPr>
              <w:spacing w:after="0"/>
              <w:jc w:val="both"/>
              <w:rPr>
                <w:rStyle w:val="y2iqfc"/>
                <w:lang w:val="tr-TR"/>
              </w:rPr>
            </w:pPr>
            <w:r w:rsidRPr="009F14CC">
              <w:rPr>
                <w:rStyle w:val="y2iqfc"/>
                <w:lang w:val="tr-TR"/>
              </w:rPr>
              <w:t>Olaylar / olaylar hakkında (duyduğu veya kendi deneyimlerinden yola çıkarak) bir hikâye anlatır, bunları kronolojik olarak ve fiil zamanlarının doğru kullanımıyla sunar;</w:t>
            </w:r>
          </w:p>
          <w:p w14:paraId="3803788D" w14:textId="77777777" w:rsidR="004113AD" w:rsidRPr="009F14CC" w:rsidRDefault="004113AD" w:rsidP="004113AD">
            <w:pPr>
              <w:pStyle w:val="ListParagraph"/>
              <w:numPr>
                <w:ilvl w:val="0"/>
                <w:numId w:val="8"/>
              </w:numPr>
              <w:spacing w:after="0"/>
              <w:jc w:val="both"/>
              <w:rPr>
                <w:lang w:val="tr-TR"/>
              </w:rPr>
            </w:pPr>
            <w:r w:rsidRPr="009F14CC">
              <w:rPr>
                <w:lang w:val="tr-TR"/>
              </w:rPr>
              <w:t>Uygun kelime dağarcığı ve doğru dil</w:t>
            </w:r>
            <w:r w:rsidR="00153B79">
              <w:rPr>
                <w:lang w:val="tr-TR"/>
              </w:rPr>
              <w:t xml:space="preserve"> </w:t>
            </w:r>
            <w:r w:rsidRPr="009F14CC">
              <w:rPr>
                <w:lang w:val="tr-TR"/>
              </w:rPr>
              <w:t>bilgisi biçimlerini kullanarak, belirli bir konu veya seçilmiş bir konu hakkında anlatır;</w:t>
            </w:r>
          </w:p>
          <w:p w14:paraId="78349B87" w14:textId="77777777" w:rsidR="004113AD" w:rsidRPr="009F14CC" w:rsidRDefault="004113AD" w:rsidP="004113AD">
            <w:pPr>
              <w:pStyle w:val="ListParagraph"/>
              <w:numPr>
                <w:ilvl w:val="0"/>
                <w:numId w:val="8"/>
              </w:numPr>
              <w:spacing w:after="0"/>
              <w:jc w:val="both"/>
              <w:rPr>
                <w:rStyle w:val="y2iqfc"/>
                <w:bCs/>
                <w:lang w:val="tr-TR"/>
              </w:rPr>
            </w:pPr>
            <w:r w:rsidRPr="009F14CC">
              <w:rPr>
                <w:rStyle w:val="y2iqfc"/>
                <w:lang w:val="tr-TR"/>
              </w:rPr>
              <w:t>İnsanları, nesneleri, bitkileri, hayvanları ve manzaraları gözlem veya hayal gücüne dayalı olarak tanımlar;</w:t>
            </w:r>
          </w:p>
          <w:p w14:paraId="153F6FE0" w14:textId="77777777" w:rsidR="004113AD" w:rsidRPr="009F14CC" w:rsidRDefault="004113AD" w:rsidP="004113AD">
            <w:pPr>
              <w:pStyle w:val="ListParagraph"/>
              <w:numPr>
                <w:ilvl w:val="0"/>
                <w:numId w:val="8"/>
              </w:numPr>
              <w:spacing w:after="0"/>
              <w:jc w:val="both"/>
              <w:rPr>
                <w:bCs/>
                <w:lang w:val="tr-TR"/>
              </w:rPr>
            </w:pPr>
            <w:r w:rsidRPr="009F14CC">
              <w:rPr>
                <w:bCs/>
                <w:lang w:val="tr-TR"/>
              </w:rPr>
              <w:t>İki cümlelik diyaloglar aktarır, (- Melisa, lütfen bana kitabı ver! - Yazmamı bekle, Nisa! - Nisa, Melisa'dan kitabı vermesini rica etti. Nisa, yazmamı bekle, dedi.);</w:t>
            </w:r>
          </w:p>
          <w:p w14:paraId="3DB39228" w14:textId="77777777" w:rsidR="004113AD" w:rsidRPr="009F14CC" w:rsidRDefault="004113AD" w:rsidP="004113AD">
            <w:pPr>
              <w:pStyle w:val="ListParagraph"/>
              <w:numPr>
                <w:ilvl w:val="0"/>
                <w:numId w:val="8"/>
              </w:numPr>
              <w:spacing w:after="0"/>
              <w:jc w:val="both"/>
              <w:rPr>
                <w:bCs/>
                <w:lang w:val="tr-TR"/>
              </w:rPr>
            </w:pPr>
            <w:r w:rsidRPr="009F14CC">
              <w:rPr>
                <w:bCs/>
                <w:lang w:val="tr-TR"/>
              </w:rPr>
              <w:t>Dolaylı anlatımla iki cümlelik diyaloglar kurar (Memur bize ne zaman çıkacağımızı sordu. - Biz ona iki saatimiz daha olduğunu söyledik. Çocuklar ne zaman gideceksiniz. - İki saatimiz daha var memur bey.).</w:t>
            </w:r>
          </w:p>
          <w:p w14:paraId="2CFAE1B3" w14:textId="77777777" w:rsidR="004113AD" w:rsidRPr="00344803" w:rsidRDefault="004113AD" w:rsidP="004113AD">
            <w:pPr>
              <w:pStyle w:val="ListParagraph"/>
              <w:spacing w:after="0"/>
              <w:ind w:left="450"/>
              <w:jc w:val="both"/>
              <w:rPr>
                <w:bCs/>
                <w:sz w:val="20"/>
                <w:lang w:val="tr-TR"/>
              </w:rPr>
            </w:pPr>
          </w:p>
        </w:tc>
      </w:tr>
      <w:tr w:rsidR="004113AD" w:rsidRPr="009F14CC" w14:paraId="704042BA" w14:textId="77777777" w:rsidTr="004113AD">
        <w:tc>
          <w:tcPr>
            <w:tcW w:w="13770" w:type="dxa"/>
            <w:gridSpan w:val="3"/>
            <w:shd w:val="clear" w:color="auto" w:fill="auto"/>
          </w:tcPr>
          <w:p w14:paraId="3F57B373" w14:textId="77777777" w:rsidR="004113AD" w:rsidRPr="009F14CC" w:rsidRDefault="004113AD" w:rsidP="004113AD">
            <w:pPr>
              <w:spacing w:after="60" w:line="240" w:lineRule="auto"/>
              <w:ind w:left="360"/>
              <w:jc w:val="both"/>
              <w:rPr>
                <w:b/>
              </w:rPr>
            </w:pPr>
            <w:r w:rsidRPr="009F14CC">
              <w:rPr>
                <w:b/>
              </w:rPr>
              <w:lastRenderedPageBreak/>
              <w:t>Etkinlik Örnekleri:</w:t>
            </w:r>
          </w:p>
          <w:p w14:paraId="228C0DA2" w14:textId="77777777" w:rsidR="004113AD" w:rsidRPr="009F14CC" w:rsidRDefault="004113AD" w:rsidP="004113AD">
            <w:pPr>
              <w:numPr>
                <w:ilvl w:val="0"/>
                <w:numId w:val="6"/>
              </w:numPr>
              <w:spacing w:after="60" w:line="240" w:lineRule="auto"/>
              <w:jc w:val="both"/>
            </w:pPr>
            <w:r w:rsidRPr="009F14CC">
              <w:t>Öğrenciler, çocuklara yönelik bir dizinin duyurusunu dinler. Duyuruyu / şarkıyı tanır ve başparmaklarını kaldırarak onaylarlar. Daha sonra gruplara ayrılırlar, duyduklarını şarkı söyleyerek tekrar ederler ve duyduklarının içeriğini bir resim sembollü olarak çizerler. (Ünlü bir müzik dizisinin anonsunu dinlerler, onu tanıyıp, dizi sembolü olarak nota, güler yüz vb. sembol çizerler).</w:t>
            </w:r>
          </w:p>
          <w:p w14:paraId="71F3C4EF" w14:textId="77777777" w:rsidR="004113AD" w:rsidRPr="009F14CC" w:rsidRDefault="004113AD" w:rsidP="004113AD">
            <w:pPr>
              <w:numPr>
                <w:ilvl w:val="0"/>
                <w:numId w:val="6"/>
              </w:numPr>
              <w:spacing w:after="60" w:line="240" w:lineRule="auto"/>
              <w:jc w:val="both"/>
            </w:pPr>
            <w:r w:rsidRPr="009F14CC">
              <w:t>Öğrenciler daire şeklinde dizilir ve bir tekerleme söyleyerek “lokomotif” rolünü kimin oynayacağı belirlenir. Seçilen öğrenci: "Tren kalkıyor, lokomotif dönüyor, hadi (öğrencinin adı) bizimle oyuna devam et" diyerek öğrenci çemberinin içinde ilerlemeye başlar. Adı geçen öğrencinin “lokomotifin” arkasına geçer ve onu belinden tutar. Daha sonra bu öğrenci, başka bir öğrencinin adını yüksek sesle söyler böylece oyun tüm öğrenciler "trene" katılana kadar devam eder.</w:t>
            </w:r>
          </w:p>
          <w:p w14:paraId="2FD6F0CC" w14:textId="77777777" w:rsidR="004113AD" w:rsidRPr="009F14CC" w:rsidRDefault="004113AD" w:rsidP="004113AD">
            <w:pPr>
              <w:numPr>
                <w:ilvl w:val="0"/>
                <w:numId w:val="6"/>
              </w:numPr>
              <w:spacing w:after="60" w:line="240" w:lineRule="auto"/>
              <w:jc w:val="both"/>
            </w:pPr>
            <w:r w:rsidRPr="009F14CC">
              <w:t>Öğrenciler bir telefon numarasını çevirmek için kayıtlı bir içerik dinlerler, biraz sonra çevirmeye devam etmek için talimatları ve seçeneklerini içeren bir operatör açılır. Kaydı dinledikten sonra öğrenciler ikili/çiftler halinde bu numarayı ararken ne yapılması gerektiğini tartışır ve ardından tüm sınıfın önünde verilen yönergeye göre tüm adımları taklit ederler.</w:t>
            </w:r>
          </w:p>
          <w:p w14:paraId="63E09235" w14:textId="77777777" w:rsidR="004113AD" w:rsidRPr="009F14CC" w:rsidRDefault="004113AD" w:rsidP="004113AD">
            <w:pPr>
              <w:numPr>
                <w:ilvl w:val="0"/>
                <w:numId w:val="6"/>
              </w:numPr>
              <w:spacing w:after="60" w:line="240" w:lineRule="auto"/>
              <w:jc w:val="both"/>
            </w:pPr>
            <w:r w:rsidRPr="009F14CC">
              <w:t xml:space="preserve">Her öğrenciye çalışma kâğıdından birer örnek verilir: “Çiçek- YAPABİLİRİM” ve bir örnek çalışma kâğıdından: “Tomurcuk- YAPABİLECEM”. Öğretmen öğrencilere ödev ile ilgili açıklamalar yapar, her öğrenci ödeve başlamadan önce iyi düşünmelidir ve çiçeğin üstünde o anda önemli olan en iyi yaptığı şeyi çizmelidir (yüzmek, bisiklet sürmek, 100’e kadar toplamak vb.),  henüz yapamadığı, ancak yapabilmek istediği ve yapabileceğine inandığı bir şeyi tomurcuk üzerine çizmesi istenir. Okulla ilgili bazı şeyler olabilir (ör. </w:t>
            </w:r>
            <w:r w:rsidR="00153B79" w:rsidRPr="009F14CC">
              <w:t>Çarpım</w:t>
            </w:r>
            <w:r w:rsidRPr="009F14CC">
              <w:t xml:space="preserve"> tablosunu öğrenmek), sporla ilgili (ör. Bir dizide sıralanmayı öğrenmek, öne takla yapabilmek), arkadaşlarıyla ilgili (kızgınken kötü sözler söylememek, küfür etmemek) vb.</w:t>
            </w:r>
          </w:p>
          <w:p w14:paraId="3955DBC3" w14:textId="77777777" w:rsidR="004113AD" w:rsidRPr="009F14CC" w:rsidRDefault="004113AD" w:rsidP="004113AD">
            <w:pPr>
              <w:numPr>
                <w:ilvl w:val="0"/>
                <w:numId w:val="6"/>
              </w:numPr>
              <w:spacing w:after="60" w:line="240" w:lineRule="auto"/>
              <w:jc w:val="both"/>
            </w:pPr>
            <w:r w:rsidRPr="009F14CC">
              <w:t xml:space="preserve"> Öğrenciler gruplara ayrılır. Öğretmen öğrencilere ikişer ses kaydı dinletir (telefon mesajları, kaydedilmiş kısa konuşmalar, monolog ve diyalog formlarının bölümleri, animasyon film parçaları vb.). Gruplar halinde öğrenciler işitsel materyaldeki katılımcı sayısını, duydukları seslerin çocukların, yetişkinlerin sesleri olup olmadığını ve erkek mi kadın mı olduğunu tartışırlar. Her grup gözlemlerini sınıfın önünde sunar.</w:t>
            </w:r>
          </w:p>
          <w:p w14:paraId="2DDC9FE2" w14:textId="77777777" w:rsidR="004113AD" w:rsidRPr="009F14CC" w:rsidRDefault="004113AD" w:rsidP="004113AD">
            <w:pPr>
              <w:numPr>
                <w:ilvl w:val="0"/>
                <w:numId w:val="6"/>
              </w:numPr>
              <w:spacing w:after="60" w:line="240" w:lineRule="auto"/>
              <w:jc w:val="both"/>
            </w:pPr>
            <w:r w:rsidRPr="009F14CC">
              <w:lastRenderedPageBreak/>
              <w:t>Öğrenciler gruplara ayrılır. Gruplar birlikte Kuzey Makedonya'nın güzellikleri hakkında kısa bir metin dinlerler. Dinledikten sonra "Güzel Ülkem" konulu bir afiş yapmak için her gruba büyük bir çizim kâğıdı ve malzemeler verilir (tutkal, mercimek/fasulye, boncuklar, gazeteler). Öğrenciler ülkeleri hakkında duyduklarına ve hatırladıklarına göre posteri oluşturur. Her grup çalışmalarını tüm sınıfın önünde sunar.</w:t>
            </w:r>
          </w:p>
          <w:p w14:paraId="03EE64FE" w14:textId="77777777" w:rsidR="004113AD" w:rsidRPr="009F14CC" w:rsidRDefault="004113AD" w:rsidP="004113AD">
            <w:pPr>
              <w:numPr>
                <w:ilvl w:val="0"/>
                <w:numId w:val="6"/>
              </w:numPr>
              <w:spacing w:after="60" w:line="240" w:lineRule="auto"/>
              <w:jc w:val="both"/>
            </w:pPr>
            <w:r w:rsidRPr="009F14CC">
              <w:t>Tüm öğrenciler, öğretmenin "En Sevdiğim Oyuncak" konusunda yazdığı metni dinler. Metinde oyuncağın görünümü ile ilgili açıklamalar yapılır nasıl oynanabileceği, çocuğun hayatında neden özel bir yer kapladığı, onun için neden bu kadar değerli olduğu, çocukta hangi duyguları uyandırdığı, oyuncakla ilgili ilginç bir olay açıklanabilir. Metni dinledikten sonra her öğrenci hayal ettiği bir oyuncağı çizer.  Daha sonra öğrenciler arası resimlerin değişimi yapılır ve çizdikleri resimler hakkında sorular sorulur.</w:t>
            </w:r>
          </w:p>
          <w:p w14:paraId="6BA5071D" w14:textId="77777777" w:rsidR="004113AD" w:rsidRPr="009F14CC" w:rsidRDefault="004113AD" w:rsidP="004113AD">
            <w:pPr>
              <w:numPr>
                <w:ilvl w:val="0"/>
                <w:numId w:val="6"/>
              </w:numPr>
              <w:spacing w:after="60" w:line="240" w:lineRule="auto"/>
              <w:jc w:val="both"/>
            </w:pPr>
            <w:r w:rsidRPr="009F14CC">
              <w:t xml:space="preserve"> Öğrenciler gruplara ayrılır ve dizi resimlere göre bir hikâye oluşturma görevi verilir. Hikâyeyi mümkün olduğu kadar çok ayrıntıyla zenginleştirmek için öğretmenden talimatlar alırlar - olayları, yerleri, karakterleri durumları vb. Her grubun sunum yapacak kendi temsilcisi vardır. Grupların temsilcileri hikâyeyi diğer gruplara sunar. Diğer öğrenci grupları dikkatlice dinler, dinledikleri içeriği özetler ve üçer cümle yazar. Öğretmen, en ilginç ve en esprili cümleleri ve bunların anlatımından doğan belirli mesajları tahtaya yazar. Her grup, öğretmenin sorduğu sorular yardımıyla karakterlerin yeri, zamanı ve karakterlerin özellikleri hakkında cevaplar verir. Öğretmen her cevabı resimli posterin üzerine yapıştırır. Dinlenen metnin özetinin sonunda her posterin kendi başlığı oluşur.</w:t>
            </w:r>
          </w:p>
          <w:p w14:paraId="350ECF22" w14:textId="77777777" w:rsidR="004113AD" w:rsidRPr="009F14CC" w:rsidRDefault="004113AD" w:rsidP="004113AD">
            <w:pPr>
              <w:numPr>
                <w:ilvl w:val="0"/>
                <w:numId w:val="6"/>
              </w:numPr>
              <w:spacing w:after="60" w:line="240" w:lineRule="auto"/>
              <w:jc w:val="both"/>
            </w:pPr>
            <w:r w:rsidRPr="009F14CC">
              <w:t xml:space="preserve">Öğrenciler ikili gruplara ayrılır ve mantıksız olan metni dikkatle dinlerler. Öğretmen anlamlı ve yavaş okur. Okunan her cümleden sonra öğretmen, öğrencilere okudukları cümlede hangi mantıksızlıkları fark ettiklerini sorar. Mantıksızlıkları keşfettikten sonra, her çift cümleyi mantıklı bir sırayla bir kâğıda yazar. Diğer cümleler de aynı şekilde işlenir. Son olarak öğretmen, metni mantıklı bir sıraya göre oluşturacak şekilde birkaç çiftin çalışmalarını tahtaya yapıştırmaya davet eder. Mantıksızlıklar içeren bir metin örneği:” TERS EDİLMİŞ BİR HİKÂYE” </w:t>
            </w:r>
            <w:r w:rsidRPr="009F14CC">
              <w:rPr>
                <w:i/>
              </w:rPr>
              <w:t>Ev Melek'e geldi ve bir su bardak meyve içti. Televizyonda uzanmış bir koltuk izliyordu. Kapı gelip anneyi açtı. Onu bağırmaya gördüğünde, Melek bağırmaya çalışmadığı için ona başladı. Koltuk atlamış ve suyu bardağa döktü Melek. Anne kızdı ve dökülenleri için havluya Melek’i silmesi verdi.</w:t>
            </w:r>
          </w:p>
          <w:p w14:paraId="142D1EE6" w14:textId="77777777" w:rsidR="004113AD" w:rsidRPr="009F14CC" w:rsidRDefault="004113AD" w:rsidP="004113AD">
            <w:pPr>
              <w:numPr>
                <w:ilvl w:val="0"/>
                <w:numId w:val="6"/>
              </w:numPr>
              <w:spacing w:after="60" w:line="240" w:lineRule="auto"/>
              <w:jc w:val="both"/>
            </w:pPr>
            <w:r w:rsidRPr="009F14CC">
              <w:t xml:space="preserve">Öğrenciler, karşılıklı konuşma etkinliklerinde sıra arkadaşıyla birlikte boşlukların doldurması istenir. </w:t>
            </w:r>
          </w:p>
          <w:p w14:paraId="22072557" w14:textId="77777777" w:rsidR="004113AD" w:rsidRPr="009F14CC" w:rsidRDefault="004113AD" w:rsidP="004113AD">
            <w:pPr>
              <w:numPr>
                <w:ilvl w:val="0"/>
                <w:numId w:val="6"/>
              </w:numPr>
              <w:spacing w:after="60" w:line="240" w:lineRule="auto"/>
              <w:jc w:val="both"/>
            </w:pPr>
            <w:r w:rsidRPr="009F14CC">
              <w:t>Öğrencilere, kelimelerin yerleri değiştirilmiş bir metin verilir. Verilen metni okuduktan sonra bu metni düzgün, anlamlı ve kurallı cümleler halinde yeniden yazmaları istenir.</w:t>
            </w:r>
          </w:p>
          <w:p w14:paraId="07302E89" w14:textId="77777777" w:rsidR="004113AD" w:rsidRPr="009F14CC" w:rsidRDefault="004113AD" w:rsidP="004113AD">
            <w:pPr>
              <w:numPr>
                <w:ilvl w:val="0"/>
                <w:numId w:val="6"/>
              </w:numPr>
              <w:spacing w:after="60" w:line="240" w:lineRule="auto"/>
              <w:jc w:val="both"/>
            </w:pPr>
            <w:r w:rsidRPr="009F14CC">
              <w:t>Öğrenciler “Hatayı Düzelt” oyununu oynar. Örnek: Balıklar uçar, Rüzgâr ısıtır, Kuşlar yüzer, Anlamlı hale getirmek için cümledeki yanlış yazılan kelimeleri düzeltirler.</w:t>
            </w:r>
          </w:p>
          <w:p w14:paraId="5E75EC86" w14:textId="77777777" w:rsidR="004113AD" w:rsidRPr="009F14CC" w:rsidRDefault="004113AD" w:rsidP="004113AD">
            <w:pPr>
              <w:numPr>
                <w:ilvl w:val="0"/>
                <w:numId w:val="6"/>
              </w:numPr>
              <w:spacing w:after="60" w:line="240" w:lineRule="auto"/>
              <w:jc w:val="both"/>
            </w:pPr>
            <w:r w:rsidRPr="009F14CC">
              <w:t>Grup çalışması - Öğretmen her grup için birkaç cümle içeren bir çalışma sayfası hazırlar. Örneklerde olduğu gibi cümlelerdeki bir veya iki kelimeyi değiştirmelerini ister: “Yeni gün doğuyor tepenin arkasından ay yükseliyor.  Havada balıklar uçuyor, Musluğu kapattım ve kurbağalar akmaya durdu. Her sabah uyandığımda ayak fırçamı ve ayak macunumu alıyorum ve ayaklarımı yıkıyorum.” Gruptaki öğrenciler cümlede mantıksız olan kelimeleri bulur ve değiştirir. (Bu aktivitenin amacı, öğrencilerin kelimelerin önemini ve bazen bir cümleyi nasıl mantıksız hale getirebileceklerini anlamalarıdır).</w:t>
            </w:r>
          </w:p>
          <w:p w14:paraId="6CFFB7B4" w14:textId="77777777" w:rsidR="004113AD" w:rsidRPr="009F14CC" w:rsidRDefault="004113AD" w:rsidP="004113AD">
            <w:pPr>
              <w:numPr>
                <w:ilvl w:val="0"/>
                <w:numId w:val="6"/>
              </w:numPr>
              <w:spacing w:after="60" w:line="240" w:lineRule="auto"/>
              <w:jc w:val="both"/>
            </w:pPr>
            <w:r w:rsidRPr="009F14CC">
              <w:t xml:space="preserve">Öğrenciler dört gruba ayrılır. Her grup yılın bir mevsimidir, birinci gruptaki öğrenciler diğer gruplara iki bilgi/özellik anlatırlar ve bu özellikleri yılın hangi mevsime ait olduğunu tahmin etmelidirler. Öğrenciler soru sorarken ve cevaplarken farklı sorular kullanırlar: evet/hayır soruları, kim/ne soruları, nerede/ne zaman soruları). Sonunda ortak bir çalışma olarak her grup beyaz bir kâğıdın üzerine kendi mevsimi için bir anahtar kelime yazıyor. </w:t>
            </w:r>
          </w:p>
          <w:p w14:paraId="29376B3B" w14:textId="77777777" w:rsidR="004113AD" w:rsidRPr="009F14CC" w:rsidRDefault="004113AD" w:rsidP="004113AD">
            <w:pPr>
              <w:numPr>
                <w:ilvl w:val="0"/>
                <w:numId w:val="6"/>
              </w:numPr>
              <w:spacing w:after="60" w:line="240" w:lineRule="auto"/>
              <w:jc w:val="both"/>
            </w:pPr>
            <w:r w:rsidRPr="009F14CC">
              <w:t xml:space="preserve">Öğrenciler en yakın parkı ziyaret eder veya öğretmenle birlikte okul bahçesine çıkarlar. Yürüyüş sırasında öğretmenden sonbaharın tüm renklerini, duydukları kuş ve diğer sesleri, ağaçların, bitkilerin, sonbahar meyvelerinin, gökyüzünün ve güneşin renklerini dikkatlice gözlemlemek ve fark etmek </w:t>
            </w:r>
            <w:r w:rsidRPr="009F14CC">
              <w:lastRenderedPageBreak/>
              <w:t>için talimatlar alırlar.  Öğretmen, bir sonraki derste yılın bir mevsimi olarak sonbahar ile ilgili kısa bir metin okur. Öğrenciler öğretmeni takip eder ve bilinmeyen kelimeleri ayrı bir kâğıtta yazarlar. Öğretmen,  tüm bilinmeyen kelimeleri tanıyabilmeleri için metni bölüm</w:t>
            </w:r>
            <w:r>
              <w:t xml:space="preserve"> bölüm</w:t>
            </w:r>
            <w:r w:rsidRPr="009F14CC">
              <w:t xml:space="preserve"> okur. Öğrenciler tüm bilinmeyen kelimeleri tahtaya yapıştırır. Daha sonra öğrenciler öğretmenle birlikte cümledeki her bilinmeyen kelimeye bakarlar, anlamını tartışırlar ve öğrencilerin fi</w:t>
            </w:r>
            <w:r>
              <w:t>ki</w:t>
            </w:r>
            <w:r w:rsidRPr="009F14CC">
              <w:t>rlerine göre amaca ulaşılır - bilinmeyen kelime yeni öğrenilen bir kelime olur. Öğrenciler yeni öğrendikleri her kelimeden bir cümle oluştururlar. Her öğrenci cümleleri sınıf arkadaşlarının önünde okur.</w:t>
            </w:r>
          </w:p>
          <w:p w14:paraId="4E196D35" w14:textId="77777777" w:rsidR="004113AD" w:rsidRPr="009F14CC" w:rsidRDefault="004113AD" w:rsidP="004113AD">
            <w:pPr>
              <w:numPr>
                <w:ilvl w:val="0"/>
                <w:numId w:val="6"/>
              </w:numPr>
              <w:spacing w:after="60" w:line="240" w:lineRule="auto"/>
              <w:jc w:val="both"/>
            </w:pPr>
            <w:r w:rsidRPr="009F14CC">
              <w:t>Öğrenciler çiftlere ayrılır. Üç soruyu kısa cevaplarla cevaplamandır malıdırlar: "Evet. / Hayır;"; "İyi."; "Tabii ki."; "Kabul!"; “ Gerçekten mi?”; "Yok canım?"; "Diyorsun ki?"; "Sanki değil!" Daha sonra her çift ev ödevi yazmakla ilgili üç soru hazırlar.  Öğrencilerden biri sorular yazar diğeri ise sorulara cevap verir.</w:t>
            </w:r>
          </w:p>
          <w:p w14:paraId="407F5BA0" w14:textId="77777777" w:rsidR="004113AD" w:rsidRPr="009F14CC" w:rsidRDefault="004113AD" w:rsidP="004113AD">
            <w:pPr>
              <w:numPr>
                <w:ilvl w:val="0"/>
                <w:numId w:val="6"/>
              </w:numPr>
              <w:spacing w:after="60" w:line="240" w:lineRule="auto"/>
              <w:jc w:val="both"/>
            </w:pPr>
            <w:r w:rsidRPr="009F14CC">
              <w:t>Öğrencilere evde ve okulda beslenmeleri hakkında kısa bir anket verilir. Cevaplanması gereken sorular kapalı uçludur. Öğrenciler, sunulan cevaplardan birini seçerek veya tamamlayarak cevaplandırabilir.</w:t>
            </w:r>
          </w:p>
          <w:p w14:paraId="70EAED00" w14:textId="77777777" w:rsidR="004113AD" w:rsidRPr="009F14CC" w:rsidRDefault="004113AD" w:rsidP="004113AD">
            <w:pPr>
              <w:numPr>
                <w:ilvl w:val="0"/>
                <w:numId w:val="6"/>
              </w:numPr>
              <w:spacing w:after="60" w:line="240" w:lineRule="auto"/>
              <w:jc w:val="both"/>
            </w:pPr>
            <w:r w:rsidRPr="009F14CC">
              <w:rPr>
                <w:bCs/>
              </w:rPr>
              <w:t>Öğrencilere "a,</w:t>
            </w:r>
            <w:r>
              <w:rPr>
                <w:bCs/>
              </w:rPr>
              <w:t xml:space="preserve"> </w:t>
            </w:r>
            <w:r w:rsidRPr="009F14CC">
              <w:rPr>
                <w:bCs/>
              </w:rPr>
              <w:t>e,</w:t>
            </w:r>
            <w:r>
              <w:rPr>
                <w:bCs/>
              </w:rPr>
              <w:t xml:space="preserve"> </w:t>
            </w:r>
            <w:r w:rsidRPr="009F14CC">
              <w:rPr>
                <w:bCs/>
              </w:rPr>
              <w:t xml:space="preserve">ı, i, u, ü, o, ö "sesli harflerin eksik olduğu kelimeler ile ilgili çalışma kâğıdı verilir. </w:t>
            </w:r>
          </w:p>
          <w:p w14:paraId="7F931E12" w14:textId="77777777" w:rsidR="004113AD" w:rsidRPr="009F14CC" w:rsidRDefault="004113AD" w:rsidP="004113AD">
            <w:pPr>
              <w:numPr>
                <w:ilvl w:val="0"/>
                <w:numId w:val="6"/>
              </w:numPr>
              <w:spacing w:after="60" w:line="240" w:lineRule="auto"/>
              <w:jc w:val="both"/>
            </w:pPr>
            <w:r w:rsidRPr="009F14CC">
              <w:t xml:space="preserve">Öğrenci, seslerin ve kelimelerin doğru telaffuz etmesi için tekerlemeler ve bilmeceler okur. Öğretmen "sihirli torbadan", belirli bir ses ile başlayan, biten veya içeren bir resim, oyuncak veya başka bir nesne çeker (örnek: ş, s, d, b, z, ç, c, t, p veya </w:t>
            </w:r>
            <w:r w:rsidRPr="009F14CC">
              <w:rPr>
                <w:rStyle w:val="y2iqfc"/>
              </w:rPr>
              <w:t>sesli ve sessiz harfleri, (sesliler; a, ı, o, u, e, i, ö, ü; sessizler; b, c, ç, d, f, g, ğ, h, j, k, l, m, n, p, r, s, ş, t, v, y, z.)</w:t>
            </w:r>
            <w:r w:rsidRPr="009F14CC">
              <w:t>) ve öğrenci kelimeyi birkaç kez tekrarlayarak söyler. Daha sonra öğretmen kelimedeki sesin telaffuzunu vurgular, öğrenci belirli sesi birkaç kez ve ardından tüm kelimeyi tekrar eder. Aynı şey daha fazla kelime için tekrarlanır.</w:t>
            </w:r>
          </w:p>
          <w:p w14:paraId="49F58928" w14:textId="77777777" w:rsidR="004113AD" w:rsidRPr="009F14CC" w:rsidRDefault="004113AD" w:rsidP="004113AD">
            <w:pPr>
              <w:numPr>
                <w:ilvl w:val="0"/>
                <w:numId w:val="6"/>
              </w:numPr>
              <w:spacing w:after="60" w:line="240" w:lineRule="auto"/>
              <w:jc w:val="both"/>
            </w:pPr>
            <w:r w:rsidRPr="009F14CC">
              <w:t>Öğretmen cümleleri okurken bir kelimeyi kaçırır, öğrenciler öğretmenin kaçırdığı kelimeyi söyler. Öğretmen yaptığı işlemi bir kaç kez tekrarlar. Daha sonra öğrenciler gruplara ayrılır. Her grup, renkli kartlara yazılmış kelimelerin bulunduğu bir zarf alır. Öğrenciler, eksik sesli veya eksik heceli kelimeleri bulmalıdır. Grup temsilcisi kelimeyi kartta yazıldığı gibi okur, diğer üyeler koro halinde belirtilen kelimeyi doğru telaffuz eder.</w:t>
            </w:r>
          </w:p>
          <w:p w14:paraId="6B9B9DAB" w14:textId="77777777" w:rsidR="004113AD" w:rsidRPr="009F14CC" w:rsidRDefault="004113AD" w:rsidP="004113AD">
            <w:pPr>
              <w:numPr>
                <w:ilvl w:val="0"/>
                <w:numId w:val="6"/>
              </w:numPr>
              <w:spacing w:after="60" w:line="240" w:lineRule="auto"/>
              <w:jc w:val="both"/>
            </w:pPr>
            <w:r w:rsidRPr="009F14CC">
              <w:t>Öğrenciler çiftler halinde belirli bir gün için ( güzel mesaj içeren) bir cümle oluştururlar. Birkaç çift, cümleleri herkesin önünde yüksek sesle söyler ve diğer öğrenciler, beğendikleri bir kelimeyi ezberlemeye çalışırlar. Öğretmen bir öğrenciden hatırladığı kelimeyi söylemesini ister. Daha sonra öğretmen öğrencinin söylediği kelimeye bir kelime ekler, diğer öğrenciler de birkaç kelime katarak cümlenin mantıksal sırasını devam ettirirler - sonunda tüm cümle telaffuz edilir. Cümleler tahtaya yazılır ve öğretmen bunları farklı hızlarda okur. Öğrenciler cümleleri öğretmenin söylediği tempoda tekrar ederler.</w:t>
            </w:r>
          </w:p>
          <w:p w14:paraId="4BFC96AA" w14:textId="77777777" w:rsidR="004113AD" w:rsidRPr="009F14CC" w:rsidRDefault="004113AD" w:rsidP="004113AD">
            <w:pPr>
              <w:numPr>
                <w:ilvl w:val="0"/>
                <w:numId w:val="6"/>
              </w:numPr>
              <w:spacing w:after="60" w:line="240" w:lineRule="auto"/>
              <w:jc w:val="both"/>
            </w:pPr>
            <w:r w:rsidRPr="009F14CC">
              <w:t>Üç öğrenciye noktalama işaretleri içeren kartlar verilir. Birinci kartta-nokta: ikinci kartta – soru işareti ve üçüncü kartta ünlem işareti olmalı. Diğer öğrenciler, bildirme, soru ve ünlem cümleler söyler. Öğrencilerden biri, örneğin bir soru cümlesi söylediğinde, soru işaretli kartı olan öğrenci onun yanında durmalıdır. Bu etkinlik cümlenin farklı anlamlarını ve noktalama işaretlerini kullanarak bir kaç kez daha tekrarlanır.</w:t>
            </w:r>
          </w:p>
          <w:p w14:paraId="342CE72D" w14:textId="77777777" w:rsidR="004113AD" w:rsidRPr="009F14CC" w:rsidRDefault="004113AD" w:rsidP="004113AD">
            <w:pPr>
              <w:numPr>
                <w:ilvl w:val="0"/>
                <w:numId w:val="6"/>
              </w:numPr>
              <w:spacing w:after="60" w:line="240" w:lineRule="auto"/>
              <w:jc w:val="both"/>
            </w:pPr>
            <w:r w:rsidRPr="009F14CC">
              <w:t>Öğretmen etkinlik sayfasında verilen kelimeleri öğrencilere okutur. Öğrencilerden kelimeleri bulmacada bulmalarını ister. Bulmacada olmayan kelimeleri daire içinde almalarını söyler.</w:t>
            </w:r>
          </w:p>
          <w:p w14:paraId="39AD8702" w14:textId="77777777" w:rsidR="004113AD" w:rsidRPr="009F14CC" w:rsidRDefault="004113AD" w:rsidP="004113AD">
            <w:pPr>
              <w:numPr>
                <w:ilvl w:val="0"/>
                <w:numId w:val="6"/>
              </w:numPr>
              <w:spacing w:after="60" w:line="240" w:lineRule="auto"/>
              <w:jc w:val="both"/>
            </w:pPr>
            <w:r w:rsidRPr="009F14CC">
              <w:t xml:space="preserve">Öğretmen, öğrencilerden etkinlik sayfasındaki kelimeleri cümledeki uygun yerlere yazmalarını söyler. </w:t>
            </w:r>
          </w:p>
          <w:p w14:paraId="51213383" w14:textId="77777777" w:rsidR="004113AD" w:rsidRPr="009F14CC" w:rsidRDefault="004113AD" w:rsidP="004113AD">
            <w:pPr>
              <w:numPr>
                <w:ilvl w:val="0"/>
                <w:numId w:val="6"/>
              </w:numPr>
              <w:spacing w:after="60" w:line="240" w:lineRule="auto"/>
              <w:jc w:val="both"/>
            </w:pPr>
            <w:r w:rsidRPr="009F14CC">
              <w:t xml:space="preserve">Öğrenciler çiftler halinde otururlar. Öğrenciler gözlerini kapatır ve iki dakika boyunca etraflarından gelen tüm sesleri duymaya çalışırlar. Çiftler birbirlerine sırtlarını dönerler. Her çiftten bir öğrenci diğer öğrenciye evcil hayvanı hakkında bir dakika konuşmaya başlar diğer öğrenci ise arkadaşının </w:t>
            </w:r>
            <w:r w:rsidRPr="009F14CC">
              <w:lastRenderedPageBreak/>
              <w:t>söylediklerini sadece dinler. Belirli bir işarette göre roller değişir. Daha sonra öğrenciler yüzlerini birbirine çevirir. Bir öğrenci diğerine en sevdiği meyveyi anlatır, diğeri ise hiçbir şey söylemez, sadece dikkatle dinler. Gönüllü olan çift dinle</w:t>
            </w:r>
            <w:r>
              <w:t xml:space="preserve">diklerini </w:t>
            </w:r>
            <w:r w:rsidRPr="009F14CC">
              <w:t>diğer arkadaşlarına açıklar.</w:t>
            </w:r>
          </w:p>
          <w:p w14:paraId="01C215FD" w14:textId="77777777" w:rsidR="004113AD" w:rsidRPr="009F14CC" w:rsidRDefault="004113AD" w:rsidP="004113AD">
            <w:pPr>
              <w:numPr>
                <w:ilvl w:val="0"/>
                <w:numId w:val="6"/>
              </w:numPr>
              <w:spacing w:after="60" w:line="240" w:lineRule="auto"/>
              <w:jc w:val="both"/>
              <w:rPr>
                <w:rStyle w:val="y2iqfc"/>
              </w:rPr>
            </w:pPr>
            <w:r w:rsidRPr="009F14CC">
              <w:rPr>
                <w:rStyle w:val="y2iqfc"/>
              </w:rPr>
              <w:t xml:space="preserve">Öğrenci, Pazar günkü futbol maçının nasıl geçtiği hakkında bir konuşma başlatır. Arkadaşı onun söylediklerini dikkatli dinler. Daha sonra sorular sorar ve fikrini söyler. </w:t>
            </w:r>
          </w:p>
          <w:p w14:paraId="0DD245E2" w14:textId="77777777" w:rsidR="004113AD" w:rsidRPr="009F14CC" w:rsidRDefault="004113AD" w:rsidP="004113AD">
            <w:pPr>
              <w:numPr>
                <w:ilvl w:val="0"/>
                <w:numId w:val="6"/>
              </w:numPr>
              <w:spacing w:after="60" w:line="240" w:lineRule="auto"/>
              <w:jc w:val="both"/>
              <w:rPr>
                <w:rStyle w:val="y2iqfc"/>
              </w:rPr>
            </w:pPr>
            <w:r w:rsidRPr="009F14CC">
              <w:rPr>
                <w:rStyle w:val="y2iqfc"/>
              </w:rPr>
              <w:t xml:space="preserve">Rol yapma oyunu- bir kütüphaneyi ziyaret etmek ve kitap kiralamak. Öğrenciler çiftler halinde çalışırlar (bir öğrenci kütüphaneci, diğer öğrenci ise kitap </w:t>
            </w:r>
            <w:r>
              <w:rPr>
                <w:rStyle w:val="y2iqfc"/>
              </w:rPr>
              <w:t>dağıtır</w:t>
            </w:r>
            <w:r w:rsidRPr="009F14CC">
              <w:rPr>
                <w:rStyle w:val="y2iqfc"/>
              </w:rPr>
              <w:t>)</w:t>
            </w:r>
            <w:r>
              <w:rPr>
                <w:rStyle w:val="y2iqfc"/>
              </w:rPr>
              <w:t>.</w:t>
            </w:r>
          </w:p>
          <w:p w14:paraId="56CFA0B5" w14:textId="77777777" w:rsidR="004113AD" w:rsidRPr="009F14CC" w:rsidRDefault="004113AD" w:rsidP="004113AD">
            <w:pPr>
              <w:numPr>
                <w:ilvl w:val="0"/>
                <w:numId w:val="6"/>
              </w:numPr>
              <w:spacing w:after="60" w:line="240" w:lineRule="auto"/>
              <w:jc w:val="both"/>
              <w:rPr>
                <w:rStyle w:val="y2iqfc"/>
              </w:rPr>
            </w:pPr>
            <w:r w:rsidRPr="009F14CC">
              <w:rPr>
                <w:rStyle w:val="y2iqfc"/>
              </w:rPr>
              <w:t>Bireysel çalışma – Öğrencilerden uygun kelimeler kullanarak ve dil bilgisi kurallarına dayanarak “Arkadaşımın Doğum Günü” konu ile ilgili kısa bir olayı anl</w:t>
            </w:r>
            <w:r>
              <w:rPr>
                <w:rStyle w:val="y2iqfc"/>
              </w:rPr>
              <w:t>a</w:t>
            </w:r>
            <w:r w:rsidRPr="009F14CC">
              <w:rPr>
                <w:rStyle w:val="y2iqfc"/>
              </w:rPr>
              <w:t>tmaları istenir.</w:t>
            </w:r>
          </w:p>
          <w:p w14:paraId="765513AC" w14:textId="77777777" w:rsidR="004113AD" w:rsidRPr="009F14CC" w:rsidRDefault="004113AD" w:rsidP="004113AD">
            <w:pPr>
              <w:numPr>
                <w:ilvl w:val="0"/>
                <w:numId w:val="6"/>
              </w:numPr>
              <w:spacing w:after="60" w:line="240" w:lineRule="auto"/>
              <w:jc w:val="both"/>
            </w:pPr>
            <w:r w:rsidRPr="009F14CC">
              <w:t xml:space="preserve">Bireysel çalışma - Öğrenci kendi anılarından birini anlatır - "En güzel oyunum..." </w:t>
            </w:r>
          </w:p>
          <w:p w14:paraId="38E0981C" w14:textId="77777777" w:rsidR="004113AD" w:rsidRPr="009F14CC" w:rsidRDefault="004113AD" w:rsidP="004113AD">
            <w:pPr>
              <w:numPr>
                <w:ilvl w:val="0"/>
                <w:numId w:val="6"/>
              </w:numPr>
              <w:spacing w:after="60" w:line="240" w:lineRule="auto"/>
              <w:jc w:val="both"/>
            </w:pPr>
            <w:r w:rsidRPr="009F14CC">
              <w:t>Bireysel çalışma – Öğrencilere resimli bir hikâye verilir, hikâyeye başlık, kahramanlara isim bulmaları ve hikâyeyi anlatmaları istenir.</w:t>
            </w:r>
          </w:p>
          <w:p w14:paraId="1B382FEF" w14:textId="77777777" w:rsidR="004113AD" w:rsidRPr="009F14CC" w:rsidRDefault="004113AD" w:rsidP="004113AD">
            <w:pPr>
              <w:numPr>
                <w:ilvl w:val="0"/>
                <w:numId w:val="6"/>
              </w:numPr>
              <w:spacing w:after="60" w:line="240" w:lineRule="auto"/>
              <w:jc w:val="both"/>
            </w:pPr>
            <w:r w:rsidRPr="009F14CC">
              <w:t>Çiftlere ayrılan öğrenciler, parkta oynanan oyunlar, kar oyunları, tiyatroya gitme, yaz tatili, kutlama gibi konularda kendi anılarını birbirlerine anlatırlar. Diğer öğrenciler dinlerken olayları ne zaman, nerede, hangi sırayla olduğunu hatırlar ve duyduklarını sözlü olarak paylaşırlar.</w:t>
            </w:r>
          </w:p>
          <w:p w14:paraId="55939B6C" w14:textId="77777777" w:rsidR="004113AD" w:rsidRPr="009F14CC" w:rsidRDefault="004113AD" w:rsidP="004113AD">
            <w:pPr>
              <w:numPr>
                <w:ilvl w:val="0"/>
                <w:numId w:val="6"/>
              </w:numPr>
              <w:spacing w:after="60" w:line="240" w:lineRule="auto"/>
              <w:jc w:val="both"/>
            </w:pPr>
            <w:r w:rsidRPr="009F14CC">
              <w:t>Öğretmen, öğrencileri çalışma gruplarına ayırır. Her gruba, belirli bir başlangıcı olan bir hikâye sayfası verir. Öğrencilerden, verilen başlangıca göre bir hikâye oluşturma ve devam ettirmeleri istenir. Hikâyeler okunur ve her grup en iyi biten hikâyeye oy verir.</w:t>
            </w:r>
          </w:p>
          <w:p w14:paraId="1ABE4F89" w14:textId="77777777" w:rsidR="004113AD" w:rsidRPr="009F14CC" w:rsidRDefault="004113AD" w:rsidP="004113AD">
            <w:pPr>
              <w:numPr>
                <w:ilvl w:val="0"/>
                <w:numId w:val="6"/>
              </w:numPr>
              <w:spacing w:after="60" w:line="240" w:lineRule="auto"/>
              <w:jc w:val="both"/>
            </w:pPr>
            <w:r w:rsidRPr="009F14CC">
              <w:t>Öğrenciler bir parkta veya doğada olup etraflarında olanları gözlemlerler. Daha sonra fark ettiklerini öğretmenin verdiği örneğe göre geçmiş veya şimdiki zamanda ifade ederek anlatırlar.</w:t>
            </w:r>
          </w:p>
          <w:p w14:paraId="11FDF152" w14:textId="77777777" w:rsidR="004113AD" w:rsidRPr="009F14CC" w:rsidRDefault="004113AD" w:rsidP="004113AD">
            <w:pPr>
              <w:numPr>
                <w:ilvl w:val="0"/>
                <w:numId w:val="6"/>
              </w:numPr>
              <w:spacing w:after="60" w:line="240" w:lineRule="auto"/>
              <w:jc w:val="both"/>
              <w:rPr>
                <w:rStyle w:val="y2iqfc"/>
              </w:rPr>
            </w:pPr>
            <w:r w:rsidRPr="009F14CC">
              <w:rPr>
                <w:rStyle w:val="y2iqfc"/>
              </w:rPr>
              <w:t>Öğrenciler rol canlandırması yapar: biri öğrenci, diğeri ise öğretmen, müdür, psikolog veya hademe. "Öğrenci" bir okul konusu hakkında fikrini söyleyip ve diğerine soru sorarak konuşmaya başlar, diğeri ise soruyu cevaplar.</w:t>
            </w:r>
            <w:r w:rsidRPr="009F14CC">
              <w:t xml:space="preserve"> </w:t>
            </w:r>
            <w:r w:rsidRPr="009F14CC">
              <w:rPr>
                <w:rStyle w:val="y2iqfc"/>
              </w:rPr>
              <w:t xml:space="preserve">Sonra roller değişir - "öğrenci" olan çocuk şimdi "öğretmen" veya okuldan başka biri olur, diğeri ise öğrenci rolünü üstlenir ve </w:t>
            </w:r>
            <w:r>
              <w:rPr>
                <w:rStyle w:val="y2iqfc"/>
              </w:rPr>
              <w:t xml:space="preserve">işlem </w:t>
            </w:r>
            <w:r w:rsidRPr="009F14CC">
              <w:rPr>
                <w:rStyle w:val="y2iqfc"/>
              </w:rPr>
              <w:t>tekrarlanır. Birkaç çift, herkesin önünde bu tür konuşmayı tekrarlar.</w:t>
            </w:r>
          </w:p>
          <w:p w14:paraId="561F9341" w14:textId="77777777" w:rsidR="004113AD" w:rsidRPr="009F14CC" w:rsidRDefault="004113AD" w:rsidP="004113AD">
            <w:pPr>
              <w:numPr>
                <w:ilvl w:val="0"/>
                <w:numId w:val="6"/>
              </w:numPr>
              <w:spacing w:after="60" w:line="240" w:lineRule="auto"/>
              <w:jc w:val="both"/>
              <w:rPr>
                <w:rStyle w:val="y2iqfc"/>
              </w:rPr>
            </w:pPr>
            <w:r w:rsidRPr="009F14CC">
              <w:rPr>
                <w:rStyle w:val="y2iqfc"/>
              </w:rPr>
              <w:t>Gruplara ayrılmış öğrenciler, farklı durumlarda bulunarak,  selamlama, tanıma, sunma, açıklama, sorma, özür dileme vb. sözler kullanarak canlandırma yapar (örneğin</w:t>
            </w:r>
            <w:r w:rsidR="00344803">
              <w:rPr>
                <w:rStyle w:val="y2iqfc"/>
              </w:rPr>
              <w:t>:</w:t>
            </w:r>
            <w:r w:rsidRPr="009F14CC">
              <w:rPr>
                <w:rStyle w:val="y2iqfc"/>
              </w:rPr>
              <w:t xml:space="preserve"> </w:t>
            </w:r>
            <w:r w:rsidR="00344803">
              <w:rPr>
                <w:rStyle w:val="y2iqfc"/>
              </w:rPr>
              <w:t>B</w:t>
            </w:r>
            <w:r w:rsidRPr="009F14CC">
              <w:rPr>
                <w:rStyle w:val="y2iqfc"/>
              </w:rPr>
              <w:t>ir dağın zirvesine tırmanırken konuşmak</w:t>
            </w:r>
            <w:r w:rsidR="00344803">
              <w:rPr>
                <w:rStyle w:val="y2iqfc"/>
              </w:rPr>
              <w:t>;</w:t>
            </w:r>
            <w:r w:rsidRPr="009F14CC">
              <w:rPr>
                <w:rStyle w:val="y2iqfc"/>
              </w:rPr>
              <w:t xml:space="preserve"> mahalledeki arkadaşlarla konuşmak</w:t>
            </w:r>
            <w:r w:rsidR="00344803">
              <w:rPr>
                <w:rStyle w:val="y2iqfc"/>
              </w:rPr>
              <w:t>;</w:t>
            </w:r>
            <w:r w:rsidRPr="009F14CC">
              <w:rPr>
                <w:rStyle w:val="y2iqfc"/>
              </w:rPr>
              <w:t xml:space="preserve"> bacağı kırık ve derse gelmeyen bir arkadaşla grup telefon görüşmesi yapmak</w:t>
            </w:r>
            <w:r w:rsidR="00344803">
              <w:rPr>
                <w:rStyle w:val="y2iqfc"/>
              </w:rPr>
              <w:t>;</w:t>
            </w:r>
            <w:r w:rsidRPr="009F14CC">
              <w:rPr>
                <w:rStyle w:val="y2iqfc"/>
              </w:rPr>
              <w:t xml:space="preserve"> sınıf arkadaşının doğum gününde çekilmiş fotoğraflar hakkında konuşmak</w:t>
            </w:r>
            <w:r w:rsidR="00344803">
              <w:rPr>
                <w:rStyle w:val="y2iqfc"/>
              </w:rPr>
              <w:t>;</w:t>
            </w:r>
            <w:r w:rsidRPr="009F14CC">
              <w:rPr>
                <w:rStyle w:val="y2iqfc"/>
              </w:rPr>
              <w:t xml:space="preserve"> ortak bir proje için kitap istedikleri okul kütüphanesinde çalışanla konuşmak</w:t>
            </w:r>
            <w:r w:rsidR="00344803">
              <w:rPr>
                <w:rStyle w:val="y2iqfc"/>
              </w:rPr>
              <w:t>;</w:t>
            </w:r>
            <w:r w:rsidRPr="009F14CC">
              <w:rPr>
                <w:rStyle w:val="y2iqfc"/>
              </w:rPr>
              <w:t xml:space="preserve"> Bayramı kutlayan bir arkadaşın evinde yapılan ziyaretin hakkında aileyle konuşmak</w:t>
            </w:r>
            <w:r w:rsidR="00344803">
              <w:rPr>
                <w:rStyle w:val="y2iqfc"/>
              </w:rPr>
              <w:t>;</w:t>
            </w:r>
            <w:r w:rsidRPr="009F14CC">
              <w:rPr>
                <w:rStyle w:val="y2iqfc"/>
              </w:rPr>
              <w:t xml:space="preserve"> </w:t>
            </w:r>
            <w:r w:rsidR="00344803">
              <w:rPr>
                <w:rStyle w:val="y2iqfc"/>
              </w:rPr>
              <w:t>o</w:t>
            </w:r>
            <w:r w:rsidRPr="009F14CC">
              <w:rPr>
                <w:rStyle w:val="y2iqfc"/>
              </w:rPr>
              <w:t>rtak parkı temizlemek için yapılan bir etkinlik sırasında yetişkin komşularla konuşmak, vb.). Canlandırma sırasında öğrenciler, iletişim durumuna ve muhataba bağlı olarak konuşma tonunun uygun kullanırlar.</w:t>
            </w:r>
          </w:p>
          <w:p w14:paraId="146114DC" w14:textId="77777777" w:rsidR="004113AD" w:rsidRPr="009F14CC" w:rsidRDefault="004113AD" w:rsidP="004113AD">
            <w:pPr>
              <w:numPr>
                <w:ilvl w:val="0"/>
                <w:numId w:val="6"/>
              </w:numPr>
              <w:spacing w:after="60" w:line="240" w:lineRule="auto"/>
              <w:jc w:val="both"/>
              <w:rPr>
                <w:color w:val="000000"/>
              </w:rPr>
            </w:pPr>
            <w:r w:rsidRPr="009F14CC">
              <w:rPr>
                <w:color w:val="000000"/>
              </w:rPr>
              <w:t>Öğrenciler bir etkinliğin gidişatını anlatan sesli materyali dinler (örneğin, bir öğrencinin arkadaşının ödevini kopyalamaya karar verildiğinde ne yapar, haberi olmadan: açtım, aldım, kopyalamaya başladım, geldiler, sordular). Ardından, öğrenciler çiftler halinde olayı yeniden anlatırlar (biri başlar, diğeri devam eder). Ardından, bir öğrenci hikâyeyi herkesin önünde yeniden anlatır ve diğerleri kaçırdığı bir şey varsa, kaçıranları ekler. Olayı yeniden anlatırken fiiller başka bir biçimde kullanılır: açtı, aldı, yeniden yazmaya başladı, geldi, sordu.</w:t>
            </w:r>
          </w:p>
          <w:p w14:paraId="6B69F324" w14:textId="77777777" w:rsidR="004113AD" w:rsidRPr="009F14CC" w:rsidRDefault="004113AD" w:rsidP="004113AD">
            <w:pPr>
              <w:numPr>
                <w:ilvl w:val="0"/>
                <w:numId w:val="6"/>
              </w:numPr>
              <w:spacing w:after="60" w:line="240" w:lineRule="auto"/>
              <w:jc w:val="both"/>
              <w:rPr>
                <w:color w:val="000000"/>
              </w:rPr>
            </w:pPr>
            <w:r w:rsidRPr="009F14CC">
              <w:rPr>
                <w:bCs/>
              </w:rPr>
              <w:t>Birkaç öğrenci, bir arkadaşının doğum günü partisinde yaşadıklarını anlatmak için uygun kelime dağarcığı ve gramer formları kullanarak sözlü olarak anlatır (örneğin, bahçedeki çiçekler hakkında, evcil hayvanı hakkında, hediye hakkında, nasıl eğlendikleri, partiye nasıl geldikleri ve partiden nasıl ayrıldılar, kutlayanın nasıl hissettiği ve davrandığı vb.)</w:t>
            </w:r>
            <w:r w:rsidR="00543419">
              <w:rPr>
                <w:bCs/>
              </w:rPr>
              <w:t>.</w:t>
            </w:r>
          </w:p>
          <w:p w14:paraId="5AA1A742" w14:textId="77777777" w:rsidR="004113AD" w:rsidRPr="009F14CC" w:rsidRDefault="004113AD" w:rsidP="004113AD">
            <w:pPr>
              <w:numPr>
                <w:ilvl w:val="0"/>
                <w:numId w:val="6"/>
              </w:numPr>
              <w:spacing w:after="60" w:line="240" w:lineRule="auto"/>
              <w:jc w:val="both"/>
              <w:rPr>
                <w:color w:val="000000"/>
              </w:rPr>
            </w:pPr>
            <w:r w:rsidRPr="009F14CC">
              <w:rPr>
                <w:color w:val="000000"/>
              </w:rPr>
              <w:lastRenderedPageBreak/>
              <w:t>Öğrenciler altı kişilik gruplar halinde çalışırlar.</w:t>
            </w:r>
            <w:r w:rsidRPr="009F14CC">
              <w:t xml:space="preserve"> </w:t>
            </w:r>
            <w:r w:rsidRPr="009F14CC">
              <w:rPr>
                <w:color w:val="000000"/>
              </w:rPr>
              <w:t>Grupların yarısı, tatilde iki görme engeli çocuğu olan bir aileyi tanıtan çizgi roman illüstrasyonları alıyor.</w:t>
            </w:r>
            <w:r w:rsidRPr="009F14CC">
              <w:t xml:space="preserve"> </w:t>
            </w:r>
            <w:r w:rsidRPr="009F14CC">
              <w:rPr>
                <w:color w:val="000000"/>
              </w:rPr>
              <w:t>Grupların diğer yarısı, şehrin koşu yarışına katılan fiziksel engelli insanlar içeren çizgi roman illüstrasyonları alıyor.</w:t>
            </w:r>
            <w:r w:rsidRPr="009F14CC">
              <w:t xml:space="preserve"> </w:t>
            </w:r>
            <w:r w:rsidRPr="009F14CC">
              <w:rPr>
                <w:color w:val="000000"/>
              </w:rPr>
              <w:t>Gruptaki her öğrenci, verilen görsel materyalle ilgili bir cümle düşünür ve bunu grubundaki diğer öğrencilere söyler. Sonunda, her grup anlamlı cümlelerle herkesin önünde roman illüstrasyonunu sunar.</w:t>
            </w:r>
          </w:p>
          <w:p w14:paraId="069A807F" w14:textId="77777777" w:rsidR="003F2E04" w:rsidRPr="00072F66" w:rsidRDefault="004113AD" w:rsidP="00F97054">
            <w:pPr>
              <w:numPr>
                <w:ilvl w:val="0"/>
                <w:numId w:val="6"/>
              </w:numPr>
              <w:spacing w:after="60" w:line="240" w:lineRule="auto"/>
              <w:jc w:val="both"/>
              <w:rPr>
                <w:color w:val="000000"/>
              </w:rPr>
            </w:pPr>
            <w:r w:rsidRPr="009F14CC">
              <w:rPr>
                <w:color w:val="000000"/>
              </w:rPr>
              <w:t>Öğrenciler çiftler halinde çalışır. Çiftlerin yarısı, öğretmenin talimatlarına göre öyküleyici, sorgulayıcı, ünlem, olumlu ve/veya olumsuz cümleler kullanarak sözlü diyaloglar oluşturur.</w:t>
            </w:r>
            <w:r w:rsidRPr="009F14CC">
              <w:t xml:space="preserve"> </w:t>
            </w:r>
            <w:r w:rsidRPr="009F14CC">
              <w:rPr>
                <w:color w:val="000000"/>
              </w:rPr>
              <w:t xml:space="preserve">Diğer çiftler, dolaylı konuşmada iki cümlelik sözlü bir ifade oluşturur. Ardından, her çift kendi cümlelerini söyler ve onları diyalogdan dolaylı konuşmaya dönüştürür ve tersi dolaylı konuşmayı diyaloğa dönüştürür. (- Lina, yarın birlikte bisiklet sürmeyi ister misin? - Olur </w:t>
            </w:r>
            <w:r w:rsidR="00F97054">
              <w:rPr>
                <w:color w:val="000000"/>
              </w:rPr>
              <w:t>Ümit</w:t>
            </w:r>
            <w:r w:rsidRPr="009F14CC">
              <w:rPr>
                <w:color w:val="000000"/>
              </w:rPr>
              <w:t>, binamın etrafında güzel bisiklet yolu vardır./</w:t>
            </w:r>
            <w:r w:rsidR="00F97054">
              <w:rPr>
                <w:color w:val="000000"/>
              </w:rPr>
              <w:t>Ümit</w:t>
            </w:r>
            <w:r w:rsidRPr="009F14CC">
              <w:rPr>
                <w:color w:val="000000"/>
              </w:rPr>
              <w:t xml:space="preserve">, Lina'ya yarın birlikte bisiklet sürmek isteyip istemediğini sordu. Lina teklifi kabul ederek binasının etrafında güzel bir bisiklet yolu olduğunu söyledi. // Sunucu ödül oyunu bir ay daha süreceğini söyledi. Angela annesine katılıp katılamayacağını diye sordu. / Sunucu: "Ödül oyunu bir ay daha sürecek." </w:t>
            </w:r>
            <w:r w:rsidR="00F97054">
              <w:rPr>
                <w:color w:val="000000"/>
              </w:rPr>
              <w:t>Tülay</w:t>
            </w:r>
            <w:r w:rsidRPr="009F14CC">
              <w:rPr>
                <w:color w:val="000000"/>
              </w:rPr>
              <w:t>: "Anne, katılabilir miyim?").</w:t>
            </w:r>
          </w:p>
        </w:tc>
      </w:tr>
      <w:tr w:rsidR="004113AD" w:rsidRPr="009F14CC" w14:paraId="6DBCB0DF" w14:textId="77777777" w:rsidTr="004113AD">
        <w:trPr>
          <w:trHeight w:val="548"/>
        </w:trPr>
        <w:tc>
          <w:tcPr>
            <w:tcW w:w="13770" w:type="dxa"/>
            <w:gridSpan w:val="3"/>
            <w:shd w:val="clear" w:color="auto" w:fill="D9E2F3"/>
          </w:tcPr>
          <w:p w14:paraId="6C4CDB6B" w14:textId="77777777" w:rsidR="004113AD" w:rsidRPr="009F14CC" w:rsidRDefault="004113AD" w:rsidP="004113AD">
            <w:pPr>
              <w:spacing w:after="0" w:line="240" w:lineRule="auto"/>
              <w:rPr>
                <w:rFonts w:cs="Calibri"/>
                <w:b/>
                <w:strike/>
              </w:rPr>
            </w:pPr>
            <w:r w:rsidRPr="009F14CC">
              <w:rPr>
                <w:rFonts w:cs="Calibri"/>
              </w:rPr>
              <w:lastRenderedPageBreak/>
              <w:t xml:space="preserve">Öğretim Alanı: </w:t>
            </w:r>
            <w:r w:rsidRPr="009F14CC">
              <w:rPr>
                <w:rFonts w:cs="Calibri"/>
                <w:b/>
                <w:bCs/>
              </w:rPr>
              <w:t>OKUMA ve YAZMA</w:t>
            </w:r>
          </w:p>
          <w:p w14:paraId="5B8A8FD4" w14:textId="77777777" w:rsidR="004113AD" w:rsidRPr="009F14CC" w:rsidRDefault="004113AD" w:rsidP="004113AD">
            <w:pPr>
              <w:spacing w:after="0" w:line="240" w:lineRule="auto"/>
              <w:rPr>
                <w:rFonts w:cs="Calibri"/>
              </w:rPr>
            </w:pPr>
            <w:r w:rsidRPr="009F14CC">
              <w:rPr>
                <w:rFonts w:cs="Calibri"/>
              </w:rPr>
              <w:t xml:space="preserve">Ders sayısı: </w:t>
            </w:r>
            <w:r w:rsidRPr="009F14CC">
              <w:rPr>
                <w:rFonts w:cs="Calibri"/>
                <w:b/>
              </w:rPr>
              <w:t>65</w:t>
            </w:r>
          </w:p>
        </w:tc>
      </w:tr>
      <w:tr w:rsidR="004113AD" w:rsidRPr="009F14CC" w14:paraId="63BE9440" w14:textId="77777777" w:rsidTr="004113AD">
        <w:trPr>
          <w:trHeight w:val="548"/>
        </w:trPr>
        <w:tc>
          <w:tcPr>
            <w:tcW w:w="13770" w:type="dxa"/>
            <w:gridSpan w:val="3"/>
            <w:tcBorders>
              <w:top w:val="single" w:sz="4" w:space="0" w:color="auto"/>
              <w:left w:val="single" w:sz="4" w:space="0" w:color="auto"/>
              <w:bottom w:val="single" w:sz="4" w:space="0" w:color="auto"/>
              <w:right w:val="single" w:sz="4" w:space="0" w:color="auto"/>
            </w:tcBorders>
            <w:shd w:val="clear" w:color="auto" w:fill="D9E2F3"/>
          </w:tcPr>
          <w:p w14:paraId="7ADA5AB0" w14:textId="77777777" w:rsidR="004113AD" w:rsidRPr="009F14CC" w:rsidRDefault="004113AD" w:rsidP="004113AD">
            <w:pPr>
              <w:spacing w:after="60" w:line="240" w:lineRule="auto"/>
              <w:rPr>
                <w:rFonts w:cs="Calibri"/>
                <w:b/>
              </w:rPr>
            </w:pPr>
            <w:r w:rsidRPr="009F14CC">
              <w:rPr>
                <w:rFonts w:cs="Calibri"/>
                <w:b/>
              </w:rPr>
              <w:t xml:space="preserve">Kazanımlar </w:t>
            </w:r>
          </w:p>
          <w:p w14:paraId="25D5FF8F" w14:textId="77777777" w:rsidR="004113AD" w:rsidRPr="009F14CC" w:rsidRDefault="004113AD" w:rsidP="004113AD">
            <w:pPr>
              <w:spacing w:after="60" w:line="240" w:lineRule="auto"/>
              <w:rPr>
                <w:rFonts w:cs="Calibri"/>
                <w:bCs/>
                <w:i/>
              </w:rPr>
            </w:pPr>
            <w:r w:rsidRPr="009F14CC">
              <w:rPr>
                <w:rFonts w:cs="Calibri"/>
                <w:bCs/>
                <w:i/>
              </w:rPr>
              <w:t>Öğrenci:</w:t>
            </w:r>
          </w:p>
          <w:p w14:paraId="1DB9E0E6" w14:textId="77777777" w:rsidR="004113AD" w:rsidRPr="009F14CC" w:rsidRDefault="004113AD" w:rsidP="004113AD">
            <w:pPr>
              <w:numPr>
                <w:ilvl w:val="0"/>
                <w:numId w:val="10"/>
              </w:numPr>
              <w:spacing w:after="0" w:line="276" w:lineRule="auto"/>
              <w:jc w:val="both"/>
              <w:rPr>
                <w:rFonts w:cs="Calibri"/>
              </w:rPr>
            </w:pPr>
            <w:r w:rsidRPr="009F14CC">
              <w:rPr>
                <w:rFonts w:cs="Calibri"/>
              </w:rPr>
              <w:t>Öğretim materyallerindeki cümleleri, kısa yazıları ve metinleri okur ve anlar;</w:t>
            </w:r>
          </w:p>
          <w:p w14:paraId="7EF5AA1F" w14:textId="77777777" w:rsidR="004113AD" w:rsidRPr="009F14CC" w:rsidRDefault="004113AD" w:rsidP="004113AD">
            <w:pPr>
              <w:numPr>
                <w:ilvl w:val="0"/>
                <w:numId w:val="10"/>
              </w:numPr>
              <w:spacing w:after="0" w:line="276" w:lineRule="auto"/>
              <w:jc w:val="both"/>
              <w:rPr>
                <w:rFonts w:cs="Calibri"/>
              </w:rPr>
            </w:pPr>
            <w:r w:rsidRPr="009F14CC">
              <w:rPr>
                <w:rFonts w:cs="Calibri"/>
              </w:rPr>
              <w:t xml:space="preserve">Kelime ve cümleleri yazarken küçük ve büyük </w:t>
            </w:r>
            <w:r w:rsidR="00BE1C24">
              <w:rPr>
                <w:rFonts w:cs="Calibri"/>
              </w:rPr>
              <w:t>bitişik eğik ya</w:t>
            </w:r>
            <w:r w:rsidRPr="009F14CC">
              <w:rPr>
                <w:rFonts w:cs="Calibri"/>
              </w:rPr>
              <w:t>zısı harfleri uygun ve doğru bir şekilde yazıp kullanır;</w:t>
            </w:r>
          </w:p>
          <w:p w14:paraId="318C6DE9" w14:textId="77777777" w:rsidR="004113AD" w:rsidRPr="009F14CC" w:rsidRDefault="004113AD" w:rsidP="004113AD">
            <w:pPr>
              <w:numPr>
                <w:ilvl w:val="0"/>
                <w:numId w:val="10"/>
              </w:numPr>
              <w:spacing w:after="0" w:line="276" w:lineRule="auto"/>
              <w:jc w:val="both"/>
              <w:rPr>
                <w:rFonts w:cs="Calibri"/>
              </w:rPr>
            </w:pPr>
            <w:r w:rsidRPr="009F14CC">
              <w:rPr>
                <w:rFonts w:cs="Calibri"/>
              </w:rPr>
              <w:t>Belirli bir konuda, dikte ederek, ezbere ve bağımsız olarak kısa ve basit metinler yazar;</w:t>
            </w:r>
          </w:p>
          <w:p w14:paraId="736146DA" w14:textId="77777777" w:rsidR="004113AD" w:rsidRPr="009F14CC" w:rsidRDefault="004113AD" w:rsidP="004113AD">
            <w:pPr>
              <w:numPr>
                <w:ilvl w:val="0"/>
                <w:numId w:val="10"/>
              </w:numPr>
              <w:spacing w:after="0" w:line="276" w:lineRule="auto"/>
              <w:jc w:val="both"/>
              <w:rPr>
                <w:rFonts w:cs="Calibri"/>
              </w:rPr>
            </w:pPr>
            <w:r w:rsidRPr="009F14CC">
              <w:rPr>
                <w:rFonts w:cs="Calibri"/>
              </w:rPr>
              <w:t>Büyük ve küçük harfler, noktalama işaretleri, ünlem işaretleri ve soru işaretleri ile bir hecenin iki heceli bir sözcükten başka bir satıra aktarılması için temel yazım kurallarını uygular.</w:t>
            </w:r>
            <w:r w:rsidRPr="009F14CC">
              <w:t xml:space="preserve"> </w:t>
            </w:r>
          </w:p>
          <w:p w14:paraId="75E816C6" w14:textId="77777777" w:rsidR="004113AD" w:rsidRPr="009F14CC" w:rsidRDefault="004113AD" w:rsidP="004113AD">
            <w:pPr>
              <w:spacing w:after="0" w:line="240" w:lineRule="auto"/>
              <w:ind w:left="720"/>
              <w:jc w:val="both"/>
              <w:rPr>
                <w:rFonts w:cs="Calibri"/>
              </w:rPr>
            </w:pPr>
          </w:p>
        </w:tc>
      </w:tr>
      <w:tr w:rsidR="004113AD" w:rsidRPr="009F14CC" w14:paraId="3B120CF3" w14:textId="77777777" w:rsidTr="004113AD">
        <w:tblPrEx>
          <w:tblBorders>
            <w:bottom w:val="dashed" w:sz="4" w:space="0" w:color="auto"/>
            <w:insideH w:val="dashed" w:sz="4" w:space="0" w:color="auto"/>
          </w:tblBorders>
        </w:tblPrEx>
        <w:tc>
          <w:tcPr>
            <w:tcW w:w="3799" w:type="dxa"/>
            <w:tcBorders>
              <w:bottom w:val="dashed" w:sz="4" w:space="0" w:color="auto"/>
            </w:tcBorders>
            <w:shd w:val="clear" w:color="auto" w:fill="auto"/>
          </w:tcPr>
          <w:p w14:paraId="214A51DD" w14:textId="77777777" w:rsidR="004113AD" w:rsidRPr="009F14CC" w:rsidRDefault="004113AD" w:rsidP="004113AD">
            <w:pPr>
              <w:spacing w:after="60" w:line="240" w:lineRule="auto"/>
              <w:rPr>
                <w:rFonts w:cs="Calibri"/>
                <w:b/>
              </w:rPr>
            </w:pPr>
            <w:r w:rsidRPr="009F14CC">
              <w:rPr>
                <w:rFonts w:cs="Calibri"/>
                <w:b/>
              </w:rPr>
              <w:t>Temalar (ve kavramlar):</w:t>
            </w:r>
          </w:p>
        </w:tc>
        <w:tc>
          <w:tcPr>
            <w:tcW w:w="9971" w:type="dxa"/>
            <w:gridSpan w:val="2"/>
            <w:tcBorders>
              <w:bottom w:val="dashed" w:sz="4" w:space="0" w:color="auto"/>
            </w:tcBorders>
            <w:shd w:val="clear" w:color="auto" w:fill="auto"/>
          </w:tcPr>
          <w:p w14:paraId="3B33535E" w14:textId="77777777" w:rsidR="004113AD" w:rsidRPr="009F14CC" w:rsidRDefault="004113AD" w:rsidP="004113AD">
            <w:pPr>
              <w:spacing w:after="0" w:line="240" w:lineRule="auto"/>
              <w:rPr>
                <w:rFonts w:cs="Calibri"/>
                <w:b/>
              </w:rPr>
            </w:pPr>
            <w:r w:rsidRPr="009F14CC">
              <w:rPr>
                <w:rFonts w:cs="Calibri"/>
                <w:b/>
              </w:rPr>
              <w:t>Ölçme ve Değerlendirme Standartları:</w:t>
            </w:r>
          </w:p>
        </w:tc>
      </w:tr>
      <w:tr w:rsidR="004113AD" w:rsidRPr="009F14CC" w14:paraId="264F1AEB" w14:textId="77777777" w:rsidTr="00150016">
        <w:tblPrEx>
          <w:tblBorders>
            <w:bottom w:val="dashed" w:sz="4" w:space="0" w:color="auto"/>
            <w:insideH w:val="dashed" w:sz="4" w:space="0" w:color="auto"/>
          </w:tblBorders>
        </w:tblPrEx>
        <w:trPr>
          <w:trHeight w:val="699"/>
        </w:trPr>
        <w:tc>
          <w:tcPr>
            <w:tcW w:w="3799" w:type="dxa"/>
            <w:shd w:val="clear" w:color="auto" w:fill="auto"/>
          </w:tcPr>
          <w:p w14:paraId="3E878AE9" w14:textId="77777777" w:rsidR="004113AD" w:rsidRPr="009F14CC" w:rsidRDefault="004113AD" w:rsidP="004113AD">
            <w:pPr>
              <w:pStyle w:val="ListParagraph"/>
              <w:numPr>
                <w:ilvl w:val="0"/>
                <w:numId w:val="14"/>
              </w:numPr>
              <w:spacing w:after="0"/>
              <w:ind w:left="162" w:hanging="180"/>
              <w:rPr>
                <w:bCs/>
                <w:i/>
                <w:iCs/>
                <w:lang w:val="tr-TR"/>
              </w:rPr>
            </w:pPr>
            <w:r w:rsidRPr="009F14CC">
              <w:rPr>
                <w:b/>
                <w:bCs/>
                <w:iCs/>
                <w:lang w:val="tr-TR"/>
              </w:rPr>
              <w:t>İlk okuma öğretimi</w:t>
            </w:r>
          </w:p>
          <w:p w14:paraId="70E8F52B" w14:textId="77777777" w:rsidR="004113AD" w:rsidRPr="009F14CC" w:rsidRDefault="004113AD" w:rsidP="004113AD">
            <w:pPr>
              <w:pStyle w:val="ListParagraph"/>
              <w:spacing w:after="0"/>
              <w:ind w:left="162"/>
              <w:rPr>
                <w:bCs/>
                <w:i/>
                <w:iCs/>
                <w:lang w:val="tr-TR"/>
              </w:rPr>
            </w:pPr>
            <w:r w:rsidRPr="009F14CC">
              <w:rPr>
                <w:bCs/>
                <w:iCs/>
                <w:lang w:val="tr-TR"/>
              </w:rPr>
              <w:t>(alfabe, ses, hece, kelime, basit cümle, kısa cümle)</w:t>
            </w:r>
          </w:p>
        </w:tc>
        <w:tc>
          <w:tcPr>
            <w:tcW w:w="9971" w:type="dxa"/>
            <w:gridSpan w:val="2"/>
            <w:tcBorders>
              <w:top w:val="dashed" w:sz="4" w:space="0" w:color="auto"/>
              <w:bottom w:val="single" w:sz="4" w:space="0" w:color="auto"/>
            </w:tcBorders>
            <w:shd w:val="clear" w:color="auto" w:fill="auto"/>
          </w:tcPr>
          <w:p w14:paraId="34125B5F" w14:textId="77777777" w:rsidR="004113AD" w:rsidRPr="00150016" w:rsidRDefault="004113AD" w:rsidP="004113AD">
            <w:pPr>
              <w:pStyle w:val="ListParagraph"/>
              <w:numPr>
                <w:ilvl w:val="0"/>
                <w:numId w:val="17"/>
              </w:numPr>
              <w:tabs>
                <w:tab w:val="left" w:pos="34"/>
              </w:tabs>
              <w:spacing w:after="0"/>
              <w:jc w:val="both"/>
              <w:rPr>
                <w:rStyle w:val="fontstyle01"/>
                <w:rFonts w:asciiTheme="minorHAnsi" w:hAnsiTheme="minorHAnsi" w:cstheme="minorHAnsi"/>
                <w:sz w:val="22"/>
                <w:lang w:val="tr-TR"/>
              </w:rPr>
            </w:pPr>
            <w:r w:rsidRPr="00150016">
              <w:rPr>
                <w:rStyle w:val="fontstyle01"/>
                <w:rFonts w:asciiTheme="minorHAnsi" w:hAnsiTheme="minorHAnsi" w:cstheme="minorHAnsi"/>
                <w:sz w:val="22"/>
                <w:lang w:val="tr-TR"/>
              </w:rPr>
              <w:t>Harfleri alfabetik sırasına göre söyler;</w:t>
            </w:r>
          </w:p>
          <w:p w14:paraId="3F4822F4" w14:textId="77777777" w:rsidR="004113AD" w:rsidRPr="00150016" w:rsidRDefault="004113AD" w:rsidP="004113AD">
            <w:pPr>
              <w:pStyle w:val="ListParagraph"/>
              <w:numPr>
                <w:ilvl w:val="0"/>
                <w:numId w:val="17"/>
              </w:numPr>
              <w:tabs>
                <w:tab w:val="left" w:pos="34"/>
              </w:tabs>
              <w:spacing w:after="0"/>
              <w:jc w:val="both"/>
              <w:rPr>
                <w:rStyle w:val="fontstyle01"/>
                <w:rFonts w:asciiTheme="minorHAnsi" w:hAnsiTheme="minorHAnsi" w:cstheme="minorHAnsi"/>
                <w:sz w:val="22"/>
                <w:lang w:val="tr-TR"/>
              </w:rPr>
            </w:pPr>
            <w:r w:rsidRPr="00150016">
              <w:rPr>
                <w:rStyle w:val="fontstyle01"/>
                <w:rFonts w:asciiTheme="minorHAnsi" w:hAnsiTheme="minorHAnsi" w:cstheme="minorHAnsi"/>
                <w:sz w:val="22"/>
                <w:lang w:val="tr-TR"/>
              </w:rPr>
              <w:t>Harfleri tanır ve onları karşılık gelen ses ve o sesle başlayan kelimelerle ilişkilendirir;</w:t>
            </w:r>
          </w:p>
          <w:p w14:paraId="4D71C381" w14:textId="77777777" w:rsidR="004113AD" w:rsidRPr="00150016" w:rsidRDefault="00BE1C24" w:rsidP="004113AD">
            <w:pPr>
              <w:pStyle w:val="ListParagraph"/>
              <w:numPr>
                <w:ilvl w:val="0"/>
                <w:numId w:val="17"/>
              </w:numPr>
              <w:tabs>
                <w:tab w:val="left" w:pos="34"/>
              </w:tabs>
              <w:spacing w:after="0"/>
              <w:jc w:val="both"/>
              <w:rPr>
                <w:rStyle w:val="fontstyle01"/>
                <w:rFonts w:asciiTheme="minorHAnsi" w:hAnsiTheme="minorHAnsi" w:cstheme="minorHAnsi"/>
                <w:sz w:val="22"/>
                <w:lang w:val="tr-TR"/>
              </w:rPr>
            </w:pPr>
            <w:r>
              <w:rPr>
                <w:rStyle w:val="fontstyle01"/>
                <w:rFonts w:asciiTheme="minorHAnsi" w:hAnsiTheme="minorHAnsi" w:cstheme="minorHAnsi"/>
                <w:sz w:val="22"/>
                <w:lang w:val="tr-TR"/>
              </w:rPr>
              <w:t xml:space="preserve">Dik temel ve bitişik eğik </w:t>
            </w:r>
            <w:r w:rsidR="004113AD" w:rsidRPr="00150016">
              <w:rPr>
                <w:rStyle w:val="fontstyle01"/>
                <w:rFonts w:asciiTheme="minorHAnsi" w:hAnsiTheme="minorHAnsi" w:cstheme="minorHAnsi"/>
                <w:sz w:val="22"/>
                <w:lang w:val="tr-TR"/>
              </w:rPr>
              <w:t>yazısı harflerini karşılık gelen seslerle birleştirir;</w:t>
            </w:r>
          </w:p>
          <w:p w14:paraId="2066160A" w14:textId="77777777" w:rsidR="004113AD" w:rsidRPr="00150016" w:rsidRDefault="004113AD" w:rsidP="004113AD">
            <w:pPr>
              <w:pStyle w:val="ListParagraph"/>
              <w:numPr>
                <w:ilvl w:val="0"/>
                <w:numId w:val="17"/>
              </w:numPr>
              <w:tabs>
                <w:tab w:val="left" w:pos="34"/>
              </w:tabs>
              <w:spacing w:after="0"/>
              <w:jc w:val="both"/>
              <w:rPr>
                <w:rStyle w:val="fontstyle01"/>
                <w:rFonts w:asciiTheme="minorHAnsi" w:hAnsiTheme="minorHAnsi" w:cstheme="minorHAnsi"/>
                <w:sz w:val="22"/>
                <w:lang w:val="tr-TR"/>
              </w:rPr>
            </w:pPr>
            <w:r w:rsidRPr="00150016">
              <w:rPr>
                <w:rStyle w:val="fontstyle01"/>
                <w:rFonts w:asciiTheme="minorHAnsi" w:hAnsiTheme="minorHAnsi" w:cstheme="minorHAnsi"/>
                <w:sz w:val="22"/>
                <w:lang w:val="tr-TR"/>
              </w:rPr>
              <w:t xml:space="preserve">Bir hecede, kelimede veya cümlede </w:t>
            </w:r>
            <w:r w:rsidR="00BE1C24">
              <w:rPr>
                <w:rStyle w:val="fontstyle01"/>
                <w:rFonts w:asciiTheme="minorHAnsi" w:hAnsiTheme="minorHAnsi" w:cstheme="minorHAnsi"/>
                <w:sz w:val="22"/>
                <w:lang w:val="tr-TR"/>
              </w:rPr>
              <w:t xml:space="preserve">bitişik eğik </w:t>
            </w:r>
            <w:r w:rsidRPr="00150016">
              <w:rPr>
                <w:rStyle w:val="fontstyle01"/>
                <w:rFonts w:asciiTheme="minorHAnsi" w:hAnsiTheme="minorHAnsi" w:cstheme="minorHAnsi"/>
                <w:sz w:val="22"/>
                <w:lang w:val="tr-TR"/>
              </w:rPr>
              <w:t>yazısı harfleri tanır;</w:t>
            </w:r>
          </w:p>
          <w:p w14:paraId="07683FE0" w14:textId="77777777" w:rsidR="004113AD" w:rsidRPr="00150016" w:rsidRDefault="004113AD" w:rsidP="004113AD">
            <w:pPr>
              <w:pStyle w:val="ListParagraph"/>
              <w:numPr>
                <w:ilvl w:val="0"/>
                <w:numId w:val="17"/>
              </w:numPr>
              <w:tabs>
                <w:tab w:val="left" w:pos="34"/>
              </w:tabs>
              <w:spacing w:after="0"/>
              <w:jc w:val="both"/>
              <w:rPr>
                <w:rStyle w:val="fontstyle01"/>
                <w:sz w:val="22"/>
                <w:lang w:val="tr-TR"/>
              </w:rPr>
            </w:pPr>
            <w:r w:rsidRPr="00150016">
              <w:rPr>
                <w:rStyle w:val="fontstyle01"/>
                <w:rFonts w:asciiTheme="minorHAnsi" w:hAnsiTheme="minorHAnsi" w:cstheme="minorHAnsi"/>
                <w:sz w:val="22"/>
                <w:lang w:val="tr-TR"/>
              </w:rPr>
              <w:t>Dinleme metinleri, kitap ve görsel materyallerdeki yazılı metinlerde geçen harf, hece ve kelimeleri tanır;</w:t>
            </w:r>
          </w:p>
          <w:p w14:paraId="4567175E" w14:textId="77777777" w:rsidR="004113AD" w:rsidRPr="00150016" w:rsidRDefault="004113AD" w:rsidP="004113AD">
            <w:pPr>
              <w:pStyle w:val="ListParagraph"/>
              <w:numPr>
                <w:ilvl w:val="0"/>
                <w:numId w:val="17"/>
              </w:numPr>
              <w:tabs>
                <w:tab w:val="left" w:pos="34"/>
              </w:tabs>
              <w:spacing w:after="0"/>
              <w:jc w:val="both"/>
              <w:rPr>
                <w:rStyle w:val="fontstyle01"/>
                <w:rFonts w:asciiTheme="minorHAnsi" w:hAnsiTheme="minorHAnsi" w:cstheme="minorHAnsi"/>
                <w:sz w:val="22"/>
                <w:lang w:val="tr-TR"/>
              </w:rPr>
            </w:pPr>
            <w:r w:rsidRPr="00150016">
              <w:rPr>
                <w:rStyle w:val="fontstyle01"/>
                <w:rFonts w:asciiTheme="minorHAnsi" w:hAnsiTheme="minorHAnsi" w:cstheme="minorHAnsi"/>
                <w:sz w:val="22"/>
                <w:lang w:val="tr-TR"/>
              </w:rPr>
              <w:t>Çeşitli metinlerdeki (ders kitapları, kitaplar, dergiler, reklamlar, duyurular, makale/ürün adları, afişler, mesajlar, formlar, yazılar, reklam panoları, grafiti vb.) içindeki harfleri, heceleri, kelimeleri ve basit/kısa cümleleri okur;</w:t>
            </w:r>
          </w:p>
          <w:p w14:paraId="1EF84452" w14:textId="77777777" w:rsidR="004113AD" w:rsidRPr="00150016" w:rsidRDefault="004113AD" w:rsidP="004113AD">
            <w:pPr>
              <w:pStyle w:val="ListParagraph"/>
              <w:numPr>
                <w:ilvl w:val="0"/>
                <w:numId w:val="17"/>
              </w:numPr>
              <w:tabs>
                <w:tab w:val="left" w:pos="34"/>
              </w:tabs>
              <w:spacing w:after="0"/>
              <w:jc w:val="both"/>
              <w:rPr>
                <w:rStyle w:val="fontstyle01"/>
                <w:rFonts w:asciiTheme="minorHAnsi" w:hAnsiTheme="minorHAnsi" w:cstheme="minorHAnsi"/>
                <w:sz w:val="22"/>
                <w:lang w:val="tr-TR"/>
              </w:rPr>
            </w:pPr>
            <w:r w:rsidRPr="00150016">
              <w:rPr>
                <w:rStyle w:val="fontstyle01"/>
                <w:rFonts w:asciiTheme="minorHAnsi" w:hAnsiTheme="minorHAnsi" w:cstheme="minorHAnsi"/>
                <w:sz w:val="22"/>
                <w:lang w:val="tr-TR"/>
              </w:rPr>
              <w:t>Yeni öğrenilen sözcükleri içeren basit ve kısa cümleleri okur;</w:t>
            </w:r>
          </w:p>
          <w:p w14:paraId="3561C918" w14:textId="77777777" w:rsidR="004113AD" w:rsidRPr="00150016" w:rsidRDefault="004113AD" w:rsidP="004113AD">
            <w:pPr>
              <w:pStyle w:val="ListParagraph"/>
              <w:numPr>
                <w:ilvl w:val="0"/>
                <w:numId w:val="17"/>
              </w:numPr>
              <w:tabs>
                <w:tab w:val="left" w:pos="34"/>
              </w:tabs>
              <w:spacing w:after="0"/>
              <w:jc w:val="both"/>
              <w:rPr>
                <w:rStyle w:val="fontstyle01"/>
                <w:rFonts w:asciiTheme="minorHAnsi" w:hAnsiTheme="minorHAnsi" w:cstheme="minorHAnsi"/>
                <w:sz w:val="22"/>
                <w:lang w:val="tr-TR"/>
              </w:rPr>
            </w:pPr>
            <w:r w:rsidRPr="00150016">
              <w:rPr>
                <w:rStyle w:val="fontstyle01"/>
                <w:rFonts w:asciiTheme="minorHAnsi" w:hAnsiTheme="minorHAnsi" w:cstheme="minorHAnsi"/>
                <w:sz w:val="22"/>
                <w:lang w:val="tr-TR"/>
              </w:rPr>
              <w:t>Yazılı bir metinde bilinmeyen kelimeleri tespit eder;</w:t>
            </w:r>
          </w:p>
          <w:p w14:paraId="036C6641" w14:textId="77777777" w:rsidR="004113AD" w:rsidRPr="00150016" w:rsidRDefault="004113AD" w:rsidP="004113AD">
            <w:pPr>
              <w:pStyle w:val="ListParagraph"/>
              <w:numPr>
                <w:ilvl w:val="0"/>
                <w:numId w:val="17"/>
              </w:numPr>
              <w:tabs>
                <w:tab w:val="left" w:pos="34"/>
              </w:tabs>
              <w:spacing w:after="0"/>
              <w:jc w:val="both"/>
              <w:rPr>
                <w:rStyle w:val="fontstyle01"/>
                <w:rFonts w:asciiTheme="minorHAnsi" w:hAnsiTheme="minorHAnsi" w:cstheme="minorHAnsi"/>
                <w:sz w:val="22"/>
                <w:lang w:val="tr-TR"/>
              </w:rPr>
            </w:pPr>
            <w:r w:rsidRPr="00150016">
              <w:rPr>
                <w:rStyle w:val="fontstyle01"/>
                <w:rFonts w:asciiTheme="minorHAnsi" w:hAnsiTheme="minorHAnsi" w:cstheme="minorHAnsi"/>
                <w:sz w:val="22"/>
                <w:lang w:val="tr-TR"/>
              </w:rPr>
              <w:lastRenderedPageBreak/>
              <w:t>Okuduğu kısa soruları yanıtlar;</w:t>
            </w:r>
          </w:p>
          <w:p w14:paraId="709B787E" w14:textId="77777777" w:rsidR="004113AD" w:rsidRPr="00150016" w:rsidRDefault="004113AD" w:rsidP="004113AD">
            <w:pPr>
              <w:pStyle w:val="ListParagraph"/>
              <w:numPr>
                <w:ilvl w:val="0"/>
                <w:numId w:val="17"/>
              </w:numPr>
              <w:tabs>
                <w:tab w:val="left" w:pos="34"/>
              </w:tabs>
              <w:spacing w:after="0"/>
              <w:jc w:val="both"/>
              <w:rPr>
                <w:rStyle w:val="fontstyle01"/>
                <w:rFonts w:asciiTheme="minorHAnsi" w:hAnsiTheme="minorHAnsi" w:cstheme="minorHAnsi"/>
                <w:sz w:val="22"/>
                <w:lang w:val="tr-TR"/>
              </w:rPr>
            </w:pPr>
            <w:r w:rsidRPr="00150016">
              <w:rPr>
                <w:rStyle w:val="fontstyle01"/>
                <w:rFonts w:asciiTheme="minorHAnsi" w:hAnsiTheme="minorHAnsi" w:cstheme="minorHAnsi"/>
                <w:sz w:val="22"/>
                <w:lang w:val="tr-TR"/>
              </w:rPr>
              <w:t>Metindeki anlatım, soru ve ünlem cümlelerini tanır ve uygun tonlamayla okur;</w:t>
            </w:r>
          </w:p>
          <w:p w14:paraId="176A7269" w14:textId="77777777" w:rsidR="004113AD" w:rsidRPr="00150016" w:rsidRDefault="004113AD" w:rsidP="004113AD">
            <w:pPr>
              <w:pStyle w:val="ListParagraph"/>
              <w:numPr>
                <w:ilvl w:val="0"/>
                <w:numId w:val="17"/>
              </w:numPr>
              <w:tabs>
                <w:tab w:val="left" w:pos="34"/>
              </w:tabs>
              <w:spacing w:after="0"/>
              <w:jc w:val="both"/>
              <w:rPr>
                <w:rStyle w:val="fontstyle01"/>
                <w:rFonts w:asciiTheme="minorHAnsi" w:hAnsiTheme="minorHAnsi" w:cstheme="minorHAnsi"/>
                <w:sz w:val="22"/>
                <w:lang w:val="tr-TR"/>
              </w:rPr>
            </w:pPr>
            <w:r w:rsidRPr="00150016">
              <w:rPr>
                <w:rStyle w:val="fontstyle01"/>
                <w:rFonts w:asciiTheme="minorHAnsi" w:hAnsiTheme="minorHAnsi" w:cstheme="minorHAnsi"/>
                <w:sz w:val="22"/>
                <w:lang w:val="tr-TR"/>
              </w:rPr>
              <w:t>Konuyla alakalı okuduğu metni anlamak için kısa soru cümleleri yazar;</w:t>
            </w:r>
          </w:p>
          <w:p w14:paraId="69B3EAB4" w14:textId="77777777" w:rsidR="004113AD" w:rsidRPr="00150016" w:rsidRDefault="004113AD" w:rsidP="004113AD">
            <w:pPr>
              <w:pStyle w:val="ListParagraph"/>
              <w:numPr>
                <w:ilvl w:val="0"/>
                <w:numId w:val="17"/>
              </w:numPr>
              <w:tabs>
                <w:tab w:val="left" w:pos="34"/>
              </w:tabs>
              <w:spacing w:after="0"/>
              <w:jc w:val="both"/>
              <w:rPr>
                <w:rStyle w:val="fontstyle01"/>
                <w:rFonts w:asciiTheme="minorHAnsi" w:hAnsiTheme="minorHAnsi" w:cstheme="minorHAnsi"/>
                <w:sz w:val="22"/>
                <w:lang w:val="tr-TR"/>
              </w:rPr>
            </w:pPr>
            <w:r w:rsidRPr="00150016">
              <w:rPr>
                <w:rStyle w:val="fontstyle01"/>
                <w:rFonts w:asciiTheme="minorHAnsi" w:hAnsiTheme="minorHAnsi" w:cstheme="minorHAnsi"/>
                <w:sz w:val="22"/>
                <w:lang w:val="tr-TR"/>
              </w:rPr>
              <w:t>Okuduğu olumlu kısa cümleleri yerine göre olumsuz cümle</w:t>
            </w:r>
            <w:r w:rsidR="00543419" w:rsidRPr="00150016">
              <w:rPr>
                <w:rStyle w:val="fontstyle01"/>
                <w:rFonts w:asciiTheme="minorHAnsi" w:hAnsiTheme="minorHAnsi" w:cstheme="minorHAnsi"/>
                <w:sz w:val="22"/>
                <w:lang w:val="tr-TR"/>
              </w:rPr>
              <w:t>le</w:t>
            </w:r>
            <w:r w:rsidRPr="00150016">
              <w:rPr>
                <w:rStyle w:val="fontstyle01"/>
                <w:rFonts w:asciiTheme="minorHAnsi" w:hAnsiTheme="minorHAnsi" w:cstheme="minorHAnsi"/>
                <w:sz w:val="22"/>
                <w:lang w:val="tr-TR"/>
              </w:rPr>
              <w:t>re dönüştürür;</w:t>
            </w:r>
          </w:p>
          <w:p w14:paraId="363FDCF3" w14:textId="77777777" w:rsidR="004113AD" w:rsidRPr="00150016" w:rsidRDefault="004113AD" w:rsidP="004113AD">
            <w:pPr>
              <w:pStyle w:val="ListParagraph"/>
              <w:numPr>
                <w:ilvl w:val="0"/>
                <w:numId w:val="17"/>
              </w:numPr>
              <w:tabs>
                <w:tab w:val="left" w:pos="34"/>
              </w:tabs>
              <w:spacing w:after="0"/>
              <w:jc w:val="both"/>
              <w:rPr>
                <w:rStyle w:val="fontstyle01"/>
                <w:rFonts w:asciiTheme="minorHAnsi" w:hAnsiTheme="minorHAnsi" w:cstheme="minorHAnsi"/>
                <w:sz w:val="22"/>
                <w:lang w:val="tr-TR"/>
              </w:rPr>
            </w:pPr>
            <w:r w:rsidRPr="00150016">
              <w:rPr>
                <w:rStyle w:val="fontstyle01"/>
                <w:rFonts w:asciiTheme="minorHAnsi" w:hAnsiTheme="minorHAnsi" w:cstheme="minorHAnsi"/>
                <w:sz w:val="22"/>
                <w:lang w:val="tr-TR"/>
              </w:rPr>
              <w:t>Dinlediği metnin içeriğiyle ilgili bir soruya cevap olarak yazılı bir metindeki kelimeleri ve cümleleri tanır;</w:t>
            </w:r>
          </w:p>
          <w:p w14:paraId="4B0C1CC9" w14:textId="77777777" w:rsidR="004113AD" w:rsidRPr="00150016" w:rsidRDefault="004113AD" w:rsidP="004113AD">
            <w:pPr>
              <w:pStyle w:val="ListParagraph"/>
              <w:numPr>
                <w:ilvl w:val="0"/>
                <w:numId w:val="17"/>
              </w:numPr>
              <w:tabs>
                <w:tab w:val="left" w:pos="34"/>
              </w:tabs>
              <w:spacing w:after="0"/>
              <w:jc w:val="both"/>
              <w:rPr>
                <w:rStyle w:val="fontstyle01"/>
                <w:rFonts w:asciiTheme="minorHAnsi" w:hAnsiTheme="minorHAnsi" w:cstheme="minorHAnsi"/>
                <w:sz w:val="22"/>
                <w:lang w:val="tr-TR"/>
              </w:rPr>
            </w:pPr>
            <w:r w:rsidRPr="00150016">
              <w:rPr>
                <w:rStyle w:val="fontstyle01"/>
                <w:rFonts w:asciiTheme="minorHAnsi" w:hAnsiTheme="minorHAnsi" w:cstheme="minorHAnsi"/>
                <w:sz w:val="22"/>
                <w:lang w:val="tr-TR"/>
              </w:rPr>
              <w:t>Okuduğu metnin içeriği hakkında sorular derler;</w:t>
            </w:r>
          </w:p>
          <w:p w14:paraId="2AB921F0" w14:textId="77777777" w:rsidR="004113AD" w:rsidRPr="00150016" w:rsidRDefault="004113AD" w:rsidP="004113AD">
            <w:pPr>
              <w:pStyle w:val="ListParagraph"/>
              <w:numPr>
                <w:ilvl w:val="0"/>
                <w:numId w:val="17"/>
              </w:numPr>
              <w:tabs>
                <w:tab w:val="left" w:pos="34"/>
              </w:tabs>
              <w:spacing w:after="0"/>
              <w:jc w:val="both"/>
              <w:rPr>
                <w:rStyle w:val="fontstyle01"/>
                <w:rFonts w:asciiTheme="minorHAnsi" w:hAnsiTheme="minorHAnsi" w:cstheme="minorHAnsi"/>
                <w:sz w:val="22"/>
                <w:lang w:val="tr-TR"/>
              </w:rPr>
            </w:pPr>
            <w:r w:rsidRPr="00150016">
              <w:rPr>
                <w:rStyle w:val="fontstyle01"/>
                <w:rFonts w:asciiTheme="minorHAnsi" w:hAnsiTheme="minorHAnsi" w:cstheme="minorHAnsi"/>
                <w:sz w:val="22"/>
                <w:lang w:val="tr-TR"/>
              </w:rPr>
              <w:t xml:space="preserve">Cümle üyelerinin gramer ve sözcük biçimlerini değiştirerek okunan anlamlar değişebilir (tekil - çoğul: Ben yazıyorum. Biz yazıyoruz. Melisa yürüyor. Melisa ve </w:t>
            </w:r>
            <w:r w:rsidR="00F97054">
              <w:rPr>
                <w:rStyle w:val="fontstyle01"/>
                <w:rFonts w:asciiTheme="minorHAnsi" w:hAnsiTheme="minorHAnsi" w:cstheme="minorHAnsi"/>
                <w:sz w:val="22"/>
                <w:lang w:val="tr-TR"/>
              </w:rPr>
              <w:t>Alin</w:t>
            </w:r>
            <w:r w:rsidRPr="00150016">
              <w:rPr>
                <w:rStyle w:val="fontstyle01"/>
                <w:rFonts w:asciiTheme="minorHAnsi" w:hAnsiTheme="minorHAnsi" w:cstheme="minorHAnsi"/>
                <w:sz w:val="22"/>
                <w:lang w:val="tr-TR"/>
              </w:rPr>
              <w:t xml:space="preserve"> yürüyorlar. Dün bir dondurma ve bir şeftali yedim. Dün iki dondurma ve iki şeftali yedim.) Dün iki dondurma ve iki şeftali yedik; içi içe birleşik cümle: Dışarıda yağmur yağıyor, hepimiz evdeyiz. Dışarıda yağmur yağıyor ve hepimiz evdeyiz; İsimler - şahıs zamiri ile değişir: Ali ve </w:t>
            </w:r>
            <w:r w:rsidR="00F97054">
              <w:rPr>
                <w:rStyle w:val="fontstyle01"/>
                <w:rFonts w:asciiTheme="minorHAnsi" w:hAnsiTheme="minorHAnsi" w:cstheme="minorHAnsi"/>
                <w:sz w:val="22"/>
                <w:lang w:val="tr-TR"/>
              </w:rPr>
              <w:t>Ümit</w:t>
            </w:r>
            <w:r w:rsidRPr="00150016">
              <w:rPr>
                <w:rStyle w:val="fontstyle01"/>
                <w:rFonts w:asciiTheme="minorHAnsi" w:hAnsiTheme="minorHAnsi" w:cstheme="minorHAnsi"/>
                <w:sz w:val="22"/>
                <w:lang w:val="tr-TR"/>
              </w:rPr>
              <w:t xml:space="preserve"> film izliyor. Onlar bir film izliyorlar. </w:t>
            </w:r>
            <w:r w:rsidR="00F97054">
              <w:rPr>
                <w:rStyle w:val="fontstyle01"/>
                <w:rFonts w:asciiTheme="minorHAnsi" w:hAnsiTheme="minorHAnsi" w:cstheme="minorHAnsi"/>
                <w:sz w:val="22"/>
                <w:lang w:val="tr-TR"/>
              </w:rPr>
              <w:t>Tülay</w:t>
            </w:r>
            <w:r w:rsidRPr="00150016">
              <w:rPr>
                <w:rStyle w:val="fontstyle01"/>
                <w:rFonts w:asciiTheme="minorHAnsi" w:hAnsiTheme="minorHAnsi" w:cstheme="minorHAnsi"/>
                <w:sz w:val="22"/>
                <w:lang w:val="tr-TR"/>
              </w:rPr>
              <w:t xml:space="preserve"> koltukta, Okan ise yerde oturuyor. O koltukta, o ise yerde otur</w:t>
            </w:r>
            <w:r w:rsidR="00543419" w:rsidRPr="00150016">
              <w:rPr>
                <w:rStyle w:val="fontstyle01"/>
                <w:rFonts w:asciiTheme="minorHAnsi" w:hAnsiTheme="minorHAnsi" w:cstheme="minorHAnsi"/>
                <w:sz w:val="22"/>
                <w:lang w:val="tr-TR"/>
              </w:rPr>
              <w:t>u</w:t>
            </w:r>
            <w:r w:rsidRPr="00150016">
              <w:rPr>
                <w:rStyle w:val="fontstyle01"/>
                <w:rFonts w:asciiTheme="minorHAnsi" w:hAnsiTheme="minorHAnsi" w:cstheme="minorHAnsi"/>
                <w:sz w:val="22"/>
                <w:lang w:val="tr-TR"/>
              </w:rPr>
              <w:t>yor. Gramer yapısına göre ( olumlu-olumsuz, soru ve ünlem cümlesi: - Doğum günü partisine geleceğiz. - Doğum günü partisine gelmeyeceğiz. - Sütü bardaktan mı içersiniz? - Bardaktan mı süt içersiniz!);</w:t>
            </w:r>
          </w:p>
          <w:p w14:paraId="1B57C2A4" w14:textId="77777777" w:rsidR="004113AD" w:rsidRPr="00150016" w:rsidRDefault="004113AD" w:rsidP="004113AD">
            <w:pPr>
              <w:pStyle w:val="ListParagraph"/>
              <w:numPr>
                <w:ilvl w:val="0"/>
                <w:numId w:val="17"/>
              </w:numPr>
              <w:tabs>
                <w:tab w:val="left" w:pos="34"/>
              </w:tabs>
              <w:spacing w:after="0"/>
              <w:jc w:val="both"/>
              <w:rPr>
                <w:rFonts w:asciiTheme="minorHAnsi" w:hAnsiTheme="minorHAnsi" w:cstheme="minorHAnsi"/>
                <w:color w:val="231F20"/>
                <w:szCs w:val="20"/>
                <w:lang w:val="tr-TR"/>
              </w:rPr>
            </w:pPr>
            <w:r w:rsidRPr="00150016">
              <w:rPr>
                <w:szCs w:val="20"/>
                <w:lang w:val="tr-TR"/>
              </w:rPr>
              <w:t>İki cümleyi tek bir cümlede birleştirerek ve kendi ismini bir şahıs zamiri ile değiştirerek okunan cümleleri tekilden çoğula veya çoğulda tekile dönüştürür;</w:t>
            </w:r>
          </w:p>
          <w:p w14:paraId="10D2C7E0" w14:textId="77777777" w:rsidR="004113AD" w:rsidRPr="00150016" w:rsidRDefault="004113AD" w:rsidP="004113AD">
            <w:pPr>
              <w:pStyle w:val="ListParagraph"/>
              <w:numPr>
                <w:ilvl w:val="0"/>
                <w:numId w:val="17"/>
              </w:numPr>
              <w:tabs>
                <w:tab w:val="left" w:pos="34"/>
              </w:tabs>
              <w:spacing w:after="0"/>
              <w:jc w:val="both"/>
              <w:rPr>
                <w:rFonts w:asciiTheme="minorHAnsi" w:hAnsiTheme="minorHAnsi" w:cstheme="minorHAnsi"/>
                <w:color w:val="231F20"/>
                <w:szCs w:val="20"/>
                <w:lang w:val="tr-TR"/>
              </w:rPr>
            </w:pPr>
            <w:r w:rsidRPr="00150016">
              <w:rPr>
                <w:szCs w:val="20"/>
                <w:lang w:val="tr-TR"/>
              </w:rPr>
              <w:t>Kısa öykülerden okunan cümleleri sorulu cümleden ve ünlemli cümleye ve ünlemli cümleden sorulu cümleye, yani olumludan olumsuza ve olumsuzdan olumluya dönüştürür.</w:t>
            </w:r>
          </w:p>
          <w:p w14:paraId="014A9BFE" w14:textId="77777777" w:rsidR="004113AD" w:rsidRPr="00150016" w:rsidRDefault="004113AD" w:rsidP="004113AD">
            <w:pPr>
              <w:tabs>
                <w:tab w:val="left" w:pos="34"/>
              </w:tabs>
              <w:spacing w:after="0"/>
              <w:jc w:val="both"/>
              <w:rPr>
                <w:rStyle w:val="fontstyle01"/>
                <w:sz w:val="22"/>
                <w:highlight w:val="yellow"/>
              </w:rPr>
            </w:pPr>
          </w:p>
        </w:tc>
      </w:tr>
      <w:tr w:rsidR="004113AD" w:rsidRPr="009F14CC" w14:paraId="401197DE" w14:textId="77777777" w:rsidTr="004113AD">
        <w:tblPrEx>
          <w:tblBorders>
            <w:bottom w:val="dashed" w:sz="4" w:space="0" w:color="auto"/>
            <w:insideH w:val="dashed" w:sz="4" w:space="0" w:color="auto"/>
          </w:tblBorders>
        </w:tblPrEx>
        <w:trPr>
          <w:trHeight w:val="2472"/>
        </w:trPr>
        <w:tc>
          <w:tcPr>
            <w:tcW w:w="3799" w:type="dxa"/>
            <w:shd w:val="clear" w:color="auto" w:fill="auto"/>
          </w:tcPr>
          <w:p w14:paraId="43C87354" w14:textId="77777777" w:rsidR="004113AD" w:rsidRPr="009F14CC" w:rsidRDefault="004113AD" w:rsidP="004113AD">
            <w:pPr>
              <w:pStyle w:val="ListParagraph"/>
              <w:numPr>
                <w:ilvl w:val="0"/>
                <w:numId w:val="11"/>
              </w:numPr>
              <w:spacing w:after="0"/>
              <w:ind w:left="252" w:hanging="252"/>
              <w:rPr>
                <w:b/>
                <w:bCs/>
                <w:iCs/>
                <w:lang w:val="tr-TR"/>
              </w:rPr>
            </w:pPr>
            <w:r w:rsidRPr="009F14CC">
              <w:rPr>
                <w:b/>
                <w:bCs/>
                <w:iCs/>
                <w:lang w:val="tr-TR"/>
              </w:rPr>
              <w:lastRenderedPageBreak/>
              <w:t xml:space="preserve">İlk okuma-yazma öğretimi </w:t>
            </w:r>
          </w:p>
          <w:p w14:paraId="7BFD2734" w14:textId="77777777" w:rsidR="004113AD" w:rsidRPr="009F14CC" w:rsidRDefault="004113AD" w:rsidP="004113AD">
            <w:pPr>
              <w:pStyle w:val="ListParagraph"/>
              <w:spacing w:after="0"/>
              <w:ind w:left="252"/>
              <w:rPr>
                <w:b/>
                <w:bCs/>
                <w:iCs/>
                <w:lang w:val="tr-TR"/>
              </w:rPr>
            </w:pPr>
            <w:r w:rsidRPr="009F14CC">
              <w:rPr>
                <w:bCs/>
                <w:iCs/>
                <w:lang w:val="tr-TR"/>
              </w:rPr>
              <w:t>(</w:t>
            </w:r>
            <w:r w:rsidR="00BE1C24">
              <w:rPr>
                <w:bCs/>
                <w:iCs/>
                <w:lang w:val="tr-TR"/>
              </w:rPr>
              <w:t>bitişik eğik yazı (</w:t>
            </w:r>
            <w:r w:rsidRPr="009F14CC">
              <w:rPr>
                <w:bCs/>
                <w:iCs/>
                <w:lang w:val="tr-TR"/>
              </w:rPr>
              <w:t>el yazısı</w:t>
            </w:r>
            <w:r w:rsidR="00BE1C24">
              <w:rPr>
                <w:bCs/>
                <w:iCs/>
                <w:lang w:val="tr-TR"/>
              </w:rPr>
              <w:t>)</w:t>
            </w:r>
            <w:r w:rsidRPr="009F14CC">
              <w:rPr>
                <w:bCs/>
                <w:iCs/>
                <w:lang w:val="tr-TR"/>
              </w:rPr>
              <w:t xml:space="preserve"> harfler, küçük harfler, büyük harfler, nokta, soru işareti, ünlem işareti, kısa çizgi, alfabe)</w:t>
            </w:r>
          </w:p>
        </w:tc>
        <w:tc>
          <w:tcPr>
            <w:tcW w:w="9971" w:type="dxa"/>
            <w:gridSpan w:val="2"/>
            <w:tcBorders>
              <w:top w:val="single" w:sz="4" w:space="0" w:color="auto"/>
            </w:tcBorders>
            <w:shd w:val="clear" w:color="auto" w:fill="auto"/>
          </w:tcPr>
          <w:p w14:paraId="39D5FB90" w14:textId="77777777" w:rsidR="004113AD" w:rsidRPr="00150016" w:rsidRDefault="004113AD" w:rsidP="004113AD">
            <w:pPr>
              <w:pStyle w:val="ListParagraph"/>
              <w:numPr>
                <w:ilvl w:val="0"/>
                <w:numId w:val="11"/>
              </w:numPr>
              <w:tabs>
                <w:tab w:val="left" w:pos="34"/>
              </w:tabs>
              <w:spacing w:after="0"/>
              <w:jc w:val="both"/>
              <w:rPr>
                <w:rStyle w:val="fontstyle01"/>
                <w:rFonts w:asciiTheme="minorHAnsi" w:hAnsiTheme="minorHAnsi" w:cstheme="minorHAnsi"/>
                <w:sz w:val="22"/>
                <w:lang w:val="tr-TR"/>
              </w:rPr>
            </w:pPr>
            <w:r w:rsidRPr="00150016">
              <w:rPr>
                <w:rStyle w:val="fontstyle01"/>
                <w:rFonts w:asciiTheme="minorHAnsi" w:hAnsiTheme="minorHAnsi" w:cstheme="minorHAnsi"/>
                <w:sz w:val="22"/>
                <w:lang w:val="tr-TR"/>
              </w:rPr>
              <w:t xml:space="preserve">Çizgileri, harflerin unsurlarını yazar ve </w:t>
            </w:r>
            <w:r w:rsidR="00BE1C24">
              <w:rPr>
                <w:rStyle w:val="fontstyle01"/>
                <w:rFonts w:asciiTheme="minorHAnsi" w:hAnsiTheme="minorHAnsi" w:cstheme="minorHAnsi"/>
                <w:sz w:val="22"/>
                <w:lang w:val="tr-TR"/>
              </w:rPr>
              <w:t xml:space="preserve">bitişik eğik </w:t>
            </w:r>
            <w:r w:rsidRPr="00150016">
              <w:rPr>
                <w:rStyle w:val="fontstyle01"/>
                <w:rFonts w:asciiTheme="minorHAnsi" w:hAnsiTheme="minorHAnsi" w:cstheme="minorHAnsi"/>
                <w:sz w:val="22"/>
                <w:lang w:val="tr-TR"/>
              </w:rPr>
              <w:t xml:space="preserve">yazısı ve </w:t>
            </w:r>
            <w:r w:rsidR="00153B79">
              <w:rPr>
                <w:rStyle w:val="fontstyle01"/>
                <w:rFonts w:asciiTheme="minorHAnsi" w:hAnsiTheme="minorHAnsi" w:cstheme="minorHAnsi"/>
                <w:sz w:val="22"/>
                <w:lang w:val="tr-TR"/>
              </w:rPr>
              <w:t>dik temel (</w:t>
            </w:r>
            <w:r w:rsidRPr="00150016">
              <w:rPr>
                <w:rStyle w:val="fontstyle01"/>
                <w:rFonts w:asciiTheme="minorHAnsi" w:hAnsiTheme="minorHAnsi" w:cstheme="minorHAnsi"/>
                <w:sz w:val="22"/>
                <w:lang w:val="tr-TR"/>
              </w:rPr>
              <w:t>basılı</w:t>
            </w:r>
            <w:r w:rsidR="00153B79">
              <w:rPr>
                <w:rStyle w:val="fontstyle01"/>
                <w:rFonts w:asciiTheme="minorHAnsi" w:hAnsiTheme="minorHAnsi" w:cstheme="minorHAnsi"/>
                <w:sz w:val="22"/>
                <w:lang w:val="tr-TR"/>
              </w:rPr>
              <w:t>/kitap)</w:t>
            </w:r>
            <w:r w:rsidRPr="00150016">
              <w:rPr>
                <w:rStyle w:val="fontstyle01"/>
                <w:rFonts w:asciiTheme="minorHAnsi" w:hAnsiTheme="minorHAnsi" w:cstheme="minorHAnsi"/>
                <w:sz w:val="22"/>
                <w:lang w:val="tr-TR"/>
              </w:rPr>
              <w:t xml:space="preserve"> harfler arasındaki benzerlik ve farklılıkları, küçük ve büyük </w:t>
            </w:r>
            <w:r w:rsidR="00BE1C24">
              <w:rPr>
                <w:rStyle w:val="fontstyle01"/>
                <w:rFonts w:asciiTheme="minorHAnsi" w:hAnsiTheme="minorHAnsi" w:cstheme="minorHAnsi"/>
                <w:sz w:val="22"/>
                <w:lang w:val="tr-TR"/>
              </w:rPr>
              <w:t>bitişik eğik</w:t>
            </w:r>
            <w:r w:rsidRPr="00150016">
              <w:rPr>
                <w:rStyle w:val="fontstyle01"/>
                <w:rFonts w:asciiTheme="minorHAnsi" w:hAnsiTheme="minorHAnsi" w:cstheme="minorHAnsi"/>
                <w:sz w:val="22"/>
                <w:lang w:val="tr-TR"/>
              </w:rPr>
              <w:t xml:space="preserve"> yazısı harfleri arasındaki benzerlik ve farklılıkları tanır;</w:t>
            </w:r>
          </w:p>
          <w:p w14:paraId="61209EF3" w14:textId="77777777" w:rsidR="004113AD" w:rsidRPr="00150016" w:rsidRDefault="00BE1C24" w:rsidP="004113AD">
            <w:pPr>
              <w:pStyle w:val="ListParagraph"/>
              <w:numPr>
                <w:ilvl w:val="0"/>
                <w:numId w:val="11"/>
              </w:numPr>
              <w:tabs>
                <w:tab w:val="left" w:pos="34"/>
              </w:tabs>
              <w:spacing w:after="0"/>
              <w:jc w:val="both"/>
              <w:rPr>
                <w:rStyle w:val="fontstyle01"/>
                <w:rFonts w:asciiTheme="minorHAnsi" w:hAnsiTheme="minorHAnsi" w:cstheme="minorHAnsi"/>
                <w:sz w:val="22"/>
                <w:lang w:val="tr-TR"/>
              </w:rPr>
            </w:pPr>
            <w:r>
              <w:rPr>
                <w:rStyle w:val="fontstyle01"/>
                <w:rFonts w:asciiTheme="minorHAnsi" w:hAnsiTheme="minorHAnsi" w:cstheme="minorHAnsi"/>
                <w:sz w:val="22"/>
                <w:lang w:val="tr-TR"/>
              </w:rPr>
              <w:t xml:space="preserve">Bitişik eğik </w:t>
            </w:r>
            <w:r w:rsidR="004113AD" w:rsidRPr="00150016">
              <w:rPr>
                <w:rStyle w:val="fontstyle01"/>
                <w:rFonts w:asciiTheme="minorHAnsi" w:hAnsiTheme="minorHAnsi" w:cstheme="minorHAnsi"/>
                <w:sz w:val="22"/>
                <w:lang w:val="tr-TR"/>
              </w:rPr>
              <w:t xml:space="preserve">yazısı harfleri (küçük ve büyük harf), heceleri, kısa kelimeleri, iki veya üç kelimelik kombinasyonları </w:t>
            </w:r>
            <w:r w:rsidR="004C7A9F">
              <w:rPr>
                <w:rStyle w:val="fontstyle01"/>
                <w:rFonts w:asciiTheme="minorHAnsi" w:hAnsiTheme="minorHAnsi" w:cstheme="minorHAnsi"/>
                <w:sz w:val="22"/>
                <w:lang w:val="tr-TR"/>
              </w:rPr>
              <w:t xml:space="preserve">bitişik eğik </w:t>
            </w:r>
            <w:r w:rsidR="00543419" w:rsidRPr="00150016">
              <w:rPr>
                <w:rStyle w:val="fontstyle01"/>
                <w:rFonts w:asciiTheme="minorHAnsi" w:hAnsiTheme="minorHAnsi" w:cstheme="minorHAnsi"/>
                <w:sz w:val="22"/>
                <w:lang w:val="tr-TR"/>
              </w:rPr>
              <w:t>yazısıyla kısa</w:t>
            </w:r>
            <w:r w:rsidR="004113AD" w:rsidRPr="00150016">
              <w:rPr>
                <w:rStyle w:val="fontstyle01"/>
                <w:rFonts w:asciiTheme="minorHAnsi" w:hAnsiTheme="minorHAnsi" w:cstheme="minorHAnsi"/>
                <w:sz w:val="22"/>
                <w:lang w:val="tr-TR"/>
              </w:rPr>
              <w:t xml:space="preserve"> cümleler yazar;</w:t>
            </w:r>
          </w:p>
          <w:p w14:paraId="3B7EAFBD" w14:textId="77777777" w:rsidR="004113AD" w:rsidRPr="00150016" w:rsidRDefault="004113AD" w:rsidP="004113AD">
            <w:pPr>
              <w:pStyle w:val="ListParagraph"/>
              <w:numPr>
                <w:ilvl w:val="0"/>
                <w:numId w:val="11"/>
              </w:numPr>
              <w:tabs>
                <w:tab w:val="left" w:pos="34"/>
              </w:tabs>
              <w:spacing w:after="0"/>
              <w:jc w:val="both"/>
              <w:rPr>
                <w:rStyle w:val="fontstyle01"/>
                <w:rFonts w:asciiTheme="minorHAnsi" w:hAnsiTheme="minorHAnsi" w:cstheme="minorHAnsi"/>
                <w:sz w:val="22"/>
                <w:lang w:val="tr-TR"/>
              </w:rPr>
            </w:pPr>
            <w:r w:rsidRPr="00150016">
              <w:rPr>
                <w:rStyle w:val="fontstyle01"/>
                <w:rFonts w:asciiTheme="minorHAnsi" w:hAnsiTheme="minorHAnsi" w:cstheme="minorHAnsi"/>
                <w:sz w:val="22"/>
                <w:lang w:val="tr-TR"/>
              </w:rPr>
              <w:t>Dinleme metninden sonra basit bir dil içeriği ile (sesleri ve harfleri tam bir kelimede, kelimeleri bir cümlede birleştirir) ve yazar;</w:t>
            </w:r>
          </w:p>
          <w:p w14:paraId="0628A8E0" w14:textId="77777777" w:rsidR="004113AD" w:rsidRPr="00150016" w:rsidRDefault="00BE1C24" w:rsidP="004113AD">
            <w:pPr>
              <w:pStyle w:val="ListParagraph"/>
              <w:numPr>
                <w:ilvl w:val="0"/>
                <w:numId w:val="11"/>
              </w:numPr>
              <w:spacing w:after="0" w:line="240" w:lineRule="auto"/>
              <w:jc w:val="both"/>
              <w:rPr>
                <w:rStyle w:val="fontstyle01"/>
                <w:rFonts w:asciiTheme="minorHAnsi" w:hAnsiTheme="minorHAnsi" w:cstheme="minorHAnsi"/>
                <w:sz w:val="22"/>
                <w:lang w:val="tr-TR"/>
              </w:rPr>
            </w:pPr>
            <w:r>
              <w:rPr>
                <w:rStyle w:val="fontstyle01"/>
                <w:rFonts w:asciiTheme="minorHAnsi" w:hAnsiTheme="minorHAnsi" w:cstheme="minorHAnsi"/>
                <w:sz w:val="22"/>
                <w:lang w:val="tr-TR"/>
              </w:rPr>
              <w:t>Bitişik eğik (e</w:t>
            </w:r>
            <w:r w:rsidR="004113AD" w:rsidRPr="00150016">
              <w:rPr>
                <w:rStyle w:val="fontstyle01"/>
                <w:rFonts w:asciiTheme="minorHAnsi" w:hAnsiTheme="minorHAnsi" w:cstheme="minorHAnsi"/>
                <w:sz w:val="22"/>
                <w:lang w:val="tr-TR"/>
              </w:rPr>
              <w:t>l</w:t>
            </w:r>
            <w:r>
              <w:rPr>
                <w:rStyle w:val="fontstyle01"/>
                <w:rFonts w:asciiTheme="minorHAnsi" w:hAnsiTheme="minorHAnsi" w:cstheme="minorHAnsi"/>
                <w:sz w:val="22"/>
                <w:lang w:val="tr-TR"/>
              </w:rPr>
              <w:t>)</w:t>
            </w:r>
            <w:r w:rsidR="004113AD" w:rsidRPr="00150016">
              <w:rPr>
                <w:rStyle w:val="fontstyle01"/>
                <w:rFonts w:asciiTheme="minorHAnsi" w:hAnsiTheme="minorHAnsi" w:cstheme="minorHAnsi"/>
                <w:sz w:val="22"/>
                <w:lang w:val="tr-TR"/>
              </w:rPr>
              <w:t xml:space="preserve"> yazısıyla harfleri, heceleri, kelimeleri ve cümleleri kopyalar;</w:t>
            </w:r>
          </w:p>
          <w:p w14:paraId="60E34A3A" w14:textId="77777777" w:rsidR="004113AD" w:rsidRPr="00150016" w:rsidRDefault="004113AD" w:rsidP="004113AD">
            <w:pPr>
              <w:pStyle w:val="ListParagraph"/>
              <w:numPr>
                <w:ilvl w:val="0"/>
                <w:numId w:val="11"/>
              </w:numPr>
              <w:spacing w:after="0" w:line="240" w:lineRule="auto"/>
              <w:jc w:val="both"/>
              <w:rPr>
                <w:rStyle w:val="fontstyle01"/>
                <w:rFonts w:asciiTheme="minorHAnsi" w:hAnsiTheme="minorHAnsi" w:cstheme="minorHAnsi"/>
                <w:sz w:val="22"/>
                <w:lang w:val="tr-TR"/>
              </w:rPr>
            </w:pPr>
            <w:r w:rsidRPr="00150016">
              <w:rPr>
                <w:rStyle w:val="fontstyle01"/>
                <w:rFonts w:asciiTheme="minorHAnsi" w:hAnsiTheme="minorHAnsi" w:cstheme="minorHAnsi"/>
                <w:sz w:val="22"/>
                <w:lang w:val="tr-TR"/>
              </w:rPr>
              <w:t>Dinlediği bir cümleyi yazarken başı harfini büyük yazar;</w:t>
            </w:r>
          </w:p>
          <w:p w14:paraId="0AA37D66" w14:textId="77777777" w:rsidR="004113AD" w:rsidRPr="00150016" w:rsidRDefault="004113AD" w:rsidP="004113AD">
            <w:pPr>
              <w:pStyle w:val="ListParagraph"/>
              <w:numPr>
                <w:ilvl w:val="0"/>
                <w:numId w:val="11"/>
              </w:numPr>
              <w:spacing w:after="0" w:line="240" w:lineRule="auto"/>
              <w:jc w:val="both"/>
              <w:rPr>
                <w:rStyle w:val="fontstyle01"/>
                <w:rFonts w:asciiTheme="minorHAnsi" w:hAnsiTheme="minorHAnsi" w:cstheme="minorHAnsi"/>
                <w:sz w:val="22"/>
                <w:lang w:val="tr-TR"/>
              </w:rPr>
            </w:pPr>
            <w:r w:rsidRPr="00150016">
              <w:rPr>
                <w:rStyle w:val="fontstyle01"/>
                <w:rFonts w:asciiTheme="minorHAnsi" w:hAnsiTheme="minorHAnsi" w:cstheme="minorHAnsi"/>
                <w:sz w:val="22"/>
                <w:lang w:val="tr-TR"/>
              </w:rPr>
              <w:t>Dikte sonrası basit ve kısa metinler yazar;</w:t>
            </w:r>
          </w:p>
          <w:p w14:paraId="3D0E5BDD" w14:textId="77777777" w:rsidR="004113AD" w:rsidRPr="00150016" w:rsidRDefault="004113AD" w:rsidP="004113AD">
            <w:pPr>
              <w:pStyle w:val="ListParagraph"/>
              <w:numPr>
                <w:ilvl w:val="0"/>
                <w:numId w:val="11"/>
              </w:numPr>
              <w:spacing w:after="0" w:line="240" w:lineRule="auto"/>
              <w:jc w:val="both"/>
              <w:rPr>
                <w:rStyle w:val="fontstyle01"/>
                <w:rFonts w:asciiTheme="minorHAnsi" w:hAnsiTheme="minorHAnsi" w:cstheme="minorHAnsi"/>
                <w:sz w:val="22"/>
                <w:lang w:val="tr-TR"/>
              </w:rPr>
            </w:pPr>
            <w:r w:rsidRPr="00150016">
              <w:rPr>
                <w:rStyle w:val="fontstyle01"/>
                <w:rFonts w:asciiTheme="minorHAnsi" w:hAnsiTheme="minorHAnsi" w:cstheme="minorHAnsi"/>
                <w:sz w:val="22"/>
                <w:lang w:val="tr-TR"/>
              </w:rPr>
              <w:t>Önceden okuduğu veya duyduğu bir metne bağımlı olmadan basit bir metin yazar;</w:t>
            </w:r>
          </w:p>
          <w:p w14:paraId="6AE714C2" w14:textId="77777777" w:rsidR="004113AD" w:rsidRPr="00150016" w:rsidRDefault="004113AD" w:rsidP="004113AD">
            <w:pPr>
              <w:pStyle w:val="ListParagraph"/>
              <w:numPr>
                <w:ilvl w:val="0"/>
                <w:numId w:val="11"/>
              </w:numPr>
              <w:spacing w:after="0" w:line="240" w:lineRule="auto"/>
              <w:jc w:val="both"/>
              <w:rPr>
                <w:rStyle w:val="fontstyle01"/>
                <w:rFonts w:asciiTheme="minorHAnsi" w:hAnsiTheme="minorHAnsi" w:cstheme="minorHAnsi"/>
                <w:sz w:val="22"/>
                <w:lang w:val="tr-TR"/>
              </w:rPr>
            </w:pPr>
            <w:r w:rsidRPr="00150016">
              <w:rPr>
                <w:rStyle w:val="fontstyle01"/>
                <w:rFonts w:asciiTheme="minorHAnsi" w:hAnsiTheme="minorHAnsi" w:cstheme="minorHAnsi"/>
                <w:sz w:val="22"/>
                <w:lang w:val="tr-TR"/>
              </w:rPr>
              <w:t>Belirli bir konu hakkında kısa bir metin yazar;</w:t>
            </w:r>
          </w:p>
          <w:p w14:paraId="3E1450C3" w14:textId="77777777" w:rsidR="004113AD" w:rsidRPr="00150016" w:rsidRDefault="004113AD" w:rsidP="004113AD">
            <w:pPr>
              <w:pStyle w:val="ListParagraph"/>
              <w:numPr>
                <w:ilvl w:val="0"/>
                <w:numId w:val="11"/>
              </w:numPr>
              <w:spacing w:after="0" w:line="240" w:lineRule="auto"/>
              <w:jc w:val="both"/>
              <w:rPr>
                <w:rStyle w:val="fontstyle01"/>
                <w:rFonts w:asciiTheme="minorHAnsi" w:hAnsiTheme="minorHAnsi" w:cstheme="minorHAnsi"/>
                <w:sz w:val="22"/>
                <w:lang w:val="tr-TR"/>
              </w:rPr>
            </w:pPr>
            <w:r w:rsidRPr="00150016">
              <w:rPr>
                <w:rStyle w:val="fontstyle01"/>
                <w:rFonts w:asciiTheme="minorHAnsi" w:hAnsiTheme="minorHAnsi" w:cstheme="minorHAnsi"/>
                <w:sz w:val="22"/>
                <w:lang w:val="tr-TR"/>
              </w:rPr>
              <w:t>Yazarken duyduğu kelimeleri hecelere böler;</w:t>
            </w:r>
          </w:p>
          <w:p w14:paraId="2C6B0D1A" w14:textId="77777777" w:rsidR="004113AD" w:rsidRPr="00150016" w:rsidRDefault="004113AD" w:rsidP="004113AD">
            <w:pPr>
              <w:pStyle w:val="ListParagraph"/>
              <w:numPr>
                <w:ilvl w:val="0"/>
                <w:numId w:val="11"/>
              </w:numPr>
              <w:spacing w:after="0" w:line="240" w:lineRule="auto"/>
              <w:jc w:val="both"/>
              <w:rPr>
                <w:rStyle w:val="fontstyle01"/>
                <w:rFonts w:asciiTheme="minorHAnsi" w:hAnsiTheme="minorHAnsi" w:cstheme="minorHAnsi"/>
                <w:sz w:val="22"/>
                <w:lang w:val="tr-TR"/>
              </w:rPr>
            </w:pPr>
            <w:r w:rsidRPr="00150016">
              <w:rPr>
                <w:rStyle w:val="fontstyle01"/>
                <w:rFonts w:asciiTheme="minorHAnsi" w:hAnsiTheme="minorHAnsi" w:cstheme="minorHAnsi"/>
                <w:sz w:val="22"/>
                <w:lang w:val="tr-TR"/>
              </w:rPr>
              <w:lastRenderedPageBreak/>
              <w:t>Yazdığı sırada, kelimelerin bölümlerini bir sonraki satıra aktarır;</w:t>
            </w:r>
          </w:p>
          <w:p w14:paraId="21E26421" w14:textId="77777777" w:rsidR="004113AD" w:rsidRPr="00150016" w:rsidRDefault="004113AD" w:rsidP="004113AD">
            <w:pPr>
              <w:pStyle w:val="ListParagraph"/>
              <w:numPr>
                <w:ilvl w:val="0"/>
                <w:numId w:val="11"/>
              </w:numPr>
              <w:spacing w:after="0" w:line="240" w:lineRule="auto"/>
              <w:jc w:val="both"/>
              <w:rPr>
                <w:rStyle w:val="fontstyle01"/>
                <w:rFonts w:asciiTheme="minorHAnsi" w:hAnsiTheme="minorHAnsi" w:cstheme="minorHAnsi"/>
                <w:sz w:val="22"/>
                <w:lang w:val="tr-TR"/>
              </w:rPr>
            </w:pPr>
            <w:r w:rsidRPr="00150016">
              <w:rPr>
                <w:rStyle w:val="fontstyle01"/>
                <w:rFonts w:asciiTheme="minorHAnsi" w:hAnsiTheme="minorHAnsi" w:cstheme="minorHAnsi"/>
                <w:sz w:val="22"/>
                <w:lang w:val="tr-TR"/>
              </w:rPr>
              <w:t>Cümlenin sonuna doğru noktalama işaretini yazar;</w:t>
            </w:r>
          </w:p>
          <w:p w14:paraId="05281CFC" w14:textId="77777777" w:rsidR="004113AD" w:rsidRPr="00150016" w:rsidRDefault="004113AD" w:rsidP="004113AD">
            <w:pPr>
              <w:pStyle w:val="ListParagraph"/>
              <w:numPr>
                <w:ilvl w:val="0"/>
                <w:numId w:val="11"/>
              </w:numPr>
              <w:spacing w:after="0" w:line="240" w:lineRule="auto"/>
              <w:jc w:val="both"/>
              <w:rPr>
                <w:rStyle w:val="fontstyle01"/>
                <w:rFonts w:asciiTheme="minorHAnsi" w:hAnsiTheme="minorHAnsi" w:cstheme="minorHAnsi"/>
                <w:sz w:val="22"/>
                <w:lang w:val="tr-TR"/>
              </w:rPr>
            </w:pPr>
            <w:r w:rsidRPr="00150016">
              <w:rPr>
                <w:rStyle w:val="fontstyle01"/>
                <w:rFonts w:asciiTheme="minorHAnsi" w:hAnsiTheme="minorHAnsi" w:cstheme="minorHAnsi"/>
                <w:sz w:val="22"/>
                <w:lang w:val="tr-TR"/>
              </w:rPr>
              <w:t>Kişi adları ve soyadları ile yerleşim yeri adlarını büyük harflerle yazar;</w:t>
            </w:r>
          </w:p>
          <w:p w14:paraId="6EEC9E99" w14:textId="77777777" w:rsidR="004113AD" w:rsidRPr="00150016" w:rsidRDefault="004113AD" w:rsidP="004113AD">
            <w:pPr>
              <w:pStyle w:val="ListParagraph"/>
              <w:numPr>
                <w:ilvl w:val="0"/>
                <w:numId w:val="11"/>
              </w:numPr>
              <w:spacing w:after="0" w:line="240" w:lineRule="auto"/>
              <w:jc w:val="both"/>
              <w:rPr>
                <w:rStyle w:val="fontstyle01"/>
                <w:rFonts w:asciiTheme="minorHAnsi" w:hAnsiTheme="minorHAnsi" w:cstheme="minorHAnsi"/>
                <w:sz w:val="22"/>
                <w:lang w:val="tr-TR"/>
              </w:rPr>
            </w:pPr>
            <w:r w:rsidRPr="00150016">
              <w:rPr>
                <w:rStyle w:val="fontstyle01"/>
                <w:rFonts w:asciiTheme="minorHAnsi" w:hAnsiTheme="minorHAnsi" w:cstheme="minorHAnsi"/>
                <w:sz w:val="22"/>
                <w:lang w:val="tr-TR"/>
              </w:rPr>
              <w:t>10'a kadar olan sayıları ve 100'e kadar olan sıra sayılarını sözcüklerle yazar;</w:t>
            </w:r>
          </w:p>
          <w:p w14:paraId="068D567C" w14:textId="77777777" w:rsidR="004113AD" w:rsidRPr="00150016" w:rsidRDefault="004113AD" w:rsidP="004113AD">
            <w:pPr>
              <w:pStyle w:val="ListParagraph"/>
              <w:numPr>
                <w:ilvl w:val="0"/>
                <w:numId w:val="11"/>
              </w:numPr>
              <w:spacing w:after="0" w:line="240" w:lineRule="auto"/>
              <w:jc w:val="both"/>
              <w:rPr>
                <w:rStyle w:val="fontstyle01"/>
                <w:rFonts w:asciiTheme="minorHAnsi" w:hAnsiTheme="minorHAnsi" w:cstheme="minorHAnsi"/>
                <w:sz w:val="22"/>
                <w:lang w:val="tr-TR"/>
              </w:rPr>
            </w:pPr>
            <w:r w:rsidRPr="00150016">
              <w:rPr>
                <w:rStyle w:val="fontstyle01"/>
                <w:rFonts w:asciiTheme="minorHAnsi" w:hAnsiTheme="minorHAnsi" w:cstheme="minorHAnsi"/>
                <w:sz w:val="22"/>
                <w:lang w:val="tr-TR"/>
              </w:rPr>
              <w:t>Yazım yanlışlarını ve cümle yanlışlarını fark eder, yeniden cümleyi yazarak doğru cümle oluşturur;</w:t>
            </w:r>
          </w:p>
          <w:p w14:paraId="773B931C" w14:textId="77777777" w:rsidR="004113AD" w:rsidRPr="00150016" w:rsidRDefault="004113AD" w:rsidP="004113AD">
            <w:pPr>
              <w:pStyle w:val="ListParagraph"/>
              <w:numPr>
                <w:ilvl w:val="0"/>
                <w:numId w:val="11"/>
              </w:numPr>
              <w:spacing w:after="0" w:line="240" w:lineRule="auto"/>
              <w:jc w:val="both"/>
              <w:rPr>
                <w:rStyle w:val="fontstyle01"/>
                <w:rFonts w:asciiTheme="minorHAnsi" w:hAnsiTheme="minorHAnsi" w:cstheme="minorHAnsi"/>
                <w:sz w:val="22"/>
                <w:lang w:val="tr-TR"/>
              </w:rPr>
            </w:pPr>
            <w:r w:rsidRPr="00150016">
              <w:rPr>
                <w:rStyle w:val="fontstyle01"/>
                <w:rFonts w:asciiTheme="minorHAnsi" w:hAnsiTheme="minorHAnsi" w:cstheme="minorHAnsi"/>
                <w:sz w:val="22"/>
                <w:lang w:val="tr-TR"/>
              </w:rPr>
              <w:t>Yazılı metindeki hataları (eksik harfler, heceler, kelimeler, cümlenin bölümleri, noktalama işaretleri) tanır ve metni doğru bir şekilde yeniden yazar;</w:t>
            </w:r>
          </w:p>
          <w:p w14:paraId="43877EA0" w14:textId="77777777" w:rsidR="004113AD" w:rsidRPr="002F6934" w:rsidRDefault="004113AD" w:rsidP="002F6934">
            <w:pPr>
              <w:pStyle w:val="ListParagraph"/>
              <w:numPr>
                <w:ilvl w:val="0"/>
                <w:numId w:val="11"/>
              </w:numPr>
              <w:spacing w:after="0" w:line="240" w:lineRule="auto"/>
              <w:jc w:val="both"/>
              <w:rPr>
                <w:rStyle w:val="fontstyle01"/>
                <w:sz w:val="22"/>
                <w:lang w:val="tr-TR"/>
              </w:rPr>
            </w:pPr>
            <w:r w:rsidRPr="00150016">
              <w:rPr>
                <w:rStyle w:val="fontstyle01"/>
                <w:rFonts w:asciiTheme="minorHAnsi" w:hAnsiTheme="minorHAnsi" w:cstheme="minorHAnsi"/>
                <w:sz w:val="22"/>
                <w:lang w:val="tr-TR"/>
              </w:rPr>
              <w:t>Öğrendiği yeni kelimeleri içeren cümleler yazar.</w:t>
            </w:r>
          </w:p>
        </w:tc>
      </w:tr>
      <w:tr w:rsidR="004113AD" w:rsidRPr="009F14CC" w14:paraId="05AE3EDF" w14:textId="77777777" w:rsidTr="004113AD">
        <w:tc>
          <w:tcPr>
            <w:tcW w:w="13770" w:type="dxa"/>
            <w:gridSpan w:val="3"/>
            <w:shd w:val="clear" w:color="auto" w:fill="auto"/>
          </w:tcPr>
          <w:p w14:paraId="7DFBEE05" w14:textId="77777777" w:rsidR="004113AD" w:rsidRPr="009F14CC" w:rsidRDefault="004113AD" w:rsidP="004113AD">
            <w:pPr>
              <w:spacing w:after="0" w:line="276" w:lineRule="auto"/>
              <w:ind w:left="360"/>
              <w:jc w:val="both"/>
            </w:pPr>
            <w:r w:rsidRPr="009F14CC">
              <w:rPr>
                <w:b/>
              </w:rPr>
              <w:lastRenderedPageBreak/>
              <w:t>Etkinlik Örnekleri:</w:t>
            </w:r>
          </w:p>
          <w:p w14:paraId="44E735DE" w14:textId="77777777" w:rsidR="004113AD" w:rsidRPr="009F14CC" w:rsidRDefault="004113AD" w:rsidP="004113AD">
            <w:pPr>
              <w:numPr>
                <w:ilvl w:val="0"/>
                <w:numId w:val="1"/>
              </w:numPr>
              <w:spacing w:after="0" w:line="240" w:lineRule="auto"/>
              <w:ind w:left="360"/>
              <w:jc w:val="both"/>
            </w:pPr>
            <w:r w:rsidRPr="009F14CC">
              <w:t>Öğrenciler Türkçe alfabeyi öğrenmek için şarkılar dinler ve söylerler.</w:t>
            </w:r>
          </w:p>
          <w:p w14:paraId="750A6FD2" w14:textId="77777777" w:rsidR="004113AD" w:rsidRPr="009F14CC" w:rsidRDefault="004113AD" w:rsidP="004113AD">
            <w:pPr>
              <w:numPr>
                <w:ilvl w:val="0"/>
                <w:numId w:val="1"/>
              </w:numPr>
              <w:spacing w:after="0" w:line="240" w:lineRule="auto"/>
              <w:ind w:left="360"/>
              <w:jc w:val="both"/>
            </w:pPr>
            <w:r w:rsidRPr="009F14CC">
              <w:t xml:space="preserve">Öğrenciler harf elemanları yazar, küçük ve büyük </w:t>
            </w:r>
            <w:r w:rsidR="00BE1C24">
              <w:t>Bitişik eğik (</w:t>
            </w:r>
            <w:r w:rsidRPr="009F14CC">
              <w:t>e</w:t>
            </w:r>
            <w:r w:rsidR="00BE1C24">
              <w:t>l)</w:t>
            </w:r>
            <w:r w:rsidRPr="009F14CC">
              <w:t xml:space="preserve"> yazısı harfleri tanır ve karşılaştırır.</w:t>
            </w:r>
          </w:p>
          <w:p w14:paraId="2C70B3E4" w14:textId="77777777" w:rsidR="004113AD" w:rsidRPr="009F14CC" w:rsidRDefault="004113AD" w:rsidP="004113AD">
            <w:pPr>
              <w:numPr>
                <w:ilvl w:val="0"/>
                <w:numId w:val="1"/>
              </w:numPr>
              <w:spacing w:after="0" w:line="240" w:lineRule="auto"/>
              <w:ind w:left="360"/>
              <w:jc w:val="both"/>
            </w:pPr>
            <w:r w:rsidRPr="009F14CC">
              <w:t xml:space="preserve">Öğrencilere kelime dizilerin </w:t>
            </w:r>
            <w:r w:rsidR="00543419" w:rsidRPr="009F14CC">
              <w:t>okunması</w:t>
            </w:r>
            <w:r w:rsidRPr="009F14CC">
              <w:t xml:space="preserve"> verilir: bal, şal, kal; mis, pis; tel, bel, sel; yay, </w:t>
            </w:r>
            <w:r w:rsidR="00543419" w:rsidRPr="009F14CC">
              <w:t>tay, say</w:t>
            </w:r>
            <w:r w:rsidRPr="009F14CC">
              <w:t>; tuz, muz... Her harfin kelimenin anlamını değiştirmedeki konumunu algılarlar. Kendi örneklerini oluşturmaları için teşvik edilirler.</w:t>
            </w:r>
          </w:p>
          <w:p w14:paraId="7AB1FB2E" w14:textId="77777777" w:rsidR="004113AD" w:rsidRPr="009F14CC" w:rsidRDefault="004113AD" w:rsidP="004113AD">
            <w:pPr>
              <w:numPr>
                <w:ilvl w:val="0"/>
                <w:numId w:val="1"/>
              </w:numPr>
              <w:spacing w:after="0" w:line="240" w:lineRule="auto"/>
              <w:ind w:left="360"/>
              <w:jc w:val="both"/>
            </w:pPr>
            <w:r w:rsidRPr="009F14CC">
              <w:t xml:space="preserve">Bireysel çalışma - Her öğrenciye büyük ve küçük harfleri içeren bir çalışma </w:t>
            </w:r>
            <w:r w:rsidR="00543419" w:rsidRPr="009F14CC">
              <w:t>kâğıdı</w:t>
            </w:r>
            <w:r w:rsidRPr="009F14CC">
              <w:t xml:space="preserve"> verilir. Öğrencilerden büyük ve küçük </w:t>
            </w:r>
            <w:r w:rsidR="00543419" w:rsidRPr="009F14CC">
              <w:t>harflerin birleştirilmesi</w:t>
            </w:r>
            <w:r w:rsidRPr="009F14CC">
              <w:t xml:space="preserve"> ve o </w:t>
            </w:r>
            <w:r w:rsidR="00543419" w:rsidRPr="009F14CC">
              <w:t>harfle</w:t>
            </w:r>
            <w:r w:rsidRPr="009F14CC">
              <w:t>/ sesle başlayan ya da biten bir kelime söylemeleri istenir.</w:t>
            </w:r>
          </w:p>
          <w:p w14:paraId="18FE0D3F" w14:textId="77777777" w:rsidR="004113AD" w:rsidRPr="009F14CC" w:rsidRDefault="004113AD" w:rsidP="004113AD">
            <w:pPr>
              <w:numPr>
                <w:ilvl w:val="0"/>
                <w:numId w:val="1"/>
              </w:numPr>
              <w:spacing w:after="0" w:line="240" w:lineRule="auto"/>
              <w:ind w:left="360"/>
              <w:jc w:val="both"/>
            </w:pPr>
            <w:r w:rsidRPr="009F14CC">
              <w:t xml:space="preserve">Bireysel çalışma - Her </w:t>
            </w:r>
            <w:r w:rsidR="00543419" w:rsidRPr="009F14CC">
              <w:t>öğrenciye üç</w:t>
            </w:r>
            <w:r w:rsidRPr="009F14CC">
              <w:t xml:space="preserve"> sırada 10 'ar büyük ve küçük harf içeren bir çalışma </w:t>
            </w:r>
            <w:r w:rsidR="00543419" w:rsidRPr="009F14CC">
              <w:t>kâğıdı</w:t>
            </w:r>
            <w:r w:rsidRPr="009F14CC">
              <w:t xml:space="preserve"> verilir. Öğrenci, onları birer birer okur, diğerleri onu takip eder ve başarıyı alkış eder. (Sınıf arkadaşlarından gelen yorumlar, ne kadar hata yaptığını değil, harfleri ne kadar doğru </w:t>
            </w:r>
            <w:r w:rsidR="00543419" w:rsidRPr="009F14CC">
              <w:t>okuduğunu övmeye</w:t>
            </w:r>
            <w:r w:rsidRPr="009F14CC">
              <w:t xml:space="preserve"> teşvik edilir).</w:t>
            </w:r>
          </w:p>
          <w:p w14:paraId="654EF556" w14:textId="77777777" w:rsidR="004113AD" w:rsidRPr="009F14CC" w:rsidRDefault="004113AD" w:rsidP="004113AD">
            <w:pPr>
              <w:numPr>
                <w:ilvl w:val="0"/>
                <w:numId w:val="1"/>
              </w:numPr>
              <w:spacing w:after="0" w:line="240" w:lineRule="auto"/>
              <w:ind w:left="360"/>
              <w:jc w:val="both"/>
            </w:pPr>
            <w:r w:rsidRPr="009F14CC">
              <w:t>Öğrenciler dörder kişilik gruplara ayrılır. "</w:t>
            </w:r>
            <w:r w:rsidR="00543419" w:rsidRPr="009F14CC">
              <w:t>Kızma Birader</w:t>
            </w:r>
            <w:r w:rsidRPr="009F14CC">
              <w:t xml:space="preserve">" oyununun kelime </w:t>
            </w:r>
            <w:r w:rsidR="00543419">
              <w:t xml:space="preserve">biçimi </w:t>
            </w:r>
            <w:r w:rsidR="00543419" w:rsidRPr="009F14CC">
              <w:t>verilir</w:t>
            </w:r>
            <w:r w:rsidRPr="009F14CC">
              <w:t xml:space="preserve">. Zarın yüzeylerinde üç ya da daha fazla </w:t>
            </w:r>
            <w:r w:rsidR="00543419" w:rsidRPr="009F14CC">
              <w:t>harf</w:t>
            </w:r>
            <w:r w:rsidR="00F839CE">
              <w:t>l</w:t>
            </w:r>
            <w:r w:rsidR="00543419" w:rsidRPr="009F14CC">
              <w:t>i</w:t>
            </w:r>
            <w:r w:rsidRPr="009F14CC">
              <w:t xml:space="preserve"> </w:t>
            </w:r>
            <w:r w:rsidR="00BE1C24">
              <w:t xml:space="preserve">bitişik eğik </w:t>
            </w:r>
            <w:r w:rsidRPr="009F14CC">
              <w:t>yazısı kelimeler yazılır. Öğrenci zarı atıp üzerinde rast gele kelimeyi okur.</w:t>
            </w:r>
          </w:p>
          <w:p w14:paraId="2126E113" w14:textId="77777777" w:rsidR="004113AD" w:rsidRPr="009F14CC" w:rsidRDefault="004113AD" w:rsidP="004113AD">
            <w:pPr>
              <w:numPr>
                <w:ilvl w:val="0"/>
                <w:numId w:val="1"/>
              </w:numPr>
              <w:spacing w:after="0" w:line="240" w:lineRule="auto"/>
              <w:ind w:left="360"/>
              <w:jc w:val="both"/>
            </w:pPr>
            <w:r w:rsidRPr="009F14CC">
              <w:t xml:space="preserve">Öğretmen, belirli bir harfle başlayan cümleleri okur. Öğrencilere, öğrendikleri yeni harfi tanımaları ve altını çizmeleri gereken bir çalışma sayfası verilir. Çalışmayı tamamladıktan sonra her öğrenci çalışma </w:t>
            </w:r>
            <w:r w:rsidR="00543419" w:rsidRPr="009F14CC">
              <w:t>kâğıdını yanındaki</w:t>
            </w:r>
            <w:r w:rsidRPr="009F14CC">
              <w:t xml:space="preserve"> arkadaşıyla değiştirir ve kontrol eder.</w:t>
            </w:r>
          </w:p>
          <w:p w14:paraId="6B9560E7" w14:textId="77777777" w:rsidR="004113AD" w:rsidRPr="009F14CC" w:rsidRDefault="004113AD" w:rsidP="004113AD">
            <w:pPr>
              <w:numPr>
                <w:ilvl w:val="0"/>
                <w:numId w:val="1"/>
              </w:numPr>
              <w:spacing w:after="0" w:line="240" w:lineRule="auto"/>
              <w:ind w:left="360"/>
              <w:jc w:val="both"/>
            </w:pPr>
            <w:r w:rsidRPr="009F14CC">
              <w:t xml:space="preserve">Öğretmen, öğrencilere resimli bir </w:t>
            </w:r>
            <w:r w:rsidR="00543419" w:rsidRPr="009F14CC">
              <w:t>hikâye</w:t>
            </w:r>
            <w:r w:rsidRPr="009F14CC">
              <w:t xml:space="preserve"> içeren bir çalışma </w:t>
            </w:r>
            <w:r w:rsidR="00543419" w:rsidRPr="009F14CC">
              <w:t>kâğıdı</w:t>
            </w:r>
            <w:r w:rsidRPr="009F14CC">
              <w:t xml:space="preserve"> dağıtır. Öğrencilere, resimlerde kimin ne yaptığını yazma görevi verilir.</w:t>
            </w:r>
          </w:p>
          <w:p w14:paraId="5CB3774D" w14:textId="77777777" w:rsidR="004113AD" w:rsidRPr="009F14CC" w:rsidRDefault="004113AD" w:rsidP="004113AD">
            <w:pPr>
              <w:numPr>
                <w:ilvl w:val="0"/>
                <w:numId w:val="1"/>
              </w:numPr>
              <w:spacing w:after="0" w:line="240" w:lineRule="auto"/>
              <w:ind w:left="360"/>
              <w:jc w:val="both"/>
            </w:pPr>
            <w:r w:rsidRPr="009F14CC">
              <w:t>Öğretmen öğrencilere bir oyun ve gerekli olan malzemeleri açıklar. Öğrenciler sırayla bir kelime söyler. Her öğrenci söylenen kelimenin harfleriyle farklı bir kelime yazar. Örnek: Seçilen kelime “sevgi” olursa, herkes bu kelimenin harfleriyle başlayan farklı bir kelime yazar“ S-saygı: E-</w:t>
            </w:r>
            <w:r w:rsidR="00E0482B" w:rsidRPr="009F14CC">
              <w:t>elma: V</w:t>
            </w:r>
            <w:r w:rsidRPr="009F14CC">
              <w:t>-</w:t>
            </w:r>
            <w:r w:rsidR="00E0482B" w:rsidRPr="009F14CC">
              <w:t>vişne: G</w:t>
            </w:r>
            <w:r w:rsidRPr="009F14CC">
              <w:t>-</w:t>
            </w:r>
            <w:r w:rsidR="00E0482B" w:rsidRPr="009F14CC">
              <w:t>gergedan: İ</w:t>
            </w:r>
            <w:r w:rsidRPr="009F14CC">
              <w:t>- iğne”. Öğrenci her yazdığı kelime için kendisine bir puan verir. On kelime sonrasında puanı en yüksek olan kişi birinci olur.  Her kelime için belirlenen sürenin bir dakikayı geçmemesine dikkat edilir.</w:t>
            </w:r>
          </w:p>
          <w:p w14:paraId="6BF4A8B3" w14:textId="77777777" w:rsidR="004113AD" w:rsidRPr="009F14CC" w:rsidRDefault="004113AD" w:rsidP="004113AD">
            <w:pPr>
              <w:numPr>
                <w:ilvl w:val="0"/>
                <w:numId w:val="1"/>
              </w:numPr>
              <w:spacing w:after="0" w:line="240" w:lineRule="auto"/>
              <w:ind w:left="360"/>
              <w:jc w:val="both"/>
            </w:pPr>
            <w:r w:rsidRPr="009F14CC">
              <w:t xml:space="preserve">Çiftler arası çalışma - Öğrenciler birlikte bir metni okur öyle ki bir öğrenci metni işaret eder, diğer öğrenci okur ve yabancı kelimeleri fark eder. Sonra rolleri değiştirirler. Sonunda tüm sınıfla bir tartışma yapılır ve metindeki bilinmeyen kelimelerin anlamı açıklanır. (Örneğin: Doğal afetler: deprem, sel, yangın. Doğal </w:t>
            </w:r>
            <w:r w:rsidR="00E0482B">
              <w:t>olaylardan n</w:t>
            </w:r>
            <w:r w:rsidRPr="009F14CC">
              <w:t>asıl korunmamız gerekiyor...).</w:t>
            </w:r>
          </w:p>
          <w:p w14:paraId="23F8D22A" w14:textId="77777777" w:rsidR="004113AD" w:rsidRPr="009F14CC" w:rsidRDefault="004113AD" w:rsidP="004113AD">
            <w:pPr>
              <w:numPr>
                <w:ilvl w:val="0"/>
                <w:numId w:val="1"/>
              </w:numPr>
              <w:spacing w:after="0" w:line="240" w:lineRule="auto"/>
              <w:ind w:left="360"/>
              <w:jc w:val="both"/>
            </w:pPr>
            <w:r w:rsidRPr="009F14CC">
              <w:t>Çiftler arası çalışma - Öğrencilerden biri kısa bir metin okur, diğer öğrenci dinler ve metni okuyan öğrenciye sorular sorar. Sonra rolleri değiştirirler. (Kendilerine sordukları sorular soru cümleler olmalıdır ve şu kelimeleri içermelidir: kim, ne, ne zaman, nerede,  evet/hayır sorular).</w:t>
            </w:r>
          </w:p>
          <w:p w14:paraId="1BA367E8" w14:textId="77777777" w:rsidR="004113AD" w:rsidRPr="009F14CC" w:rsidRDefault="004113AD" w:rsidP="004113AD">
            <w:pPr>
              <w:numPr>
                <w:ilvl w:val="0"/>
                <w:numId w:val="1"/>
              </w:numPr>
              <w:spacing w:after="0" w:line="240" w:lineRule="auto"/>
              <w:ind w:left="360"/>
              <w:jc w:val="both"/>
            </w:pPr>
            <w:r w:rsidRPr="009F14CC">
              <w:lastRenderedPageBreak/>
              <w:t>Örümcek ağı tekniği</w:t>
            </w:r>
            <w:r w:rsidR="00BE1C24">
              <w:t xml:space="preserve"> </w:t>
            </w:r>
            <w:r w:rsidRPr="009F14CC">
              <w:t xml:space="preserve">- öğrencilerin ellerinde yün var. Öğretmenin işaretiyle öğrenci olumlu bir cümle söyler. Aynı cümleyi kullanarak soru sorma ve yeni bir olumlu cümle kurma görevi olan başka bir öğrenciye yün verilir. Diğer öğrenci </w:t>
            </w:r>
            <w:r w:rsidR="00E0482B" w:rsidRPr="009F14CC">
              <w:t>cümleyi soru</w:t>
            </w:r>
            <w:r w:rsidRPr="009F14CC">
              <w:t xml:space="preserve"> cümlesi olarak </w:t>
            </w:r>
            <w:r w:rsidR="00E0482B" w:rsidRPr="009F14CC">
              <w:t>söyler. Tüm</w:t>
            </w:r>
            <w:r w:rsidRPr="009F14CC">
              <w:t xml:space="preserve"> öğrenciler en az bir cümle söyleyene kadar yünü elden ele atarlar.</w:t>
            </w:r>
          </w:p>
          <w:p w14:paraId="66D5F02B" w14:textId="77777777" w:rsidR="004113AD" w:rsidRPr="009F14CC" w:rsidRDefault="004113AD" w:rsidP="004113AD">
            <w:pPr>
              <w:numPr>
                <w:ilvl w:val="0"/>
                <w:numId w:val="1"/>
              </w:numPr>
              <w:spacing w:after="0" w:line="240" w:lineRule="auto"/>
              <w:ind w:left="360"/>
              <w:jc w:val="both"/>
            </w:pPr>
            <w:r w:rsidRPr="009F14CC">
              <w:t xml:space="preserve">Öğretmen,  öğrencilere 5 resim içeren bir zarf dağıtır. Her öğrenci bireysel olarak olumlu cümleler yazma görevi vardır ve ardından </w:t>
            </w:r>
            <w:r w:rsidR="00E0482B" w:rsidRPr="009F14CC">
              <w:t>kâğıdı</w:t>
            </w:r>
            <w:r w:rsidRPr="009F14CC">
              <w:t xml:space="preserve"> yanındaki arkadaşıyla değiştirir, diğer öğrenci olumlu cümleleri olumsuza dönüştürür.</w:t>
            </w:r>
          </w:p>
          <w:p w14:paraId="386B8700" w14:textId="77777777" w:rsidR="004113AD" w:rsidRPr="009F14CC" w:rsidRDefault="004113AD" w:rsidP="004113AD">
            <w:pPr>
              <w:numPr>
                <w:ilvl w:val="0"/>
                <w:numId w:val="1"/>
              </w:numPr>
              <w:spacing w:after="0" w:line="240" w:lineRule="auto"/>
              <w:ind w:left="360"/>
              <w:jc w:val="both"/>
            </w:pPr>
            <w:r w:rsidRPr="009F14CC">
              <w:t>Öğrencilerden, verilen görsellerin neler olduğunu söylemeleri istenir. Bu kelimeleri kullanarak kurallı ve anlamlı cümleler yazmaları sağlanır. Yazılan cümleler okutularak kıyaslama yapmaları beklenir.</w:t>
            </w:r>
          </w:p>
          <w:p w14:paraId="1026DBA0" w14:textId="77777777" w:rsidR="004113AD" w:rsidRPr="009F14CC" w:rsidRDefault="004113AD" w:rsidP="004113AD">
            <w:pPr>
              <w:numPr>
                <w:ilvl w:val="0"/>
                <w:numId w:val="1"/>
              </w:numPr>
              <w:spacing w:after="0" w:line="240" w:lineRule="auto"/>
              <w:ind w:left="360"/>
              <w:jc w:val="both"/>
            </w:pPr>
            <w:r w:rsidRPr="009F14CC">
              <w:t>Öğretmen bir metin okur, öğrenciler okunan metnin içeriği hakkında sorular oluşturur. Sorular tüm sınıfın önünde okunur ve cevaplanır.</w:t>
            </w:r>
          </w:p>
          <w:p w14:paraId="3DC44DAF" w14:textId="77777777" w:rsidR="004113AD" w:rsidRPr="009F14CC" w:rsidRDefault="004113AD" w:rsidP="004113AD">
            <w:pPr>
              <w:numPr>
                <w:ilvl w:val="0"/>
                <w:numId w:val="1"/>
              </w:numPr>
              <w:spacing w:after="0" w:line="240" w:lineRule="auto"/>
              <w:ind w:left="360"/>
              <w:jc w:val="both"/>
            </w:pPr>
            <w:r w:rsidRPr="009F14CC">
              <w:t>Çiftler arası çalışma-Öğrencilere bir çalışma sayfası verilir, okunan cümleleri tekilden çoğula dönüştürmek (</w:t>
            </w:r>
            <w:r w:rsidRPr="009F14CC">
              <w:rPr>
                <w:i/>
                <w:iCs/>
              </w:rPr>
              <w:t>Ben yazıyorum.</w:t>
            </w:r>
            <w:r w:rsidR="00E0482B">
              <w:rPr>
                <w:i/>
                <w:iCs/>
              </w:rPr>
              <w:t xml:space="preserve"> </w:t>
            </w:r>
            <w:r w:rsidRPr="009F14CC">
              <w:rPr>
                <w:i/>
                <w:iCs/>
              </w:rPr>
              <w:t>- Biz yazıyoruz.  Ela çalışıyor.</w:t>
            </w:r>
            <w:r w:rsidR="00E0482B">
              <w:rPr>
                <w:i/>
                <w:iCs/>
              </w:rPr>
              <w:t xml:space="preserve"> </w:t>
            </w:r>
            <w:r w:rsidRPr="009F14CC">
              <w:rPr>
                <w:i/>
                <w:iCs/>
              </w:rPr>
              <w:t>-</w:t>
            </w:r>
            <w:r w:rsidR="00E0482B">
              <w:rPr>
                <w:i/>
                <w:iCs/>
              </w:rPr>
              <w:t xml:space="preserve"> </w:t>
            </w:r>
            <w:r w:rsidRPr="009F14CC">
              <w:rPr>
                <w:i/>
                <w:iCs/>
              </w:rPr>
              <w:t>Ela ile Ali çalışıyorlar.)</w:t>
            </w:r>
            <w:r w:rsidRPr="009F14CC">
              <w:t xml:space="preserve"> </w:t>
            </w:r>
          </w:p>
          <w:p w14:paraId="2EE51422" w14:textId="77777777" w:rsidR="004113AD" w:rsidRPr="009F14CC" w:rsidRDefault="004113AD" w:rsidP="004113AD">
            <w:pPr>
              <w:numPr>
                <w:ilvl w:val="0"/>
                <w:numId w:val="1"/>
              </w:numPr>
              <w:spacing w:after="0" w:line="240" w:lineRule="auto"/>
              <w:ind w:left="360"/>
              <w:jc w:val="both"/>
            </w:pPr>
            <w:r w:rsidRPr="009F14CC">
              <w:t>Öğrenciler, kısa cümleler içeren bir metni tek tek okurlar, ardından iki cümleyi tek bir cümleye dönüştürürler. (</w:t>
            </w:r>
            <w:r w:rsidR="00BE1C24">
              <w:t>Alin</w:t>
            </w:r>
            <w:r w:rsidRPr="009F14CC">
              <w:t xml:space="preserve"> uyuyor. Ay odasında parlıyor.- </w:t>
            </w:r>
            <w:r w:rsidR="00BE1C24">
              <w:t xml:space="preserve">Alin </w:t>
            </w:r>
            <w:r w:rsidRPr="009F14CC">
              <w:t>uyuyor ve ay odasında parlıyor.)</w:t>
            </w:r>
          </w:p>
          <w:p w14:paraId="254222DC" w14:textId="77777777" w:rsidR="004113AD" w:rsidRPr="009F14CC" w:rsidRDefault="004113AD" w:rsidP="004113AD">
            <w:pPr>
              <w:numPr>
                <w:ilvl w:val="0"/>
                <w:numId w:val="1"/>
              </w:numPr>
              <w:spacing w:after="0" w:line="240" w:lineRule="auto"/>
              <w:ind w:left="360"/>
              <w:jc w:val="both"/>
            </w:pPr>
            <w:r w:rsidRPr="009F14CC">
              <w:t xml:space="preserve">Öğrenciler bir metni bireysel olarak okurlar. Metinde geçen özel </w:t>
            </w:r>
            <w:r w:rsidR="00E0482B" w:rsidRPr="009F14CC">
              <w:t>adları zamir</w:t>
            </w:r>
            <w:r w:rsidRPr="009F14CC">
              <w:t xml:space="preserve"> ile değiştirmeleri gerekiyor. (Nisa ve Metin hayvanat bahçesini ziyaret ettiler.- Onlar hayvanat bahçesini ziyaret ettiler.)</w:t>
            </w:r>
          </w:p>
          <w:p w14:paraId="754028D6" w14:textId="77777777" w:rsidR="004113AD" w:rsidRPr="009F14CC" w:rsidRDefault="004113AD" w:rsidP="004113AD">
            <w:pPr>
              <w:numPr>
                <w:ilvl w:val="0"/>
                <w:numId w:val="1"/>
              </w:numPr>
              <w:spacing w:after="0" w:line="240" w:lineRule="auto"/>
              <w:ind w:left="360"/>
              <w:jc w:val="both"/>
            </w:pPr>
            <w:r w:rsidRPr="009F14CC">
              <w:t xml:space="preserve">Bireysel çalışma- Öğrenciler bildirme cümlelerini soru ve ünlem cümlesi olarak değiştirir. "Bardaktan süt içiyor.- Bardaktan süt mü içiyor?  Bardaktan süt iç!" ve anlamlarına </w:t>
            </w:r>
            <w:r w:rsidR="00E0482B" w:rsidRPr="009F14CC">
              <w:t>göre; olumlu</w:t>
            </w:r>
            <w:r w:rsidRPr="009F14CC">
              <w:t xml:space="preserve"> ve olumsuz cümleler " Biz doğum günü partisine geleceğiz. - Biz doğum günü partisine gelmeyeceğiz.</w:t>
            </w:r>
          </w:p>
          <w:p w14:paraId="396B8E8E" w14:textId="77777777" w:rsidR="004113AD" w:rsidRPr="009F14CC" w:rsidRDefault="004113AD" w:rsidP="004113AD">
            <w:pPr>
              <w:numPr>
                <w:ilvl w:val="0"/>
                <w:numId w:val="1"/>
              </w:numPr>
              <w:spacing w:after="0" w:line="240" w:lineRule="auto"/>
              <w:ind w:left="360"/>
              <w:jc w:val="both"/>
            </w:pPr>
            <w:r w:rsidRPr="009F14CC">
              <w:t xml:space="preserve">Öğretmen, öğrencilere içinde beş </w:t>
            </w:r>
            <w:r w:rsidR="00E0482B" w:rsidRPr="009F14CC">
              <w:t>resim</w:t>
            </w:r>
            <w:r w:rsidRPr="009F14CC">
              <w:t xml:space="preserve"> olan bir zarf dağıtır. Öğrenciler resimlerin adlarını </w:t>
            </w:r>
            <w:r w:rsidR="004C7A9F">
              <w:t xml:space="preserve">bitişik eğik </w:t>
            </w:r>
            <w:r w:rsidRPr="009F14CC">
              <w:t xml:space="preserve">yazısı ile yazar ve yazdığı kelimelerden cümleler oluşturur. </w:t>
            </w:r>
          </w:p>
          <w:p w14:paraId="6E48BE51" w14:textId="77777777" w:rsidR="004113AD" w:rsidRPr="009F14CC" w:rsidRDefault="004113AD" w:rsidP="004113AD">
            <w:pPr>
              <w:numPr>
                <w:ilvl w:val="0"/>
                <w:numId w:val="1"/>
              </w:numPr>
              <w:spacing w:after="0" w:line="240" w:lineRule="auto"/>
              <w:ind w:left="360"/>
              <w:jc w:val="both"/>
              <w:rPr>
                <w:u w:val="single"/>
              </w:rPr>
            </w:pPr>
            <w:r w:rsidRPr="009F14CC">
              <w:t>Çiftler arası çalışma - Öğrenci, öğrendiği harflerin resimlerini içeren bir çalışma sayfası alır. Her resim için kelime ya da cümleler oluşturup yanındaki arkadaşına söyler. Arkadaşı duyduğu kelimeleri ya da cümleleri defterine yazar. Sonra roller değişir.</w:t>
            </w:r>
          </w:p>
          <w:p w14:paraId="77BA165E" w14:textId="77777777" w:rsidR="004113AD" w:rsidRPr="009F14CC" w:rsidRDefault="004113AD" w:rsidP="004113AD">
            <w:pPr>
              <w:numPr>
                <w:ilvl w:val="0"/>
                <w:numId w:val="1"/>
              </w:numPr>
              <w:spacing w:after="0" w:line="240" w:lineRule="auto"/>
              <w:ind w:left="360"/>
              <w:jc w:val="both"/>
              <w:rPr>
                <w:u w:val="single"/>
              </w:rPr>
            </w:pPr>
            <w:r w:rsidRPr="009F14CC">
              <w:t xml:space="preserve">Bireysel çalışma- Her öğrenciye, cümlelerde boş bırakılan yerleri okudukları metne göre </w:t>
            </w:r>
            <w:r w:rsidR="00E0482B" w:rsidRPr="009F14CC">
              <w:t>doldurmaları</w:t>
            </w:r>
            <w:r w:rsidRPr="009F14CC">
              <w:t xml:space="preserve"> gereken bir çalışma sayfası verilir.</w:t>
            </w:r>
          </w:p>
          <w:p w14:paraId="38F9188C" w14:textId="77777777" w:rsidR="004113AD" w:rsidRPr="009F14CC" w:rsidRDefault="004113AD" w:rsidP="004113AD">
            <w:pPr>
              <w:numPr>
                <w:ilvl w:val="0"/>
                <w:numId w:val="1"/>
              </w:numPr>
              <w:spacing w:after="0" w:line="240" w:lineRule="auto"/>
              <w:ind w:left="360"/>
              <w:jc w:val="both"/>
              <w:rPr>
                <w:u w:val="single"/>
              </w:rPr>
            </w:pPr>
            <w:r w:rsidRPr="009F14CC">
              <w:t xml:space="preserve">Öğrenciler bireysel olarak, daha sonra çiftler halinde çalışır, </w:t>
            </w:r>
            <w:r w:rsidR="00BE1C24">
              <w:t xml:space="preserve">bitişik eğik </w:t>
            </w:r>
            <w:r w:rsidRPr="009F14CC">
              <w:t xml:space="preserve">yazısı büyük harflerle yazılan bir </w:t>
            </w:r>
            <w:r w:rsidR="00E0482B" w:rsidRPr="009F14CC">
              <w:t>kâğıt</w:t>
            </w:r>
            <w:r w:rsidRPr="009F14CC">
              <w:t xml:space="preserve"> verilir, büyük </w:t>
            </w:r>
            <w:r w:rsidR="00E0482B" w:rsidRPr="009F14CC">
              <w:t>harflerin yanında</w:t>
            </w:r>
            <w:r w:rsidRPr="009F14CC">
              <w:t xml:space="preserve"> küçük harfleri yazacakları yer verilmiştir. Daha sonra arkadaşlarıyla </w:t>
            </w:r>
            <w:r w:rsidR="00E0482B" w:rsidRPr="009F14CC">
              <w:t>kâğıtlarını</w:t>
            </w:r>
            <w:r w:rsidRPr="009F14CC">
              <w:t xml:space="preserve"> karşılaştırırlar (bu çalışma ters de olabilir örneğin küçük harflerle yazılı bir </w:t>
            </w:r>
            <w:r w:rsidR="00E0482B" w:rsidRPr="009F14CC">
              <w:t>kâğıt</w:t>
            </w:r>
            <w:r w:rsidRPr="009F14CC">
              <w:t xml:space="preserve"> yanlarında büyük harfler yazılmak için yer var).</w:t>
            </w:r>
          </w:p>
          <w:p w14:paraId="472F8B33" w14:textId="77777777" w:rsidR="004113AD" w:rsidRPr="009F14CC" w:rsidRDefault="004113AD" w:rsidP="004113AD">
            <w:pPr>
              <w:numPr>
                <w:ilvl w:val="0"/>
                <w:numId w:val="1"/>
              </w:numPr>
              <w:spacing w:after="0" w:line="240" w:lineRule="auto"/>
              <w:ind w:left="360"/>
              <w:jc w:val="both"/>
            </w:pPr>
            <w:r w:rsidRPr="009F14CC">
              <w:t>Bireysel çalışma - Öğrencilere çalışma sayfası verilir: 1. Aynı heceleri birleştirmek; 2. Aynı tek heceli kelimeleri birleştirmek; 3. İki heceli kelimeleri birleştirmek; 4. Elde ettikleri kelimelerden kısa cümleler oluşturma etkinlikleri yaptırılır. Her öğrenci kendi çalışmasını sunar.</w:t>
            </w:r>
          </w:p>
          <w:p w14:paraId="05FC034A" w14:textId="77777777" w:rsidR="004113AD" w:rsidRPr="009F14CC" w:rsidRDefault="004113AD" w:rsidP="004113AD">
            <w:pPr>
              <w:numPr>
                <w:ilvl w:val="0"/>
                <w:numId w:val="1"/>
              </w:numPr>
              <w:spacing w:after="0" w:line="240" w:lineRule="auto"/>
              <w:ind w:left="360"/>
              <w:jc w:val="both"/>
            </w:pPr>
            <w:r w:rsidRPr="009F14CC">
              <w:t xml:space="preserve">Bireysel çalışma - Öğrenciler metni </w:t>
            </w:r>
            <w:r w:rsidR="00BE1C24">
              <w:t xml:space="preserve">dik temel </w:t>
            </w:r>
            <w:r w:rsidRPr="009F14CC">
              <w:t>yazıdan</w:t>
            </w:r>
            <w:r w:rsidR="00BE1C24">
              <w:t xml:space="preserve">, bitişik eğik </w:t>
            </w:r>
            <w:r w:rsidRPr="009F14CC">
              <w:t>yazı</w:t>
            </w:r>
            <w:r w:rsidR="00BE1C24">
              <w:t>yla yazmaları istenir veya dönüştürülü</w:t>
            </w:r>
            <w:r w:rsidRPr="009F14CC">
              <w:t>r.</w:t>
            </w:r>
          </w:p>
          <w:p w14:paraId="3016E69B" w14:textId="77777777" w:rsidR="004113AD" w:rsidRPr="009F14CC" w:rsidRDefault="004113AD" w:rsidP="004113AD">
            <w:pPr>
              <w:numPr>
                <w:ilvl w:val="0"/>
                <w:numId w:val="1"/>
              </w:numPr>
              <w:spacing w:after="0" w:line="240" w:lineRule="auto"/>
              <w:ind w:left="360"/>
              <w:jc w:val="both"/>
            </w:pPr>
            <w:r w:rsidRPr="009F14CC">
              <w:t xml:space="preserve">Öğrencilere hatalı metin içeren bir çalışma </w:t>
            </w:r>
            <w:r w:rsidR="00E0482B" w:rsidRPr="009F14CC">
              <w:t>kâğıdı</w:t>
            </w:r>
            <w:r w:rsidRPr="009F14CC">
              <w:t xml:space="preserve"> verilir ( tüm cümleler küçük harfle yazılmış). Öğrenci hataları bulur, düzeltir ve metni doğru bir şekilde </w:t>
            </w:r>
            <w:r w:rsidR="00E0482B" w:rsidRPr="009F14CC">
              <w:t>yeniden defterine</w:t>
            </w:r>
            <w:r w:rsidRPr="009F14CC">
              <w:t xml:space="preserve"> yazar.</w:t>
            </w:r>
          </w:p>
          <w:p w14:paraId="79998F0A" w14:textId="77777777" w:rsidR="004113AD" w:rsidRPr="009F14CC" w:rsidRDefault="004113AD" w:rsidP="004113AD">
            <w:pPr>
              <w:numPr>
                <w:ilvl w:val="0"/>
                <w:numId w:val="1"/>
              </w:numPr>
              <w:spacing w:after="0" w:line="240" w:lineRule="auto"/>
              <w:ind w:left="360"/>
              <w:jc w:val="both"/>
            </w:pPr>
            <w:r w:rsidRPr="009F14CC">
              <w:t>Öğretmen basit ve kısa metinler okur, öğrenci dikkatle dinler ve duyduklarını yazar. (Babaanne markette. Dede satranç oynuyor. Yasin bir uçak çiziyor. Marketten döndüğünde babaanneye gösterecek.)</w:t>
            </w:r>
          </w:p>
          <w:p w14:paraId="13115E75" w14:textId="77777777" w:rsidR="004113AD" w:rsidRPr="009F14CC" w:rsidRDefault="004113AD" w:rsidP="004113AD">
            <w:pPr>
              <w:numPr>
                <w:ilvl w:val="0"/>
                <w:numId w:val="1"/>
              </w:numPr>
              <w:spacing w:after="0" w:line="240" w:lineRule="auto"/>
              <w:ind w:left="360"/>
              <w:jc w:val="both"/>
            </w:pPr>
            <w:r w:rsidRPr="009F14CC">
              <w:t>Öğrenciler daha önce duydukları bir metne göre kısa bir yazı yazarlar. Sınıfın önünde okurlar ve başkalarının bilmediği bazı kelimeleri açıklarlar. (Canlılar farklı habitatlarda yaşarlar: bataklık, göl, orman. Ormanda kurt, tilki, tavşan yaşar.)</w:t>
            </w:r>
          </w:p>
          <w:p w14:paraId="1C6170AB" w14:textId="77777777" w:rsidR="004113AD" w:rsidRPr="009F14CC" w:rsidRDefault="004113AD" w:rsidP="004113AD">
            <w:pPr>
              <w:numPr>
                <w:ilvl w:val="0"/>
                <w:numId w:val="1"/>
              </w:numPr>
              <w:spacing w:after="0" w:line="240" w:lineRule="auto"/>
              <w:ind w:left="360"/>
              <w:jc w:val="both"/>
            </w:pPr>
            <w:r w:rsidRPr="009F14CC">
              <w:lastRenderedPageBreak/>
              <w:t xml:space="preserve">Bireysel çalışma – Öğrenciler, "Birlikte oynamak istiyorum ..."  konuyla ilgili bir metin yazmak için talimatlar alırlar - Her </w:t>
            </w:r>
            <w:r w:rsidR="00150016" w:rsidRPr="009F14CC">
              <w:t>öğrenci bağımsız</w:t>
            </w:r>
            <w:r w:rsidRPr="009F14CC">
              <w:t xml:space="preserve"> olarak en sevdiği oyuncağı, video oyunu, evcil </w:t>
            </w:r>
            <w:r w:rsidR="00150016" w:rsidRPr="009F14CC">
              <w:t>hayvanı...</w:t>
            </w:r>
            <w:r w:rsidRPr="009F14CC">
              <w:t xml:space="preserve"> için kısa bir yazı yazar ve okur.</w:t>
            </w:r>
          </w:p>
          <w:p w14:paraId="612C1282" w14:textId="77777777" w:rsidR="004113AD" w:rsidRPr="009F14CC" w:rsidRDefault="004113AD" w:rsidP="004113AD">
            <w:pPr>
              <w:numPr>
                <w:ilvl w:val="0"/>
                <w:numId w:val="1"/>
              </w:numPr>
              <w:spacing w:after="0" w:line="240" w:lineRule="auto"/>
              <w:ind w:left="360"/>
              <w:jc w:val="both"/>
            </w:pPr>
            <w:r w:rsidRPr="009F14CC">
              <w:t>Öğrencilere hecelerine yanlış ayrılmış sözcükler içeren bir metin verilir. Metni okuyup kelimeleri hecelere doğru bir şekilde ayırmalıdırlar.</w:t>
            </w:r>
          </w:p>
          <w:p w14:paraId="72CEDC84" w14:textId="77777777" w:rsidR="004113AD" w:rsidRPr="009F14CC" w:rsidRDefault="004113AD" w:rsidP="004113AD">
            <w:pPr>
              <w:numPr>
                <w:ilvl w:val="0"/>
                <w:numId w:val="1"/>
              </w:numPr>
              <w:spacing w:after="0" w:line="240" w:lineRule="auto"/>
              <w:ind w:left="360"/>
              <w:jc w:val="both"/>
            </w:pPr>
            <w:r w:rsidRPr="009F14CC">
              <w:t>Öğrencilere 5 cümle yazma görevi verilir. Öğretmen cümleleri tahtaya/akıllı tahtaya yazar. Öğrenciler, bazı kelimeleri kısa çizgi kullanarak yeni bir satıra doğru aktarmak için deftere yazmalıdır.</w:t>
            </w:r>
          </w:p>
          <w:p w14:paraId="04EEA540" w14:textId="77777777" w:rsidR="004113AD" w:rsidRPr="009F14CC" w:rsidRDefault="004113AD" w:rsidP="004113AD">
            <w:pPr>
              <w:numPr>
                <w:ilvl w:val="0"/>
                <w:numId w:val="1"/>
              </w:numPr>
              <w:spacing w:after="0" w:line="240" w:lineRule="auto"/>
              <w:ind w:left="360"/>
              <w:jc w:val="both"/>
            </w:pPr>
            <w:r w:rsidRPr="009F14CC">
              <w:t xml:space="preserve">Öğretmen, akıllı tahtayı </w:t>
            </w:r>
            <w:r w:rsidR="00150016" w:rsidRPr="009F14CC">
              <w:t>kullanarak 30</w:t>
            </w:r>
            <w:r w:rsidRPr="009F14CC">
              <w:t xml:space="preserve"> kelime paylaşır. Öğrenciler farklı noktalama işaretlerini (soru işareti, ünlem işareti, nokta, virgül ve iki nokta üst üste) kullanarak 3 cümle kurarlar. Cümleleri sözlü olarak söylerler ve defterlerine yazarlar.</w:t>
            </w:r>
          </w:p>
          <w:p w14:paraId="52462DF0" w14:textId="77777777" w:rsidR="004113AD" w:rsidRPr="009F14CC" w:rsidRDefault="004113AD" w:rsidP="004113AD">
            <w:pPr>
              <w:numPr>
                <w:ilvl w:val="0"/>
                <w:numId w:val="1"/>
              </w:numPr>
              <w:spacing w:after="0" w:line="240" w:lineRule="auto"/>
              <w:ind w:left="360"/>
              <w:jc w:val="both"/>
            </w:pPr>
            <w:r w:rsidRPr="009F14CC">
              <w:t>Öğrenciler, başka insanlara veya canlılara yardım etmenin önemini anlatan kısa bir yazı yazarlar. Yazıyı bitirdikten sonra kontrol eder, noktalama ve yazım yanlışları varsa düzeltirler.</w:t>
            </w:r>
          </w:p>
          <w:p w14:paraId="695D3809" w14:textId="77777777" w:rsidR="004113AD" w:rsidRPr="009F14CC" w:rsidRDefault="004113AD" w:rsidP="004113AD">
            <w:pPr>
              <w:numPr>
                <w:ilvl w:val="0"/>
                <w:numId w:val="1"/>
              </w:numPr>
              <w:spacing w:after="0" w:line="240" w:lineRule="auto"/>
              <w:ind w:left="360"/>
              <w:jc w:val="both"/>
            </w:pPr>
            <w:r w:rsidRPr="009F14CC">
              <w:t xml:space="preserve">Öğretmen, Özel adlardan - büyük harfle başlayan kelimeler ve ortak adlardan küçük harfle başlayan kelimeler ile bir çalışma </w:t>
            </w:r>
            <w:r w:rsidR="00150016" w:rsidRPr="009F14CC">
              <w:t>sayfası hazırlar</w:t>
            </w:r>
            <w:r w:rsidRPr="009F14CC">
              <w:t xml:space="preserve">. Öğrenciler çift olarak çalışırlar, küçük ve büyük harflerle yazılan kelimeler arasındaki farkları belirtirler. Daha sonra bazı sokakların, </w:t>
            </w:r>
            <w:r w:rsidR="00150016" w:rsidRPr="009F14CC">
              <w:t>dükkânların</w:t>
            </w:r>
            <w:r w:rsidRPr="009F14CC">
              <w:t xml:space="preserve"> ve şehirlerin adlarını büyük harflerle defterlere yazarlar.</w:t>
            </w:r>
          </w:p>
          <w:p w14:paraId="383BA808" w14:textId="77777777" w:rsidR="004113AD" w:rsidRPr="009F14CC" w:rsidRDefault="004113AD" w:rsidP="004113AD">
            <w:pPr>
              <w:numPr>
                <w:ilvl w:val="0"/>
                <w:numId w:val="1"/>
              </w:numPr>
              <w:spacing w:after="0" w:line="240" w:lineRule="auto"/>
              <w:ind w:left="360"/>
              <w:jc w:val="both"/>
            </w:pPr>
            <w:r w:rsidRPr="009F14CC">
              <w:t>Öğrenciler bireysel olarak çalışırlar. Cümlelerde yer alan özel isimlerden doğru yazılanların çiçekleri boyanır ve sınıfta hep birlikte kontrol edilir.</w:t>
            </w:r>
          </w:p>
          <w:p w14:paraId="63AA10EC" w14:textId="77777777" w:rsidR="004113AD" w:rsidRPr="009F14CC" w:rsidRDefault="004113AD" w:rsidP="004113AD">
            <w:pPr>
              <w:numPr>
                <w:ilvl w:val="0"/>
                <w:numId w:val="1"/>
              </w:numPr>
              <w:spacing w:after="0" w:line="240" w:lineRule="auto"/>
              <w:ind w:left="360"/>
              <w:jc w:val="both"/>
            </w:pPr>
            <w:r w:rsidRPr="009F14CC">
              <w:t>Bireysel çalışma - Öğrenci 100'e kadar sayıları ve 10'a kadar sıra sayıları olan altı kart çeker ve bunları kelimelerle yazar.</w:t>
            </w:r>
          </w:p>
          <w:p w14:paraId="0E581BA8" w14:textId="77777777" w:rsidR="004113AD" w:rsidRPr="009F14CC" w:rsidRDefault="004113AD" w:rsidP="004113AD">
            <w:pPr>
              <w:numPr>
                <w:ilvl w:val="0"/>
                <w:numId w:val="1"/>
              </w:numPr>
              <w:spacing w:after="0" w:line="240" w:lineRule="auto"/>
              <w:ind w:left="360"/>
            </w:pPr>
            <w:r w:rsidRPr="009F14CC">
              <w:t xml:space="preserve">Öğrencilere hatalı bir metin içeren bir çalışma sayfası verilir (kelimelerde harflerin sırası </w:t>
            </w:r>
            <w:r w:rsidR="00150016" w:rsidRPr="009F14CC">
              <w:t>ve cümlelerde</w:t>
            </w:r>
            <w:r w:rsidRPr="009F14CC">
              <w:t xml:space="preserve"> yanlış kelime sırası). Hataları bulma, düzeltme ve kelimeleri veya cümleleri doğru bir şekilde yeniden defterlerine yazma görevi verilir.</w:t>
            </w:r>
          </w:p>
          <w:p w14:paraId="6529C16A" w14:textId="77777777" w:rsidR="004113AD" w:rsidRPr="009F14CC" w:rsidRDefault="004113AD" w:rsidP="004113AD">
            <w:pPr>
              <w:numPr>
                <w:ilvl w:val="0"/>
                <w:numId w:val="1"/>
              </w:numPr>
              <w:spacing w:after="0" w:line="240" w:lineRule="auto"/>
              <w:ind w:left="360"/>
            </w:pPr>
            <w:r w:rsidRPr="009F14CC">
              <w:t xml:space="preserve">Öğrencilere, içinde harflerin, hecelerin, kelimelerin, noktalama işaretlerinin yazılmadığı kelimeler ve kısa cümleler içeren bir çalışma </w:t>
            </w:r>
            <w:r w:rsidR="00150016" w:rsidRPr="009F14CC">
              <w:t>sayfası verilir</w:t>
            </w:r>
            <w:r w:rsidRPr="009F14CC">
              <w:t xml:space="preserve">. Öğrenciler hataları bulur </w:t>
            </w:r>
            <w:r w:rsidR="00150016" w:rsidRPr="009F14CC">
              <w:t>ve defterlerinde</w:t>
            </w:r>
            <w:r w:rsidRPr="009F14CC">
              <w:t xml:space="preserve"> metni doğru yazarlar.</w:t>
            </w:r>
          </w:p>
          <w:p w14:paraId="0DEDE0FE" w14:textId="77777777" w:rsidR="004113AD" w:rsidRPr="009F14CC" w:rsidRDefault="004113AD" w:rsidP="004113AD">
            <w:pPr>
              <w:numPr>
                <w:ilvl w:val="0"/>
                <w:numId w:val="1"/>
              </w:numPr>
              <w:spacing w:after="0" w:line="240" w:lineRule="auto"/>
              <w:ind w:left="360"/>
            </w:pPr>
            <w:r w:rsidRPr="009F14CC">
              <w:t>Öğrenciler verilen bir şiir üzerinde (çalışma yaprağında verilen) çiftler halinde çalışırlar. Yeni öğrendikleri kelimelerden cümleler oluştururlar.</w:t>
            </w:r>
          </w:p>
          <w:p w14:paraId="79DD2FCF" w14:textId="77777777" w:rsidR="004113AD" w:rsidRPr="009F14CC" w:rsidRDefault="004113AD" w:rsidP="004113AD">
            <w:pPr>
              <w:numPr>
                <w:ilvl w:val="0"/>
                <w:numId w:val="1"/>
              </w:numPr>
              <w:spacing w:after="0" w:line="240" w:lineRule="auto"/>
              <w:ind w:left="360"/>
            </w:pPr>
            <w:r w:rsidRPr="009F14CC">
              <w:t>Öğrenciler bulmaca çözerler. Boş alanlara kelimeleri doldurmak için resimler kullanılır (Bulmacalar diğer konularla ilgili olabilir).</w:t>
            </w:r>
          </w:p>
          <w:p w14:paraId="3580199A" w14:textId="77777777" w:rsidR="004113AD" w:rsidRDefault="004113AD" w:rsidP="002F6934">
            <w:pPr>
              <w:spacing w:after="0" w:line="240" w:lineRule="auto"/>
              <w:ind w:left="360"/>
              <w:contextualSpacing/>
            </w:pPr>
            <w:r w:rsidRPr="009F14CC">
              <w:t>Sessiz okuma sırasında öğrenciler,  anlamını bilmedikleri sözcükleri defterlerine yazar. Okuma sırasında belirledikleri sözcüklerin anlamlarını; kendinden önce veya sonra gelen sözcüğe, sözcüğün içinde geçtiği cümleye, metne ve görsellere bakarak tahmin etmeleri istenir.</w:t>
            </w:r>
          </w:p>
          <w:p w14:paraId="0E62F719" w14:textId="77777777" w:rsidR="00072F66" w:rsidRPr="002F6934" w:rsidRDefault="00072F66" w:rsidP="002F6934">
            <w:pPr>
              <w:spacing w:after="0" w:line="240" w:lineRule="auto"/>
              <w:ind w:left="360"/>
              <w:contextualSpacing/>
            </w:pPr>
          </w:p>
        </w:tc>
      </w:tr>
      <w:tr w:rsidR="004113AD" w:rsidRPr="009F14CC" w14:paraId="40E5363B" w14:textId="77777777" w:rsidTr="004113AD">
        <w:trPr>
          <w:trHeight w:val="548"/>
        </w:trPr>
        <w:tc>
          <w:tcPr>
            <w:tcW w:w="13770" w:type="dxa"/>
            <w:gridSpan w:val="3"/>
            <w:shd w:val="clear" w:color="auto" w:fill="D9E2F3"/>
          </w:tcPr>
          <w:p w14:paraId="08AE9AC0" w14:textId="77777777" w:rsidR="004113AD" w:rsidRPr="009F14CC" w:rsidRDefault="004113AD" w:rsidP="004113AD">
            <w:pPr>
              <w:spacing w:after="0" w:line="240" w:lineRule="auto"/>
              <w:rPr>
                <w:b/>
              </w:rPr>
            </w:pPr>
            <w:r w:rsidRPr="009F14CC">
              <w:rPr>
                <w:rFonts w:cs="Calibri"/>
              </w:rPr>
              <w:lastRenderedPageBreak/>
              <w:t xml:space="preserve">Öğretim Alanı: </w:t>
            </w:r>
            <w:r w:rsidRPr="009F14CC">
              <w:rPr>
                <w:b/>
              </w:rPr>
              <w:t xml:space="preserve">EDEBİYAT, ANLATIM ve YARATICILIK </w:t>
            </w:r>
          </w:p>
          <w:p w14:paraId="2D7371E5" w14:textId="77777777" w:rsidR="004113AD" w:rsidRPr="009F14CC" w:rsidRDefault="004113AD" w:rsidP="004113AD">
            <w:pPr>
              <w:spacing w:after="0" w:line="240" w:lineRule="auto"/>
              <w:rPr>
                <w:rFonts w:cs="Calibri"/>
                <w:b/>
              </w:rPr>
            </w:pPr>
            <w:r w:rsidRPr="009F14CC">
              <w:rPr>
                <w:rFonts w:cs="Calibri"/>
              </w:rPr>
              <w:t xml:space="preserve">Ders Sayısı: </w:t>
            </w:r>
            <w:r w:rsidRPr="009F14CC">
              <w:rPr>
                <w:rFonts w:cs="Calibri"/>
                <w:b/>
              </w:rPr>
              <w:t>60</w:t>
            </w:r>
          </w:p>
        </w:tc>
      </w:tr>
      <w:tr w:rsidR="004113AD" w:rsidRPr="009F14CC" w14:paraId="5AF96CBE" w14:textId="77777777" w:rsidTr="004113AD">
        <w:trPr>
          <w:trHeight w:val="548"/>
        </w:trPr>
        <w:tc>
          <w:tcPr>
            <w:tcW w:w="13770" w:type="dxa"/>
            <w:gridSpan w:val="3"/>
            <w:tcBorders>
              <w:top w:val="single" w:sz="4" w:space="0" w:color="auto"/>
              <w:left w:val="single" w:sz="4" w:space="0" w:color="auto"/>
              <w:bottom w:val="single" w:sz="4" w:space="0" w:color="auto"/>
              <w:right w:val="single" w:sz="4" w:space="0" w:color="auto"/>
            </w:tcBorders>
            <w:shd w:val="clear" w:color="auto" w:fill="D9E2F3"/>
          </w:tcPr>
          <w:p w14:paraId="345E5FAF" w14:textId="77777777" w:rsidR="004113AD" w:rsidRPr="009F14CC" w:rsidRDefault="004113AD" w:rsidP="004113AD">
            <w:pPr>
              <w:rPr>
                <w:rFonts w:cs="Calibri"/>
                <w:b/>
              </w:rPr>
            </w:pPr>
            <w:r w:rsidRPr="009F14CC">
              <w:rPr>
                <w:rFonts w:cs="Calibri"/>
                <w:b/>
              </w:rPr>
              <w:t>Kazanımlar</w:t>
            </w:r>
          </w:p>
          <w:p w14:paraId="238985C8" w14:textId="77777777" w:rsidR="004113AD" w:rsidRPr="009F14CC" w:rsidRDefault="004113AD" w:rsidP="004113AD">
            <w:pPr>
              <w:spacing w:after="60" w:line="240" w:lineRule="auto"/>
              <w:rPr>
                <w:rFonts w:cs="Calibri"/>
                <w:bCs/>
                <w:i/>
              </w:rPr>
            </w:pPr>
            <w:r w:rsidRPr="009F14CC">
              <w:rPr>
                <w:rFonts w:cs="Calibri"/>
                <w:bCs/>
                <w:i/>
              </w:rPr>
              <w:t>Öğrenci:</w:t>
            </w:r>
          </w:p>
          <w:p w14:paraId="6DDE0EE3" w14:textId="77777777" w:rsidR="004113AD" w:rsidRPr="009F14CC" w:rsidRDefault="004113AD" w:rsidP="004113AD">
            <w:pPr>
              <w:numPr>
                <w:ilvl w:val="0"/>
                <w:numId w:val="2"/>
              </w:numPr>
              <w:spacing w:after="0" w:line="240" w:lineRule="auto"/>
              <w:ind w:left="360"/>
              <w:jc w:val="both"/>
              <w:rPr>
                <w:rFonts w:cs="Calibri"/>
              </w:rPr>
            </w:pPr>
            <w:r w:rsidRPr="009F14CC">
              <w:rPr>
                <w:rFonts w:cs="Calibri"/>
              </w:rPr>
              <w:t>Edebi metin türlerini (</w:t>
            </w:r>
            <w:r w:rsidR="00F839CE">
              <w:rPr>
                <w:rFonts w:cs="Calibri"/>
              </w:rPr>
              <w:t>hikâye</w:t>
            </w:r>
            <w:r w:rsidRPr="009F14CC">
              <w:rPr>
                <w:rFonts w:cs="Calibri"/>
              </w:rPr>
              <w:t>, öykü, masal, fabl, ş</w:t>
            </w:r>
            <w:r w:rsidR="00F839CE">
              <w:rPr>
                <w:rFonts w:cs="Calibri"/>
              </w:rPr>
              <w:t>iir</w:t>
            </w:r>
            <w:r w:rsidRPr="009F14CC">
              <w:rPr>
                <w:rFonts w:cs="Calibri"/>
              </w:rPr>
              <w:t xml:space="preserve"> ve dram) ayırt eder;</w:t>
            </w:r>
          </w:p>
          <w:p w14:paraId="7AEE145F" w14:textId="77777777" w:rsidR="004113AD" w:rsidRPr="009F14CC" w:rsidRDefault="004113AD" w:rsidP="004113AD">
            <w:pPr>
              <w:numPr>
                <w:ilvl w:val="0"/>
                <w:numId w:val="2"/>
              </w:numPr>
              <w:spacing w:after="0" w:line="240" w:lineRule="auto"/>
              <w:ind w:left="360"/>
              <w:jc w:val="both"/>
              <w:rPr>
                <w:rFonts w:cs="Calibri"/>
              </w:rPr>
            </w:pPr>
            <w:r w:rsidRPr="009F14CC">
              <w:rPr>
                <w:rFonts w:cs="Calibri"/>
              </w:rPr>
              <w:t>Edebi metnin içeriğini (karakter, olay, yer ve zaman) analiz eder;</w:t>
            </w:r>
          </w:p>
          <w:p w14:paraId="1A906EBC" w14:textId="77777777" w:rsidR="004113AD" w:rsidRPr="009F14CC" w:rsidRDefault="004113AD" w:rsidP="004113AD">
            <w:pPr>
              <w:numPr>
                <w:ilvl w:val="0"/>
                <w:numId w:val="2"/>
              </w:numPr>
              <w:spacing w:after="0" w:line="240" w:lineRule="auto"/>
              <w:ind w:left="360"/>
              <w:jc w:val="both"/>
              <w:rPr>
                <w:rFonts w:cs="Calibri"/>
              </w:rPr>
            </w:pPr>
            <w:r w:rsidRPr="009F14CC">
              <w:rPr>
                <w:rFonts w:cs="Calibri"/>
              </w:rPr>
              <w:t>Edebi metinleri kendi sözleriyle yeniden anlatır;</w:t>
            </w:r>
          </w:p>
          <w:p w14:paraId="31F4DD44" w14:textId="77777777" w:rsidR="004113AD" w:rsidRPr="009F14CC" w:rsidRDefault="004113AD" w:rsidP="004113AD">
            <w:pPr>
              <w:numPr>
                <w:ilvl w:val="0"/>
                <w:numId w:val="2"/>
              </w:numPr>
              <w:spacing w:after="0" w:line="240" w:lineRule="auto"/>
              <w:ind w:left="360"/>
              <w:jc w:val="both"/>
              <w:rPr>
                <w:rFonts w:cs="Calibri"/>
              </w:rPr>
            </w:pPr>
            <w:r w:rsidRPr="009F14CC">
              <w:rPr>
                <w:rFonts w:cs="Calibri"/>
              </w:rPr>
              <w:t>Seçilen bir konu üzerinde (yazılı ve sözlü) kendini ifade eder;</w:t>
            </w:r>
          </w:p>
          <w:p w14:paraId="19D951AC" w14:textId="77777777" w:rsidR="004113AD" w:rsidRDefault="004113AD" w:rsidP="002F6934">
            <w:pPr>
              <w:numPr>
                <w:ilvl w:val="0"/>
                <w:numId w:val="2"/>
              </w:numPr>
              <w:spacing w:after="0" w:line="240" w:lineRule="auto"/>
              <w:ind w:left="360"/>
              <w:jc w:val="both"/>
              <w:rPr>
                <w:rFonts w:cs="Calibri"/>
              </w:rPr>
            </w:pPr>
            <w:r w:rsidRPr="009F14CC">
              <w:rPr>
                <w:rFonts w:cs="Calibri"/>
              </w:rPr>
              <w:t>Yaratıcılığını kullanır.</w:t>
            </w:r>
          </w:p>
          <w:p w14:paraId="411EF067" w14:textId="77777777" w:rsidR="002F6934" w:rsidRPr="002F6934" w:rsidRDefault="002F6934" w:rsidP="002F6934">
            <w:pPr>
              <w:spacing w:after="0" w:line="240" w:lineRule="auto"/>
              <w:ind w:left="360"/>
              <w:jc w:val="both"/>
              <w:rPr>
                <w:rFonts w:cs="Calibri"/>
              </w:rPr>
            </w:pPr>
          </w:p>
        </w:tc>
      </w:tr>
      <w:tr w:rsidR="004113AD" w:rsidRPr="009F14CC" w14:paraId="6665D806" w14:textId="77777777" w:rsidTr="004113AD">
        <w:tc>
          <w:tcPr>
            <w:tcW w:w="4082" w:type="dxa"/>
            <w:gridSpan w:val="2"/>
            <w:tcBorders>
              <w:bottom w:val="dashed" w:sz="4" w:space="0" w:color="auto"/>
            </w:tcBorders>
            <w:shd w:val="clear" w:color="auto" w:fill="auto"/>
          </w:tcPr>
          <w:p w14:paraId="2DCDA03F" w14:textId="77777777" w:rsidR="004113AD" w:rsidRPr="009F14CC" w:rsidRDefault="004113AD" w:rsidP="004113AD">
            <w:pPr>
              <w:spacing w:after="60" w:line="240" w:lineRule="auto"/>
              <w:jc w:val="both"/>
              <w:rPr>
                <w:b/>
              </w:rPr>
            </w:pPr>
            <w:r w:rsidRPr="009F14CC">
              <w:rPr>
                <w:b/>
              </w:rPr>
              <w:lastRenderedPageBreak/>
              <w:t>Temalar (ve kavramlar)</w:t>
            </w:r>
          </w:p>
        </w:tc>
        <w:tc>
          <w:tcPr>
            <w:tcW w:w="9688" w:type="dxa"/>
            <w:tcBorders>
              <w:bottom w:val="dashed" w:sz="4" w:space="0" w:color="auto"/>
            </w:tcBorders>
            <w:shd w:val="clear" w:color="auto" w:fill="auto"/>
          </w:tcPr>
          <w:p w14:paraId="448967F4" w14:textId="77777777" w:rsidR="004113AD" w:rsidRPr="009F14CC" w:rsidRDefault="004113AD" w:rsidP="004113AD">
            <w:pPr>
              <w:spacing w:after="0" w:line="240" w:lineRule="auto"/>
              <w:jc w:val="both"/>
              <w:rPr>
                <w:b/>
              </w:rPr>
            </w:pPr>
            <w:r w:rsidRPr="009F14CC">
              <w:rPr>
                <w:b/>
              </w:rPr>
              <w:t>Ölçme ve Değerlendirme Standartları:</w:t>
            </w:r>
          </w:p>
        </w:tc>
      </w:tr>
      <w:tr w:rsidR="004113AD" w:rsidRPr="009F14CC" w14:paraId="322DA6B6" w14:textId="77777777" w:rsidTr="004113AD">
        <w:trPr>
          <w:trHeight w:val="1054"/>
        </w:trPr>
        <w:tc>
          <w:tcPr>
            <w:tcW w:w="4082" w:type="dxa"/>
            <w:gridSpan w:val="2"/>
            <w:tcBorders>
              <w:top w:val="dashed" w:sz="4" w:space="0" w:color="auto"/>
              <w:bottom w:val="dashed" w:sz="4" w:space="0" w:color="auto"/>
            </w:tcBorders>
            <w:shd w:val="clear" w:color="auto" w:fill="auto"/>
          </w:tcPr>
          <w:p w14:paraId="6C1D5CF5" w14:textId="77777777" w:rsidR="004113AD" w:rsidRPr="009F14CC" w:rsidRDefault="004113AD" w:rsidP="004113AD">
            <w:pPr>
              <w:pStyle w:val="ListParagraph"/>
              <w:numPr>
                <w:ilvl w:val="0"/>
                <w:numId w:val="1"/>
              </w:numPr>
              <w:ind w:left="360"/>
              <w:jc w:val="both"/>
              <w:rPr>
                <w:b/>
                <w:bCs/>
                <w:lang w:val="tr-TR"/>
              </w:rPr>
            </w:pPr>
            <w:r w:rsidRPr="009F14CC">
              <w:rPr>
                <w:b/>
                <w:bCs/>
                <w:lang w:val="tr-TR"/>
              </w:rPr>
              <w:t xml:space="preserve">Edebi metin türleri </w:t>
            </w:r>
          </w:p>
          <w:p w14:paraId="3D8409BB" w14:textId="77777777" w:rsidR="004113AD" w:rsidRPr="009F14CC" w:rsidRDefault="004113AD" w:rsidP="00F839CE">
            <w:pPr>
              <w:pStyle w:val="ListParagraph"/>
              <w:ind w:left="360"/>
              <w:jc w:val="both"/>
              <w:rPr>
                <w:bCs/>
                <w:lang w:val="tr-TR"/>
              </w:rPr>
            </w:pPr>
            <w:r w:rsidRPr="009F14CC">
              <w:rPr>
                <w:lang w:val="tr-TR"/>
              </w:rPr>
              <w:t>(</w:t>
            </w:r>
            <w:r w:rsidR="00150016" w:rsidRPr="009F14CC">
              <w:rPr>
                <w:lang w:val="tr-TR"/>
              </w:rPr>
              <w:t>hikâye</w:t>
            </w:r>
            <w:r w:rsidRPr="009F14CC">
              <w:rPr>
                <w:lang w:val="tr-TR"/>
              </w:rPr>
              <w:t xml:space="preserve">, masal, peri masalı, </w:t>
            </w:r>
            <w:r w:rsidR="00150016" w:rsidRPr="009F14CC">
              <w:rPr>
                <w:lang w:val="tr-TR"/>
              </w:rPr>
              <w:t>fabl</w:t>
            </w:r>
            <w:r w:rsidRPr="009F14CC">
              <w:rPr>
                <w:lang w:val="tr-TR"/>
              </w:rPr>
              <w:t>, ş</w:t>
            </w:r>
            <w:r w:rsidR="00F839CE">
              <w:rPr>
                <w:lang w:val="tr-TR"/>
              </w:rPr>
              <w:t>iir</w:t>
            </w:r>
            <w:r w:rsidRPr="009F14CC">
              <w:rPr>
                <w:lang w:val="tr-TR"/>
              </w:rPr>
              <w:t>, dram)</w:t>
            </w:r>
          </w:p>
        </w:tc>
        <w:tc>
          <w:tcPr>
            <w:tcW w:w="9688" w:type="dxa"/>
            <w:tcBorders>
              <w:top w:val="dashed" w:sz="4" w:space="0" w:color="auto"/>
              <w:bottom w:val="dashed" w:sz="4" w:space="0" w:color="auto"/>
            </w:tcBorders>
            <w:shd w:val="clear" w:color="auto" w:fill="auto"/>
          </w:tcPr>
          <w:p w14:paraId="0D7625FA" w14:textId="77777777" w:rsidR="004113AD" w:rsidRPr="009F14CC" w:rsidRDefault="004113AD" w:rsidP="004113AD">
            <w:pPr>
              <w:pStyle w:val="HTMLPreformatted"/>
              <w:numPr>
                <w:ilvl w:val="0"/>
                <w:numId w:val="18"/>
              </w:numPr>
              <w:tabs>
                <w:tab w:val="left" w:pos="3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Calibri" w:hAnsi="Calibri"/>
                <w:sz w:val="22"/>
                <w:szCs w:val="22"/>
              </w:rPr>
            </w:pPr>
            <w:r w:rsidRPr="009F14CC">
              <w:rPr>
                <w:rStyle w:val="y2iqfc"/>
                <w:rFonts w:ascii="Calibri" w:hAnsi="Calibri"/>
                <w:sz w:val="22"/>
                <w:szCs w:val="22"/>
              </w:rPr>
              <w:t xml:space="preserve">Edebi metinler </w:t>
            </w:r>
            <w:r w:rsidR="00150016" w:rsidRPr="009F14CC">
              <w:rPr>
                <w:rStyle w:val="y2iqfc"/>
                <w:rFonts w:ascii="Calibri" w:hAnsi="Calibri"/>
                <w:sz w:val="22"/>
                <w:szCs w:val="22"/>
              </w:rPr>
              <w:t>hikâye</w:t>
            </w:r>
            <w:r w:rsidRPr="009F14CC">
              <w:rPr>
                <w:rStyle w:val="y2iqfc"/>
                <w:rFonts w:ascii="Calibri" w:hAnsi="Calibri"/>
                <w:sz w:val="22"/>
                <w:szCs w:val="22"/>
              </w:rPr>
              <w:t xml:space="preserve">, masal, peri masalı, </w:t>
            </w:r>
            <w:r w:rsidR="00150016" w:rsidRPr="009F14CC">
              <w:rPr>
                <w:rStyle w:val="y2iqfc"/>
                <w:rFonts w:ascii="Calibri" w:hAnsi="Calibri"/>
                <w:sz w:val="22"/>
                <w:szCs w:val="22"/>
              </w:rPr>
              <w:t>fabl</w:t>
            </w:r>
            <w:r w:rsidRPr="009F14CC">
              <w:rPr>
                <w:rStyle w:val="y2iqfc"/>
                <w:rFonts w:ascii="Calibri" w:hAnsi="Calibri"/>
                <w:sz w:val="22"/>
                <w:szCs w:val="22"/>
              </w:rPr>
              <w:t>, ş</w:t>
            </w:r>
            <w:r w:rsidR="00F839CE">
              <w:rPr>
                <w:rStyle w:val="y2iqfc"/>
                <w:rFonts w:ascii="Calibri" w:hAnsi="Calibri"/>
                <w:sz w:val="22"/>
                <w:szCs w:val="22"/>
              </w:rPr>
              <w:t>iir</w:t>
            </w:r>
            <w:r w:rsidRPr="009F14CC">
              <w:rPr>
                <w:rStyle w:val="y2iqfc"/>
                <w:rFonts w:ascii="Calibri" w:hAnsi="Calibri"/>
                <w:sz w:val="22"/>
                <w:szCs w:val="22"/>
              </w:rPr>
              <w:t xml:space="preserve"> ve dram arasında bağlantı kurar ve bu metin özellikleri arasında ilişki kurar;</w:t>
            </w:r>
          </w:p>
          <w:p w14:paraId="089B8F89" w14:textId="77777777" w:rsidR="004113AD" w:rsidRPr="009F14CC" w:rsidRDefault="004113AD" w:rsidP="004113AD">
            <w:pPr>
              <w:pStyle w:val="HTMLPreformatted"/>
              <w:numPr>
                <w:ilvl w:val="0"/>
                <w:numId w:val="18"/>
              </w:numPr>
              <w:tabs>
                <w:tab w:val="left" w:pos="3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Calibri" w:hAnsi="Calibri"/>
                <w:sz w:val="22"/>
                <w:szCs w:val="22"/>
              </w:rPr>
            </w:pPr>
            <w:r w:rsidRPr="009F14CC">
              <w:rPr>
                <w:rStyle w:val="y2iqfc"/>
                <w:rFonts w:ascii="Calibri" w:hAnsi="Calibri"/>
                <w:sz w:val="22"/>
                <w:szCs w:val="22"/>
              </w:rPr>
              <w:t>Ş</w:t>
            </w:r>
            <w:r w:rsidR="00F839CE">
              <w:rPr>
                <w:rStyle w:val="y2iqfc"/>
                <w:rFonts w:ascii="Calibri" w:hAnsi="Calibri"/>
                <w:sz w:val="22"/>
                <w:szCs w:val="22"/>
              </w:rPr>
              <w:t>iirin</w:t>
            </w:r>
            <w:r w:rsidRPr="009F14CC">
              <w:rPr>
                <w:rStyle w:val="y2iqfc"/>
                <w:rFonts w:ascii="Calibri" w:hAnsi="Calibri"/>
                <w:sz w:val="22"/>
                <w:szCs w:val="22"/>
              </w:rPr>
              <w:t xml:space="preserve"> bazı özelliklerini (nazım, kıta, kafiye) listeler;</w:t>
            </w:r>
          </w:p>
          <w:p w14:paraId="52DE3896" w14:textId="77777777" w:rsidR="004113AD" w:rsidRPr="009F14CC" w:rsidRDefault="004113AD" w:rsidP="00150016">
            <w:pPr>
              <w:pStyle w:val="HTMLPreformatted"/>
              <w:numPr>
                <w:ilvl w:val="0"/>
                <w:numId w:val="18"/>
              </w:numPr>
              <w:tabs>
                <w:tab w:val="left" w:pos="3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Pr>
            </w:pPr>
            <w:r w:rsidRPr="009F14CC">
              <w:rPr>
                <w:rStyle w:val="y2iqfc"/>
                <w:rFonts w:ascii="Calibri" w:hAnsi="Calibri"/>
                <w:sz w:val="22"/>
                <w:szCs w:val="22"/>
              </w:rPr>
              <w:t>Dram</w:t>
            </w:r>
            <w:r w:rsidR="00150016">
              <w:rPr>
                <w:rStyle w:val="y2iqfc"/>
                <w:rFonts w:ascii="Calibri" w:hAnsi="Calibri"/>
                <w:sz w:val="22"/>
                <w:szCs w:val="22"/>
              </w:rPr>
              <w:t xml:space="preserve"> ve dramın </w:t>
            </w:r>
            <w:r w:rsidRPr="009F14CC">
              <w:rPr>
                <w:rStyle w:val="y2iqfc"/>
                <w:rFonts w:ascii="Calibri" w:hAnsi="Calibri"/>
                <w:sz w:val="22"/>
                <w:szCs w:val="22"/>
              </w:rPr>
              <w:t>bazı özelliklerini (diyalog, karakterler) listeler.</w:t>
            </w:r>
          </w:p>
        </w:tc>
      </w:tr>
      <w:tr w:rsidR="004113AD" w:rsidRPr="009F14CC" w14:paraId="454A27D7" w14:textId="77777777" w:rsidTr="004113AD">
        <w:trPr>
          <w:trHeight w:val="2330"/>
        </w:trPr>
        <w:tc>
          <w:tcPr>
            <w:tcW w:w="4082" w:type="dxa"/>
            <w:gridSpan w:val="2"/>
            <w:tcBorders>
              <w:top w:val="dashed" w:sz="4" w:space="0" w:color="auto"/>
              <w:bottom w:val="dashed" w:sz="4" w:space="0" w:color="auto"/>
            </w:tcBorders>
            <w:shd w:val="clear" w:color="auto" w:fill="auto"/>
          </w:tcPr>
          <w:p w14:paraId="1C617441" w14:textId="77777777" w:rsidR="004113AD" w:rsidRPr="009F14CC" w:rsidRDefault="004113AD" w:rsidP="004113AD">
            <w:pPr>
              <w:numPr>
                <w:ilvl w:val="0"/>
                <w:numId w:val="1"/>
              </w:numPr>
              <w:spacing w:after="0" w:line="240" w:lineRule="auto"/>
              <w:ind w:left="360"/>
              <w:jc w:val="both"/>
            </w:pPr>
            <w:r w:rsidRPr="009F14CC">
              <w:rPr>
                <w:b/>
              </w:rPr>
              <w:t>Edebi metinler analizi</w:t>
            </w:r>
          </w:p>
          <w:p w14:paraId="61B596D0" w14:textId="77777777" w:rsidR="004113AD" w:rsidRPr="009F14CC" w:rsidRDefault="004113AD" w:rsidP="004113AD">
            <w:pPr>
              <w:spacing w:after="0" w:line="240" w:lineRule="auto"/>
              <w:ind w:left="360"/>
              <w:jc w:val="both"/>
              <w:rPr>
                <w:rStyle w:val="y2iqfc"/>
              </w:rPr>
            </w:pPr>
            <w:r w:rsidRPr="009F14CC">
              <w:t>(konu, olay, karakter, yer, zaman)</w:t>
            </w:r>
          </w:p>
        </w:tc>
        <w:tc>
          <w:tcPr>
            <w:tcW w:w="9688" w:type="dxa"/>
            <w:tcBorders>
              <w:top w:val="dashed" w:sz="4" w:space="0" w:color="auto"/>
              <w:bottom w:val="dashed" w:sz="4" w:space="0" w:color="auto"/>
            </w:tcBorders>
            <w:shd w:val="clear" w:color="auto" w:fill="auto"/>
          </w:tcPr>
          <w:p w14:paraId="0E67820E" w14:textId="77777777" w:rsidR="004113AD" w:rsidRPr="009F14CC" w:rsidRDefault="004113AD" w:rsidP="004113AD">
            <w:pPr>
              <w:pStyle w:val="HTMLPreformatted"/>
              <w:numPr>
                <w:ilvl w:val="0"/>
                <w:numId w:val="18"/>
              </w:numPr>
              <w:tabs>
                <w:tab w:val="left" w:pos="3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Calibri" w:hAnsi="Calibri"/>
                <w:sz w:val="22"/>
                <w:szCs w:val="22"/>
              </w:rPr>
            </w:pPr>
            <w:r w:rsidRPr="009F14CC">
              <w:rPr>
                <w:rStyle w:val="y2iqfc"/>
                <w:rFonts w:ascii="Calibri" w:hAnsi="Calibri"/>
                <w:sz w:val="22"/>
                <w:szCs w:val="22"/>
              </w:rPr>
              <w:t>Okunan edebi metnin konusunu belirler;</w:t>
            </w:r>
          </w:p>
          <w:p w14:paraId="33F51A6B" w14:textId="77777777" w:rsidR="004113AD" w:rsidRPr="009F14CC" w:rsidRDefault="004113AD" w:rsidP="004113AD">
            <w:pPr>
              <w:pStyle w:val="HTMLPreformatted"/>
              <w:numPr>
                <w:ilvl w:val="0"/>
                <w:numId w:val="18"/>
              </w:numPr>
              <w:tabs>
                <w:tab w:val="left" w:pos="3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Calibri" w:hAnsi="Calibri"/>
                <w:sz w:val="22"/>
                <w:szCs w:val="22"/>
              </w:rPr>
            </w:pPr>
            <w:r w:rsidRPr="009F14CC">
              <w:rPr>
                <w:rStyle w:val="y2iqfc"/>
                <w:rFonts w:ascii="Calibri" w:hAnsi="Calibri"/>
                <w:sz w:val="22"/>
                <w:szCs w:val="22"/>
              </w:rPr>
              <w:t>Okunan edebi metinde olayların zamanını ve yerini belirler;</w:t>
            </w:r>
          </w:p>
          <w:p w14:paraId="5D0351B6" w14:textId="77777777" w:rsidR="004113AD" w:rsidRPr="009F14CC" w:rsidRDefault="004113AD" w:rsidP="004113AD">
            <w:pPr>
              <w:pStyle w:val="HTMLPreformatted"/>
              <w:numPr>
                <w:ilvl w:val="0"/>
                <w:numId w:val="18"/>
              </w:numPr>
              <w:tabs>
                <w:tab w:val="left" w:pos="3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Calibri" w:hAnsi="Calibri"/>
                <w:sz w:val="22"/>
                <w:szCs w:val="22"/>
              </w:rPr>
            </w:pPr>
            <w:r w:rsidRPr="009F14CC">
              <w:rPr>
                <w:rStyle w:val="y2iqfc"/>
                <w:rFonts w:ascii="Calibri" w:hAnsi="Calibri"/>
                <w:sz w:val="22"/>
                <w:szCs w:val="22"/>
              </w:rPr>
              <w:t>Okunan bir edebi metinde olayları ve sırasını belirler;</w:t>
            </w:r>
          </w:p>
          <w:p w14:paraId="6362A0F6" w14:textId="77777777" w:rsidR="004113AD" w:rsidRPr="009F14CC" w:rsidRDefault="00150016" w:rsidP="004113AD">
            <w:pPr>
              <w:pStyle w:val="HTMLPreformatted"/>
              <w:numPr>
                <w:ilvl w:val="0"/>
                <w:numId w:val="18"/>
              </w:numPr>
              <w:tabs>
                <w:tab w:val="left" w:pos="3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Calibri" w:hAnsi="Calibri"/>
                <w:sz w:val="22"/>
                <w:szCs w:val="22"/>
              </w:rPr>
            </w:pPr>
            <w:r w:rsidRPr="009F14CC">
              <w:rPr>
                <w:rStyle w:val="y2iqfc"/>
                <w:rFonts w:ascii="Calibri" w:hAnsi="Calibri"/>
                <w:sz w:val="22"/>
                <w:szCs w:val="22"/>
              </w:rPr>
              <w:t>Hikâyenin</w:t>
            </w:r>
            <w:r w:rsidR="004113AD" w:rsidRPr="009F14CC">
              <w:rPr>
                <w:rStyle w:val="y2iqfc"/>
                <w:rFonts w:ascii="Calibri" w:hAnsi="Calibri"/>
                <w:sz w:val="22"/>
                <w:szCs w:val="22"/>
              </w:rPr>
              <w:t xml:space="preserve"> giriş, gelişme ve sonuç bölümünü ayırt eder;</w:t>
            </w:r>
          </w:p>
          <w:p w14:paraId="59C5E225" w14:textId="77777777" w:rsidR="004113AD" w:rsidRPr="009F14CC" w:rsidRDefault="004113AD" w:rsidP="004113AD">
            <w:pPr>
              <w:pStyle w:val="HTMLPreformatted"/>
              <w:numPr>
                <w:ilvl w:val="0"/>
                <w:numId w:val="18"/>
              </w:numPr>
              <w:tabs>
                <w:tab w:val="left" w:pos="3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Calibri" w:hAnsi="Calibri"/>
                <w:sz w:val="22"/>
                <w:szCs w:val="22"/>
              </w:rPr>
            </w:pPr>
            <w:r w:rsidRPr="009F14CC">
              <w:rPr>
                <w:rStyle w:val="y2iqfc"/>
                <w:rFonts w:ascii="Calibri" w:hAnsi="Calibri"/>
                <w:sz w:val="22"/>
                <w:szCs w:val="22"/>
              </w:rPr>
              <w:t>Okunan edebi metindeki karakterleri tanır ve karşılaştırır;</w:t>
            </w:r>
          </w:p>
          <w:p w14:paraId="17818B0C" w14:textId="77777777" w:rsidR="004113AD" w:rsidRPr="009F14CC" w:rsidRDefault="004113AD" w:rsidP="004113AD">
            <w:pPr>
              <w:pStyle w:val="HTMLPreformatted"/>
              <w:numPr>
                <w:ilvl w:val="0"/>
                <w:numId w:val="18"/>
              </w:numPr>
              <w:tabs>
                <w:tab w:val="left" w:pos="3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Calibri" w:hAnsi="Calibri"/>
                <w:sz w:val="22"/>
                <w:szCs w:val="22"/>
              </w:rPr>
            </w:pPr>
            <w:r w:rsidRPr="009F14CC">
              <w:rPr>
                <w:rStyle w:val="y2iqfc"/>
                <w:rFonts w:ascii="Calibri" w:hAnsi="Calibri"/>
                <w:sz w:val="22"/>
                <w:szCs w:val="22"/>
              </w:rPr>
              <w:t>Okunan edebi metinle ilgili karakterlere ve/veya içeriğe ilişkin soruları cevaplar;</w:t>
            </w:r>
          </w:p>
          <w:p w14:paraId="5FC00A86" w14:textId="77777777" w:rsidR="004113AD" w:rsidRPr="009F14CC" w:rsidRDefault="004113AD" w:rsidP="004113AD">
            <w:pPr>
              <w:pStyle w:val="HTMLPreformatted"/>
              <w:numPr>
                <w:ilvl w:val="0"/>
                <w:numId w:val="18"/>
              </w:numPr>
              <w:tabs>
                <w:tab w:val="left" w:pos="3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Calibri" w:hAnsi="Calibri"/>
                <w:sz w:val="22"/>
                <w:szCs w:val="22"/>
              </w:rPr>
            </w:pPr>
            <w:r w:rsidRPr="009F14CC">
              <w:rPr>
                <w:rStyle w:val="y2iqfc"/>
                <w:rFonts w:ascii="Calibri" w:hAnsi="Calibri"/>
                <w:sz w:val="22"/>
                <w:szCs w:val="22"/>
              </w:rPr>
              <w:t xml:space="preserve">Hikâye, peri masalı, fabl ve </w:t>
            </w:r>
            <w:r w:rsidR="00150016" w:rsidRPr="009F14CC">
              <w:rPr>
                <w:rStyle w:val="y2iqfc"/>
                <w:rFonts w:ascii="Calibri" w:hAnsi="Calibri"/>
                <w:sz w:val="22"/>
                <w:szCs w:val="22"/>
              </w:rPr>
              <w:t>dramdaki</w:t>
            </w:r>
            <w:r w:rsidRPr="009F14CC">
              <w:rPr>
                <w:rStyle w:val="y2iqfc"/>
                <w:rFonts w:ascii="Calibri" w:hAnsi="Calibri"/>
                <w:sz w:val="22"/>
                <w:szCs w:val="22"/>
              </w:rPr>
              <w:t xml:space="preserve"> karakterlerin hareketlerini özellikleriyle ilişkilendirir;</w:t>
            </w:r>
          </w:p>
          <w:p w14:paraId="6560953D" w14:textId="77777777" w:rsidR="004113AD" w:rsidRPr="009F14CC" w:rsidRDefault="004113AD" w:rsidP="004113AD">
            <w:pPr>
              <w:pStyle w:val="HTMLPreformatted"/>
              <w:numPr>
                <w:ilvl w:val="0"/>
                <w:numId w:val="18"/>
              </w:numPr>
              <w:tabs>
                <w:tab w:val="left" w:pos="3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Pr>
            </w:pPr>
            <w:r w:rsidRPr="009F14CC">
              <w:rPr>
                <w:rStyle w:val="y2iqfc"/>
                <w:rFonts w:ascii="Calibri" w:hAnsi="Calibri"/>
                <w:sz w:val="22"/>
                <w:szCs w:val="22"/>
              </w:rPr>
              <w:t>Basit bir şiir içeriğinden bir mesaj çıkarır.</w:t>
            </w:r>
          </w:p>
        </w:tc>
      </w:tr>
      <w:tr w:rsidR="004113AD" w:rsidRPr="009F14CC" w14:paraId="7770B216" w14:textId="77777777" w:rsidTr="004113AD">
        <w:trPr>
          <w:trHeight w:val="1873"/>
        </w:trPr>
        <w:tc>
          <w:tcPr>
            <w:tcW w:w="4082" w:type="dxa"/>
            <w:gridSpan w:val="2"/>
            <w:tcBorders>
              <w:top w:val="dashed" w:sz="4" w:space="0" w:color="auto"/>
              <w:bottom w:val="dashed" w:sz="4" w:space="0" w:color="auto"/>
            </w:tcBorders>
            <w:shd w:val="clear" w:color="auto" w:fill="auto"/>
          </w:tcPr>
          <w:p w14:paraId="48E74569" w14:textId="77777777" w:rsidR="002F6934" w:rsidRDefault="004113AD" w:rsidP="004113AD">
            <w:pPr>
              <w:numPr>
                <w:ilvl w:val="0"/>
                <w:numId w:val="1"/>
              </w:numPr>
              <w:ind w:left="360"/>
              <w:jc w:val="both"/>
              <w:rPr>
                <w:rStyle w:val="y2iqfc"/>
                <w:b/>
              </w:rPr>
            </w:pPr>
            <w:r w:rsidRPr="009F14CC">
              <w:rPr>
                <w:rStyle w:val="y2iqfc"/>
                <w:b/>
              </w:rPr>
              <w:t>Sözlü - yazılı anlatım ve yaratıcılık</w:t>
            </w:r>
          </w:p>
          <w:p w14:paraId="6B5EB2F8" w14:textId="77777777" w:rsidR="004113AD" w:rsidRPr="002F6934" w:rsidRDefault="004113AD" w:rsidP="002F6934"/>
        </w:tc>
        <w:tc>
          <w:tcPr>
            <w:tcW w:w="9688" w:type="dxa"/>
            <w:tcBorders>
              <w:top w:val="dashed" w:sz="4" w:space="0" w:color="auto"/>
              <w:bottom w:val="dashed" w:sz="4" w:space="0" w:color="auto"/>
            </w:tcBorders>
            <w:shd w:val="clear" w:color="auto" w:fill="auto"/>
          </w:tcPr>
          <w:p w14:paraId="2B04CE87" w14:textId="77777777" w:rsidR="004113AD" w:rsidRPr="009F14CC" w:rsidRDefault="004113AD" w:rsidP="004113AD">
            <w:pPr>
              <w:pStyle w:val="HTMLPreformatted"/>
              <w:numPr>
                <w:ilvl w:val="0"/>
                <w:numId w:val="1"/>
              </w:numPr>
              <w:tabs>
                <w:tab w:val="left" w:pos="3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Calibri" w:hAnsi="Calibri"/>
                <w:sz w:val="22"/>
                <w:szCs w:val="22"/>
              </w:rPr>
            </w:pPr>
            <w:r w:rsidRPr="009F14CC">
              <w:rPr>
                <w:rStyle w:val="y2iqfc"/>
                <w:rFonts w:ascii="Calibri" w:hAnsi="Calibri"/>
                <w:sz w:val="22"/>
                <w:szCs w:val="22"/>
              </w:rPr>
              <w:t>Edebi bir metni kendi sözleriyle yeniden anlatır;</w:t>
            </w:r>
          </w:p>
          <w:p w14:paraId="7273E363" w14:textId="77777777" w:rsidR="004113AD" w:rsidRPr="009F14CC" w:rsidRDefault="004113AD" w:rsidP="004113AD">
            <w:pPr>
              <w:pStyle w:val="HTMLPreformatted"/>
              <w:numPr>
                <w:ilvl w:val="0"/>
                <w:numId w:val="1"/>
              </w:numPr>
              <w:tabs>
                <w:tab w:val="left" w:pos="3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Calibri" w:hAnsi="Calibri"/>
                <w:sz w:val="22"/>
                <w:szCs w:val="22"/>
              </w:rPr>
            </w:pPr>
            <w:r w:rsidRPr="009F14CC">
              <w:rPr>
                <w:rStyle w:val="y2iqfc"/>
                <w:rFonts w:ascii="Calibri" w:hAnsi="Calibri"/>
                <w:sz w:val="22"/>
                <w:szCs w:val="22"/>
              </w:rPr>
              <w:t xml:space="preserve">Günlük hayattaki olayları, benzer edebi metinlerle </w:t>
            </w:r>
            <w:r w:rsidR="00150016" w:rsidRPr="009F14CC">
              <w:rPr>
                <w:rStyle w:val="y2iqfc"/>
                <w:rFonts w:ascii="Calibri" w:hAnsi="Calibri"/>
                <w:sz w:val="22"/>
                <w:szCs w:val="22"/>
              </w:rPr>
              <w:t>ilişkilendirerek</w:t>
            </w:r>
            <w:r w:rsidRPr="009F14CC">
              <w:rPr>
                <w:rStyle w:val="y2iqfc"/>
                <w:rFonts w:ascii="Calibri" w:hAnsi="Calibri"/>
                <w:sz w:val="22"/>
                <w:szCs w:val="22"/>
              </w:rPr>
              <w:t xml:space="preserve"> anlatır;</w:t>
            </w:r>
          </w:p>
          <w:p w14:paraId="62E73EB4" w14:textId="77777777" w:rsidR="004113AD" w:rsidRPr="009F14CC" w:rsidRDefault="004113AD" w:rsidP="004113AD">
            <w:pPr>
              <w:pStyle w:val="HTMLPreformatted"/>
              <w:numPr>
                <w:ilvl w:val="0"/>
                <w:numId w:val="1"/>
              </w:numPr>
              <w:tabs>
                <w:tab w:val="left" w:pos="3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Calibri" w:hAnsi="Calibri"/>
                <w:sz w:val="22"/>
                <w:szCs w:val="22"/>
              </w:rPr>
            </w:pPr>
            <w:r w:rsidRPr="009F14CC">
              <w:rPr>
                <w:rStyle w:val="y2iqfc"/>
                <w:rFonts w:ascii="Calibri" w:hAnsi="Calibri"/>
                <w:sz w:val="22"/>
                <w:szCs w:val="22"/>
              </w:rPr>
              <w:t>Seçtiği bir konu veya belirli bir konu hakkında bilgi verir;</w:t>
            </w:r>
          </w:p>
          <w:p w14:paraId="5C5D7567" w14:textId="77777777" w:rsidR="004113AD" w:rsidRPr="009F14CC" w:rsidRDefault="004113AD" w:rsidP="004113AD">
            <w:pPr>
              <w:pStyle w:val="HTMLPreformatted"/>
              <w:numPr>
                <w:ilvl w:val="0"/>
                <w:numId w:val="1"/>
              </w:numPr>
              <w:tabs>
                <w:tab w:val="left" w:pos="3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Calibri" w:hAnsi="Calibri"/>
                <w:sz w:val="22"/>
                <w:szCs w:val="22"/>
              </w:rPr>
            </w:pPr>
            <w:r w:rsidRPr="009F14CC">
              <w:rPr>
                <w:rStyle w:val="y2iqfc"/>
                <w:rFonts w:ascii="Calibri" w:hAnsi="Calibri"/>
                <w:sz w:val="22"/>
                <w:szCs w:val="22"/>
              </w:rPr>
              <w:t>Okunmuş bir edebi metne yeni bir başlangıç ​​veya farklı bir son oluşturur;</w:t>
            </w:r>
          </w:p>
          <w:p w14:paraId="086DCD7C" w14:textId="77777777" w:rsidR="004113AD" w:rsidRPr="009F14CC" w:rsidRDefault="004113AD" w:rsidP="004113AD">
            <w:pPr>
              <w:pStyle w:val="HTMLPreformatted"/>
              <w:numPr>
                <w:ilvl w:val="0"/>
                <w:numId w:val="1"/>
              </w:numPr>
              <w:tabs>
                <w:tab w:val="left" w:pos="3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Calibri" w:hAnsi="Calibri"/>
                <w:sz w:val="22"/>
                <w:szCs w:val="22"/>
              </w:rPr>
            </w:pPr>
            <w:r w:rsidRPr="009F14CC">
              <w:rPr>
                <w:rFonts w:ascii="Calibri" w:hAnsi="Calibri"/>
                <w:sz w:val="22"/>
                <w:szCs w:val="22"/>
              </w:rPr>
              <w:t>Resim ve görselleri sırasıyla anlatır.</w:t>
            </w:r>
          </w:p>
        </w:tc>
      </w:tr>
      <w:tr w:rsidR="004113AD" w:rsidRPr="009F14CC" w14:paraId="718C3684" w14:textId="77777777" w:rsidTr="004113AD">
        <w:tc>
          <w:tcPr>
            <w:tcW w:w="13770" w:type="dxa"/>
            <w:gridSpan w:val="3"/>
            <w:shd w:val="clear" w:color="auto" w:fill="auto"/>
          </w:tcPr>
          <w:p w14:paraId="396CDDFE" w14:textId="77777777" w:rsidR="004113AD" w:rsidRPr="009F14CC" w:rsidRDefault="004113AD" w:rsidP="004113AD">
            <w:pPr>
              <w:spacing w:after="60" w:line="240" w:lineRule="auto"/>
              <w:jc w:val="both"/>
              <w:rPr>
                <w:b/>
              </w:rPr>
            </w:pPr>
            <w:r w:rsidRPr="009F14CC">
              <w:rPr>
                <w:b/>
              </w:rPr>
              <w:t xml:space="preserve">Etkinlik Örnekleri: </w:t>
            </w:r>
          </w:p>
          <w:p w14:paraId="208D379C" w14:textId="77777777" w:rsidR="004113AD" w:rsidRPr="009F14CC" w:rsidRDefault="004113AD" w:rsidP="004113AD">
            <w:pPr>
              <w:numPr>
                <w:ilvl w:val="0"/>
                <w:numId w:val="1"/>
              </w:numPr>
              <w:spacing w:after="0" w:line="240" w:lineRule="auto"/>
              <w:ind w:left="360"/>
              <w:jc w:val="both"/>
            </w:pPr>
            <w:r w:rsidRPr="009F14CC">
              <w:rPr>
                <w:bCs/>
              </w:rPr>
              <w:t xml:space="preserve">Bireysel çalışma - Öğrenci bir </w:t>
            </w:r>
            <w:r w:rsidR="00150016" w:rsidRPr="009F14CC">
              <w:rPr>
                <w:bCs/>
              </w:rPr>
              <w:t>hikâye</w:t>
            </w:r>
            <w:r w:rsidRPr="009F14CC">
              <w:rPr>
                <w:bCs/>
              </w:rPr>
              <w:t xml:space="preserve"> okur ve </w:t>
            </w:r>
            <w:r w:rsidR="00150016" w:rsidRPr="009F14CC">
              <w:rPr>
                <w:bCs/>
              </w:rPr>
              <w:t>hikâyenin</w:t>
            </w:r>
            <w:r w:rsidRPr="009F14CC">
              <w:rPr>
                <w:bCs/>
              </w:rPr>
              <w:t xml:space="preserve"> nasıl </w:t>
            </w:r>
            <w:r w:rsidR="00150016" w:rsidRPr="009F14CC">
              <w:rPr>
                <w:bCs/>
              </w:rPr>
              <w:t>yazıldığını ve</w:t>
            </w:r>
            <w:r w:rsidRPr="009F14CC">
              <w:rPr>
                <w:bCs/>
              </w:rPr>
              <w:t xml:space="preserve"> hangi karakterlerin olduğunu açıklar (insanlar, hayvanlar, nesneler).</w:t>
            </w:r>
          </w:p>
          <w:p w14:paraId="649B2972" w14:textId="77777777" w:rsidR="004113AD" w:rsidRPr="009F14CC" w:rsidRDefault="004113AD" w:rsidP="004113AD">
            <w:pPr>
              <w:numPr>
                <w:ilvl w:val="0"/>
                <w:numId w:val="1"/>
              </w:numPr>
              <w:spacing w:after="0" w:line="240" w:lineRule="auto"/>
              <w:ind w:left="360"/>
              <w:jc w:val="both"/>
            </w:pPr>
            <w:r w:rsidRPr="009F14CC">
              <w:rPr>
                <w:bCs/>
              </w:rPr>
              <w:t>Bireysel çalışma - Öğrenciler sessiz olarak bir şiir okur ve ardından birkaç soruyu yanıtlar:  şiirde kaç dize var, tüm dizeler birlikte mi yazılmış, şiirin konusu ve ana düşüncesi nedir? Öğrenciler bir şiirin ne olduğunu özetler ve açıklar.</w:t>
            </w:r>
          </w:p>
          <w:p w14:paraId="2F91E916" w14:textId="77777777" w:rsidR="004113AD" w:rsidRPr="009F14CC" w:rsidRDefault="004113AD" w:rsidP="004113AD">
            <w:pPr>
              <w:numPr>
                <w:ilvl w:val="0"/>
                <w:numId w:val="1"/>
              </w:numPr>
              <w:spacing w:after="0" w:line="240" w:lineRule="auto"/>
              <w:ind w:left="360"/>
              <w:jc w:val="both"/>
            </w:pPr>
            <w:r w:rsidRPr="009F14CC">
              <w:rPr>
                <w:bCs/>
              </w:rPr>
              <w:t xml:space="preserve">Bireysel çalışma - Öğrenciler tek perdelik bir tiyatro oyun metnini bir kaç kez okurlar, sonra onu canlandırarak okurlar.  Öğretmen, dramatik </w:t>
            </w:r>
            <w:r w:rsidR="00150016" w:rsidRPr="009F14CC">
              <w:rPr>
                <w:bCs/>
              </w:rPr>
              <w:t>metnin olay</w:t>
            </w:r>
            <w:r w:rsidRPr="009F14CC">
              <w:rPr>
                <w:bCs/>
              </w:rPr>
              <w:t xml:space="preserve">, </w:t>
            </w:r>
            <w:r w:rsidR="00150016" w:rsidRPr="009F14CC">
              <w:rPr>
                <w:bCs/>
              </w:rPr>
              <w:t>mekân</w:t>
            </w:r>
            <w:r w:rsidRPr="009F14CC">
              <w:rPr>
                <w:bCs/>
              </w:rPr>
              <w:t>, zaman ve kişilerin kim oldukları ile ilgili sorular sorar.</w:t>
            </w:r>
          </w:p>
          <w:p w14:paraId="0BA7AF56" w14:textId="77777777" w:rsidR="004113AD" w:rsidRPr="009F14CC" w:rsidRDefault="004113AD" w:rsidP="004113AD">
            <w:pPr>
              <w:numPr>
                <w:ilvl w:val="0"/>
                <w:numId w:val="1"/>
              </w:numPr>
              <w:spacing w:after="0" w:line="240" w:lineRule="auto"/>
              <w:ind w:left="360"/>
              <w:jc w:val="both"/>
            </w:pPr>
            <w:r w:rsidRPr="009F14CC">
              <w:rPr>
                <w:bCs/>
              </w:rPr>
              <w:t xml:space="preserve">Bireysel çalışma - Öğrenciler hayvanlarla ilgili bulmaca çözer, ardından bir </w:t>
            </w:r>
            <w:r w:rsidR="00150016" w:rsidRPr="009F14CC">
              <w:rPr>
                <w:bCs/>
              </w:rPr>
              <w:t>fabl</w:t>
            </w:r>
            <w:r w:rsidRPr="009F14CC">
              <w:rPr>
                <w:bCs/>
              </w:rPr>
              <w:t xml:space="preserve"> okurlar. </w:t>
            </w:r>
            <w:r w:rsidR="00150016" w:rsidRPr="009F14CC">
              <w:rPr>
                <w:bCs/>
              </w:rPr>
              <w:t>Fabldaki</w:t>
            </w:r>
            <w:r w:rsidRPr="009F14CC">
              <w:rPr>
                <w:bCs/>
              </w:rPr>
              <w:t xml:space="preserve"> olay hakkında konuşma yürütülür, hayvanların özellikleri tespit edilir. </w:t>
            </w:r>
            <w:r w:rsidR="00150016" w:rsidRPr="009F14CC">
              <w:rPr>
                <w:bCs/>
              </w:rPr>
              <w:t>Fablla</w:t>
            </w:r>
            <w:r w:rsidRPr="009F14CC">
              <w:rPr>
                <w:bCs/>
              </w:rPr>
              <w:t xml:space="preserve"> ilgili, fark ettikleri arzu edilen özelliklerin bir listesini yaparlar.</w:t>
            </w:r>
          </w:p>
          <w:p w14:paraId="3AFE2E84" w14:textId="77777777" w:rsidR="004113AD" w:rsidRPr="009F14CC" w:rsidRDefault="004113AD" w:rsidP="004113AD">
            <w:pPr>
              <w:numPr>
                <w:ilvl w:val="0"/>
                <w:numId w:val="1"/>
              </w:numPr>
              <w:spacing w:after="0" w:line="240" w:lineRule="auto"/>
              <w:ind w:left="360"/>
              <w:jc w:val="both"/>
            </w:pPr>
            <w:r w:rsidRPr="009F14CC">
              <w:t xml:space="preserve">Öğrenciler "Cırcır Böceği ve Karınca" </w:t>
            </w:r>
            <w:r w:rsidR="00150016" w:rsidRPr="009F14CC">
              <w:t>hikâyesini</w:t>
            </w:r>
            <w:r w:rsidRPr="009F14CC">
              <w:t xml:space="preserve"> okurlar. Öğretmen, </w:t>
            </w:r>
            <w:r w:rsidR="00150016" w:rsidRPr="009F14CC">
              <w:t>hikâye</w:t>
            </w:r>
            <w:r w:rsidRPr="009F14CC">
              <w:t xml:space="preserve"> ile ilgili sorular sorarak onları konuyu belirlemeye yönlendirir. (karıncaların sorumluluğu ve titizliği, cırcır böceğin dikkatsizliği ve tembelliği).</w:t>
            </w:r>
          </w:p>
          <w:p w14:paraId="444B413D" w14:textId="77777777" w:rsidR="004113AD" w:rsidRPr="009F14CC" w:rsidRDefault="004113AD" w:rsidP="004113AD">
            <w:pPr>
              <w:numPr>
                <w:ilvl w:val="0"/>
                <w:numId w:val="1"/>
              </w:numPr>
              <w:spacing w:after="0" w:line="240" w:lineRule="auto"/>
              <w:ind w:left="360"/>
              <w:jc w:val="both"/>
            </w:pPr>
            <w:r w:rsidRPr="009F14CC">
              <w:rPr>
                <w:bCs/>
              </w:rPr>
              <w:t xml:space="preserve">Bireysel çalışma - Öğrenciler bir çalışma sayfasında çalışır. En üstte okumaları </w:t>
            </w:r>
            <w:r w:rsidR="00150016" w:rsidRPr="009F14CC">
              <w:rPr>
                <w:bCs/>
              </w:rPr>
              <w:t>gereken metin</w:t>
            </w:r>
            <w:r w:rsidRPr="009F14CC">
              <w:rPr>
                <w:bCs/>
              </w:rPr>
              <w:t xml:space="preserve">, en altta ise </w:t>
            </w:r>
            <w:r w:rsidR="00150016" w:rsidRPr="009F14CC">
              <w:rPr>
                <w:bCs/>
              </w:rPr>
              <w:t>hikâye</w:t>
            </w:r>
            <w:r w:rsidRPr="009F14CC">
              <w:rPr>
                <w:bCs/>
              </w:rPr>
              <w:t xml:space="preserve"> yıldızı tekniği ile karakterleri, zamanı ve yeri belirlemeleri gerekir.</w:t>
            </w:r>
          </w:p>
          <w:p w14:paraId="16129F59" w14:textId="77777777" w:rsidR="004113AD" w:rsidRPr="009F14CC" w:rsidRDefault="004113AD" w:rsidP="004113AD">
            <w:pPr>
              <w:numPr>
                <w:ilvl w:val="0"/>
                <w:numId w:val="1"/>
              </w:numPr>
              <w:spacing w:after="0" w:line="240" w:lineRule="auto"/>
              <w:ind w:left="360"/>
              <w:jc w:val="both"/>
            </w:pPr>
            <w:r w:rsidRPr="009F14CC">
              <w:rPr>
                <w:bCs/>
              </w:rPr>
              <w:lastRenderedPageBreak/>
              <w:t xml:space="preserve">Bireysel çalışma - Öğretmen "İki Yolcu ve Ayı" </w:t>
            </w:r>
            <w:r w:rsidR="00150016" w:rsidRPr="009F14CC">
              <w:rPr>
                <w:bCs/>
              </w:rPr>
              <w:t>hikâyesini</w:t>
            </w:r>
            <w:r w:rsidRPr="009F14CC">
              <w:rPr>
                <w:bCs/>
              </w:rPr>
              <w:t xml:space="preserve"> birkaç kez okur. Ardından, her öğrenciye </w:t>
            </w:r>
            <w:r w:rsidR="00150016" w:rsidRPr="009F14CC">
              <w:rPr>
                <w:bCs/>
              </w:rPr>
              <w:t>hikâye</w:t>
            </w:r>
            <w:r w:rsidRPr="009F14CC">
              <w:rPr>
                <w:bCs/>
              </w:rPr>
              <w:t xml:space="preserve"> ile ilgili şeritler dağıtır. Öğrenciler şeritleri oluş sırasına göre sıralar. Etkinlikleri düzenledikten sonra öğrenciler arkadaşlığı tartışır ve </w:t>
            </w:r>
            <w:r w:rsidR="00150016" w:rsidRPr="009F14CC">
              <w:rPr>
                <w:bCs/>
              </w:rPr>
              <w:t>hikâye</w:t>
            </w:r>
            <w:r w:rsidRPr="009F14CC">
              <w:rPr>
                <w:bCs/>
              </w:rPr>
              <w:t xml:space="preserve"> ile ilgili birer cümle yazarlar.</w:t>
            </w:r>
          </w:p>
          <w:p w14:paraId="6377D92B" w14:textId="77777777" w:rsidR="004113AD" w:rsidRPr="009F14CC" w:rsidRDefault="004113AD" w:rsidP="004113AD">
            <w:pPr>
              <w:numPr>
                <w:ilvl w:val="0"/>
                <w:numId w:val="1"/>
              </w:numPr>
              <w:spacing w:after="0" w:line="240" w:lineRule="auto"/>
              <w:ind w:left="360"/>
              <w:jc w:val="both"/>
            </w:pPr>
            <w:r w:rsidRPr="009F14CC">
              <w:t>Çiftler arası çalışma - Öğrenciler "Karınca ve Güvercin" fablını okur, fablın başında, ortasında ve sonunda ne olduğunu belirler: (ilk olarak kimin başı belada, o durumdan nasıl kurtuluyor, sonrasında başka kimin başı belada ve nasıl kurtulduğunu açıklar. )</w:t>
            </w:r>
          </w:p>
          <w:p w14:paraId="07D33D89" w14:textId="77777777" w:rsidR="004113AD" w:rsidRPr="009F14CC" w:rsidRDefault="004113AD" w:rsidP="004113AD">
            <w:pPr>
              <w:numPr>
                <w:ilvl w:val="0"/>
                <w:numId w:val="1"/>
              </w:numPr>
              <w:spacing w:after="0" w:line="240" w:lineRule="auto"/>
              <w:ind w:left="360"/>
              <w:jc w:val="both"/>
              <w:rPr>
                <w:bCs/>
              </w:rPr>
            </w:pPr>
            <w:r w:rsidRPr="009F14CC">
              <w:t xml:space="preserve">Öğrenciler "Külkedisi" masalını dinler. "Dur" tekniğini kullanarak öğretmen metni birkaç kez durdurur ve öğrencilere kahramanlar ve onların davranışları ile ilgili sorular sorar. </w:t>
            </w:r>
            <w:r w:rsidR="003F6489" w:rsidRPr="009F14CC">
              <w:t>Hikâyenin</w:t>
            </w:r>
            <w:r w:rsidRPr="009F14CC">
              <w:t xml:space="preserve"> sonunda, kahramanları özelliklere göre sınıflandırırlar.</w:t>
            </w:r>
          </w:p>
          <w:p w14:paraId="4DEC6E5C" w14:textId="77777777" w:rsidR="004113AD" w:rsidRPr="009F14CC" w:rsidRDefault="004113AD" w:rsidP="004113AD">
            <w:pPr>
              <w:numPr>
                <w:ilvl w:val="0"/>
                <w:numId w:val="1"/>
              </w:numPr>
              <w:spacing w:after="0" w:line="240" w:lineRule="auto"/>
              <w:ind w:left="360"/>
              <w:jc w:val="both"/>
              <w:rPr>
                <w:bCs/>
              </w:rPr>
            </w:pPr>
            <w:r w:rsidRPr="009F14CC">
              <w:t>Çiftler arası çalışma - Öğretmen "Tavşan ile Kaplumbağa" masalını okur, öğrenciler ise masaldaki tavşanın hareketlerini ve kaplumbağanın hareketlerini tartışır</w:t>
            </w:r>
            <w:r w:rsidR="003F6489">
              <w:t xml:space="preserve">. </w:t>
            </w:r>
            <w:r w:rsidRPr="009F14CC">
              <w:t xml:space="preserve">2. Her çiftin masalla ilgili 2 cümle yazması gerekir (kaplumbağanın yavaş olmasına rağmen hedefe nasıl ulaştığını - ısrarcı ve </w:t>
            </w:r>
            <w:r w:rsidR="003F6489" w:rsidRPr="009F14CC">
              <w:t>özverili ve</w:t>
            </w:r>
            <w:r w:rsidRPr="009F14CC">
              <w:t xml:space="preserve"> daha hızlı olmasına rağmen tavşanın neden önce gelmediğini - yarışmak yerine kaplumbağayla alay etti)</w:t>
            </w:r>
            <w:r w:rsidR="003F6489">
              <w:t xml:space="preserve">. </w:t>
            </w:r>
            <w:r w:rsidRPr="009F14CC">
              <w:t xml:space="preserve"> 3. Öğrenciler, masalın sonunu değiştirerek tavşan ve kaplumbağa rolünü canlandırır.</w:t>
            </w:r>
          </w:p>
          <w:p w14:paraId="0252A51B" w14:textId="77777777" w:rsidR="004113AD" w:rsidRPr="009F14CC" w:rsidRDefault="004113AD" w:rsidP="004113AD">
            <w:pPr>
              <w:numPr>
                <w:ilvl w:val="0"/>
                <w:numId w:val="1"/>
              </w:numPr>
              <w:spacing w:after="0" w:line="240" w:lineRule="auto"/>
              <w:ind w:left="360"/>
              <w:jc w:val="both"/>
              <w:rPr>
                <w:bCs/>
              </w:rPr>
            </w:pPr>
            <w:r w:rsidRPr="009F14CC">
              <w:t xml:space="preserve">Öğrenciler, okudukları metni kendi sözlerini kullanarak yeniden anlatırlar. </w:t>
            </w:r>
          </w:p>
          <w:p w14:paraId="37949C94" w14:textId="77777777" w:rsidR="004113AD" w:rsidRPr="009F14CC" w:rsidRDefault="003F6489" w:rsidP="004113AD">
            <w:pPr>
              <w:numPr>
                <w:ilvl w:val="0"/>
                <w:numId w:val="1"/>
              </w:numPr>
              <w:spacing w:after="0" w:line="240" w:lineRule="auto"/>
              <w:ind w:left="360"/>
              <w:jc w:val="both"/>
              <w:rPr>
                <w:bCs/>
              </w:rPr>
            </w:pPr>
            <w:r w:rsidRPr="009F14CC">
              <w:t>Öğrenciler en</w:t>
            </w:r>
            <w:r w:rsidR="004113AD" w:rsidRPr="009F14CC">
              <w:t xml:space="preserve"> iyi arkadaşlıkları hakkında bir </w:t>
            </w:r>
            <w:r w:rsidRPr="009F14CC">
              <w:t>hikâye</w:t>
            </w:r>
            <w:r w:rsidR="004113AD" w:rsidRPr="009F14CC">
              <w:t xml:space="preserve"> anlatır (öğretmen talimat verir: kişinin adı ne, ne zamandan tanışıyorsunuz, nasıl biri olduğunu tarif et ve neden onunla arkadaşlığın önemlidir).</w:t>
            </w:r>
          </w:p>
          <w:p w14:paraId="5B47B434" w14:textId="77777777" w:rsidR="004113AD" w:rsidRPr="009F14CC" w:rsidRDefault="004113AD" w:rsidP="004113AD">
            <w:pPr>
              <w:numPr>
                <w:ilvl w:val="0"/>
                <w:numId w:val="1"/>
              </w:numPr>
              <w:spacing w:after="0" w:line="240" w:lineRule="auto"/>
              <w:ind w:left="360"/>
              <w:jc w:val="both"/>
              <w:rPr>
                <w:bCs/>
              </w:rPr>
            </w:pPr>
            <w:r w:rsidRPr="009F14CC">
              <w:rPr>
                <w:bCs/>
              </w:rPr>
              <w:t>Öğrenciler en sevdikleri resimli kitabı sunar ve neden en sevdikleri kitap olduğunu açıklar.</w:t>
            </w:r>
          </w:p>
          <w:p w14:paraId="68D928F2" w14:textId="77777777" w:rsidR="004113AD" w:rsidRPr="009F14CC" w:rsidRDefault="004113AD" w:rsidP="004113AD">
            <w:pPr>
              <w:numPr>
                <w:ilvl w:val="0"/>
                <w:numId w:val="1"/>
              </w:numPr>
              <w:spacing w:after="0" w:line="240" w:lineRule="auto"/>
              <w:ind w:left="360"/>
              <w:jc w:val="both"/>
              <w:rPr>
                <w:bCs/>
              </w:rPr>
            </w:pPr>
            <w:r w:rsidRPr="009F14CC">
              <w:rPr>
                <w:bCs/>
              </w:rPr>
              <w:t xml:space="preserve">Öğrenciler bir metni bireysel olarak okurlar. Metinle ilgili sorulara cevap verip tartışma yürütürler (metnin hangi bölümünü en çok beğendiler, hangi bölümünü beğenmediler, neden). Metni değiştirmek için ona yeni bir başlangıç ya da yeni bir son yazmaları istenir. </w:t>
            </w:r>
          </w:p>
          <w:p w14:paraId="6E04C7FE" w14:textId="77777777" w:rsidR="004113AD" w:rsidRDefault="004113AD" w:rsidP="002F6934">
            <w:pPr>
              <w:numPr>
                <w:ilvl w:val="0"/>
                <w:numId w:val="1"/>
              </w:numPr>
              <w:spacing w:after="0" w:line="240" w:lineRule="auto"/>
              <w:ind w:left="360"/>
              <w:jc w:val="both"/>
              <w:rPr>
                <w:bCs/>
              </w:rPr>
            </w:pPr>
            <w:r w:rsidRPr="009F14CC">
              <w:rPr>
                <w:bCs/>
              </w:rPr>
              <w:t>Çiftler halinde çalışma - Öğrencilere, mantıksal bir sıraya göre düzenlemeleri gereken resimler verilir, resimlere göre kısa bir metin yazmaları istenir.</w:t>
            </w:r>
          </w:p>
          <w:p w14:paraId="487953AF" w14:textId="77777777" w:rsidR="00072F66" w:rsidRPr="002F6934" w:rsidRDefault="00072F66" w:rsidP="00072F66">
            <w:pPr>
              <w:spacing w:after="0" w:line="240" w:lineRule="auto"/>
              <w:jc w:val="both"/>
              <w:rPr>
                <w:bCs/>
              </w:rPr>
            </w:pPr>
          </w:p>
        </w:tc>
      </w:tr>
      <w:tr w:rsidR="004113AD" w:rsidRPr="009F14CC" w14:paraId="0D70A4DF" w14:textId="77777777" w:rsidTr="004113AD">
        <w:tc>
          <w:tcPr>
            <w:tcW w:w="13770" w:type="dxa"/>
            <w:gridSpan w:val="3"/>
            <w:shd w:val="clear" w:color="auto" w:fill="D9E2F3"/>
          </w:tcPr>
          <w:p w14:paraId="2B144CE8" w14:textId="77777777" w:rsidR="004113AD" w:rsidRPr="009F14CC" w:rsidRDefault="004113AD" w:rsidP="004113AD">
            <w:pPr>
              <w:spacing w:after="0" w:line="240" w:lineRule="auto"/>
              <w:rPr>
                <w:rFonts w:cs="Calibri"/>
                <w:b/>
                <w:strike/>
              </w:rPr>
            </w:pPr>
            <w:r w:rsidRPr="009F14CC">
              <w:rPr>
                <w:rFonts w:cs="Calibri"/>
              </w:rPr>
              <w:lastRenderedPageBreak/>
              <w:t xml:space="preserve">Öğretim Alanı: </w:t>
            </w:r>
            <w:r w:rsidR="003F6489" w:rsidRPr="009F14CC">
              <w:rPr>
                <w:rFonts w:cs="Calibri"/>
                <w:b/>
                <w:bCs/>
              </w:rPr>
              <w:t>MEDYA KÜLTÜRÜ</w:t>
            </w:r>
            <w:r w:rsidRPr="009F14CC">
              <w:rPr>
                <w:rFonts w:cs="Calibri"/>
                <w:b/>
                <w:bCs/>
              </w:rPr>
              <w:t xml:space="preserve"> VE OKURYAZARLIĞI</w:t>
            </w:r>
          </w:p>
          <w:p w14:paraId="44D729F0" w14:textId="77777777" w:rsidR="004113AD" w:rsidRPr="009F14CC" w:rsidRDefault="004113AD" w:rsidP="004113AD">
            <w:pPr>
              <w:spacing w:after="0" w:line="240" w:lineRule="auto"/>
              <w:jc w:val="both"/>
              <w:rPr>
                <w:rFonts w:cs="Calibri"/>
              </w:rPr>
            </w:pPr>
            <w:r w:rsidRPr="009F14CC">
              <w:rPr>
                <w:rFonts w:cs="Calibri"/>
              </w:rPr>
              <w:t xml:space="preserve">Ders Sayısı: </w:t>
            </w:r>
            <w:r w:rsidRPr="009F14CC">
              <w:rPr>
                <w:rFonts w:cs="Calibri"/>
                <w:b/>
              </w:rPr>
              <w:t>15</w:t>
            </w:r>
          </w:p>
        </w:tc>
      </w:tr>
      <w:tr w:rsidR="004113AD" w:rsidRPr="009F14CC" w14:paraId="401F0104" w14:textId="77777777" w:rsidTr="00072F66">
        <w:tc>
          <w:tcPr>
            <w:tcW w:w="13770" w:type="dxa"/>
            <w:gridSpan w:val="3"/>
            <w:shd w:val="clear" w:color="auto" w:fill="D9E2F3" w:themeFill="accent5" w:themeFillTint="33"/>
          </w:tcPr>
          <w:p w14:paraId="3571B9D5" w14:textId="77777777" w:rsidR="004113AD" w:rsidRPr="009F14CC" w:rsidRDefault="004113AD" w:rsidP="004113AD">
            <w:pPr>
              <w:jc w:val="both"/>
              <w:rPr>
                <w:b/>
              </w:rPr>
            </w:pPr>
            <w:r w:rsidRPr="009F14CC">
              <w:rPr>
                <w:b/>
              </w:rPr>
              <w:t>Kazanımlar</w:t>
            </w:r>
          </w:p>
          <w:p w14:paraId="66F2EA68" w14:textId="77777777" w:rsidR="004113AD" w:rsidRPr="009F14CC" w:rsidRDefault="004113AD" w:rsidP="004113AD">
            <w:pPr>
              <w:jc w:val="both"/>
              <w:rPr>
                <w:i/>
              </w:rPr>
            </w:pPr>
            <w:r w:rsidRPr="009F14CC">
              <w:rPr>
                <w:i/>
              </w:rPr>
              <w:t>Öğrenci</w:t>
            </w:r>
            <w:r w:rsidRPr="009F14CC">
              <w:rPr>
                <w:bCs/>
                <w:i/>
              </w:rPr>
              <w:t>:</w:t>
            </w:r>
          </w:p>
          <w:p w14:paraId="1017834E" w14:textId="77777777" w:rsidR="004113AD" w:rsidRPr="009F14CC" w:rsidRDefault="004113AD" w:rsidP="004113AD">
            <w:pPr>
              <w:numPr>
                <w:ilvl w:val="0"/>
                <w:numId w:val="3"/>
              </w:numPr>
              <w:spacing w:after="0" w:line="240" w:lineRule="auto"/>
              <w:contextualSpacing/>
              <w:jc w:val="both"/>
            </w:pPr>
            <w:r w:rsidRPr="009F14CC">
              <w:t>Farklı med</w:t>
            </w:r>
            <w:r w:rsidR="003F6489">
              <w:t>ya iletileri, türleri oluşturur;</w:t>
            </w:r>
          </w:p>
          <w:p w14:paraId="711513E9" w14:textId="77777777" w:rsidR="004113AD" w:rsidRPr="009F14CC" w:rsidRDefault="004113AD" w:rsidP="004113AD">
            <w:pPr>
              <w:numPr>
                <w:ilvl w:val="0"/>
                <w:numId w:val="3"/>
              </w:numPr>
              <w:spacing w:after="0" w:line="240" w:lineRule="auto"/>
              <w:contextualSpacing/>
              <w:jc w:val="both"/>
            </w:pPr>
            <w:r w:rsidRPr="009F14CC">
              <w:t xml:space="preserve">Medya, mesajların ve haberlerin kaynaklarını </w:t>
            </w:r>
            <w:r w:rsidR="003F6489" w:rsidRPr="009F14CC">
              <w:t>belirler, yönlendirmeler</w:t>
            </w:r>
            <w:r w:rsidRPr="009F14CC">
              <w:t xml:space="preserve"> ve reklam mesajları arasında ayrım yapar;</w:t>
            </w:r>
          </w:p>
          <w:p w14:paraId="50A9C3E9" w14:textId="77777777" w:rsidR="004113AD" w:rsidRPr="009F14CC" w:rsidRDefault="006210BD" w:rsidP="004113AD">
            <w:pPr>
              <w:numPr>
                <w:ilvl w:val="0"/>
                <w:numId w:val="3"/>
              </w:numPr>
              <w:spacing w:after="0" w:line="240" w:lineRule="auto"/>
              <w:contextualSpacing/>
              <w:jc w:val="both"/>
            </w:pPr>
            <w:r>
              <w:t>Bildiri</w:t>
            </w:r>
            <w:r w:rsidR="008A6492">
              <w:t>m</w:t>
            </w:r>
            <w:r>
              <w:t>,</w:t>
            </w:r>
            <w:r w:rsidR="004113AD" w:rsidRPr="009F14CC">
              <w:t xml:space="preserve"> yön</w:t>
            </w:r>
            <w:r>
              <w:t>erge</w:t>
            </w:r>
            <w:r w:rsidR="004113AD" w:rsidRPr="009F14CC">
              <w:t xml:space="preserve"> ve reklam için metin, görsel ve dijital medya içeriğindeki bilgi ve mesajları belirler ve yorumlar;</w:t>
            </w:r>
          </w:p>
          <w:p w14:paraId="1BCD9BA3" w14:textId="77777777" w:rsidR="00072F66" w:rsidRDefault="006210BD" w:rsidP="006210BD">
            <w:pPr>
              <w:numPr>
                <w:ilvl w:val="0"/>
                <w:numId w:val="3"/>
              </w:numPr>
              <w:spacing w:after="0" w:line="240" w:lineRule="auto"/>
              <w:contextualSpacing/>
              <w:jc w:val="both"/>
            </w:pPr>
            <w:r>
              <w:t>Bildiri</w:t>
            </w:r>
            <w:r w:rsidR="008A6492">
              <w:t>m</w:t>
            </w:r>
            <w:r>
              <w:t xml:space="preserve">, yönerge </w:t>
            </w:r>
            <w:r w:rsidR="004113AD" w:rsidRPr="009F14CC">
              <w:t xml:space="preserve">ve reklam </w:t>
            </w:r>
            <w:r>
              <w:t xml:space="preserve">amaçlı </w:t>
            </w:r>
            <w:r w:rsidR="004113AD" w:rsidRPr="009F14CC">
              <w:t>kısa medya mesajları oluştur</w:t>
            </w:r>
            <w:r>
              <w:t>maya beceri kazanır</w:t>
            </w:r>
            <w:r w:rsidR="004113AD" w:rsidRPr="009F14CC">
              <w:t>.</w:t>
            </w:r>
          </w:p>
          <w:p w14:paraId="39D87576" w14:textId="77777777" w:rsidR="00072F66" w:rsidRPr="009F14CC" w:rsidRDefault="00072F66" w:rsidP="00072F66">
            <w:pPr>
              <w:spacing w:after="0" w:line="240" w:lineRule="auto"/>
              <w:ind w:left="720"/>
              <w:contextualSpacing/>
              <w:jc w:val="both"/>
            </w:pPr>
          </w:p>
        </w:tc>
      </w:tr>
      <w:tr w:rsidR="004113AD" w:rsidRPr="009F14CC" w14:paraId="53F87C9D" w14:textId="77777777" w:rsidTr="002F6934">
        <w:trPr>
          <w:trHeight w:val="395"/>
        </w:trPr>
        <w:tc>
          <w:tcPr>
            <w:tcW w:w="4082" w:type="dxa"/>
            <w:gridSpan w:val="2"/>
            <w:tcBorders>
              <w:bottom w:val="dashed" w:sz="4" w:space="0" w:color="auto"/>
            </w:tcBorders>
            <w:shd w:val="clear" w:color="auto" w:fill="auto"/>
          </w:tcPr>
          <w:p w14:paraId="0076C56F" w14:textId="77777777" w:rsidR="004113AD" w:rsidRPr="009F14CC" w:rsidRDefault="004113AD" w:rsidP="004113AD">
            <w:pPr>
              <w:spacing w:after="60" w:line="240" w:lineRule="auto"/>
              <w:jc w:val="both"/>
              <w:rPr>
                <w:b/>
              </w:rPr>
            </w:pPr>
            <w:r w:rsidRPr="009F14CC">
              <w:rPr>
                <w:b/>
              </w:rPr>
              <w:t>Temalar (ve kavramlar)</w:t>
            </w:r>
          </w:p>
        </w:tc>
        <w:tc>
          <w:tcPr>
            <w:tcW w:w="9688" w:type="dxa"/>
            <w:tcBorders>
              <w:bottom w:val="dashed" w:sz="4" w:space="0" w:color="auto"/>
            </w:tcBorders>
            <w:shd w:val="clear" w:color="auto" w:fill="auto"/>
          </w:tcPr>
          <w:p w14:paraId="6780D1AB" w14:textId="77777777" w:rsidR="004113AD" w:rsidRPr="009F14CC" w:rsidRDefault="004113AD" w:rsidP="004113AD">
            <w:pPr>
              <w:spacing w:after="0" w:line="240" w:lineRule="auto"/>
              <w:jc w:val="both"/>
              <w:rPr>
                <w:b/>
              </w:rPr>
            </w:pPr>
            <w:r w:rsidRPr="009F14CC">
              <w:rPr>
                <w:b/>
              </w:rPr>
              <w:t>Ölçme ve Değerlendirme Standartları:</w:t>
            </w:r>
          </w:p>
        </w:tc>
      </w:tr>
      <w:tr w:rsidR="002F22FA" w:rsidRPr="009F14CC" w14:paraId="16FC980F" w14:textId="77777777" w:rsidTr="002F6934">
        <w:trPr>
          <w:trHeight w:val="395"/>
        </w:trPr>
        <w:tc>
          <w:tcPr>
            <w:tcW w:w="4082" w:type="dxa"/>
            <w:gridSpan w:val="2"/>
            <w:tcBorders>
              <w:bottom w:val="dashed" w:sz="4" w:space="0" w:color="auto"/>
            </w:tcBorders>
            <w:shd w:val="clear" w:color="auto" w:fill="auto"/>
          </w:tcPr>
          <w:p w14:paraId="7ED18320" w14:textId="77777777" w:rsidR="002F22FA" w:rsidRPr="002F22FA" w:rsidRDefault="002F22FA" w:rsidP="002F22FA">
            <w:pPr>
              <w:pStyle w:val="ListParagraph"/>
              <w:numPr>
                <w:ilvl w:val="0"/>
                <w:numId w:val="19"/>
              </w:numPr>
              <w:spacing w:after="60" w:line="240" w:lineRule="auto"/>
              <w:ind w:left="333" w:hanging="283"/>
              <w:jc w:val="both"/>
              <w:rPr>
                <w:b/>
              </w:rPr>
            </w:pPr>
            <w:proofErr w:type="spellStart"/>
            <w:r w:rsidRPr="002F22FA">
              <w:rPr>
                <w:b/>
              </w:rPr>
              <w:t>Medya</w:t>
            </w:r>
            <w:proofErr w:type="spellEnd"/>
            <w:r w:rsidRPr="002F22FA">
              <w:rPr>
                <w:b/>
              </w:rPr>
              <w:t xml:space="preserve"> </w:t>
            </w:r>
            <w:proofErr w:type="spellStart"/>
            <w:r w:rsidRPr="002F22FA">
              <w:rPr>
                <w:b/>
              </w:rPr>
              <w:t>türleri</w:t>
            </w:r>
            <w:proofErr w:type="spellEnd"/>
          </w:p>
          <w:p w14:paraId="46A058A3" w14:textId="77777777" w:rsidR="002F22FA" w:rsidRPr="002F22FA" w:rsidRDefault="002F22FA" w:rsidP="002F22FA">
            <w:pPr>
              <w:pStyle w:val="ListParagraph"/>
              <w:spacing w:after="60" w:line="240" w:lineRule="auto"/>
              <w:ind w:left="333"/>
              <w:jc w:val="both"/>
            </w:pPr>
            <w:r w:rsidRPr="002F22FA">
              <w:t>(</w:t>
            </w:r>
            <w:proofErr w:type="spellStart"/>
            <w:r w:rsidRPr="002F22FA">
              <w:t>yazılı</w:t>
            </w:r>
            <w:proofErr w:type="spellEnd"/>
            <w:r w:rsidRPr="002F22FA">
              <w:t xml:space="preserve"> </w:t>
            </w:r>
            <w:proofErr w:type="spellStart"/>
            <w:r w:rsidRPr="002F22FA">
              <w:t>medya</w:t>
            </w:r>
            <w:proofErr w:type="spellEnd"/>
            <w:r w:rsidRPr="002F22FA">
              <w:t xml:space="preserve">, </w:t>
            </w:r>
            <w:proofErr w:type="spellStart"/>
            <w:r w:rsidRPr="002F22FA">
              <w:t>görsel</w:t>
            </w:r>
            <w:proofErr w:type="spellEnd"/>
            <w:r w:rsidRPr="002F22FA">
              <w:t xml:space="preserve"> </w:t>
            </w:r>
            <w:proofErr w:type="spellStart"/>
            <w:r w:rsidRPr="002F22FA">
              <w:t>medya</w:t>
            </w:r>
            <w:proofErr w:type="spellEnd"/>
            <w:r w:rsidRPr="002F22FA">
              <w:t>, internet medyası)</w:t>
            </w:r>
          </w:p>
        </w:tc>
        <w:tc>
          <w:tcPr>
            <w:tcW w:w="9688" w:type="dxa"/>
            <w:tcBorders>
              <w:bottom w:val="dashed" w:sz="4" w:space="0" w:color="auto"/>
            </w:tcBorders>
            <w:shd w:val="clear" w:color="auto" w:fill="auto"/>
          </w:tcPr>
          <w:p w14:paraId="1075425B" w14:textId="77777777" w:rsidR="002F22FA" w:rsidRPr="009F14CC" w:rsidRDefault="002F22FA" w:rsidP="002F22FA">
            <w:pPr>
              <w:pStyle w:val="ListParagraph"/>
              <w:numPr>
                <w:ilvl w:val="0"/>
                <w:numId w:val="1"/>
              </w:numPr>
              <w:shd w:val="clear" w:color="auto" w:fill="FFFFFF"/>
              <w:tabs>
                <w:tab w:val="left" w:pos="3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tr-TR"/>
              </w:rPr>
            </w:pPr>
            <w:r w:rsidRPr="009F14CC">
              <w:rPr>
                <w:lang w:val="tr-TR"/>
              </w:rPr>
              <w:t xml:space="preserve">Medya mesajlarının kaynaklarını </w:t>
            </w:r>
            <w:r w:rsidR="00F97054">
              <w:rPr>
                <w:lang w:val="tr-TR"/>
              </w:rPr>
              <w:t xml:space="preserve">ve içeriğini </w:t>
            </w:r>
            <w:r w:rsidRPr="009F14CC">
              <w:rPr>
                <w:lang w:val="tr-TR"/>
              </w:rPr>
              <w:t>belirler (dergi, radyo, televizyon, ilan</w:t>
            </w:r>
            <w:r w:rsidR="00F6473D">
              <w:rPr>
                <w:lang w:val="tr-TR"/>
              </w:rPr>
              <w:t>, afiş, internet, cep telefonu).</w:t>
            </w:r>
          </w:p>
          <w:p w14:paraId="7D7F4810" w14:textId="77777777" w:rsidR="002F22FA" w:rsidRPr="009F14CC" w:rsidRDefault="002F22FA" w:rsidP="004113AD">
            <w:pPr>
              <w:spacing w:after="0" w:line="240" w:lineRule="auto"/>
              <w:jc w:val="both"/>
              <w:rPr>
                <w:b/>
              </w:rPr>
            </w:pPr>
          </w:p>
        </w:tc>
      </w:tr>
      <w:tr w:rsidR="004113AD" w:rsidRPr="009F14CC" w14:paraId="7451275D" w14:textId="77777777" w:rsidTr="00F97054">
        <w:trPr>
          <w:trHeight w:val="170"/>
        </w:trPr>
        <w:tc>
          <w:tcPr>
            <w:tcW w:w="4082" w:type="dxa"/>
            <w:gridSpan w:val="2"/>
            <w:tcBorders>
              <w:top w:val="dashed" w:sz="4" w:space="0" w:color="auto"/>
              <w:bottom w:val="dashed" w:sz="4" w:space="0" w:color="auto"/>
            </w:tcBorders>
            <w:shd w:val="clear" w:color="auto" w:fill="auto"/>
          </w:tcPr>
          <w:p w14:paraId="73622FDE" w14:textId="77777777" w:rsidR="004113AD" w:rsidRPr="009F14CC" w:rsidRDefault="004113AD" w:rsidP="002F22FA">
            <w:pPr>
              <w:pStyle w:val="CommentText"/>
              <w:numPr>
                <w:ilvl w:val="0"/>
                <w:numId w:val="1"/>
              </w:numPr>
              <w:spacing w:after="0" w:line="240" w:lineRule="auto"/>
              <w:ind w:left="360"/>
              <w:rPr>
                <w:b/>
                <w:sz w:val="22"/>
                <w:szCs w:val="22"/>
              </w:rPr>
            </w:pPr>
            <w:r w:rsidRPr="009F14CC">
              <w:rPr>
                <w:b/>
                <w:sz w:val="22"/>
                <w:szCs w:val="22"/>
              </w:rPr>
              <w:lastRenderedPageBreak/>
              <w:t>Türlerine göre medya iletileri/mesajları</w:t>
            </w:r>
          </w:p>
          <w:p w14:paraId="18D34F3D" w14:textId="77777777" w:rsidR="004113AD" w:rsidRPr="00F6473D" w:rsidRDefault="004113AD" w:rsidP="00F6473D">
            <w:pPr>
              <w:pStyle w:val="CommentText"/>
              <w:spacing w:after="0" w:line="240" w:lineRule="auto"/>
              <w:ind w:left="360"/>
              <w:jc w:val="both"/>
              <w:rPr>
                <w:sz w:val="22"/>
                <w:szCs w:val="22"/>
              </w:rPr>
            </w:pPr>
            <w:r w:rsidRPr="009F14CC">
              <w:rPr>
                <w:sz w:val="22"/>
                <w:szCs w:val="22"/>
              </w:rPr>
              <w:t>(bildirim, yönerge, reklam)</w:t>
            </w:r>
          </w:p>
        </w:tc>
        <w:tc>
          <w:tcPr>
            <w:tcW w:w="9688" w:type="dxa"/>
            <w:tcBorders>
              <w:top w:val="dashed" w:sz="4" w:space="0" w:color="auto"/>
              <w:bottom w:val="dashed" w:sz="4" w:space="0" w:color="auto"/>
            </w:tcBorders>
            <w:shd w:val="clear" w:color="auto" w:fill="auto"/>
          </w:tcPr>
          <w:p w14:paraId="7D9386BC" w14:textId="77777777" w:rsidR="002F22FA" w:rsidRPr="00F97054" w:rsidRDefault="002F22FA" w:rsidP="002F22FA">
            <w:pPr>
              <w:pStyle w:val="ListParagraph"/>
              <w:numPr>
                <w:ilvl w:val="0"/>
                <w:numId w:val="1"/>
              </w:numPr>
              <w:shd w:val="clear" w:color="auto" w:fill="FFFFFF"/>
              <w:tabs>
                <w:tab w:val="left" w:pos="3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tr-TR"/>
              </w:rPr>
            </w:pPr>
            <w:r w:rsidRPr="00F97054">
              <w:rPr>
                <w:lang w:val="tr-TR"/>
              </w:rPr>
              <w:t>Medya mesajlarının kaynaklarını belirler (dergi, radyo, televizyon, ilan, afiş, internet, cep telefonu);</w:t>
            </w:r>
          </w:p>
          <w:p w14:paraId="1FA4E79D" w14:textId="77777777" w:rsidR="002F22FA" w:rsidRPr="009F14CC" w:rsidRDefault="002F22FA" w:rsidP="002F22FA">
            <w:pPr>
              <w:pStyle w:val="ListParagraph"/>
              <w:numPr>
                <w:ilvl w:val="0"/>
                <w:numId w:val="1"/>
              </w:numPr>
              <w:shd w:val="clear" w:color="auto" w:fill="FFFFFF"/>
              <w:tabs>
                <w:tab w:val="left" w:pos="3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tr-TR"/>
              </w:rPr>
            </w:pPr>
            <w:r>
              <w:rPr>
                <w:lang w:val="tr-TR"/>
              </w:rPr>
              <w:t>Yönerge</w:t>
            </w:r>
            <w:r w:rsidRPr="009F14CC">
              <w:rPr>
                <w:lang w:val="tr-TR"/>
              </w:rPr>
              <w:t xml:space="preserve">, </w:t>
            </w:r>
            <w:r>
              <w:rPr>
                <w:lang w:val="tr-TR"/>
              </w:rPr>
              <w:t>bildirim/</w:t>
            </w:r>
            <w:r w:rsidRPr="009F14CC">
              <w:rPr>
                <w:lang w:val="tr-TR"/>
              </w:rPr>
              <w:t>yönlendirme ve reklam için medya mesajları arasında ayrım yapar;</w:t>
            </w:r>
          </w:p>
          <w:p w14:paraId="14563BB1" w14:textId="77777777" w:rsidR="002F22FA" w:rsidRDefault="002F22FA" w:rsidP="002F22FA">
            <w:pPr>
              <w:pStyle w:val="ListParagraph"/>
              <w:numPr>
                <w:ilvl w:val="0"/>
                <w:numId w:val="1"/>
              </w:numPr>
              <w:shd w:val="clear" w:color="auto" w:fill="FFFFFF"/>
              <w:tabs>
                <w:tab w:val="left" w:pos="3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2F22FA">
              <w:rPr>
                <w:lang w:val="tr-TR"/>
              </w:rPr>
              <w:t xml:space="preserve">Farklı türdeki medya mesajlarından önemli bilgileri </w:t>
            </w:r>
            <w:r w:rsidR="004C7A9F">
              <w:rPr>
                <w:lang w:val="tr-TR"/>
              </w:rPr>
              <w:t xml:space="preserve">ve ilgisini çeken bilgileri </w:t>
            </w:r>
            <w:r w:rsidRPr="002F22FA">
              <w:rPr>
                <w:lang w:val="tr-TR"/>
              </w:rPr>
              <w:t>alır.</w:t>
            </w:r>
          </w:p>
          <w:p w14:paraId="4B3CBDFB" w14:textId="77777777" w:rsidR="004113AD" w:rsidRPr="009F14CC" w:rsidRDefault="004113AD" w:rsidP="00F6473D">
            <w:pPr>
              <w:pStyle w:val="ListParagraph"/>
              <w:shd w:val="clear" w:color="auto" w:fill="FFFFFF"/>
              <w:tabs>
                <w:tab w:val="left" w:pos="3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tr-TR"/>
              </w:rPr>
            </w:pPr>
          </w:p>
        </w:tc>
      </w:tr>
      <w:tr w:rsidR="004113AD" w:rsidRPr="009F14CC" w14:paraId="10C04442" w14:textId="77777777" w:rsidTr="002F6934">
        <w:trPr>
          <w:trHeight w:val="800"/>
        </w:trPr>
        <w:tc>
          <w:tcPr>
            <w:tcW w:w="4082" w:type="dxa"/>
            <w:gridSpan w:val="2"/>
            <w:tcBorders>
              <w:top w:val="dashed" w:sz="4" w:space="0" w:color="auto"/>
              <w:bottom w:val="dashed" w:sz="4" w:space="0" w:color="auto"/>
            </w:tcBorders>
            <w:shd w:val="clear" w:color="auto" w:fill="auto"/>
          </w:tcPr>
          <w:p w14:paraId="68600B2D" w14:textId="77777777" w:rsidR="004113AD" w:rsidRPr="009F14CC" w:rsidRDefault="002F22FA" w:rsidP="004113AD">
            <w:pPr>
              <w:pStyle w:val="ListParagraph"/>
              <w:numPr>
                <w:ilvl w:val="0"/>
                <w:numId w:val="1"/>
              </w:numPr>
              <w:shd w:val="clear" w:color="auto" w:fill="FFFFFF"/>
              <w:tabs>
                <w:tab w:val="left" w:pos="360"/>
                <w:tab w:val="left" w:pos="1832"/>
                <w:tab w:val="left" w:pos="2748"/>
                <w:tab w:val="left" w:pos="3664"/>
                <w:tab w:val="left" w:pos="4580"/>
                <w:tab w:val="left" w:pos="516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b/>
                <w:lang w:val="tr-TR"/>
              </w:rPr>
            </w:pPr>
            <w:r>
              <w:rPr>
                <w:rFonts w:eastAsia="Times New Roman"/>
                <w:b/>
                <w:bCs/>
                <w:lang w:val="tr-TR"/>
              </w:rPr>
              <w:t>M</w:t>
            </w:r>
            <w:r w:rsidR="004113AD" w:rsidRPr="009F14CC">
              <w:rPr>
                <w:rFonts w:eastAsia="Times New Roman"/>
                <w:b/>
                <w:bCs/>
                <w:lang w:val="tr-TR"/>
              </w:rPr>
              <w:t>edya içeriklerinin yorumlanması ve analizi</w:t>
            </w:r>
          </w:p>
        </w:tc>
        <w:tc>
          <w:tcPr>
            <w:tcW w:w="9688" w:type="dxa"/>
            <w:tcBorders>
              <w:top w:val="dashed" w:sz="4" w:space="0" w:color="auto"/>
              <w:bottom w:val="dashed" w:sz="4" w:space="0" w:color="auto"/>
            </w:tcBorders>
            <w:shd w:val="clear" w:color="auto" w:fill="auto"/>
          </w:tcPr>
          <w:p w14:paraId="4799A8DF" w14:textId="77777777" w:rsidR="004113AD" w:rsidRPr="009F14CC" w:rsidRDefault="004113AD" w:rsidP="004113AD">
            <w:pPr>
              <w:pStyle w:val="ListParagraph"/>
              <w:numPr>
                <w:ilvl w:val="0"/>
                <w:numId w:val="1"/>
              </w:numPr>
              <w:shd w:val="clear" w:color="auto" w:fill="FFFFFF"/>
              <w:tabs>
                <w:tab w:val="left" w:pos="3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tr-TR"/>
              </w:rPr>
            </w:pPr>
            <w:r w:rsidRPr="009F14CC">
              <w:rPr>
                <w:lang w:val="tr-TR"/>
              </w:rPr>
              <w:t>Metin mesajlarında farklı font boyutlarında yazılmış bölümleri okur, açıklar ve ilgili metinde büyük ve küçük harf kullanımını yorumlar;</w:t>
            </w:r>
          </w:p>
          <w:p w14:paraId="6CF03F96" w14:textId="77777777" w:rsidR="004113AD" w:rsidRPr="009F14CC" w:rsidRDefault="004113AD" w:rsidP="004113AD">
            <w:pPr>
              <w:pStyle w:val="ListParagraph"/>
              <w:numPr>
                <w:ilvl w:val="0"/>
                <w:numId w:val="1"/>
              </w:numPr>
              <w:shd w:val="clear" w:color="auto" w:fill="FFFFFF"/>
              <w:tabs>
                <w:tab w:val="left" w:pos="3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tr-TR"/>
              </w:rPr>
            </w:pPr>
            <w:r w:rsidRPr="009F14CC">
              <w:rPr>
                <w:lang w:val="tr-TR"/>
              </w:rPr>
              <w:t>Görüntülenen nesnelerin farklı renkleri ve farklı boyutları ile vurgulanan kısımlarını resimli mesajlarda fark eder, işaret eder ve açıklar ve mesajdaki bu anlamlı görsel tezahürleri yorumlar;</w:t>
            </w:r>
          </w:p>
          <w:p w14:paraId="57C44FC2" w14:textId="77777777" w:rsidR="004113AD" w:rsidRPr="009F14CC" w:rsidRDefault="004113AD" w:rsidP="004113AD">
            <w:pPr>
              <w:pStyle w:val="ListParagraph"/>
              <w:numPr>
                <w:ilvl w:val="0"/>
                <w:numId w:val="1"/>
              </w:numPr>
              <w:shd w:val="clear" w:color="auto" w:fill="FFFFFF"/>
              <w:tabs>
                <w:tab w:val="left" w:pos="3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tr-TR"/>
              </w:rPr>
            </w:pPr>
            <w:r w:rsidRPr="009F14CC">
              <w:rPr>
                <w:lang w:val="tr-TR"/>
              </w:rPr>
              <w:t xml:space="preserve">Dijital simgelerle ilgili mobil ve bilgisayar uygulamalarını bağlar ve çeşitli görüntü animasyonlarının ne anlama geldiğini ve gönderdikleri (temel ifadeler, gifler ve jest ve mimikleri); dolaylı mesajları, medya </w:t>
            </w:r>
            <w:r w:rsidR="003F6489" w:rsidRPr="009F14CC">
              <w:rPr>
                <w:lang w:val="tr-TR"/>
              </w:rPr>
              <w:t>kışkırtmaları</w:t>
            </w:r>
            <w:r w:rsidRPr="009F14CC">
              <w:rPr>
                <w:lang w:val="tr-TR"/>
              </w:rPr>
              <w:t xml:space="preserve"> anlar;</w:t>
            </w:r>
          </w:p>
          <w:p w14:paraId="21349F78" w14:textId="77777777" w:rsidR="004113AD" w:rsidRDefault="004113AD" w:rsidP="004113AD">
            <w:pPr>
              <w:pStyle w:val="ListParagraph"/>
              <w:numPr>
                <w:ilvl w:val="0"/>
                <w:numId w:val="1"/>
              </w:numPr>
              <w:shd w:val="clear" w:color="auto" w:fill="FFFFFF"/>
              <w:tabs>
                <w:tab w:val="left" w:pos="3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tr-TR"/>
              </w:rPr>
            </w:pPr>
            <w:r w:rsidRPr="009F14CC">
              <w:rPr>
                <w:lang w:val="tr-TR"/>
              </w:rPr>
              <w:t>Medyanın farklı araçlar ve kanallar aracılığıyla üç-beş anahtar kelimeler oluşturur.</w:t>
            </w:r>
          </w:p>
          <w:p w14:paraId="7AD677D6" w14:textId="77777777" w:rsidR="00F42EA8" w:rsidRPr="008A2EB7" w:rsidRDefault="00F42EA8" w:rsidP="00F42EA8">
            <w:pPr>
              <w:pStyle w:val="ListParagraph"/>
              <w:shd w:val="clear" w:color="auto" w:fill="FFFFFF"/>
              <w:tabs>
                <w:tab w:val="left" w:pos="3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12"/>
                <w:lang w:val="tr-TR"/>
              </w:rPr>
            </w:pPr>
          </w:p>
        </w:tc>
      </w:tr>
      <w:tr w:rsidR="002F22FA" w:rsidRPr="009F14CC" w14:paraId="75F337AA" w14:textId="77777777" w:rsidTr="002F6934">
        <w:trPr>
          <w:trHeight w:val="800"/>
        </w:trPr>
        <w:tc>
          <w:tcPr>
            <w:tcW w:w="4082" w:type="dxa"/>
            <w:gridSpan w:val="2"/>
            <w:tcBorders>
              <w:top w:val="dashed" w:sz="4" w:space="0" w:color="auto"/>
              <w:bottom w:val="dashed" w:sz="4" w:space="0" w:color="auto"/>
            </w:tcBorders>
            <w:shd w:val="clear" w:color="auto" w:fill="auto"/>
          </w:tcPr>
          <w:p w14:paraId="3B0740AA" w14:textId="77777777" w:rsidR="002F22FA" w:rsidRPr="002F22FA" w:rsidRDefault="002F22FA" w:rsidP="00F6473D">
            <w:pPr>
              <w:pStyle w:val="ListParagraph"/>
              <w:numPr>
                <w:ilvl w:val="0"/>
                <w:numId w:val="1"/>
              </w:numPr>
              <w:shd w:val="clear" w:color="auto" w:fill="FFFFFF"/>
              <w:tabs>
                <w:tab w:val="left" w:pos="360"/>
                <w:tab w:val="left" w:pos="1832"/>
                <w:tab w:val="left" w:pos="2748"/>
                <w:tab w:val="left" w:pos="3664"/>
                <w:tab w:val="left" w:pos="4580"/>
                <w:tab w:val="left" w:pos="516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333" w:hanging="333"/>
              <w:rPr>
                <w:rFonts w:eastAsia="Times New Roman"/>
                <w:b/>
                <w:bCs/>
              </w:rPr>
            </w:pPr>
            <w:proofErr w:type="spellStart"/>
            <w:r w:rsidRPr="002F22FA">
              <w:rPr>
                <w:rFonts w:eastAsia="Times New Roman"/>
                <w:b/>
                <w:bCs/>
              </w:rPr>
              <w:t>Medya</w:t>
            </w:r>
            <w:proofErr w:type="spellEnd"/>
            <w:r w:rsidRPr="002F22FA">
              <w:rPr>
                <w:rFonts w:eastAsia="Times New Roman"/>
                <w:b/>
                <w:bCs/>
              </w:rPr>
              <w:t xml:space="preserve"> </w:t>
            </w:r>
            <w:proofErr w:type="spellStart"/>
            <w:r w:rsidRPr="002F22FA">
              <w:rPr>
                <w:rFonts w:eastAsia="Times New Roman"/>
                <w:b/>
                <w:bCs/>
              </w:rPr>
              <w:t>mesajları</w:t>
            </w:r>
            <w:proofErr w:type="spellEnd"/>
            <w:r w:rsidRPr="002F22FA">
              <w:rPr>
                <w:rFonts w:eastAsia="Times New Roman"/>
                <w:b/>
                <w:bCs/>
              </w:rPr>
              <w:t xml:space="preserve"> </w:t>
            </w:r>
            <w:proofErr w:type="spellStart"/>
            <w:r w:rsidRPr="002F22FA">
              <w:rPr>
                <w:rFonts w:eastAsia="Times New Roman"/>
                <w:b/>
                <w:bCs/>
              </w:rPr>
              <w:t>ve</w:t>
            </w:r>
            <w:proofErr w:type="spellEnd"/>
            <w:r w:rsidRPr="002F22FA">
              <w:rPr>
                <w:rFonts w:eastAsia="Times New Roman"/>
                <w:b/>
                <w:bCs/>
              </w:rPr>
              <w:t xml:space="preserve"> </w:t>
            </w:r>
            <w:proofErr w:type="spellStart"/>
            <w:r w:rsidRPr="002F22FA">
              <w:rPr>
                <w:rFonts w:eastAsia="Times New Roman"/>
                <w:b/>
                <w:bCs/>
              </w:rPr>
              <w:t>içerik</w:t>
            </w:r>
            <w:proofErr w:type="spellEnd"/>
            <w:r w:rsidR="00F6473D">
              <w:rPr>
                <w:rFonts w:eastAsia="Times New Roman"/>
                <w:b/>
                <w:bCs/>
              </w:rPr>
              <w:t>/</w:t>
            </w:r>
            <w:proofErr w:type="spellStart"/>
            <w:r w:rsidR="00F6473D">
              <w:rPr>
                <w:rFonts w:eastAsia="Times New Roman"/>
                <w:b/>
                <w:bCs/>
              </w:rPr>
              <w:t>konular</w:t>
            </w:r>
            <w:proofErr w:type="spellEnd"/>
            <w:r w:rsidRPr="002F22FA">
              <w:rPr>
                <w:rFonts w:eastAsia="Times New Roman"/>
                <w:b/>
                <w:bCs/>
              </w:rPr>
              <w:t xml:space="preserve"> </w:t>
            </w:r>
            <w:proofErr w:type="spellStart"/>
            <w:r w:rsidRPr="002F22FA">
              <w:rPr>
                <w:rFonts w:eastAsia="Times New Roman"/>
                <w:b/>
                <w:bCs/>
              </w:rPr>
              <w:t>oluşturma</w:t>
            </w:r>
            <w:proofErr w:type="spellEnd"/>
          </w:p>
        </w:tc>
        <w:tc>
          <w:tcPr>
            <w:tcW w:w="9688" w:type="dxa"/>
            <w:tcBorders>
              <w:top w:val="dashed" w:sz="4" w:space="0" w:color="auto"/>
              <w:bottom w:val="dashed" w:sz="4" w:space="0" w:color="auto"/>
            </w:tcBorders>
            <w:shd w:val="clear" w:color="auto" w:fill="auto"/>
          </w:tcPr>
          <w:p w14:paraId="20488570" w14:textId="77777777" w:rsidR="00F6473D" w:rsidRPr="00F6473D" w:rsidRDefault="00F6473D" w:rsidP="00F6473D">
            <w:pPr>
              <w:pStyle w:val="ListParagraph"/>
              <w:numPr>
                <w:ilvl w:val="0"/>
                <w:numId w:val="1"/>
              </w:numPr>
              <w:shd w:val="clear" w:color="auto" w:fill="FFFFFF"/>
              <w:tabs>
                <w:tab w:val="left" w:pos="3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tr-TR"/>
              </w:rPr>
            </w:pPr>
            <w:r w:rsidRPr="00F6473D">
              <w:rPr>
                <w:lang w:val="tr-TR"/>
              </w:rPr>
              <w:t>Kavramları sunmak ve konuları geliştirmek için medya içeriğini seçer</w:t>
            </w:r>
            <w:r>
              <w:rPr>
                <w:lang w:val="tr-TR"/>
              </w:rPr>
              <w:t>;</w:t>
            </w:r>
          </w:p>
          <w:p w14:paraId="1933DEB3" w14:textId="77777777" w:rsidR="002F22FA" w:rsidRPr="009F14CC" w:rsidRDefault="00F6473D" w:rsidP="00F6473D">
            <w:pPr>
              <w:pStyle w:val="ListParagraph"/>
              <w:numPr>
                <w:ilvl w:val="0"/>
                <w:numId w:val="1"/>
              </w:numPr>
              <w:shd w:val="clear" w:color="auto" w:fill="FFFFFF"/>
              <w:tabs>
                <w:tab w:val="left" w:pos="3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tr-TR"/>
              </w:rPr>
            </w:pPr>
            <w:r w:rsidRPr="00F6473D">
              <w:rPr>
                <w:lang w:val="tr-TR"/>
              </w:rPr>
              <w:t xml:space="preserve">Reklam, </w:t>
            </w:r>
            <w:r>
              <w:rPr>
                <w:lang w:val="tr-TR"/>
              </w:rPr>
              <w:t xml:space="preserve">yönerge </w:t>
            </w:r>
            <w:r w:rsidRPr="00F6473D">
              <w:rPr>
                <w:lang w:val="tr-TR"/>
              </w:rPr>
              <w:t>ve bil</w:t>
            </w:r>
            <w:r>
              <w:rPr>
                <w:lang w:val="tr-TR"/>
              </w:rPr>
              <w:t xml:space="preserve">dirimler </w:t>
            </w:r>
            <w:r w:rsidRPr="00F6473D">
              <w:rPr>
                <w:lang w:val="tr-TR"/>
              </w:rPr>
              <w:t>şeklinde kısa medya mesajl</w:t>
            </w:r>
            <w:r>
              <w:rPr>
                <w:lang w:val="tr-TR"/>
              </w:rPr>
              <w:t>arı hazırlar</w:t>
            </w:r>
            <w:r w:rsidRPr="00F6473D">
              <w:rPr>
                <w:lang w:val="tr-TR"/>
              </w:rPr>
              <w:t>.</w:t>
            </w:r>
          </w:p>
        </w:tc>
      </w:tr>
      <w:tr w:rsidR="004113AD" w:rsidRPr="009F14CC" w14:paraId="7F1BB0F6" w14:textId="77777777" w:rsidTr="004113AD">
        <w:tc>
          <w:tcPr>
            <w:tcW w:w="13770" w:type="dxa"/>
            <w:gridSpan w:val="3"/>
            <w:shd w:val="clear" w:color="auto" w:fill="auto"/>
          </w:tcPr>
          <w:p w14:paraId="0EAB6F45" w14:textId="77777777" w:rsidR="004113AD" w:rsidRPr="009F14CC" w:rsidRDefault="004113AD" w:rsidP="004113AD">
            <w:pPr>
              <w:shd w:val="clear" w:color="auto" w:fill="FFFFFF"/>
              <w:tabs>
                <w:tab w:val="left" w:pos="3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F14CC">
              <w:rPr>
                <w:b/>
              </w:rPr>
              <w:t>Etkinlik Örnekleri</w:t>
            </w:r>
            <w:r w:rsidRPr="009F14CC">
              <w:t>:</w:t>
            </w:r>
          </w:p>
          <w:p w14:paraId="61D85CF1" w14:textId="77777777" w:rsidR="001F1CF3" w:rsidRPr="00731F2A" w:rsidRDefault="001F1CF3" w:rsidP="00731F2A">
            <w:pPr>
              <w:pStyle w:val="ListParagraph"/>
              <w:numPr>
                <w:ilvl w:val="0"/>
                <w:numId w:val="20"/>
              </w:numPr>
              <w:shd w:val="clear" w:color="auto" w:fill="FFFFFF"/>
              <w:tabs>
                <w:tab w:val="left" w:pos="3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5" w:hanging="325"/>
              <w:jc w:val="both"/>
              <w:rPr>
                <w:bCs/>
              </w:rPr>
            </w:pPr>
            <w:r w:rsidRPr="00731F2A">
              <w:rPr>
                <w:bCs/>
              </w:rPr>
              <w:t xml:space="preserve">Öğretmen farklı medya örnekleri (basılı, görsel veya </w:t>
            </w:r>
            <w:r w:rsidR="002D6E32" w:rsidRPr="00731F2A">
              <w:rPr>
                <w:bCs/>
              </w:rPr>
              <w:t xml:space="preserve">internet </w:t>
            </w:r>
            <w:r w:rsidRPr="00731F2A">
              <w:rPr>
                <w:bCs/>
              </w:rPr>
              <w:t>medya</w:t>
            </w:r>
            <w:r w:rsidR="002D6E32" w:rsidRPr="00731F2A">
              <w:rPr>
                <w:bCs/>
              </w:rPr>
              <w:t>sı</w:t>
            </w:r>
            <w:r w:rsidRPr="00731F2A">
              <w:rPr>
                <w:bCs/>
              </w:rPr>
              <w:t xml:space="preserve">) sunar ve öğrencilerin hangi medya türlerinin </w:t>
            </w:r>
            <w:r w:rsidR="002D6E32" w:rsidRPr="00731F2A">
              <w:rPr>
                <w:bCs/>
              </w:rPr>
              <w:t>dâhil</w:t>
            </w:r>
            <w:r w:rsidRPr="00731F2A">
              <w:rPr>
                <w:bCs/>
              </w:rPr>
              <w:t xml:space="preserve"> olduğunu belirlemeleri</w:t>
            </w:r>
            <w:r w:rsidR="002D6E32" w:rsidRPr="00731F2A">
              <w:rPr>
                <w:bCs/>
              </w:rPr>
              <w:t>ni ister</w:t>
            </w:r>
            <w:r w:rsidRPr="00731F2A">
              <w:rPr>
                <w:bCs/>
              </w:rPr>
              <w:t xml:space="preserve">. Tartışma yoluyla, öğrencilerin </w:t>
            </w:r>
            <w:r w:rsidR="002D6E32" w:rsidRPr="00731F2A">
              <w:rPr>
                <w:bCs/>
              </w:rPr>
              <w:t>Medya kavramı ne ifade ettiği</w:t>
            </w:r>
            <w:r w:rsidRPr="00731F2A">
              <w:rPr>
                <w:bCs/>
              </w:rPr>
              <w:t xml:space="preserve">, ne </w:t>
            </w:r>
            <w:proofErr w:type="spellStart"/>
            <w:r w:rsidRPr="00731F2A">
              <w:rPr>
                <w:bCs/>
              </w:rPr>
              <w:t>tür</w:t>
            </w:r>
            <w:proofErr w:type="spellEnd"/>
            <w:r w:rsidRPr="00731F2A">
              <w:rPr>
                <w:bCs/>
              </w:rPr>
              <w:t xml:space="preserve"> </w:t>
            </w:r>
            <w:proofErr w:type="spellStart"/>
            <w:r w:rsidRPr="00731F2A">
              <w:rPr>
                <w:bCs/>
              </w:rPr>
              <w:t>medyaların</w:t>
            </w:r>
            <w:proofErr w:type="spellEnd"/>
            <w:r w:rsidRPr="00731F2A">
              <w:rPr>
                <w:bCs/>
              </w:rPr>
              <w:t xml:space="preserve"> </w:t>
            </w:r>
            <w:proofErr w:type="spellStart"/>
            <w:r w:rsidRPr="00731F2A">
              <w:rPr>
                <w:bCs/>
              </w:rPr>
              <w:t>bulunduğunu</w:t>
            </w:r>
            <w:proofErr w:type="spellEnd"/>
            <w:r w:rsidRPr="00731F2A">
              <w:rPr>
                <w:bCs/>
              </w:rPr>
              <w:t xml:space="preserve"> </w:t>
            </w:r>
            <w:proofErr w:type="spellStart"/>
            <w:r w:rsidRPr="00731F2A">
              <w:rPr>
                <w:bCs/>
              </w:rPr>
              <w:t>ve</w:t>
            </w:r>
            <w:proofErr w:type="spellEnd"/>
            <w:r w:rsidRPr="00731F2A">
              <w:rPr>
                <w:bCs/>
              </w:rPr>
              <w:t xml:space="preserve"> </w:t>
            </w:r>
            <w:proofErr w:type="spellStart"/>
            <w:r w:rsidRPr="00731F2A">
              <w:rPr>
                <w:bCs/>
              </w:rPr>
              <w:t>hangi</w:t>
            </w:r>
            <w:proofErr w:type="spellEnd"/>
            <w:r w:rsidRPr="00731F2A">
              <w:rPr>
                <w:bCs/>
              </w:rPr>
              <w:t xml:space="preserve"> </w:t>
            </w:r>
            <w:proofErr w:type="spellStart"/>
            <w:r w:rsidRPr="00731F2A">
              <w:rPr>
                <w:bCs/>
              </w:rPr>
              <w:t>içeriği</w:t>
            </w:r>
            <w:proofErr w:type="spellEnd"/>
            <w:r w:rsidRPr="00731F2A">
              <w:rPr>
                <w:bCs/>
              </w:rPr>
              <w:t xml:space="preserve"> </w:t>
            </w:r>
            <w:proofErr w:type="spellStart"/>
            <w:r w:rsidRPr="00731F2A">
              <w:rPr>
                <w:bCs/>
              </w:rPr>
              <w:t>iletebileceklerini</w:t>
            </w:r>
            <w:proofErr w:type="spellEnd"/>
            <w:r w:rsidRPr="00731F2A">
              <w:rPr>
                <w:bCs/>
              </w:rPr>
              <w:t xml:space="preserve"> (</w:t>
            </w:r>
            <w:proofErr w:type="spellStart"/>
            <w:r w:rsidRPr="00731F2A">
              <w:rPr>
                <w:bCs/>
              </w:rPr>
              <w:t>metin</w:t>
            </w:r>
            <w:proofErr w:type="spellEnd"/>
            <w:r w:rsidRPr="00731F2A">
              <w:rPr>
                <w:bCs/>
              </w:rPr>
              <w:t xml:space="preserve">, </w:t>
            </w:r>
            <w:proofErr w:type="spellStart"/>
            <w:r w:rsidRPr="00731F2A">
              <w:rPr>
                <w:bCs/>
              </w:rPr>
              <w:t>fotoğraf</w:t>
            </w:r>
            <w:proofErr w:type="spellEnd"/>
            <w:r w:rsidRPr="00731F2A">
              <w:rPr>
                <w:bCs/>
              </w:rPr>
              <w:t xml:space="preserve">, </w:t>
            </w:r>
            <w:proofErr w:type="spellStart"/>
            <w:r w:rsidRPr="00731F2A">
              <w:rPr>
                <w:bCs/>
              </w:rPr>
              <w:t>resim</w:t>
            </w:r>
            <w:proofErr w:type="spellEnd"/>
            <w:r w:rsidRPr="00731F2A">
              <w:rPr>
                <w:bCs/>
              </w:rPr>
              <w:t xml:space="preserve">, </w:t>
            </w:r>
            <w:proofErr w:type="spellStart"/>
            <w:r w:rsidRPr="00731F2A">
              <w:rPr>
                <w:bCs/>
              </w:rPr>
              <w:t>görsel</w:t>
            </w:r>
            <w:proofErr w:type="spellEnd"/>
            <w:r w:rsidRPr="00731F2A">
              <w:rPr>
                <w:bCs/>
              </w:rPr>
              <w:t xml:space="preserve"> </w:t>
            </w:r>
            <w:proofErr w:type="spellStart"/>
            <w:r w:rsidRPr="00731F2A">
              <w:rPr>
                <w:bCs/>
              </w:rPr>
              <w:t>içerik</w:t>
            </w:r>
            <w:proofErr w:type="spellEnd"/>
            <w:r w:rsidRPr="00731F2A">
              <w:rPr>
                <w:bCs/>
              </w:rPr>
              <w:t xml:space="preserve">) </w:t>
            </w:r>
            <w:proofErr w:type="spellStart"/>
            <w:r w:rsidRPr="00731F2A">
              <w:rPr>
                <w:bCs/>
              </w:rPr>
              <w:t>anlamaları</w:t>
            </w:r>
            <w:proofErr w:type="spellEnd"/>
            <w:r w:rsidRPr="00731F2A">
              <w:rPr>
                <w:bCs/>
              </w:rPr>
              <w:t xml:space="preserve"> </w:t>
            </w:r>
            <w:proofErr w:type="spellStart"/>
            <w:r w:rsidRPr="00731F2A">
              <w:rPr>
                <w:bCs/>
              </w:rPr>
              <w:t>gerekir</w:t>
            </w:r>
            <w:proofErr w:type="spellEnd"/>
            <w:r w:rsidRPr="00731F2A">
              <w:rPr>
                <w:bCs/>
              </w:rPr>
              <w:t>.</w:t>
            </w:r>
          </w:p>
          <w:p w14:paraId="44727034" w14:textId="77777777" w:rsidR="001F1CF3" w:rsidRPr="00731F2A" w:rsidRDefault="001F1CF3" w:rsidP="00731F2A">
            <w:pPr>
              <w:pStyle w:val="ListParagraph"/>
              <w:numPr>
                <w:ilvl w:val="0"/>
                <w:numId w:val="20"/>
              </w:numPr>
              <w:shd w:val="clear" w:color="auto" w:fill="FFFFFF"/>
              <w:tabs>
                <w:tab w:val="left" w:pos="3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5" w:hanging="325"/>
              <w:jc w:val="both"/>
              <w:rPr>
                <w:bCs/>
              </w:rPr>
            </w:pPr>
            <w:r w:rsidRPr="00731F2A">
              <w:rPr>
                <w:bCs/>
              </w:rPr>
              <w:t xml:space="preserve">Öğretmen, farklı mecralara (dergi, radyo, televizyon, ilan panosu, afiş, broşür, internet, cep telefonu) yönelik farklı türde medya mesajları ve içerikleri sunar. Gruplara ayrılan öğrenciler, bunların hangi mecrada yayınlanabileceğini belirler ve neden böyle düşündüklerini açıklar (örneğin, </w:t>
            </w:r>
            <w:r w:rsidR="002D6E32" w:rsidRPr="00731F2A">
              <w:rPr>
                <w:bCs/>
              </w:rPr>
              <w:t>hikâyeler</w:t>
            </w:r>
            <w:r w:rsidRPr="00731F2A">
              <w:rPr>
                <w:bCs/>
              </w:rPr>
              <w:t xml:space="preserve"> kitaplarda, resimli kitaplarda, filmlerde ekran versiyonları olarak bulunabilir, ayrıca </w:t>
            </w:r>
            <w:r w:rsidR="002D6E32" w:rsidRPr="00731F2A">
              <w:rPr>
                <w:bCs/>
              </w:rPr>
              <w:t xml:space="preserve">aynıları internet medyası veya </w:t>
            </w:r>
            <w:r w:rsidRPr="00731F2A">
              <w:rPr>
                <w:bCs/>
              </w:rPr>
              <w:t>çevrimiçi olarak da bulunabilir; müzikl</w:t>
            </w:r>
            <w:r w:rsidR="002D6E32" w:rsidRPr="00731F2A">
              <w:rPr>
                <w:bCs/>
              </w:rPr>
              <w:t>er bilgisayardan dinlenebilir. R</w:t>
            </w:r>
            <w:r w:rsidRPr="00731F2A">
              <w:rPr>
                <w:bCs/>
              </w:rPr>
              <w:t>adyo</w:t>
            </w:r>
            <w:r w:rsidR="00731F2A" w:rsidRPr="00731F2A">
              <w:rPr>
                <w:bCs/>
              </w:rPr>
              <w:t xml:space="preserve">nun yanı sıra </w:t>
            </w:r>
            <w:r w:rsidRPr="00731F2A">
              <w:rPr>
                <w:bCs/>
              </w:rPr>
              <w:t>internette ve cep telefonunda da</w:t>
            </w:r>
            <w:r w:rsidR="00731F2A" w:rsidRPr="00731F2A">
              <w:rPr>
                <w:bCs/>
              </w:rPr>
              <w:t xml:space="preserve"> müzik dinlenebilir</w:t>
            </w:r>
            <w:r w:rsidRPr="00731F2A">
              <w:rPr>
                <w:bCs/>
              </w:rPr>
              <w:t xml:space="preserve">; gazetede, televizyonda ve ayrıca vitrinlerde reklamlar </w:t>
            </w:r>
            <w:r w:rsidR="00731F2A" w:rsidRPr="00731F2A">
              <w:rPr>
                <w:bCs/>
              </w:rPr>
              <w:t>izletilebilir</w:t>
            </w:r>
            <w:r w:rsidRPr="00731F2A">
              <w:rPr>
                <w:bCs/>
              </w:rPr>
              <w:t xml:space="preserve">). </w:t>
            </w:r>
          </w:p>
          <w:p w14:paraId="75474EE2" w14:textId="77777777" w:rsidR="00731F2A" w:rsidRPr="00731F2A" w:rsidRDefault="00731F2A" w:rsidP="00731F2A">
            <w:pPr>
              <w:pStyle w:val="ListParagraph"/>
              <w:numPr>
                <w:ilvl w:val="0"/>
                <w:numId w:val="20"/>
              </w:numPr>
              <w:shd w:val="clear" w:color="auto" w:fill="FFFFFF"/>
              <w:tabs>
                <w:tab w:val="left" w:pos="3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5" w:hanging="325"/>
              <w:jc w:val="both"/>
              <w:rPr>
                <w:bCs/>
              </w:rPr>
            </w:pPr>
            <w:r w:rsidRPr="00731F2A">
              <w:rPr>
                <w:bCs/>
              </w:rPr>
              <w:t>Bir video sunumu ile öğretmen, üç tür kısa medya mesajının en az 9 örneğini gösterir: bir olay hakkında haber yapmak, olayın reklamını yapmak ve olay sırasında davranış için talimat vermek. Gruplara ayrılan öğrenciler, her mesajdan önemli bilgileri çıkarır ve bunlara göre mesajları türlerine göre sınıflandırır. Mesajın türünü belirleyen ve mesajların içeriklerindeki farklılıkları ile ilgili tartışma yürütülür.</w:t>
            </w:r>
          </w:p>
          <w:p w14:paraId="4BAA25B1" w14:textId="77777777" w:rsidR="00731F2A" w:rsidRPr="00731F2A" w:rsidRDefault="00731F2A" w:rsidP="00731F2A">
            <w:pPr>
              <w:pStyle w:val="ListParagraph"/>
              <w:numPr>
                <w:ilvl w:val="0"/>
                <w:numId w:val="20"/>
              </w:numPr>
              <w:shd w:val="clear" w:color="auto" w:fill="FFFFFF"/>
              <w:tabs>
                <w:tab w:val="left" w:pos="3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5" w:hanging="325"/>
              <w:jc w:val="both"/>
              <w:rPr>
                <w:bCs/>
              </w:rPr>
            </w:pPr>
            <w:proofErr w:type="spellStart"/>
            <w:r w:rsidRPr="00731F2A">
              <w:rPr>
                <w:bCs/>
              </w:rPr>
              <w:t>İki</w:t>
            </w:r>
            <w:proofErr w:type="spellEnd"/>
            <w:r w:rsidRPr="00731F2A">
              <w:rPr>
                <w:bCs/>
              </w:rPr>
              <w:t xml:space="preserve"> </w:t>
            </w:r>
            <w:proofErr w:type="spellStart"/>
            <w:r w:rsidRPr="00731F2A">
              <w:rPr>
                <w:bCs/>
              </w:rPr>
              <w:t>gruba</w:t>
            </w:r>
            <w:proofErr w:type="spellEnd"/>
            <w:r w:rsidRPr="00731F2A">
              <w:rPr>
                <w:bCs/>
              </w:rPr>
              <w:t xml:space="preserve"> </w:t>
            </w:r>
            <w:proofErr w:type="spellStart"/>
            <w:r w:rsidRPr="00731F2A">
              <w:rPr>
                <w:bCs/>
              </w:rPr>
              <w:t>ayrılan</w:t>
            </w:r>
            <w:proofErr w:type="spellEnd"/>
            <w:r w:rsidRPr="00731F2A">
              <w:rPr>
                <w:bCs/>
              </w:rPr>
              <w:t xml:space="preserve"> </w:t>
            </w:r>
            <w:proofErr w:type="spellStart"/>
            <w:r w:rsidRPr="00731F2A">
              <w:rPr>
                <w:bCs/>
              </w:rPr>
              <w:t>öğrencilere</w:t>
            </w:r>
            <w:proofErr w:type="spellEnd"/>
            <w:r w:rsidRPr="00731F2A">
              <w:rPr>
                <w:bCs/>
              </w:rPr>
              <w:t xml:space="preserve"> </w:t>
            </w:r>
            <w:proofErr w:type="spellStart"/>
            <w:r w:rsidRPr="00731F2A">
              <w:rPr>
                <w:bCs/>
              </w:rPr>
              <w:t>birer</w:t>
            </w:r>
            <w:proofErr w:type="spellEnd"/>
            <w:r w:rsidRPr="00731F2A">
              <w:rPr>
                <w:bCs/>
              </w:rPr>
              <w:t xml:space="preserve"> </w:t>
            </w:r>
            <w:proofErr w:type="spellStart"/>
            <w:r w:rsidRPr="00731F2A">
              <w:rPr>
                <w:bCs/>
              </w:rPr>
              <w:t>araştırma</w:t>
            </w:r>
            <w:proofErr w:type="spellEnd"/>
            <w:r w:rsidRPr="00731F2A">
              <w:rPr>
                <w:bCs/>
              </w:rPr>
              <w:t xml:space="preserve"> </w:t>
            </w:r>
            <w:proofErr w:type="spellStart"/>
            <w:r w:rsidRPr="00731F2A">
              <w:rPr>
                <w:bCs/>
              </w:rPr>
              <w:t>konusu</w:t>
            </w:r>
            <w:proofErr w:type="spellEnd"/>
            <w:r w:rsidRPr="00731F2A">
              <w:rPr>
                <w:bCs/>
              </w:rPr>
              <w:t xml:space="preserve"> </w:t>
            </w:r>
            <w:proofErr w:type="spellStart"/>
            <w:r w:rsidRPr="00731F2A">
              <w:rPr>
                <w:bCs/>
              </w:rPr>
              <w:t>verilir</w:t>
            </w:r>
            <w:proofErr w:type="spellEnd"/>
            <w:r w:rsidRPr="00731F2A">
              <w:rPr>
                <w:bCs/>
              </w:rPr>
              <w:t xml:space="preserve"> (</w:t>
            </w:r>
            <w:proofErr w:type="spellStart"/>
            <w:r w:rsidRPr="00731F2A">
              <w:rPr>
                <w:bCs/>
              </w:rPr>
              <w:t>örn</w:t>
            </w:r>
            <w:proofErr w:type="spellEnd"/>
            <w:r w:rsidRPr="00731F2A">
              <w:rPr>
                <w:bCs/>
              </w:rPr>
              <w:t>. Bina ve Otobüs). Öğrenciler, araştırma konusu ile ilgili çeşitli ortamlardan (illüstrasyonlar, fotoğraflar, çizim, otobüs şarkısı, otobüs ses kaydı, otobüs ve bina ile ilgili meslekler, bina ve otobüs türleri vb.) mümkün olduğunca çok örnek toplarlar. Ardından, her gruptan öğrenciler medya içeriği seçimini nasıl yaptıklarını açıklar. Sonunda, hangi içeriğin konunun anlaşılmasına en çok katkıda bulunduğunu birlikte tartışırlar.</w:t>
            </w:r>
          </w:p>
          <w:p w14:paraId="5974DF3A" w14:textId="77777777" w:rsidR="00731F2A" w:rsidRPr="00731F2A" w:rsidRDefault="00731F2A" w:rsidP="00731F2A">
            <w:pPr>
              <w:pStyle w:val="ListParagraph"/>
              <w:numPr>
                <w:ilvl w:val="0"/>
                <w:numId w:val="20"/>
              </w:numPr>
              <w:shd w:val="clear" w:color="auto" w:fill="FFFFFF"/>
              <w:tabs>
                <w:tab w:val="left" w:pos="3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5" w:hanging="325"/>
              <w:jc w:val="both"/>
              <w:rPr>
                <w:bCs/>
              </w:rPr>
            </w:pPr>
            <w:proofErr w:type="spellStart"/>
            <w:r w:rsidRPr="00731F2A">
              <w:rPr>
                <w:bCs/>
              </w:rPr>
              <w:t>Gruplara</w:t>
            </w:r>
            <w:proofErr w:type="spellEnd"/>
            <w:r w:rsidRPr="00731F2A">
              <w:rPr>
                <w:bCs/>
              </w:rPr>
              <w:t xml:space="preserve"> </w:t>
            </w:r>
            <w:proofErr w:type="spellStart"/>
            <w:r w:rsidRPr="00731F2A">
              <w:rPr>
                <w:bCs/>
              </w:rPr>
              <w:t>ayrılan</w:t>
            </w:r>
            <w:proofErr w:type="spellEnd"/>
            <w:r w:rsidRPr="00731F2A">
              <w:rPr>
                <w:bCs/>
              </w:rPr>
              <w:t xml:space="preserve"> </w:t>
            </w:r>
            <w:proofErr w:type="spellStart"/>
            <w:r w:rsidRPr="00731F2A">
              <w:rPr>
                <w:bCs/>
              </w:rPr>
              <w:t>öğrenciler</w:t>
            </w:r>
            <w:proofErr w:type="spellEnd"/>
            <w:r w:rsidRPr="00731F2A">
              <w:rPr>
                <w:bCs/>
              </w:rPr>
              <w:t xml:space="preserve">, </w:t>
            </w:r>
            <w:proofErr w:type="spellStart"/>
            <w:r w:rsidRPr="00731F2A">
              <w:rPr>
                <w:bCs/>
              </w:rPr>
              <w:t>farklı</w:t>
            </w:r>
            <w:proofErr w:type="spellEnd"/>
            <w:r w:rsidRPr="00731F2A">
              <w:rPr>
                <w:bCs/>
              </w:rPr>
              <w:t xml:space="preserve"> </w:t>
            </w:r>
            <w:proofErr w:type="spellStart"/>
            <w:r w:rsidRPr="00731F2A">
              <w:rPr>
                <w:bCs/>
              </w:rPr>
              <w:t>boyut</w:t>
            </w:r>
            <w:proofErr w:type="spellEnd"/>
            <w:r w:rsidRPr="00731F2A">
              <w:rPr>
                <w:bCs/>
              </w:rPr>
              <w:t xml:space="preserve">, </w:t>
            </w:r>
            <w:proofErr w:type="spellStart"/>
            <w:r w:rsidRPr="00731F2A">
              <w:rPr>
                <w:bCs/>
              </w:rPr>
              <w:t>renk</w:t>
            </w:r>
            <w:proofErr w:type="spellEnd"/>
            <w:r w:rsidRPr="00731F2A">
              <w:rPr>
                <w:bCs/>
              </w:rPr>
              <w:t xml:space="preserve"> </w:t>
            </w:r>
            <w:proofErr w:type="spellStart"/>
            <w:r w:rsidRPr="00731F2A">
              <w:rPr>
                <w:bCs/>
              </w:rPr>
              <w:t>ve</w:t>
            </w:r>
            <w:proofErr w:type="spellEnd"/>
            <w:r w:rsidRPr="00731F2A">
              <w:rPr>
                <w:bCs/>
              </w:rPr>
              <w:t xml:space="preserve"> </w:t>
            </w:r>
            <w:proofErr w:type="spellStart"/>
            <w:r w:rsidRPr="00731F2A">
              <w:rPr>
                <w:bCs/>
              </w:rPr>
              <w:t>kalınlıkta</w:t>
            </w:r>
            <w:proofErr w:type="spellEnd"/>
            <w:r w:rsidRPr="00731F2A">
              <w:rPr>
                <w:bCs/>
              </w:rPr>
              <w:t xml:space="preserve"> </w:t>
            </w:r>
            <w:proofErr w:type="spellStart"/>
            <w:r w:rsidRPr="00731F2A">
              <w:rPr>
                <w:bCs/>
              </w:rPr>
              <w:t>yazılmış</w:t>
            </w:r>
            <w:proofErr w:type="spellEnd"/>
            <w:r w:rsidRPr="00731F2A">
              <w:rPr>
                <w:bCs/>
              </w:rPr>
              <w:t xml:space="preserve"> </w:t>
            </w:r>
            <w:proofErr w:type="spellStart"/>
            <w:r w:rsidRPr="00731F2A">
              <w:rPr>
                <w:bCs/>
              </w:rPr>
              <w:t>harflerle</w:t>
            </w:r>
            <w:proofErr w:type="spellEnd"/>
            <w:r w:rsidRPr="00731F2A">
              <w:rPr>
                <w:bCs/>
              </w:rPr>
              <w:t xml:space="preserve"> </w:t>
            </w:r>
            <w:proofErr w:type="spellStart"/>
            <w:r w:rsidRPr="00731F2A">
              <w:rPr>
                <w:bCs/>
              </w:rPr>
              <w:t>metinsel</w:t>
            </w:r>
            <w:proofErr w:type="spellEnd"/>
            <w:r w:rsidRPr="00731F2A">
              <w:rPr>
                <w:bCs/>
              </w:rPr>
              <w:t xml:space="preserve"> </w:t>
            </w:r>
            <w:proofErr w:type="spellStart"/>
            <w:r w:rsidRPr="00731F2A">
              <w:rPr>
                <w:bCs/>
              </w:rPr>
              <w:t>medya</w:t>
            </w:r>
            <w:proofErr w:type="spellEnd"/>
            <w:r w:rsidRPr="00731F2A">
              <w:rPr>
                <w:bCs/>
              </w:rPr>
              <w:t xml:space="preserve"> </w:t>
            </w:r>
            <w:proofErr w:type="spellStart"/>
            <w:r w:rsidRPr="00731F2A">
              <w:rPr>
                <w:bCs/>
              </w:rPr>
              <w:t>içeriği</w:t>
            </w:r>
            <w:proofErr w:type="spellEnd"/>
            <w:r w:rsidRPr="00731F2A">
              <w:rPr>
                <w:bCs/>
              </w:rPr>
              <w:t xml:space="preserve"> </w:t>
            </w:r>
            <w:proofErr w:type="spellStart"/>
            <w:r w:rsidRPr="00731F2A">
              <w:rPr>
                <w:bCs/>
              </w:rPr>
              <w:t>alırlar</w:t>
            </w:r>
            <w:proofErr w:type="spellEnd"/>
            <w:r w:rsidRPr="00731F2A">
              <w:rPr>
                <w:bCs/>
              </w:rPr>
              <w:t>. Her gruba "içeriğindeki" ana mesajları belirleme görevi verilir. Görevi tamamladıktan sonra, içeriği ve mesajları başkalarına sunarlar. Harflerin boyutu, kalınlığı ve rengi ana mesajın gönderilmesine nasıl katkıda bulunduğu ile ilgili tartışma yürütülür.</w:t>
            </w:r>
          </w:p>
          <w:p w14:paraId="73A48B6F" w14:textId="77777777" w:rsidR="00731F2A" w:rsidRPr="00731F2A" w:rsidRDefault="00731F2A" w:rsidP="00731F2A">
            <w:pPr>
              <w:pStyle w:val="ListParagraph"/>
              <w:numPr>
                <w:ilvl w:val="0"/>
                <w:numId w:val="20"/>
              </w:numPr>
              <w:shd w:val="clear" w:color="auto" w:fill="FFFFFF"/>
              <w:tabs>
                <w:tab w:val="left" w:pos="3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5" w:hanging="325"/>
              <w:jc w:val="both"/>
              <w:rPr>
                <w:bCs/>
              </w:rPr>
            </w:pPr>
            <w:r w:rsidRPr="00731F2A">
              <w:rPr>
                <w:bCs/>
              </w:rPr>
              <w:lastRenderedPageBreak/>
              <w:t>Öğrenciler, medya mesajları oluşturmak için gruplar halinde çalışırlar. Her grup farklı bir medya için (dergi, radyo, televizyon, reklam panosu, afiş, broşür, internet, cep telefonu) üç mesaj oluşturur (bildirim, reklam ve talimat). Sonunda mesajları herkese sunarlar.</w:t>
            </w:r>
          </w:p>
          <w:p w14:paraId="0A861996" w14:textId="77777777" w:rsidR="00731F2A" w:rsidRPr="00731F2A" w:rsidRDefault="00731F2A" w:rsidP="00731F2A">
            <w:pPr>
              <w:pStyle w:val="ListParagraph"/>
              <w:numPr>
                <w:ilvl w:val="0"/>
                <w:numId w:val="20"/>
              </w:numPr>
              <w:shd w:val="clear" w:color="auto" w:fill="FFFFFF"/>
              <w:tabs>
                <w:tab w:val="left" w:pos="3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5" w:hanging="325"/>
              <w:jc w:val="both"/>
              <w:rPr>
                <w:bCs/>
              </w:rPr>
            </w:pPr>
            <w:r w:rsidRPr="00731F2A">
              <w:rPr>
                <w:bCs/>
              </w:rPr>
              <w:t>Gruplara ayrılan öğrenciler, renkli resimlerle farklı medya içeriği alırlar. Her gruba "içeriğindeki" ana mesajları belirleme görevi verilir. Görevi tamamladıktan sonra, içeriği ve mesajları başkalarına sunarlar. Görüntülenen nesnelerin boyutu, konumu ve rengi ana mesajın gönderilmesine nasıl katkıda bulunduğu ile ilgili tartışma yürütülür.</w:t>
            </w:r>
          </w:p>
          <w:p w14:paraId="5590577F" w14:textId="77777777" w:rsidR="002D6E32" w:rsidRPr="00731F2A" w:rsidRDefault="00731F2A" w:rsidP="00731F2A">
            <w:pPr>
              <w:pStyle w:val="ListParagraph"/>
              <w:numPr>
                <w:ilvl w:val="0"/>
                <w:numId w:val="20"/>
              </w:numPr>
              <w:shd w:val="clear" w:color="auto" w:fill="FFFFFF"/>
              <w:tabs>
                <w:tab w:val="left" w:pos="3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5" w:hanging="325"/>
              <w:jc w:val="both"/>
              <w:rPr>
                <w:bCs/>
              </w:rPr>
            </w:pPr>
            <w:r w:rsidRPr="00731F2A">
              <w:rPr>
                <w:bCs/>
              </w:rPr>
              <w:t xml:space="preserve">Bir video sunumu ile </w:t>
            </w:r>
            <w:proofErr w:type="spellStart"/>
            <w:r w:rsidRPr="00731F2A">
              <w:rPr>
                <w:bCs/>
              </w:rPr>
              <w:t>öğretmen</w:t>
            </w:r>
            <w:proofErr w:type="spellEnd"/>
            <w:r w:rsidRPr="00731F2A">
              <w:rPr>
                <w:bCs/>
              </w:rPr>
              <w:t xml:space="preserve">, cep </w:t>
            </w:r>
            <w:proofErr w:type="spellStart"/>
            <w:r w:rsidRPr="00731F2A">
              <w:rPr>
                <w:bCs/>
              </w:rPr>
              <w:t>telefonu</w:t>
            </w:r>
            <w:proofErr w:type="spellEnd"/>
            <w:r w:rsidRPr="00731F2A">
              <w:rPr>
                <w:bCs/>
              </w:rPr>
              <w:t xml:space="preserve"> </w:t>
            </w:r>
            <w:proofErr w:type="spellStart"/>
            <w:r w:rsidRPr="00731F2A">
              <w:rPr>
                <w:bCs/>
              </w:rPr>
              <w:t>ve</w:t>
            </w:r>
            <w:proofErr w:type="spellEnd"/>
            <w:r w:rsidRPr="00731F2A">
              <w:rPr>
                <w:bCs/>
              </w:rPr>
              <w:t xml:space="preserve"> </w:t>
            </w:r>
            <w:proofErr w:type="spellStart"/>
            <w:r w:rsidRPr="00731F2A">
              <w:rPr>
                <w:bCs/>
              </w:rPr>
              <w:t>bilgisayar</w:t>
            </w:r>
            <w:proofErr w:type="spellEnd"/>
            <w:r w:rsidRPr="00731F2A">
              <w:rPr>
                <w:bCs/>
              </w:rPr>
              <w:t xml:space="preserve"> </w:t>
            </w:r>
            <w:proofErr w:type="spellStart"/>
            <w:r w:rsidRPr="00731F2A">
              <w:rPr>
                <w:bCs/>
              </w:rPr>
              <w:t>uygulamalarında</w:t>
            </w:r>
            <w:proofErr w:type="spellEnd"/>
            <w:r w:rsidRPr="00731F2A">
              <w:rPr>
                <w:bCs/>
              </w:rPr>
              <w:t xml:space="preserve"> </w:t>
            </w:r>
            <w:proofErr w:type="spellStart"/>
            <w:r w:rsidRPr="00731F2A">
              <w:rPr>
                <w:bCs/>
              </w:rPr>
              <w:t>kullanılan</w:t>
            </w:r>
            <w:proofErr w:type="spellEnd"/>
            <w:r w:rsidRPr="00731F2A">
              <w:rPr>
                <w:bCs/>
              </w:rPr>
              <w:t xml:space="preserve"> </w:t>
            </w:r>
            <w:proofErr w:type="spellStart"/>
            <w:r w:rsidRPr="00731F2A">
              <w:rPr>
                <w:bCs/>
              </w:rPr>
              <w:t>dijital</w:t>
            </w:r>
            <w:proofErr w:type="spellEnd"/>
            <w:r w:rsidRPr="00731F2A">
              <w:rPr>
                <w:bCs/>
              </w:rPr>
              <w:t xml:space="preserve"> </w:t>
            </w:r>
            <w:proofErr w:type="spellStart"/>
            <w:r w:rsidRPr="00731F2A">
              <w:rPr>
                <w:bCs/>
              </w:rPr>
              <w:t>simgelerin</w:t>
            </w:r>
            <w:proofErr w:type="spellEnd"/>
            <w:r w:rsidRPr="00731F2A">
              <w:rPr>
                <w:bCs/>
              </w:rPr>
              <w:t xml:space="preserve"> </w:t>
            </w:r>
            <w:proofErr w:type="spellStart"/>
            <w:r w:rsidRPr="00731F2A">
              <w:rPr>
                <w:bCs/>
              </w:rPr>
              <w:t>örneklerini</w:t>
            </w:r>
            <w:proofErr w:type="spellEnd"/>
            <w:r w:rsidRPr="00731F2A">
              <w:rPr>
                <w:bCs/>
              </w:rPr>
              <w:t xml:space="preserve"> </w:t>
            </w:r>
            <w:proofErr w:type="spellStart"/>
            <w:r w:rsidRPr="00731F2A">
              <w:rPr>
                <w:bCs/>
              </w:rPr>
              <w:t>gösterir</w:t>
            </w:r>
            <w:proofErr w:type="spellEnd"/>
            <w:r w:rsidRPr="00731F2A">
              <w:rPr>
                <w:bCs/>
              </w:rPr>
              <w:t xml:space="preserve"> (</w:t>
            </w:r>
            <w:proofErr w:type="spellStart"/>
            <w:r w:rsidRPr="00731F2A">
              <w:rPr>
                <w:bCs/>
              </w:rPr>
              <w:t>ifadeler</w:t>
            </w:r>
            <w:proofErr w:type="spellEnd"/>
            <w:r w:rsidRPr="00731F2A">
              <w:rPr>
                <w:bCs/>
              </w:rPr>
              <w:t xml:space="preserve">, </w:t>
            </w:r>
            <w:proofErr w:type="spellStart"/>
            <w:r w:rsidRPr="00731F2A">
              <w:rPr>
                <w:bCs/>
              </w:rPr>
              <w:t>gifler</w:t>
            </w:r>
            <w:proofErr w:type="spellEnd"/>
            <w:r w:rsidRPr="00731F2A">
              <w:rPr>
                <w:bCs/>
              </w:rPr>
              <w:t xml:space="preserve"> </w:t>
            </w:r>
            <w:proofErr w:type="spellStart"/>
            <w:r w:rsidRPr="00731F2A">
              <w:rPr>
                <w:bCs/>
              </w:rPr>
              <w:t>ve</w:t>
            </w:r>
            <w:proofErr w:type="spellEnd"/>
            <w:r w:rsidRPr="00731F2A">
              <w:rPr>
                <w:bCs/>
              </w:rPr>
              <w:t xml:space="preserve"> </w:t>
            </w:r>
            <w:proofErr w:type="spellStart"/>
            <w:r w:rsidRPr="00731F2A">
              <w:rPr>
                <w:bCs/>
              </w:rPr>
              <w:t>mimler</w:t>
            </w:r>
            <w:proofErr w:type="spellEnd"/>
            <w:r w:rsidRPr="00731F2A">
              <w:rPr>
                <w:bCs/>
              </w:rPr>
              <w:t>).   Verilen bir dijital simgesine doğru cevap veren öğrenciler anlamını açıklar ve hep birlikte o simgenin (ikonun) nerede ve ne için kullanılabileceğini tartışırlar.</w:t>
            </w:r>
          </w:p>
          <w:p w14:paraId="1D799255" w14:textId="77777777" w:rsidR="00731F2A" w:rsidRPr="00731F2A" w:rsidRDefault="002D6E32" w:rsidP="00731F2A">
            <w:pPr>
              <w:pStyle w:val="ListParagraph"/>
              <w:numPr>
                <w:ilvl w:val="0"/>
                <w:numId w:val="20"/>
              </w:numPr>
              <w:shd w:val="clear" w:color="auto" w:fill="FFFFFF"/>
              <w:tabs>
                <w:tab w:val="left" w:pos="3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5" w:hanging="325"/>
              <w:jc w:val="both"/>
              <w:rPr>
                <w:bCs/>
              </w:rPr>
            </w:pPr>
            <w:proofErr w:type="spellStart"/>
            <w:r w:rsidRPr="00731F2A">
              <w:rPr>
                <w:bCs/>
              </w:rPr>
              <w:t>Gruplara</w:t>
            </w:r>
            <w:proofErr w:type="spellEnd"/>
            <w:r w:rsidRPr="00731F2A">
              <w:rPr>
                <w:bCs/>
              </w:rPr>
              <w:t xml:space="preserve"> </w:t>
            </w:r>
            <w:proofErr w:type="spellStart"/>
            <w:r w:rsidRPr="00731F2A">
              <w:rPr>
                <w:bCs/>
              </w:rPr>
              <w:t>ayrılan</w:t>
            </w:r>
            <w:proofErr w:type="spellEnd"/>
            <w:r w:rsidRPr="00731F2A">
              <w:rPr>
                <w:bCs/>
              </w:rPr>
              <w:t xml:space="preserve"> </w:t>
            </w:r>
            <w:proofErr w:type="spellStart"/>
            <w:r w:rsidRPr="00731F2A">
              <w:rPr>
                <w:bCs/>
              </w:rPr>
              <w:t>öğrenciler</w:t>
            </w:r>
            <w:proofErr w:type="spellEnd"/>
            <w:r w:rsidRPr="00731F2A">
              <w:rPr>
                <w:bCs/>
              </w:rPr>
              <w:t xml:space="preserve">, </w:t>
            </w:r>
            <w:proofErr w:type="spellStart"/>
            <w:r w:rsidRPr="00731F2A">
              <w:rPr>
                <w:bCs/>
              </w:rPr>
              <w:t>seçtikleri</w:t>
            </w:r>
            <w:proofErr w:type="spellEnd"/>
            <w:r w:rsidRPr="00731F2A">
              <w:rPr>
                <w:bCs/>
              </w:rPr>
              <w:t xml:space="preserve"> </w:t>
            </w:r>
            <w:proofErr w:type="spellStart"/>
            <w:r w:rsidRPr="00731F2A">
              <w:rPr>
                <w:bCs/>
              </w:rPr>
              <w:t>bir</w:t>
            </w:r>
            <w:proofErr w:type="spellEnd"/>
            <w:r w:rsidRPr="00731F2A">
              <w:rPr>
                <w:bCs/>
              </w:rPr>
              <w:t xml:space="preserve"> </w:t>
            </w:r>
            <w:proofErr w:type="spellStart"/>
            <w:r w:rsidRPr="00731F2A">
              <w:rPr>
                <w:bCs/>
              </w:rPr>
              <w:t>ürün</w:t>
            </w:r>
            <w:r w:rsidR="00135F9F">
              <w:rPr>
                <w:bCs/>
              </w:rPr>
              <w:t>ebağlı</w:t>
            </w:r>
            <w:proofErr w:type="spellEnd"/>
            <w:r w:rsidR="00135F9F">
              <w:rPr>
                <w:bCs/>
              </w:rPr>
              <w:t xml:space="preserve"> </w:t>
            </w:r>
            <w:proofErr w:type="spellStart"/>
            <w:r w:rsidR="00135F9F">
              <w:rPr>
                <w:bCs/>
              </w:rPr>
              <w:t>kalarak</w:t>
            </w:r>
            <w:proofErr w:type="spellEnd"/>
            <w:r w:rsidR="00135F9F">
              <w:rPr>
                <w:bCs/>
              </w:rPr>
              <w:t xml:space="preserve"> </w:t>
            </w:r>
            <w:r w:rsidRPr="00731F2A">
              <w:rPr>
                <w:bCs/>
              </w:rPr>
              <w:t>(</w:t>
            </w:r>
            <w:proofErr w:type="spellStart"/>
            <w:r w:rsidRPr="00731F2A">
              <w:rPr>
                <w:bCs/>
              </w:rPr>
              <w:t>yiyecek</w:t>
            </w:r>
            <w:proofErr w:type="spellEnd"/>
            <w:r w:rsidRPr="00731F2A">
              <w:rPr>
                <w:bCs/>
              </w:rPr>
              <w:t xml:space="preserve">, </w:t>
            </w:r>
            <w:proofErr w:type="spellStart"/>
            <w:r w:rsidRPr="00731F2A">
              <w:rPr>
                <w:bCs/>
              </w:rPr>
              <w:t>içecek</w:t>
            </w:r>
            <w:proofErr w:type="spellEnd"/>
            <w:r w:rsidRPr="00731F2A">
              <w:rPr>
                <w:bCs/>
              </w:rPr>
              <w:t xml:space="preserve">, </w:t>
            </w:r>
            <w:proofErr w:type="spellStart"/>
            <w:r w:rsidRPr="00731F2A">
              <w:rPr>
                <w:bCs/>
              </w:rPr>
              <w:t>oyuncak</w:t>
            </w:r>
            <w:proofErr w:type="spellEnd"/>
            <w:r w:rsidRPr="00731F2A">
              <w:rPr>
                <w:bCs/>
              </w:rPr>
              <w:t xml:space="preserve">, </w:t>
            </w:r>
            <w:proofErr w:type="spellStart"/>
            <w:r w:rsidRPr="00731F2A">
              <w:rPr>
                <w:bCs/>
              </w:rPr>
              <w:t>kitap</w:t>
            </w:r>
            <w:proofErr w:type="spellEnd"/>
            <w:r w:rsidRPr="00731F2A">
              <w:rPr>
                <w:bCs/>
              </w:rPr>
              <w:t xml:space="preserve">, video </w:t>
            </w:r>
            <w:proofErr w:type="spellStart"/>
            <w:r w:rsidRPr="00731F2A">
              <w:rPr>
                <w:bCs/>
              </w:rPr>
              <w:t>oyunu</w:t>
            </w:r>
            <w:proofErr w:type="spellEnd"/>
            <w:r w:rsidRPr="00731F2A">
              <w:rPr>
                <w:bCs/>
              </w:rPr>
              <w:t xml:space="preserve">) </w:t>
            </w:r>
            <w:proofErr w:type="spellStart"/>
            <w:r w:rsidRPr="00731F2A">
              <w:rPr>
                <w:bCs/>
              </w:rPr>
              <w:t>bir</w:t>
            </w:r>
            <w:proofErr w:type="spellEnd"/>
            <w:r w:rsidRPr="00731F2A">
              <w:rPr>
                <w:bCs/>
              </w:rPr>
              <w:t xml:space="preserve"> </w:t>
            </w:r>
            <w:proofErr w:type="spellStart"/>
            <w:r w:rsidRPr="00731F2A">
              <w:rPr>
                <w:bCs/>
              </w:rPr>
              <w:t>reklam</w:t>
            </w:r>
            <w:proofErr w:type="spellEnd"/>
            <w:r w:rsidRPr="00731F2A">
              <w:rPr>
                <w:bCs/>
              </w:rPr>
              <w:t xml:space="preserve"> </w:t>
            </w:r>
            <w:proofErr w:type="spellStart"/>
            <w:r w:rsidRPr="00731F2A">
              <w:rPr>
                <w:bCs/>
              </w:rPr>
              <w:t>mesajı</w:t>
            </w:r>
            <w:proofErr w:type="spellEnd"/>
            <w:r w:rsidRPr="00731F2A">
              <w:rPr>
                <w:bCs/>
              </w:rPr>
              <w:t xml:space="preserve"> </w:t>
            </w:r>
            <w:proofErr w:type="spellStart"/>
            <w:r w:rsidRPr="00731F2A">
              <w:rPr>
                <w:bCs/>
              </w:rPr>
              <w:t>oluşturma</w:t>
            </w:r>
            <w:r w:rsidR="00135F9F">
              <w:rPr>
                <w:bCs/>
              </w:rPr>
              <w:t>ları</w:t>
            </w:r>
            <w:proofErr w:type="spellEnd"/>
            <w:r w:rsidR="00135F9F">
              <w:rPr>
                <w:bCs/>
              </w:rPr>
              <w:t xml:space="preserve"> </w:t>
            </w:r>
            <w:proofErr w:type="spellStart"/>
            <w:r w:rsidR="00135F9F">
              <w:rPr>
                <w:bCs/>
              </w:rPr>
              <w:t>gerekir</w:t>
            </w:r>
            <w:proofErr w:type="spellEnd"/>
            <w:r w:rsidR="00135F9F">
              <w:rPr>
                <w:bCs/>
              </w:rPr>
              <w:t xml:space="preserve">. </w:t>
            </w:r>
            <w:proofErr w:type="spellStart"/>
            <w:r w:rsidR="00135F9F">
              <w:rPr>
                <w:bCs/>
              </w:rPr>
              <w:t>Öğrenciler</w:t>
            </w:r>
            <w:proofErr w:type="spellEnd"/>
            <w:r w:rsidR="00135F9F">
              <w:rPr>
                <w:bCs/>
              </w:rPr>
              <w:t xml:space="preserve"> </w:t>
            </w:r>
            <w:proofErr w:type="spellStart"/>
            <w:r w:rsidR="00135F9F">
              <w:rPr>
                <w:bCs/>
              </w:rPr>
              <w:t>konuya</w:t>
            </w:r>
            <w:proofErr w:type="spellEnd"/>
            <w:r w:rsidR="00135F9F">
              <w:rPr>
                <w:bCs/>
              </w:rPr>
              <w:t xml:space="preserve"> </w:t>
            </w:r>
            <w:proofErr w:type="spellStart"/>
            <w:r w:rsidR="00135F9F">
              <w:rPr>
                <w:bCs/>
              </w:rPr>
              <w:t>bağlı</w:t>
            </w:r>
            <w:proofErr w:type="spellEnd"/>
            <w:r w:rsidR="00135F9F">
              <w:rPr>
                <w:bCs/>
              </w:rPr>
              <w:t xml:space="preserve"> </w:t>
            </w:r>
            <w:proofErr w:type="spellStart"/>
            <w:r w:rsidR="00135F9F">
              <w:rPr>
                <w:bCs/>
              </w:rPr>
              <w:t>kalarak</w:t>
            </w:r>
            <w:proofErr w:type="spellEnd"/>
            <w:r w:rsidR="00135F9F">
              <w:rPr>
                <w:bCs/>
              </w:rPr>
              <w:t xml:space="preserve"> </w:t>
            </w:r>
            <w:proofErr w:type="spellStart"/>
            <w:r w:rsidR="00135F9F">
              <w:rPr>
                <w:bCs/>
              </w:rPr>
              <w:t>a</w:t>
            </w:r>
            <w:r w:rsidRPr="00731F2A">
              <w:rPr>
                <w:bCs/>
              </w:rPr>
              <w:t>nahtar</w:t>
            </w:r>
            <w:proofErr w:type="spellEnd"/>
            <w:r w:rsidRPr="00731F2A">
              <w:rPr>
                <w:bCs/>
              </w:rPr>
              <w:t xml:space="preserve"> </w:t>
            </w:r>
            <w:proofErr w:type="spellStart"/>
            <w:r w:rsidRPr="00731F2A">
              <w:rPr>
                <w:bCs/>
              </w:rPr>
              <w:t>kelimeler</w:t>
            </w:r>
            <w:proofErr w:type="spellEnd"/>
            <w:r w:rsidRPr="00731F2A">
              <w:rPr>
                <w:bCs/>
              </w:rPr>
              <w:t xml:space="preserve"> </w:t>
            </w:r>
            <w:proofErr w:type="spellStart"/>
            <w:r w:rsidRPr="00731F2A">
              <w:rPr>
                <w:bCs/>
              </w:rPr>
              <w:t>veya</w:t>
            </w:r>
            <w:proofErr w:type="spellEnd"/>
            <w:r w:rsidRPr="00731F2A">
              <w:rPr>
                <w:bCs/>
              </w:rPr>
              <w:t xml:space="preserve"> </w:t>
            </w:r>
            <w:proofErr w:type="spellStart"/>
            <w:r w:rsidRPr="00731F2A">
              <w:rPr>
                <w:bCs/>
              </w:rPr>
              <w:t>ifadeler</w:t>
            </w:r>
            <w:proofErr w:type="spellEnd"/>
            <w:r w:rsidRPr="00731F2A">
              <w:rPr>
                <w:bCs/>
              </w:rPr>
              <w:t xml:space="preserve"> bulur ve bunu canlı bir şekilde sunar (çizim, resim, </w:t>
            </w:r>
            <w:r w:rsidR="00731F2A" w:rsidRPr="00731F2A">
              <w:rPr>
                <w:bCs/>
              </w:rPr>
              <w:t>fotoğraf vb.</w:t>
            </w:r>
            <w:r w:rsidRPr="00731F2A">
              <w:rPr>
                <w:bCs/>
              </w:rPr>
              <w:t xml:space="preserve">). </w:t>
            </w:r>
            <w:proofErr w:type="spellStart"/>
            <w:r w:rsidRPr="00731F2A">
              <w:rPr>
                <w:bCs/>
              </w:rPr>
              <w:t>Tasarla</w:t>
            </w:r>
            <w:r w:rsidR="00135F9F">
              <w:rPr>
                <w:bCs/>
              </w:rPr>
              <w:t>mış</w:t>
            </w:r>
            <w:proofErr w:type="spellEnd"/>
            <w:r w:rsidR="00135F9F">
              <w:rPr>
                <w:bCs/>
              </w:rPr>
              <w:t xml:space="preserve"> </w:t>
            </w:r>
            <w:proofErr w:type="spellStart"/>
            <w:r w:rsidR="00135F9F">
              <w:rPr>
                <w:bCs/>
              </w:rPr>
              <w:t>oldukları</w:t>
            </w:r>
            <w:proofErr w:type="spellEnd"/>
            <w:r w:rsidR="00135F9F">
              <w:rPr>
                <w:bCs/>
              </w:rPr>
              <w:t xml:space="preserve"> </w:t>
            </w:r>
            <w:proofErr w:type="spellStart"/>
            <w:r w:rsidR="00135F9F">
              <w:rPr>
                <w:bCs/>
              </w:rPr>
              <w:t>çalışmaları</w:t>
            </w:r>
            <w:proofErr w:type="spellEnd"/>
            <w:r w:rsidR="00135F9F">
              <w:rPr>
                <w:bCs/>
              </w:rPr>
              <w:t xml:space="preserve"> </w:t>
            </w:r>
            <w:proofErr w:type="spellStart"/>
            <w:r w:rsidR="00731F2A" w:rsidRPr="00731F2A">
              <w:rPr>
                <w:bCs/>
              </w:rPr>
              <w:t>kendi</w:t>
            </w:r>
            <w:proofErr w:type="spellEnd"/>
            <w:r w:rsidR="00731F2A" w:rsidRPr="00731F2A">
              <w:rPr>
                <w:bCs/>
              </w:rPr>
              <w:t xml:space="preserve"> </w:t>
            </w:r>
            <w:proofErr w:type="spellStart"/>
            <w:r w:rsidR="00731F2A" w:rsidRPr="00731F2A">
              <w:rPr>
                <w:bCs/>
              </w:rPr>
              <w:t>arkadaşlarına</w:t>
            </w:r>
            <w:proofErr w:type="spellEnd"/>
            <w:r w:rsidR="00731F2A" w:rsidRPr="00731F2A">
              <w:rPr>
                <w:bCs/>
              </w:rPr>
              <w:t xml:space="preserve"> </w:t>
            </w:r>
            <w:proofErr w:type="spellStart"/>
            <w:r w:rsidR="00135F9F">
              <w:rPr>
                <w:bCs/>
              </w:rPr>
              <w:t>tanıtırlar</w:t>
            </w:r>
            <w:proofErr w:type="spellEnd"/>
            <w:r w:rsidR="00731F2A" w:rsidRPr="00731F2A">
              <w:rPr>
                <w:bCs/>
              </w:rPr>
              <w:t>.</w:t>
            </w:r>
          </w:p>
          <w:p w14:paraId="5BEF8FA2" w14:textId="77777777" w:rsidR="002D6E32" w:rsidRPr="00731F2A" w:rsidRDefault="002D6E32" w:rsidP="00731F2A">
            <w:pPr>
              <w:pStyle w:val="ListParagraph"/>
              <w:numPr>
                <w:ilvl w:val="0"/>
                <w:numId w:val="20"/>
              </w:numPr>
              <w:shd w:val="clear" w:color="auto" w:fill="FFFFFF"/>
              <w:tabs>
                <w:tab w:val="left" w:pos="3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5" w:hanging="325"/>
              <w:jc w:val="both"/>
              <w:rPr>
                <w:bCs/>
              </w:rPr>
            </w:pPr>
            <w:proofErr w:type="spellStart"/>
            <w:r w:rsidRPr="00731F2A">
              <w:rPr>
                <w:bCs/>
              </w:rPr>
              <w:t>Gruplara</w:t>
            </w:r>
            <w:proofErr w:type="spellEnd"/>
            <w:r w:rsidRPr="00731F2A">
              <w:rPr>
                <w:bCs/>
              </w:rPr>
              <w:t xml:space="preserve"> </w:t>
            </w:r>
            <w:proofErr w:type="spellStart"/>
            <w:r w:rsidRPr="00731F2A">
              <w:rPr>
                <w:bCs/>
              </w:rPr>
              <w:t>ayrılan</w:t>
            </w:r>
            <w:proofErr w:type="spellEnd"/>
            <w:r w:rsidRPr="00731F2A">
              <w:rPr>
                <w:bCs/>
              </w:rPr>
              <w:t xml:space="preserve"> </w:t>
            </w:r>
            <w:proofErr w:type="spellStart"/>
            <w:r w:rsidRPr="00731F2A">
              <w:rPr>
                <w:bCs/>
              </w:rPr>
              <w:t>öğrenciler</w:t>
            </w:r>
            <w:proofErr w:type="spellEnd"/>
            <w:r w:rsidRPr="00731F2A">
              <w:rPr>
                <w:bCs/>
              </w:rPr>
              <w:t xml:space="preserve">, </w:t>
            </w:r>
            <w:proofErr w:type="spellStart"/>
            <w:r w:rsidRPr="00731F2A">
              <w:rPr>
                <w:bCs/>
              </w:rPr>
              <w:t>bir</w:t>
            </w:r>
            <w:proofErr w:type="spellEnd"/>
            <w:r w:rsidRPr="00731F2A">
              <w:rPr>
                <w:bCs/>
              </w:rPr>
              <w:t xml:space="preserve"> poster</w:t>
            </w:r>
            <w:r w:rsidR="00135F9F">
              <w:rPr>
                <w:bCs/>
              </w:rPr>
              <w:t xml:space="preserve"> (</w:t>
            </w:r>
            <w:proofErr w:type="spellStart"/>
            <w:r w:rsidR="00135F9F">
              <w:rPr>
                <w:bCs/>
              </w:rPr>
              <w:t>afiş</w:t>
            </w:r>
            <w:proofErr w:type="spellEnd"/>
            <w:r w:rsidR="00135F9F">
              <w:rPr>
                <w:bCs/>
              </w:rPr>
              <w:t>)</w:t>
            </w:r>
            <w:r w:rsidRPr="00731F2A">
              <w:rPr>
                <w:bCs/>
              </w:rPr>
              <w:t xml:space="preserve"> / </w:t>
            </w:r>
            <w:proofErr w:type="spellStart"/>
            <w:r w:rsidRPr="00731F2A">
              <w:rPr>
                <w:bCs/>
              </w:rPr>
              <w:t>ilan</w:t>
            </w:r>
            <w:proofErr w:type="spellEnd"/>
            <w:r w:rsidRPr="00731F2A">
              <w:rPr>
                <w:bCs/>
              </w:rPr>
              <w:t xml:space="preserve"> </w:t>
            </w:r>
            <w:proofErr w:type="spellStart"/>
            <w:r w:rsidRPr="00731F2A">
              <w:rPr>
                <w:bCs/>
              </w:rPr>
              <w:t>panosu</w:t>
            </w:r>
            <w:proofErr w:type="spellEnd"/>
            <w:r w:rsidRPr="00731F2A">
              <w:rPr>
                <w:bCs/>
              </w:rPr>
              <w:t xml:space="preserve"> veya el ilanı reklamı için anahtar kelimeler veya ifadeler bulur ve uygun illüstrasyonları veya dijital simgeleri seçer.</w:t>
            </w:r>
          </w:p>
          <w:p w14:paraId="10662201" w14:textId="77777777" w:rsidR="004113AD" w:rsidRDefault="002D6E32" w:rsidP="00731F2A">
            <w:pPr>
              <w:pStyle w:val="ListParagraph"/>
              <w:numPr>
                <w:ilvl w:val="0"/>
                <w:numId w:val="20"/>
              </w:numPr>
              <w:shd w:val="clear" w:color="auto" w:fill="FFFFFF"/>
              <w:tabs>
                <w:tab w:val="left" w:pos="3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5" w:hanging="325"/>
              <w:jc w:val="both"/>
              <w:rPr>
                <w:bCs/>
              </w:rPr>
            </w:pPr>
            <w:r w:rsidRPr="00731F2A">
              <w:rPr>
                <w:bCs/>
              </w:rPr>
              <w:t xml:space="preserve">Öğrenciler, medya mesajları oluşturmak için gruplar halinde çalışırlar. Her </w:t>
            </w:r>
            <w:proofErr w:type="spellStart"/>
            <w:r w:rsidRPr="00731F2A">
              <w:rPr>
                <w:bCs/>
              </w:rPr>
              <w:t>grup</w:t>
            </w:r>
            <w:proofErr w:type="spellEnd"/>
            <w:r w:rsidRPr="00731F2A">
              <w:rPr>
                <w:bCs/>
              </w:rPr>
              <w:t xml:space="preserve"> </w:t>
            </w:r>
            <w:proofErr w:type="spellStart"/>
            <w:r w:rsidRPr="00731F2A">
              <w:rPr>
                <w:bCs/>
              </w:rPr>
              <w:t>üç</w:t>
            </w:r>
            <w:proofErr w:type="spellEnd"/>
            <w:r w:rsidRPr="00731F2A">
              <w:rPr>
                <w:bCs/>
              </w:rPr>
              <w:t xml:space="preserve"> </w:t>
            </w:r>
            <w:proofErr w:type="spellStart"/>
            <w:r w:rsidRPr="00731F2A">
              <w:rPr>
                <w:bCs/>
              </w:rPr>
              <w:t>mesaj</w:t>
            </w:r>
            <w:proofErr w:type="spellEnd"/>
            <w:r w:rsidRPr="00731F2A">
              <w:rPr>
                <w:bCs/>
              </w:rPr>
              <w:t xml:space="preserve"> (</w:t>
            </w:r>
            <w:proofErr w:type="spellStart"/>
            <w:r w:rsidRPr="00731F2A">
              <w:rPr>
                <w:bCs/>
              </w:rPr>
              <w:t>bildirim</w:t>
            </w:r>
            <w:proofErr w:type="spellEnd"/>
            <w:r w:rsidRPr="00731F2A">
              <w:rPr>
                <w:bCs/>
              </w:rPr>
              <w:t xml:space="preserve">, </w:t>
            </w:r>
            <w:proofErr w:type="spellStart"/>
            <w:r w:rsidRPr="00731F2A">
              <w:rPr>
                <w:bCs/>
              </w:rPr>
              <w:t>reklam</w:t>
            </w:r>
            <w:proofErr w:type="spellEnd"/>
            <w:r w:rsidRPr="00731F2A">
              <w:rPr>
                <w:bCs/>
              </w:rPr>
              <w:t xml:space="preserve"> </w:t>
            </w:r>
            <w:proofErr w:type="spellStart"/>
            <w:r w:rsidRPr="00731F2A">
              <w:rPr>
                <w:bCs/>
              </w:rPr>
              <w:t>ve</w:t>
            </w:r>
            <w:proofErr w:type="spellEnd"/>
            <w:r w:rsidRPr="00731F2A">
              <w:rPr>
                <w:bCs/>
              </w:rPr>
              <w:t xml:space="preserve"> </w:t>
            </w:r>
            <w:proofErr w:type="spellStart"/>
            <w:r w:rsidR="00135F9F">
              <w:rPr>
                <w:bCs/>
              </w:rPr>
              <w:t>yönerge</w:t>
            </w:r>
            <w:proofErr w:type="spellEnd"/>
            <w:r w:rsidRPr="00731F2A">
              <w:rPr>
                <w:bCs/>
              </w:rPr>
              <w:t xml:space="preserve">) </w:t>
            </w:r>
            <w:proofErr w:type="spellStart"/>
            <w:r w:rsidRPr="00731F2A">
              <w:rPr>
                <w:bCs/>
              </w:rPr>
              <w:t>oluşturur</w:t>
            </w:r>
            <w:proofErr w:type="spellEnd"/>
            <w:r w:rsidRPr="00731F2A">
              <w:rPr>
                <w:bCs/>
              </w:rPr>
              <w:t xml:space="preserve"> </w:t>
            </w:r>
            <w:proofErr w:type="spellStart"/>
            <w:r w:rsidRPr="00731F2A">
              <w:rPr>
                <w:bCs/>
              </w:rPr>
              <w:t>ve</w:t>
            </w:r>
            <w:proofErr w:type="spellEnd"/>
            <w:r w:rsidRPr="00731F2A">
              <w:rPr>
                <w:bCs/>
              </w:rPr>
              <w:t xml:space="preserve"> her </w:t>
            </w:r>
            <w:proofErr w:type="spellStart"/>
            <w:r w:rsidRPr="00731F2A">
              <w:rPr>
                <w:bCs/>
              </w:rPr>
              <w:t>biri</w:t>
            </w:r>
            <w:proofErr w:type="spellEnd"/>
            <w:r w:rsidRPr="00731F2A">
              <w:rPr>
                <w:bCs/>
              </w:rPr>
              <w:t xml:space="preserve"> </w:t>
            </w:r>
            <w:proofErr w:type="spellStart"/>
            <w:r w:rsidRPr="00731F2A">
              <w:rPr>
                <w:bCs/>
              </w:rPr>
              <w:t>farklı</w:t>
            </w:r>
            <w:proofErr w:type="spellEnd"/>
            <w:r w:rsidRPr="00731F2A">
              <w:rPr>
                <w:bCs/>
              </w:rPr>
              <w:t xml:space="preserve"> </w:t>
            </w:r>
            <w:proofErr w:type="spellStart"/>
            <w:r w:rsidRPr="00731F2A">
              <w:rPr>
                <w:bCs/>
              </w:rPr>
              <w:t>bir</w:t>
            </w:r>
            <w:proofErr w:type="spellEnd"/>
            <w:r w:rsidRPr="00731F2A">
              <w:rPr>
                <w:bCs/>
              </w:rPr>
              <w:t xml:space="preserve"> </w:t>
            </w:r>
            <w:proofErr w:type="spellStart"/>
            <w:r w:rsidRPr="00731F2A">
              <w:rPr>
                <w:bCs/>
              </w:rPr>
              <w:t>mecraya</w:t>
            </w:r>
            <w:proofErr w:type="spellEnd"/>
            <w:r w:rsidRPr="00731F2A">
              <w:rPr>
                <w:bCs/>
              </w:rPr>
              <w:t xml:space="preserve"> (dergi, radyo, televizyon, reklam panosu, afiş, broşür, internet, cep telefonu) yöneliktir. </w:t>
            </w:r>
            <w:proofErr w:type="spellStart"/>
            <w:r w:rsidR="00135F9F">
              <w:rPr>
                <w:bCs/>
              </w:rPr>
              <w:t>Etkinliğin</w:t>
            </w:r>
            <w:proofErr w:type="spellEnd"/>
            <w:r w:rsidR="00135F9F">
              <w:rPr>
                <w:bCs/>
              </w:rPr>
              <w:t xml:space="preserve"> </w:t>
            </w:r>
            <w:proofErr w:type="spellStart"/>
            <w:r w:rsidR="00135F9F">
              <w:rPr>
                <w:bCs/>
              </w:rPr>
              <w:t>sonunda</w:t>
            </w:r>
            <w:proofErr w:type="spellEnd"/>
            <w:r w:rsidR="00135F9F">
              <w:rPr>
                <w:bCs/>
              </w:rPr>
              <w:t xml:space="preserve"> </w:t>
            </w:r>
            <w:proofErr w:type="spellStart"/>
            <w:r w:rsidR="00135F9F">
              <w:rPr>
                <w:bCs/>
              </w:rPr>
              <w:t>öğrenciler</w:t>
            </w:r>
            <w:proofErr w:type="spellEnd"/>
            <w:r w:rsidR="00135F9F">
              <w:rPr>
                <w:bCs/>
              </w:rPr>
              <w:t xml:space="preserve"> </w:t>
            </w:r>
            <w:proofErr w:type="spellStart"/>
            <w:r w:rsidRPr="00731F2A">
              <w:rPr>
                <w:bCs/>
              </w:rPr>
              <w:t>mesajları</w:t>
            </w:r>
            <w:proofErr w:type="spellEnd"/>
            <w:r w:rsidR="00135F9F">
              <w:rPr>
                <w:bCs/>
              </w:rPr>
              <w:t xml:space="preserve"> </w:t>
            </w:r>
            <w:proofErr w:type="spellStart"/>
            <w:r w:rsidR="00135F9F">
              <w:rPr>
                <w:bCs/>
              </w:rPr>
              <w:t>birbiri</w:t>
            </w:r>
            <w:proofErr w:type="spellEnd"/>
            <w:r w:rsidR="00135F9F">
              <w:rPr>
                <w:bCs/>
              </w:rPr>
              <w:t xml:space="preserve"> </w:t>
            </w:r>
            <w:proofErr w:type="spellStart"/>
            <w:r w:rsidR="00135F9F">
              <w:rPr>
                <w:bCs/>
              </w:rPr>
              <w:t>ile</w:t>
            </w:r>
            <w:proofErr w:type="spellEnd"/>
            <w:r w:rsidR="00135F9F">
              <w:rPr>
                <w:bCs/>
              </w:rPr>
              <w:t xml:space="preserve"> </w:t>
            </w:r>
            <w:proofErr w:type="spellStart"/>
            <w:r w:rsidR="00135F9F">
              <w:rPr>
                <w:bCs/>
              </w:rPr>
              <w:t>paulaşırlar</w:t>
            </w:r>
            <w:proofErr w:type="spellEnd"/>
            <w:r w:rsidR="00135F9F">
              <w:rPr>
                <w:bCs/>
              </w:rPr>
              <w:t xml:space="preserve">. </w:t>
            </w:r>
          </w:p>
          <w:p w14:paraId="39334646" w14:textId="77777777" w:rsidR="00BE1C24" w:rsidRPr="00731F2A" w:rsidRDefault="00BE1C24" w:rsidP="00135F9F">
            <w:pPr>
              <w:pStyle w:val="ListParagraph"/>
              <w:shd w:val="clear" w:color="auto" w:fill="FFFFFF"/>
              <w:tabs>
                <w:tab w:val="left" w:pos="3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5"/>
              <w:jc w:val="both"/>
              <w:rPr>
                <w:bCs/>
              </w:rPr>
            </w:pPr>
          </w:p>
        </w:tc>
      </w:tr>
    </w:tbl>
    <w:p w14:paraId="6460BCC9" w14:textId="77777777" w:rsidR="004113AD" w:rsidRPr="009F14CC" w:rsidRDefault="004113AD" w:rsidP="004113AD">
      <w:pPr>
        <w:spacing w:after="0" w:line="240" w:lineRule="auto"/>
        <w:jc w:val="both"/>
        <w:rPr>
          <w:rFonts w:cs="Calibri"/>
          <w:sz w:val="10"/>
        </w:rPr>
      </w:pPr>
    </w:p>
    <w:p w14:paraId="6E3748C1" w14:textId="77777777" w:rsidR="002F6934" w:rsidRDefault="002F6934" w:rsidP="004113AD">
      <w:pPr>
        <w:spacing w:after="0" w:line="240" w:lineRule="auto"/>
        <w:jc w:val="both"/>
        <w:rPr>
          <w:rFonts w:cs="Calibri"/>
        </w:rPr>
      </w:pPr>
    </w:p>
    <w:p w14:paraId="59EEF6DE" w14:textId="77777777" w:rsidR="00072F66" w:rsidRDefault="00072F66" w:rsidP="004113AD">
      <w:pPr>
        <w:spacing w:after="0" w:line="240" w:lineRule="auto"/>
        <w:jc w:val="both"/>
        <w:rPr>
          <w:rFonts w:cs="Calibri"/>
        </w:rPr>
      </w:pPr>
    </w:p>
    <w:p w14:paraId="3F818C13" w14:textId="77777777" w:rsidR="002F6934" w:rsidRPr="009F14CC" w:rsidRDefault="002F6934" w:rsidP="004113AD">
      <w:pPr>
        <w:spacing w:after="0" w:line="240" w:lineRule="auto"/>
        <w:jc w:val="both"/>
        <w:rPr>
          <w:rFonts w:cs="Calibri"/>
        </w:rPr>
      </w:pPr>
    </w:p>
    <w:p w14:paraId="67E77E2E" w14:textId="77777777" w:rsidR="004113AD" w:rsidRPr="009F14CC" w:rsidRDefault="004113AD" w:rsidP="004113AD">
      <w:pPr>
        <w:pBdr>
          <w:top w:val="single" w:sz="4" w:space="1" w:color="auto"/>
          <w:left w:val="single" w:sz="4" w:space="0" w:color="auto"/>
          <w:bottom w:val="single" w:sz="4" w:space="1" w:color="auto"/>
          <w:right w:val="single" w:sz="4" w:space="4" w:color="auto"/>
        </w:pBdr>
        <w:shd w:val="clear" w:color="auto" w:fill="2F5496"/>
        <w:ind w:hanging="630"/>
        <w:rPr>
          <w:rFonts w:ascii="Arial Narrow" w:hAnsi="Arial Narrow" w:cs="Calibri"/>
          <w:b/>
          <w:color w:val="2F5496"/>
          <w:spacing w:val="-4"/>
          <w:sz w:val="28"/>
          <w:szCs w:val="28"/>
        </w:rPr>
      </w:pPr>
      <w:bookmarkStart w:id="2" w:name="_Hlk68430903"/>
      <w:r w:rsidRPr="009F14CC">
        <w:rPr>
          <w:rFonts w:ascii="Arial Narrow" w:hAnsi="Arial Narrow" w:cs="Calibri"/>
          <w:b/>
          <w:color w:val="FFFFFF"/>
          <w:spacing w:val="-4"/>
          <w:sz w:val="28"/>
          <w:szCs w:val="28"/>
        </w:rPr>
        <w:t xml:space="preserve">KAPSAYICI EĞİTİM, CİNSİYET EŞİTLİĞİ/DUYARLILIK, KÜLTÜRLERARASI EĞİTİM VE KONULAR ARASI ENTEGRASYON </w:t>
      </w:r>
    </w:p>
    <w:bookmarkEnd w:id="2"/>
    <w:p w14:paraId="36E09D47" w14:textId="77777777" w:rsidR="004113AD" w:rsidRPr="009F14CC" w:rsidRDefault="004113AD" w:rsidP="004113AD">
      <w:pPr>
        <w:spacing w:line="276" w:lineRule="auto"/>
        <w:jc w:val="both"/>
        <w:rPr>
          <w:bCs/>
          <w:sz w:val="2"/>
        </w:rPr>
      </w:pPr>
    </w:p>
    <w:p w14:paraId="61FE7C37" w14:textId="77777777" w:rsidR="004113AD" w:rsidRPr="009F14CC" w:rsidRDefault="004113AD" w:rsidP="004113AD">
      <w:pPr>
        <w:spacing w:line="276" w:lineRule="auto"/>
        <w:jc w:val="both"/>
        <w:rPr>
          <w:bCs/>
        </w:rPr>
      </w:pPr>
      <w:r w:rsidRPr="009F14CC">
        <w:rPr>
          <w:bCs/>
        </w:rPr>
        <w:t xml:space="preserve">Öğretmen, tüm öğrencileri sınıf boyunca tüm etkinliklere öğrencileri </w:t>
      </w:r>
      <w:r w:rsidR="00F42EA8" w:rsidRPr="009F14CC">
        <w:rPr>
          <w:bCs/>
        </w:rPr>
        <w:t>dâhil</w:t>
      </w:r>
      <w:r w:rsidRPr="009F14CC">
        <w:rPr>
          <w:bCs/>
        </w:rPr>
        <w:t xml:space="preserve"> ederek kapsayıcı eğitimi sağlar. Bunu yaparken, her çocuğun uygun metodolojik yaklaşımlarını (bireyselleştirme, farklılaşma, takım çalışması, akran desteği) kullanarak bilişsel ve duygusal olarak gelişimini sağlar. Engelli öğrencilerle çalışırken, bireysel bir eğitim planı uygulayın (özel öğrenme kazanımları ve değerlendirme standartları ile) ve mümkün olduğunda diğerlerinden ek destek kullanın (kişisel ve eğitim asistanları, eğitim arabulucuları, öğretmenler, gönüllüler ve merkez uzmanları). Öğrenme güçlüklerini zamanında tespit edebilmek, öğrenme kazanımlarında ulaşmada onları cesaretlendirmek ve desteklemek için tüm öğrencileri, özellikle hassas gruplardan olanları düzenli olarak izler.</w:t>
      </w:r>
    </w:p>
    <w:p w14:paraId="7AF0387F" w14:textId="77777777" w:rsidR="004113AD" w:rsidRPr="009F14CC" w:rsidRDefault="004113AD" w:rsidP="004113AD">
      <w:pPr>
        <w:spacing w:line="276" w:lineRule="auto"/>
        <w:jc w:val="both"/>
        <w:rPr>
          <w:bCs/>
        </w:rPr>
      </w:pPr>
      <w:r w:rsidRPr="009F14CC">
        <w:rPr>
          <w:bCs/>
        </w:rPr>
        <w:t>Etkinliklerin gerçekleştirilmesi sırasında, öğretmen hem erkek hem de kız çocuklarına eşit davranır ve onlara cinsiyet kalıplaşmış roller vermemeye özen gösterir. Çalışma grupları oluştururken cinsiyet temelli dengeyi sağlamaya çalışır. Öğretimde ek materyaller seçerken, toplumsal cinsiyet ve etnik/kültürel açıdan hassas olan ve cinsiyet eşitliğini teşvik eden, yani kültürlerarasılığı teşvik eden illüstrasyonlar, görseller ve örnekler kullanın.</w:t>
      </w:r>
    </w:p>
    <w:p w14:paraId="6CB45D44" w14:textId="77777777" w:rsidR="004113AD" w:rsidRPr="009F14CC" w:rsidRDefault="004113AD" w:rsidP="004113AD">
      <w:pPr>
        <w:pStyle w:val="ListParagraph"/>
        <w:spacing w:line="259" w:lineRule="auto"/>
        <w:ind w:left="0"/>
        <w:jc w:val="both"/>
        <w:rPr>
          <w:rFonts w:cs="Calibri"/>
          <w:bCs/>
          <w:lang w:val="tr-TR"/>
        </w:rPr>
      </w:pPr>
      <w:r w:rsidRPr="009F14CC">
        <w:rPr>
          <w:rFonts w:cs="Calibri"/>
          <w:bCs/>
          <w:lang w:val="tr-TR"/>
        </w:rPr>
        <w:lastRenderedPageBreak/>
        <w:t xml:space="preserve">Mümkün olduğunda öğretmen, öğretimin planlanması ve uygulanmasında konuların/içeriklerin/kavramların entegrasyonunu kullanır. Entegrasyon, öğrencilerin diğer konuların bakış açılarını bu konuda çalıştıkları etkinliklere </w:t>
      </w:r>
      <w:r w:rsidR="00F42EA8" w:rsidRPr="009F14CC">
        <w:rPr>
          <w:rFonts w:cs="Calibri"/>
          <w:bCs/>
          <w:lang w:val="tr-TR"/>
        </w:rPr>
        <w:t>dâhil</w:t>
      </w:r>
      <w:r w:rsidRPr="009F14CC">
        <w:rPr>
          <w:rFonts w:cs="Calibri"/>
          <w:bCs/>
          <w:lang w:val="tr-TR"/>
        </w:rPr>
        <w:t xml:space="preserve"> etmelerine ve farklı alanlardan gelen bilgileri tek bir bütün halinde ilişkilendirmelerine olanak tanır.</w:t>
      </w:r>
    </w:p>
    <w:p w14:paraId="5E6AE0BA" w14:textId="77777777" w:rsidR="004113AD" w:rsidRPr="009F14CC" w:rsidRDefault="004113AD" w:rsidP="004113AD">
      <w:pPr>
        <w:pStyle w:val="ListParagraph"/>
        <w:spacing w:line="259" w:lineRule="auto"/>
        <w:ind w:left="0"/>
        <w:jc w:val="both"/>
        <w:rPr>
          <w:rFonts w:cs="Calibri"/>
          <w:bCs/>
          <w:lang w:val="tr-TR"/>
        </w:rPr>
      </w:pPr>
    </w:p>
    <w:p w14:paraId="453C367B" w14:textId="77777777" w:rsidR="004113AD" w:rsidRPr="009F14CC" w:rsidRDefault="004113AD" w:rsidP="004113AD">
      <w:pPr>
        <w:pStyle w:val="ListParagraph"/>
        <w:shd w:val="clear" w:color="auto" w:fill="2F5496"/>
        <w:spacing w:line="259" w:lineRule="auto"/>
        <w:ind w:left="-270" w:hanging="450"/>
        <w:rPr>
          <w:rFonts w:ascii="Arial Narrow" w:hAnsi="Arial Narrow" w:cs="Calibri"/>
          <w:b/>
          <w:color w:val="2F5496"/>
          <w:sz w:val="28"/>
          <w:szCs w:val="28"/>
          <w:lang w:val="tr-TR"/>
        </w:rPr>
      </w:pPr>
      <w:r w:rsidRPr="009F14CC">
        <w:rPr>
          <w:rFonts w:ascii="Arial Narrow" w:hAnsi="Arial Narrow" w:cs="Calibri"/>
          <w:b/>
          <w:color w:val="FFFFFF"/>
          <w:sz w:val="28"/>
          <w:szCs w:val="28"/>
          <w:lang w:val="tr-TR"/>
        </w:rPr>
        <w:t xml:space="preserve"> ÖĞRENCİ BAŞARILARININ DEĞERLENDİRİLMESİ  </w:t>
      </w:r>
    </w:p>
    <w:p w14:paraId="3202F0A4" w14:textId="77777777" w:rsidR="004113AD" w:rsidRPr="009F14CC" w:rsidRDefault="004113AD" w:rsidP="004113AD">
      <w:pPr>
        <w:spacing w:after="0" w:line="240" w:lineRule="auto"/>
        <w:jc w:val="both"/>
        <w:rPr>
          <w:rFonts w:cs="Calibri"/>
        </w:rPr>
      </w:pPr>
      <w:r w:rsidRPr="009F14CC">
        <w:rPr>
          <w:rFonts w:cs="Calibri"/>
        </w:rPr>
        <w:t xml:space="preserve">Türkçe dersini gören öğrencilerin gelişimlerinin izlenmesinde öğretmen gözlemleri büyük önem taşımaktadır. Bu sadece bilişsel becerilerin değil, psikomotor ve duyuşsal becerilerin (sorumluluklarını yerine getirme, iş birliği yapma, çevresindeki kişilere saygılı davranma, etkinliklere aktif katılma, çaba harcama vb.) gözlemlenmesine imkân sağlayan ölçütlere de yer verilmelidir. Öğrencilerin beklenen ölçme ve değerlendirme standartlarını karşılamasını sağlamak için öğretmen, öğretim ve öğrenim sırasında öğrencilerin etkinliklerini sürekli olarak izler ve her öğrencinin ilerlemesi hakkında bilgi toplar. Bu amaçla, öğretmen öğrencilerin başarısını izler ve değerlendirir:    </w:t>
      </w:r>
    </w:p>
    <w:p w14:paraId="35D682E5" w14:textId="77777777" w:rsidR="004113AD" w:rsidRPr="009F14CC" w:rsidRDefault="004113AD" w:rsidP="004113AD">
      <w:pPr>
        <w:spacing w:after="0" w:line="240" w:lineRule="auto"/>
        <w:jc w:val="both"/>
        <w:rPr>
          <w:rFonts w:cs="Calibri"/>
        </w:rPr>
      </w:pPr>
      <w:r w:rsidRPr="009F14CC">
        <w:rPr>
          <w:rFonts w:cs="Calibri"/>
        </w:rPr>
        <w:t xml:space="preserve">    </w:t>
      </w:r>
    </w:p>
    <w:p w14:paraId="01685154" w14:textId="77777777" w:rsidR="004113AD" w:rsidRPr="009F14CC" w:rsidRDefault="004113AD" w:rsidP="004113AD">
      <w:pPr>
        <w:pStyle w:val="ListParagraph"/>
        <w:numPr>
          <w:ilvl w:val="0"/>
          <w:numId w:val="13"/>
        </w:numPr>
        <w:spacing w:after="0" w:line="240" w:lineRule="auto"/>
        <w:jc w:val="both"/>
        <w:rPr>
          <w:rFonts w:cs="Calibri"/>
          <w:lang w:val="tr-TR"/>
        </w:rPr>
      </w:pPr>
      <w:r w:rsidRPr="009F14CC">
        <w:rPr>
          <w:rFonts w:cs="Calibri"/>
          <w:lang w:val="tr-TR"/>
        </w:rPr>
        <w:t>Öğrenci çalışmaları (eserler, ifadeler vb.);</w:t>
      </w:r>
    </w:p>
    <w:p w14:paraId="1A04B798" w14:textId="77777777" w:rsidR="004113AD" w:rsidRPr="009F14CC" w:rsidRDefault="004113AD" w:rsidP="004113AD">
      <w:pPr>
        <w:pStyle w:val="ListParagraph"/>
        <w:numPr>
          <w:ilvl w:val="0"/>
          <w:numId w:val="13"/>
        </w:numPr>
        <w:spacing w:after="0" w:line="240" w:lineRule="auto"/>
        <w:jc w:val="both"/>
        <w:rPr>
          <w:rFonts w:cs="Calibri"/>
          <w:lang w:val="tr-TR"/>
        </w:rPr>
      </w:pPr>
      <w:r w:rsidRPr="009F14CC">
        <w:rPr>
          <w:rFonts w:cs="Calibri"/>
          <w:lang w:val="tr-TR"/>
        </w:rPr>
        <w:t>Öğretmen veya sınıf arkadaşları tarafından sorulan sorulara sözlü cevaplar;</w:t>
      </w:r>
    </w:p>
    <w:p w14:paraId="4203FEE9" w14:textId="77777777" w:rsidR="004113AD" w:rsidRPr="009F14CC" w:rsidRDefault="004113AD" w:rsidP="004113AD">
      <w:pPr>
        <w:pStyle w:val="ListParagraph"/>
        <w:numPr>
          <w:ilvl w:val="0"/>
          <w:numId w:val="13"/>
        </w:numPr>
        <w:spacing w:after="0" w:line="240" w:lineRule="auto"/>
        <w:jc w:val="both"/>
        <w:rPr>
          <w:rFonts w:cs="Calibri"/>
          <w:lang w:val="tr-TR"/>
        </w:rPr>
      </w:pPr>
      <w:r w:rsidRPr="009F14CC">
        <w:rPr>
          <w:rFonts w:cs="Calibri"/>
          <w:lang w:val="tr-TR"/>
        </w:rPr>
        <w:t xml:space="preserve">Çalışma </w:t>
      </w:r>
      <w:r w:rsidR="00F42EA8" w:rsidRPr="009F14CC">
        <w:rPr>
          <w:rFonts w:cs="Calibri"/>
          <w:lang w:val="tr-TR"/>
        </w:rPr>
        <w:t>kâğıtlarına</w:t>
      </w:r>
      <w:r w:rsidRPr="009F14CC">
        <w:rPr>
          <w:rFonts w:cs="Calibri"/>
          <w:lang w:val="tr-TR"/>
        </w:rPr>
        <w:t xml:space="preserve"> verilen cevapların değerlendirilmesi;</w:t>
      </w:r>
    </w:p>
    <w:p w14:paraId="2E571AEF" w14:textId="77777777" w:rsidR="004113AD" w:rsidRPr="009F14CC" w:rsidRDefault="004113AD" w:rsidP="004113AD">
      <w:pPr>
        <w:pStyle w:val="ListParagraph"/>
        <w:numPr>
          <w:ilvl w:val="0"/>
          <w:numId w:val="13"/>
        </w:numPr>
        <w:spacing w:after="0" w:line="240" w:lineRule="auto"/>
        <w:jc w:val="both"/>
        <w:rPr>
          <w:rFonts w:cs="Calibri"/>
          <w:lang w:val="tr-TR"/>
        </w:rPr>
      </w:pPr>
      <w:r w:rsidRPr="009F14CC">
        <w:rPr>
          <w:rFonts w:cs="Calibri"/>
          <w:lang w:val="tr-TR"/>
        </w:rPr>
        <w:t>Pratik çalışmalara katılım (okuma, yazma);</w:t>
      </w:r>
    </w:p>
    <w:p w14:paraId="5EB0FC5E" w14:textId="77777777" w:rsidR="004113AD" w:rsidRPr="009F14CC" w:rsidRDefault="004113AD" w:rsidP="004113AD">
      <w:pPr>
        <w:pStyle w:val="ListParagraph"/>
        <w:numPr>
          <w:ilvl w:val="0"/>
          <w:numId w:val="13"/>
        </w:numPr>
        <w:spacing w:after="0" w:line="240" w:lineRule="auto"/>
        <w:jc w:val="both"/>
        <w:rPr>
          <w:rFonts w:cs="Calibri"/>
          <w:lang w:val="tr-TR"/>
        </w:rPr>
      </w:pPr>
      <w:r w:rsidRPr="009F14CC">
        <w:rPr>
          <w:rFonts w:cs="Calibri"/>
          <w:lang w:val="tr-TR"/>
        </w:rPr>
        <w:t xml:space="preserve">Verilen ev ödevlerin değerlendirilmesi; </w:t>
      </w:r>
    </w:p>
    <w:p w14:paraId="46CE8F2B" w14:textId="77777777" w:rsidR="004113AD" w:rsidRPr="009F14CC" w:rsidRDefault="004113AD" w:rsidP="004113AD">
      <w:pPr>
        <w:pStyle w:val="ListParagraph"/>
        <w:numPr>
          <w:ilvl w:val="0"/>
          <w:numId w:val="13"/>
        </w:numPr>
        <w:spacing w:after="0" w:line="240" w:lineRule="auto"/>
        <w:jc w:val="both"/>
        <w:rPr>
          <w:rFonts w:cs="Calibri"/>
          <w:lang w:val="tr-TR"/>
        </w:rPr>
      </w:pPr>
      <w:r w:rsidRPr="009F14CC">
        <w:rPr>
          <w:rFonts w:cs="Calibri"/>
          <w:lang w:val="tr-TR"/>
        </w:rPr>
        <w:t>Öğrenmenin bir parçası olan sınavların (kısa testler) cevapları.</w:t>
      </w:r>
    </w:p>
    <w:p w14:paraId="7D574979" w14:textId="77777777" w:rsidR="004113AD" w:rsidRPr="009F14CC" w:rsidRDefault="004113AD" w:rsidP="004113AD">
      <w:pPr>
        <w:pStyle w:val="ListParagraph"/>
        <w:spacing w:after="0" w:line="240" w:lineRule="auto"/>
        <w:ind w:left="1800"/>
        <w:jc w:val="both"/>
        <w:rPr>
          <w:rFonts w:cs="Calibri"/>
          <w:lang w:val="tr-TR"/>
        </w:rPr>
      </w:pPr>
    </w:p>
    <w:p w14:paraId="18AA9388" w14:textId="77777777" w:rsidR="004113AD" w:rsidRPr="009F14CC" w:rsidRDefault="004113AD" w:rsidP="004113AD">
      <w:pPr>
        <w:spacing w:after="0" w:line="240" w:lineRule="auto"/>
        <w:jc w:val="both"/>
        <w:rPr>
          <w:rFonts w:cs="Calibri"/>
        </w:rPr>
      </w:pPr>
      <w:r w:rsidRPr="009F14CC">
        <w:rPr>
          <w:rFonts w:cs="Calibri"/>
        </w:rPr>
        <w:t>Sumatif (özetleyici) değerlendirme, bütün takip ve formatif (geliştirici) değerlendirmeye dayanarak öğretmen, öğrencinin her program alanı çerçevesi içinde ve her öğrencinin ayrı ayrı gelişim durumunu değerlendirir (betimler). Sumatif değerlendirme, öğrenci başarısının izlenmesinden ve biçimlendirici değerlendirmeden elde edilen genel verilere dayalı olarak, öğretmenin her bir program alanında her öğrencinin gelişim durumunu bireysel olarak belirlediği (açıkladığı) farklı biçimlendirici değerlendirme teknikleri kullanılarak gerçekleştirilir.</w:t>
      </w:r>
    </w:p>
    <w:p w14:paraId="62EA8386" w14:textId="77777777" w:rsidR="004113AD" w:rsidRPr="009F14CC" w:rsidRDefault="004113AD" w:rsidP="004113AD">
      <w:pPr>
        <w:spacing w:after="0" w:line="240" w:lineRule="auto"/>
        <w:jc w:val="both"/>
        <w:rPr>
          <w:rFonts w:cs="Calibri"/>
          <w:sz w:val="10"/>
        </w:rPr>
      </w:pPr>
    </w:p>
    <w:p w14:paraId="59C49195" w14:textId="77777777" w:rsidR="004113AD" w:rsidRPr="009F14CC" w:rsidRDefault="004113AD" w:rsidP="004113AD">
      <w:pPr>
        <w:spacing w:after="0" w:line="240" w:lineRule="auto"/>
        <w:jc w:val="both"/>
        <w:rPr>
          <w:rFonts w:cs="Calibri"/>
        </w:rPr>
      </w:pPr>
    </w:p>
    <w:tbl>
      <w:tblPr>
        <w:tblW w:w="13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9056"/>
      </w:tblGrid>
      <w:tr w:rsidR="004113AD" w:rsidRPr="009F14CC" w14:paraId="7AF12FD7" w14:textId="77777777" w:rsidTr="004113AD">
        <w:tc>
          <w:tcPr>
            <w:tcW w:w="398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511DC2A" w14:textId="77777777" w:rsidR="004113AD" w:rsidRPr="009F14CC" w:rsidRDefault="004113AD" w:rsidP="004113AD">
            <w:pPr>
              <w:spacing w:after="0"/>
              <w:rPr>
                <w:rFonts w:cs="Calibri"/>
                <w:b/>
              </w:rPr>
            </w:pPr>
            <w:r w:rsidRPr="009F14CC">
              <w:rPr>
                <w:rFonts w:cs="Calibri"/>
                <w:b/>
              </w:rPr>
              <w:t>Öğretim programının uygulanmasının başlangıç tarihi</w:t>
            </w:r>
          </w:p>
        </w:tc>
        <w:tc>
          <w:tcPr>
            <w:tcW w:w="9056" w:type="dxa"/>
            <w:tcBorders>
              <w:top w:val="single" w:sz="4" w:space="0" w:color="auto"/>
              <w:left w:val="single" w:sz="4" w:space="0" w:color="auto"/>
              <w:bottom w:val="single" w:sz="4" w:space="0" w:color="auto"/>
              <w:right w:val="single" w:sz="4" w:space="0" w:color="auto"/>
            </w:tcBorders>
            <w:hideMark/>
          </w:tcPr>
          <w:p w14:paraId="79382BB1" w14:textId="77777777" w:rsidR="004113AD" w:rsidRPr="009F14CC" w:rsidRDefault="004113AD" w:rsidP="004113AD">
            <w:pPr>
              <w:spacing w:after="0"/>
              <w:rPr>
                <w:rFonts w:cs="Calibri"/>
              </w:rPr>
            </w:pPr>
            <w:r w:rsidRPr="009F14CC">
              <w:rPr>
                <w:rFonts w:cs="Calibri"/>
              </w:rPr>
              <w:t>2022/2023 yılı</w:t>
            </w:r>
          </w:p>
        </w:tc>
      </w:tr>
      <w:tr w:rsidR="004113AD" w:rsidRPr="009F14CC" w14:paraId="1231A708" w14:textId="77777777" w:rsidTr="004113AD">
        <w:tc>
          <w:tcPr>
            <w:tcW w:w="398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1C545C4" w14:textId="77777777" w:rsidR="004113AD" w:rsidRPr="009F14CC" w:rsidRDefault="004113AD" w:rsidP="004113AD">
            <w:pPr>
              <w:spacing w:after="0"/>
              <w:rPr>
                <w:rFonts w:cs="Calibri"/>
                <w:b/>
              </w:rPr>
            </w:pPr>
            <w:r w:rsidRPr="009F14CC">
              <w:rPr>
                <w:rFonts w:cs="Calibri"/>
                <w:b/>
              </w:rPr>
              <w:t xml:space="preserve">Kurum / </w:t>
            </w:r>
          </w:p>
          <w:p w14:paraId="58123104" w14:textId="77777777" w:rsidR="004113AD" w:rsidRPr="009F14CC" w:rsidRDefault="004113AD" w:rsidP="004113AD">
            <w:pPr>
              <w:spacing w:after="0"/>
              <w:rPr>
                <w:rFonts w:cs="Calibri"/>
                <w:b/>
              </w:rPr>
            </w:pPr>
            <w:r w:rsidRPr="009F14CC">
              <w:rPr>
                <w:rFonts w:cs="Calibri"/>
                <w:b/>
              </w:rPr>
              <w:t>Programı hazırlayan</w:t>
            </w:r>
          </w:p>
        </w:tc>
        <w:tc>
          <w:tcPr>
            <w:tcW w:w="9056" w:type="dxa"/>
            <w:tcBorders>
              <w:top w:val="single" w:sz="4" w:space="0" w:color="auto"/>
              <w:left w:val="single" w:sz="4" w:space="0" w:color="auto"/>
              <w:bottom w:val="single" w:sz="4" w:space="0" w:color="auto"/>
              <w:right w:val="single" w:sz="4" w:space="0" w:color="auto"/>
            </w:tcBorders>
            <w:hideMark/>
          </w:tcPr>
          <w:p w14:paraId="4CEF44DD" w14:textId="77777777" w:rsidR="004113AD" w:rsidRPr="009F14CC" w:rsidRDefault="004113AD" w:rsidP="004113AD">
            <w:pPr>
              <w:spacing w:after="0"/>
              <w:rPr>
                <w:rFonts w:cs="Calibri"/>
              </w:rPr>
            </w:pPr>
            <w:r w:rsidRPr="009F14CC">
              <w:rPr>
                <w:rFonts w:cs="Calibri"/>
              </w:rPr>
              <w:t>Eğitimi Geliştirme Bürosu</w:t>
            </w:r>
          </w:p>
        </w:tc>
      </w:tr>
      <w:tr w:rsidR="004113AD" w:rsidRPr="009F14CC" w14:paraId="6B27E273" w14:textId="77777777" w:rsidTr="004113AD">
        <w:trPr>
          <w:trHeight w:val="1764"/>
        </w:trPr>
        <w:tc>
          <w:tcPr>
            <w:tcW w:w="398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5E1A218" w14:textId="77777777" w:rsidR="004113AD" w:rsidRPr="009F14CC" w:rsidRDefault="004113AD" w:rsidP="004113AD">
            <w:pPr>
              <w:spacing w:after="0"/>
              <w:rPr>
                <w:rFonts w:cs="Calibri"/>
              </w:rPr>
            </w:pPr>
            <w:r w:rsidRPr="009F14CC">
              <w:rPr>
                <w:rFonts w:cs="Calibri"/>
              </w:rPr>
              <w:lastRenderedPageBreak/>
              <w:t>İlköğretim Kanununun 30. Maddesinin 3. fıkrası uyarınca ("Kuzey Makedon</w:t>
            </w:r>
            <w:r w:rsidR="008A2EB7">
              <w:rPr>
                <w:rFonts w:cs="Calibri"/>
              </w:rPr>
              <w:t>ya Cumhuriyeti Resmi Gazetesi" N</w:t>
            </w:r>
            <w:r w:rsidRPr="009F14CC">
              <w:rPr>
                <w:rFonts w:cs="Calibri"/>
              </w:rPr>
              <w:t xml:space="preserve">o. 161/19 ve 229/20), Eğitim ve Bilim Bakanı, </w:t>
            </w:r>
            <w:r w:rsidRPr="009F14CC">
              <w:rPr>
                <w:rFonts w:cs="Calibri"/>
                <w:i/>
              </w:rPr>
              <w:t>Türkçe Dersi</w:t>
            </w:r>
            <w:r w:rsidRPr="009F14CC">
              <w:rPr>
                <w:rFonts w:cs="Calibri"/>
              </w:rPr>
              <w:t xml:space="preserve"> öğretim programını II. sınıf için kabul etti.</w:t>
            </w:r>
          </w:p>
          <w:p w14:paraId="0C143170" w14:textId="77777777" w:rsidR="004113AD" w:rsidRPr="009F14CC" w:rsidRDefault="004113AD" w:rsidP="004113AD">
            <w:pPr>
              <w:spacing w:after="0"/>
              <w:rPr>
                <w:rFonts w:cs="Calibri"/>
                <w:b/>
              </w:rPr>
            </w:pPr>
            <w:r w:rsidRPr="009F14CC">
              <w:rPr>
                <w:rFonts w:cs="Calibri"/>
              </w:rPr>
              <w:t xml:space="preserve">Согласно член 30, став 3 од Законот за основно образование („Службен весник на Република Северна Македонија“ бр. 161/19 и 229/20) министерот за образование и наука ја донесе наставната програма по </w:t>
            </w:r>
            <w:r w:rsidRPr="009F14CC">
              <w:rPr>
                <w:rFonts w:cs="Calibri"/>
                <w:i/>
              </w:rPr>
              <w:t xml:space="preserve">Турски јазик </w:t>
            </w:r>
            <w:r w:rsidRPr="009F14CC">
              <w:rPr>
                <w:rFonts w:cs="Calibri"/>
              </w:rPr>
              <w:t>за II одделение.</w:t>
            </w:r>
          </w:p>
        </w:tc>
        <w:tc>
          <w:tcPr>
            <w:tcW w:w="9056" w:type="dxa"/>
            <w:tcBorders>
              <w:top w:val="single" w:sz="4" w:space="0" w:color="auto"/>
              <w:left w:val="single" w:sz="4" w:space="0" w:color="auto"/>
              <w:bottom w:val="single" w:sz="4" w:space="0" w:color="auto"/>
              <w:right w:val="single" w:sz="4" w:space="0" w:color="auto"/>
            </w:tcBorders>
            <w:hideMark/>
          </w:tcPr>
          <w:p w14:paraId="7DB94A6F" w14:textId="77777777" w:rsidR="004113AD" w:rsidRPr="009F14CC" w:rsidRDefault="004113AD" w:rsidP="004113AD">
            <w:pPr>
              <w:spacing w:after="0"/>
              <w:rPr>
                <w:rFonts w:eastAsia="StobiSans Regular" w:cs="Calibri"/>
              </w:rPr>
            </w:pPr>
            <w:r w:rsidRPr="009F14CC">
              <w:rPr>
                <w:rFonts w:eastAsia="StobiSans Regular" w:cs="Calibri"/>
              </w:rPr>
              <w:t xml:space="preserve">No. ___________ </w:t>
            </w:r>
          </w:p>
          <w:p w14:paraId="48697FBB" w14:textId="77777777" w:rsidR="004113AD" w:rsidRPr="009F14CC" w:rsidRDefault="004113AD" w:rsidP="004113AD">
            <w:pPr>
              <w:spacing w:after="0"/>
              <w:rPr>
                <w:rFonts w:eastAsia="StobiSans Regular" w:cs="Calibri"/>
              </w:rPr>
            </w:pPr>
            <w:r w:rsidRPr="009F14CC">
              <w:rPr>
                <w:rFonts w:eastAsia="StobiSans Regular" w:cs="Calibri"/>
              </w:rPr>
              <w:t>_______________ yılı</w:t>
            </w:r>
          </w:p>
          <w:p w14:paraId="12560912" w14:textId="77777777" w:rsidR="004113AD" w:rsidRPr="009F14CC" w:rsidRDefault="004113AD" w:rsidP="004113AD">
            <w:pPr>
              <w:spacing w:after="0" w:line="276" w:lineRule="auto"/>
              <w:rPr>
                <w:rFonts w:eastAsia="Times New Roman" w:cs="Calibri"/>
              </w:rPr>
            </w:pPr>
            <w:r w:rsidRPr="009F14CC">
              <w:rPr>
                <w:rFonts w:eastAsia="StobiSans Regular" w:cs="Calibri"/>
              </w:rPr>
              <w:t xml:space="preserve">                                                                                                                             Bakan, </w:t>
            </w:r>
          </w:p>
          <w:p w14:paraId="09A6ACBE" w14:textId="77777777" w:rsidR="004113AD" w:rsidRPr="009F14CC" w:rsidRDefault="004113AD" w:rsidP="004113AD">
            <w:pPr>
              <w:spacing w:after="0" w:line="276" w:lineRule="auto"/>
              <w:rPr>
                <w:rFonts w:eastAsia="Times New Roman" w:cs="Calibri"/>
              </w:rPr>
            </w:pPr>
            <w:r w:rsidRPr="009F14CC">
              <w:rPr>
                <w:rFonts w:eastAsia="Times New Roman" w:cs="Calibri"/>
              </w:rPr>
              <w:t xml:space="preserve">                                                                                                                      Mila Tsarovska </w:t>
            </w:r>
          </w:p>
          <w:p w14:paraId="5A3DA726" w14:textId="77777777" w:rsidR="004113AD" w:rsidRPr="009F14CC" w:rsidRDefault="004113AD" w:rsidP="004113AD">
            <w:pPr>
              <w:spacing w:after="0" w:line="276" w:lineRule="auto"/>
              <w:rPr>
                <w:rFonts w:eastAsia="Times New Roman" w:cs="Calibri"/>
              </w:rPr>
            </w:pPr>
          </w:p>
          <w:p w14:paraId="0A424A81" w14:textId="77777777" w:rsidR="004113AD" w:rsidRPr="009F14CC" w:rsidRDefault="004113AD" w:rsidP="004113AD">
            <w:pPr>
              <w:spacing w:after="0" w:line="276" w:lineRule="auto"/>
              <w:rPr>
                <w:rFonts w:eastAsia="Times New Roman" w:cs="Calibri"/>
              </w:rPr>
            </w:pPr>
            <w:r w:rsidRPr="009F14CC">
              <w:rPr>
                <w:rFonts w:eastAsia="Times New Roman" w:cs="Calibri"/>
              </w:rPr>
              <w:t xml:space="preserve">                                                                                                          ___________________________</w:t>
            </w:r>
          </w:p>
          <w:p w14:paraId="2C30E758" w14:textId="77777777" w:rsidR="004113AD" w:rsidRPr="009F14CC" w:rsidRDefault="004113AD" w:rsidP="004113AD">
            <w:pPr>
              <w:spacing w:after="0" w:line="276" w:lineRule="auto"/>
              <w:rPr>
                <w:rFonts w:eastAsia="Times New Roman" w:cs="Calibri"/>
              </w:rPr>
            </w:pPr>
          </w:p>
        </w:tc>
      </w:tr>
    </w:tbl>
    <w:p w14:paraId="74273A8E" w14:textId="77777777" w:rsidR="004113AD" w:rsidRPr="00A42D7A" w:rsidRDefault="004113AD" w:rsidP="004113AD">
      <w:pPr>
        <w:rPr>
          <w:rFonts w:cs="Calibri"/>
        </w:rPr>
      </w:pPr>
    </w:p>
    <w:p w14:paraId="1FFE3F44" w14:textId="77777777" w:rsidR="001D4E6F" w:rsidRDefault="001D4E6F"/>
    <w:sectPr w:rsidR="001D4E6F" w:rsidSect="004113AD">
      <w:pgSz w:w="15840" w:h="12240" w:orient="landscape"/>
      <w:pgMar w:top="1440" w:right="810" w:bottom="1260" w:left="18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ARTMKCambria">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tobiSans Regular">
    <w:panose1 w:val="00000000000000000000"/>
    <w:charset w:val="00"/>
    <w:family w:val="modern"/>
    <w:notTrueType/>
    <w:pitch w:val="variable"/>
    <w:sig w:usb0="A00002AF" w:usb1="5000A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7CD9"/>
    <w:multiLevelType w:val="hybridMultilevel"/>
    <w:tmpl w:val="310A9D34"/>
    <w:lvl w:ilvl="0" w:tplc="58B6A4C8">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A5BD0"/>
    <w:multiLevelType w:val="hybridMultilevel"/>
    <w:tmpl w:val="096E1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11AD7"/>
    <w:multiLevelType w:val="hybridMultilevel"/>
    <w:tmpl w:val="DB62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0657E"/>
    <w:multiLevelType w:val="hybridMultilevel"/>
    <w:tmpl w:val="C218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96375"/>
    <w:multiLevelType w:val="hybridMultilevel"/>
    <w:tmpl w:val="9592997E"/>
    <w:lvl w:ilvl="0" w:tplc="1C2ABF2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D6090"/>
    <w:multiLevelType w:val="hybridMultilevel"/>
    <w:tmpl w:val="A710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413B5"/>
    <w:multiLevelType w:val="hybridMultilevel"/>
    <w:tmpl w:val="680E4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47956"/>
    <w:multiLevelType w:val="hybridMultilevel"/>
    <w:tmpl w:val="3C5A9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11A52"/>
    <w:multiLevelType w:val="hybridMultilevel"/>
    <w:tmpl w:val="DC1000C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E232E84"/>
    <w:multiLevelType w:val="hybridMultilevel"/>
    <w:tmpl w:val="62FA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5913FE"/>
    <w:multiLevelType w:val="hybridMultilevel"/>
    <w:tmpl w:val="378EB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891E80"/>
    <w:multiLevelType w:val="hybridMultilevel"/>
    <w:tmpl w:val="65061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E638B9"/>
    <w:multiLevelType w:val="hybridMultilevel"/>
    <w:tmpl w:val="0410549E"/>
    <w:lvl w:ilvl="0" w:tplc="B7EC5DA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1030CC"/>
    <w:multiLevelType w:val="hybridMultilevel"/>
    <w:tmpl w:val="584CF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40581F"/>
    <w:multiLevelType w:val="hybridMultilevel"/>
    <w:tmpl w:val="C3B0E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316651"/>
    <w:multiLevelType w:val="hybridMultilevel"/>
    <w:tmpl w:val="1A78DAC2"/>
    <w:lvl w:ilvl="0" w:tplc="04090001">
      <w:start w:val="1"/>
      <w:numFmt w:val="bullet"/>
      <w:lvlText w:val=""/>
      <w:lvlJc w:val="left"/>
      <w:pPr>
        <w:ind w:left="450" w:hanging="360"/>
      </w:pPr>
      <w:rPr>
        <w:rFonts w:ascii="Symbol" w:hAnsi="Symbol" w:hint="default"/>
      </w:rPr>
    </w:lvl>
    <w:lvl w:ilvl="1" w:tplc="04DEF6F6">
      <w:numFmt w:val="bullet"/>
      <w:lvlText w:val="•"/>
      <w:lvlJc w:val="left"/>
      <w:pPr>
        <w:ind w:left="1440" w:hanging="360"/>
      </w:pPr>
      <w:rPr>
        <w:rFonts w:ascii="Calibri" w:eastAsia="Calibri" w:hAnsi="Calibri" w:cs="Calibri" w:hint="default"/>
        <w:color w:val="202124"/>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C69FF"/>
    <w:multiLevelType w:val="hybridMultilevel"/>
    <w:tmpl w:val="320C5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DE5F61"/>
    <w:multiLevelType w:val="hybridMultilevel"/>
    <w:tmpl w:val="68E0F8DE"/>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761171"/>
    <w:multiLevelType w:val="hybridMultilevel"/>
    <w:tmpl w:val="8586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C479C9"/>
    <w:multiLevelType w:val="hybridMultilevel"/>
    <w:tmpl w:val="9EEC2C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672641454">
    <w:abstractNumId w:val="5"/>
  </w:num>
  <w:num w:numId="2" w16cid:durableId="1358000821">
    <w:abstractNumId w:val="1"/>
  </w:num>
  <w:num w:numId="3" w16cid:durableId="1769736338">
    <w:abstractNumId w:val="11"/>
  </w:num>
  <w:num w:numId="4" w16cid:durableId="41633997">
    <w:abstractNumId w:val="18"/>
  </w:num>
  <w:num w:numId="5" w16cid:durableId="1932469454">
    <w:abstractNumId w:val="9"/>
  </w:num>
  <w:num w:numId="6" w16cid:durableId="1035426724">
    <w:abstractNumId w:val="12"/>
  </w:num>
  <w:num w:numId="7" w16cid:durableId="2072071348">
    <w:abstractNumId w:val="4"/>
  </w:num>
  <w:num w:numId="8" w16cid:durableId="2002854547">
    <w:abstractNumId w:val="15"/>
  </w:num>
  <w:num w:numId="9" w16cid:durableId="125201792">
    <w:abstractNumId w:val="19"/>
  </w:num>
  <w:num w:numId="10" w16cid:durableId="1028411514">
    <w:abstractNumId w:val="0"/>
  </w:num>
  <w:num w:numId="11" w16cid:durableId="1496722500">
    <w:abstractNumId w:val="16"/>
  </w:num>
  <w:num w:numId="12" w16cid:durableId="1233663523">
    <w:abstractNumId w:val="17"/>
  </w:num>
  <w:num w:numId="13" w16cid:durableId="373694633">
    <w:abstractNumId w:val="8"/>
  </w:num>
  <w:num w:numId="14" w16cid:durableId="1182940902">
    <w:abstractNumId w:val="7"/>
  </w:num>
  <w:num w:numId="15" w16cid:durableId="1142842868">
    <w:abstractNumId w:val="6"/>
  </w:num>
  <w:num w:numId="16" w16cid:durableId="462583815">
    <w:abstractNumId w:val="10"/>
  </w:num>
  <w:num w:numId="17" w16cid:durableId="1919099280">
    <w:abstractNumId w:val="14"/>
  </w:num>
  <w:num w:numId="18" w16cid:durableId="314339052">
    <w:abstractNumId w:val="13"/>
  </w:num>
  <w:num w:numId="19" w16cid:durableId="946541599">
    <w:abstractNumId w:val="3"/>
  </w:num>
  <w:num w:numId="20" w16cid:durableId="498622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AD"/>
    <w:rsid w:val="00072F66"/>
    <w:rsid w:val="00122ACE"/>
    <w:rsid w:val="00135F9F"/>
    <w:rsid w:val="00150016"/>
    <w:rsid w:val="00153B79"/>
    <w:rsid w:val="001D4E6F"/>
    <w:rsid w:val="001F1CF3"/>
    <w:rsid w:val="002D6E32"/>
    <w:rsid w:val="002F22FA"/>
    <w:rsid w:val="002F6934"/>
    <w:rsid w:val="00344803"/>
    <w:rsid w:val="003F2E04"/>
    <w:rsid w:val="003F6489"/>
    <w:rsid w:val="004113AD"/>
    <w:rsid w:val="004C7A9F"/>
    <w:rsid w:val="004D13CD"/>
    <w:rsid w:val="00543419"/>
    <w:rsid w:val="006210BD"/>
    <w:rsid w:val="00731F2A"/>
    <w:rsid w:val="008475E4"/>
    <w:rsid w:val="008A2EB7"/>
    <w:rsid w:val="008A6492"/>
    <w:rsid w:val="00932A55"/>
    <w:rsid w:val="00BE1C24"/>
    <w:rsid w:val="00D5792A"/>
    <w:rsid w:val="00E0482B"/>
    <w:rsid w:val="00E5286B"/>
    <w:rsid w:val="00F42EA8"/>
    <w:rsid w:val="00F6473D"/>
    <w:rsid w:val="00F839CE"/>
    <w:rsid w:val="00F97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E6230"/>
  <w15:chartTrackingRefBased/>
  <w15:docId w15:val="{9D1D2DCA-F522-4A78-A367-A7826AB1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3AD"/>
    <w:pPr>
      <w:spacing w:after="160" w:line="259" w:lineRule="auto"/>
    </w:pPr>
    <w:rPr>
      <w:rFonts w:ascii="Calibri" w:eastAsia="Calibri" w:hAnsi="Calibri" w:cs="Times New Roman"/>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numbere,Table of contents numbered,List Paragraph in table,List Paragraph1,Recommendation,List Paragraph11,Bullet point,NFP GP Bulleted List,L,bullet point list,1 heading,Bulleted Para,Bullet points,Content descriptions,lp1"/>
    <w:basedOn w:val="Normal"/>
    <w:link w:val="ListParagraphChar"/>
    <w:uiPriority w:val="34"/>
    <w:qFormat/>
    <w:rsid w:val="004113AD"/>
    <w:pPr>
      <w:spacing w:line="256" w:lineRule="auto"/>
      <w:ind w:left="720"/>
      <w:contextualSpacing/>
    </w:pPr>
    <w:rPr>
      <w:lang w:val="en-GB"/>
    </w:r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
    <w:uiPriority w:val="34"/>
    <w:qFormat/>
    <w:locked/>
    <w:rsid w:val="004113AD"/>
    <w:rPr>
      <w:rFonts w:ascii="Calibri" w:eastAsia="Calibri" w:hAnsi="Calibri" w:cs="Times New Roman"/>
      <w:lang w:val="en-GB"/>
    </w:rPr>
  </w:style>
  <w:style w:type="paragraph" w:customStyle="1" w:styleId="Default">
    <w:name w:val="Default"/>
    <w:rsid w:val="004113AD"/>
    <w:pPr>
      <w:autoSpaceDE w:val="0"/>
      <w:autoSpaceDN w:val="0"/>
      <w:adjustRightInd w:val="0"/>
    </w:pPr>
    <w:rPr>
      <w:rFonts w:ascii="Times New Roman" w:eastAsia="Calibri" w:hAnsi="Times New Roman" w:cs="Times New Roman"/>
      <w:color w:val="000000"/>
      <w:sz w:val="24"/>
      <w:szCs w:val="24"/>
      <w:lang w:val="en-GB"/>
    </w:rPr>
  </w:style>
  <w:style w:type="paragraph" w:styleId="HTMLPreformatted">
    <w:name w:val="HTML Preformatted"/>
    <w:basedOn w:val="Normal"/>
    <w:link w:val="HTMLPreformattedChar"/>
    <w:uiPriority w:val="99"/>
    <w:unhideWhenUsed/>
    <w:rsid w:val="004113AD"/>
    <w:pPr>
      <w:spacing w:after="200" w:line="276"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113AD"/>
    <w:rPr>
      <w:rFonts w:ascii="Courier New" w:eastAsia="Times New Roman" w:hAnsi="Courier New" w:cs="Courier New"/>
      <w:sz w:val="20"/>
      <w:szCs w:val="20"/>
      <w:lang w:val="tr-TR"/>
    </w:rPr>
  </w:style>
  <w:style w:type="paragraph" w:styleId="CommentText">
    <w:name w:val="annotation text"/>
    <w:basedOn w:val="Normal"/>
    <w:link w:val="CommentTextChar"/>
    <w:uiPriority w:val="99"/>
    <w:unhideWhenUsed/>
    <w:rsid w:val="004113AD"/>
    <w:rPr>
      <w:sz w:val="20"/>
      <w:szCs w:val="20"/>
    </w:rPr>
  </w:style>
  <w:style w:type="character" w:customStyle="1" w:styleId="CommentTextChar">
    <w:name w:val="Comment Text Char"/>
    <w:basedOn w:val="DefaultParagraphFont"/>
    <w:link w:val="CommentText"/>
    <w:uiPriority w:val="99"/>
    <w:rsid w:val="004113AD"/>
    <w:rPr>
      <w:rFonts w:ascii="Calibri" w:eastAsia="Calibri" w:hAnsi="Calibri" w:cs="Times New Roman"/>
      <w:sz w:val="20"/>
      <w:szCs w:val="20"/>
      <w:lang w:val="tr-TR"/>
    </w:rPr>
  </w:style>
  <w:style w:type="character" w:customStyle="1" w:styleId="y2iqfc">
    <w:name w:val="y2iqfc"/>
    <w:rsid w:val="004113AD"/>
  </w:style>
  <w:style w:type="character" w:customStyle="1" w:styleId="fontstyle01">
    <w:name w:val="fontstyle01"/>
    <w:rsid w:val="004113AD"/>
    <w:rPr>
      <w:rFonts w:ascii="PROARTMKCambria" w:hAnsi="PROARTMKCambria" w:hint="default"/>
      <w:b w:val="0"/>
      <w:bCs w:val="0"/>
      <w:i w:val="0"/>
      <w:iCs w:val="0"/>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8604</Words>
  <Characters>49043</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dc:creator>
  <cp:keywords/>
  <dc:description/>
  <cp:lastModifiedBy>Marina Dimitrieva Gjorgjievska</cp:lastModifiedBy>
  <cp:revision>2</cp:revision>
  <dcterms:created xsi:type="dcterms:W3CDTF">2022-08-24T05:05:00Z</dcterms:created>
  <dcterms:modified xsi:type="dcterms:W3CDTF">2022-08-24T05:05:00Z</dcterms:modified>
</cp:coreProperties>
</file>