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35B7" w14:textId="77777777" w:rsidR="00267E08" w:rsidRPr="003C3332" w:rsidRDefault="00267E08" w:rsidP="00810E9E">
      <w:pPr>
        <w:spacing w:after="218" w:line="259" w:lineRule="auto"/>
        <w:ind w:left="819"/>
        <w:jc w:val="center"/>
        <w:rPr>
          <w:lang w:val="mk-MK"/>
        </w:rPr>
      </w:pPr>
    </w:p>
    <w:p w14:paraId="45E3B378" w14:textId="067D13EB" w:rsidR="001D76D3" w:rsidRPr="001D76D3" w:rsidRDefault="001D76D3" w:rsidP="00810E9E">
      <w:pPr>
        <w:spacing w:after="160" w:line="259" w:lineRule="auto"/>
        <w:ind w:left="178" w:firstLine="0"/>
        <w:jc w:val="center"/>
      </w:pPr>
      <w:r w:rsidRPr="001D76D3">
        <w:rPr>
          <w:b/>
          <w:sz w:val="28"/>
          <w:lang w:val="sq-AL"/>
        </w:rPr>
        <w:t>MINISTRIA E ARSIMIT DHE</w:t>
      </w:r>
      <w:r w:rsidR="00810E9E">
        <w:rPr>
          <w:b/>
          <w:sz w:val="28"/>
          <w:lang w:val="sq-AL"/>
        </w:rPr>
        <w:t xml:space="preserve"> </w:t>
      </w:r>
      <w:r w:rsidRPr="001D76D3">
        <w:rPr>
          <w:b/>
          <w:sz w:val="28"/>
          <w:lang w:val="sq-AL"/>
        </w:rPr>
        <w:t>SHKENCËS</w:t>
      </w:r>
    </w:p>
    <w:p w14:paraId="4B68D2D7" w14:textId="31B3E4BF" w:rsidR="001D76D3" w:rsidRDefault="001D76D3" w:rsidP="00810E9E">
      <w:pPr>
        <w:spacing w:after="57" w:line="259" w:lineRule="auto"/>
        <w:ind w:left="188"/>
        <w:jc w:val="center"/>
        <w:rPr>
          <w:b/>
          <w:sz w:val="28"/>
        </w:rPr>
      </w:pPr>
      <w:r w:rsidRPr="001D76D3">
        <w:rPr>
          <w:b/>
          <w:sz w:val="28"/>
        </w:rPr>
        <w:t>BYROJA E ZHVILLIMIT TË ARSIMIT</w:t>
      </w:r>
    </w:p>
    <w:p w14:paraId="4000A016" w14:textId="77777777" w:rsidR="00810E9E" w:rsidRPr="001D76D3" w:rsidRDefault="00810E9E" w:rsidP="00810E9E">
      <w:pPr>
        <w:spacing w:after="57" w:line="259" w:lineRule="auto"/>
        <w:ind w:left="4996"/>
        <w:jc w:val="center"/>
      </w:pPr>
    </w:p>
    <w:p w14:paraId="5023531D" w14:textId="77777777" w:rsidR="00267E08" w:rsidRDefault="00C116E0" w:rsidP="00810E9E">
      <w:pPr>
        <w:spacing w:after="115" w:line="259" w:lineRule="auto"/>
        <w:ind w:left="0" w:firstLine="0"/>
        <w:jc w:val="center"/>
      </w:pPr>
      <w:r>
        <w:rPr>
          <w:noProof/>
        </w:rPr>
        <w:drawing>
          <wp:inline distT="0" distB="0" distL="0" distR="0" wp14:anchorId="2D7AC442" wp14:editId="3A7211F9">
            <wp:extent cx="780415" cy="771525"/>
            <wp:effectExtent l="0" t="0" r="635" b="9525"/>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stretch>
                      <a:fillRect/>
                    </a:stretch>
                  </pic:blipFill>
                  <pic:spPr>
                    <a:xfrm>
                      <a:off x="0" y="0"/>
                      <a:ext cx="780701" cy="771808"/>
                    </a:xfrm>
                    <a:prstGeom prst="rect">
                      <a:avLst/>
                    </a:prstGeom>
                  </pic:spPr>
                </pic:pic>
              </a:graphicData>
            </a:graphic>
          </wp:inline>
        </w:drawing>
      </w:r>
    </w:p>
    <w:p w14:paraId="76386DAD" w14:textId="7BA9F611" w:rsidR="00267E08" w:rsidRDefault="00267E08" w:rsidP="00810E9E">
      <w:pPr>
        <w:spacing w:after="158" w:line="259" w:lineRule="auto"/>
        <w:ind w:left="0" w:firstLine="0"/>
        <w:jc w:val="center"/>
      </w:pPr>
    </w:p>
    <w:p w14:paraId="6DD4867F" w14:textId="77777777" w:rsidR="00267E08" w:rsidRDefault="00267E08" w:rsidP="00810E9E">
      <w:pPr>
        <w:spacing w:after="160" w:line="259" w:lineRule="auto"/>
        <w:ind w:left="631" w:firstLine="0"/>
        <w:jc w:val="center"/>
      </w:pPr>
    </w:p>
    <w:p w14:paraId="0D38B1B2" w14:textId="77777777" w:rsidR="00267E08" w:rsidRDefault="00267E08" w:rsidP="00810E9E">
      <w:pPr>
        <w:spacing w:after="218" w:line="259" w:lineRule="auto"/>
        <w:ind w:left="609" w:firstLine="0"/>
        <w:jc w:val="center"/>
      </w:pPr>
    </w:p>
    <w:p w14:paraId="139C0F8F" w14:textId="77777777" w:rsidR="001D76D3" w:rsidRPr="001D76D3" w:rsidRDefault="001D76D3" w:rsidP="00810E9E">
      <w:pPr>
        <w:spacing w:after="472" w:line="259" w:lineRule="auto"/>
        <w:ind w:left="0" w:firstLine="0"/>
        <w:jc w:val="center"/>
        <w:rPr>
          <w:b/>
          <w:sz w:val="28"/>
        </w:rPr>
      </w:pPr>
      <w:proofErr w:type="spellStart"/>
      <w:r w:rsidRPr="001D76D3">
        <w:rPr>
          <w:b/>
          <w:sz w:val="28"/>
        </w:rPr>
        <w:t>Programi</w:t>
      </w:r>
      <w:proofErr w:type="spellEnd"/>
      <w:r w:rsidRPr="001D76D3">
        <w:rPr>
          <w:b/>
          <w:sz w:val="28"/>
        </w:rPr>
        <w:t xml:space="preserve"> </w:t>
      </w:r>
      <w:proofErr w:type="spellStart"/>
      <w:r w:rsidRPr="001D76D3">
        <w:rPr>
          <w:b/>
          <w:sz w:val="28"/>
        </w:rPr>
        <w:t>mësimor</w:t>
      </w:r>
      <w:proofErr w:type="spellEnd"/>
    </w:p>
    <w:p w14:paraId="314CA427" w14:textId="0DAAB157" w:rsidR="00810E9E" w:rsidRDefault="001D76D3" w:rsidP="00810E9E">
      <w:pPr>
        <w:spacing w:after="472" w:line="259" w:lineRule="auto"/>
        <w:ind w:left="0" w:firstLine="0"/>
        <w:jc w:val="center"/>
        <w:rPr>
          <w:b/>
          <w:bCs/>
          <w:color w:val="2F5496" w:themeColor="accent5" w:themeShade="BF"/>
          <w:sz w:val="16"/>
        </w:rPr>
      </w:pPr>
      <w:r w:rsidRPr="00810E9E">
        <w:rPr>
          <w:b/>
          <w:bCs/>
          <w:color w:val="2F5496" w:themeColor="accent5" w:themeShade="BF"/>
          <w:sz w:val="44"/>
          <w:szCs w:val="56"/>
        </w:rPr>
        <w:t>ARSIM FIZIK DHE SHËNDETËSOR</w:t>
      </w:r>
    </w:p>
    <w:p w14:paraId="426840BB" w14:textId="14BF3FC1" w:rsidR="001D76D3" w:rsidRPr="00810E9E" w:rsidRDefault="001D76D3" w:rsidP="00810E9E">
      <w:pPr>
        <w:spacing w:after="472" w:line="259" w:lineRule="auto"/>
        <w:ind w:left="0" w:firstLine="0"/>
        <w:jc w:val="center"/>
        <w:rPr>
          <w:b/>
          <w:bCs/>
          <w:color w:val="2F5496" w:themeColor="accent5" w:themeShade="BF"/>
          <w:sz w:val="16"/>
        </w:rPr>
      </w:pPr>
      <w:r w:rsidRPr="00810E9E">
        <w:rPr>
          <w:b/>
          <w:color w:val="365F91"/>
          <w:sz w:val="44"/>
          <w:szCs w:val="56"/>
          <w:lang w:val="sq-AL"/>
        </w:rPr>
        <w:t>për klasën</w:t>
      </w:r>
      <w:r w:rsidR="00B7446E">
        <w:rPr>
          <w:b/>
          <w:color w:val="365F91"/>
          <w:sz w:val="44"/>
          <w:szCs w:val="56"/>
          <w:lang w:val="sq-AL"/>
        </w:rPr>
        <w:t xml:space="preserve"> e</w:t>
      </w:r>
      <w:r w:rsidRPr="00810E9E">
        <w:rPr>
          <w:b/>
          <w:color w:val="365F91"/>
          <w:sz w:val="44"/>
          <w:szCs w:val="56"/>
          <w:lang w:val="sq-AL"/>
        </w:rPr>
        <w:t xml:space="preserve"> </w:t>
      </w:r>
      <w:r w:rsidRPr="00810E9E">
        <w:rPr>
          <w:b/>
          <w:color w:val="2F5496" w:themeColor="accent5" w:themeShade="BF"/>
          <w:sz w:val="44"/>
          <w:szCs w:val="56"/>
        </w:rPr>
        <w:t>V</w:t>
      </w:r>
    </w:p>
    <w:p w14:paraId="43B6540D" w14:textId="77777777" w:rsidR="00267E08" w:rsidRDefault="00267E08" w:rsidP="00810E9E">
      <w:pPr>
        <w:spacing w:after="158" w:line="259" w:lineRule="auto"/>
        <w:ind w:left="653" w:firstLine="0"/>
        <w:jc w:val="center"/>
      </w:pPr>
    </w:p>
    <w:p w14:paraId="44C34AB8" w14:textId="77777777" w:rsidR="00267E08" w:rsidRDefault="00267E08" w:rsidP="00810E9E">
      <w:pPr>
        <w:spacing w:after="158" w:line="259" w:lineRule="auto"/>
        <w:ind w:left="655" w:firstLine="0"/>
        <w:jc w:val="center"/>
      </w:pPr>
    </w:p>
    <w:p w14:paraId="13164013" w14:textId="77777777" w:rsidR="00267E08" w:rsidRDefault="00267E08" w:rsidP="00810E9E">
      <w:pPr>
        <w:spacing w:after="160" w:line="259" w:lineRule="auto"/>
        <w:ind w:left="655" w:firstLine="0"/>
        <w:jc w:val="center"/>
      </w:pPr>
    </w:p>
    <w:p w14:paraId="57A4DA77" w14:textId="77777777" w:rsidR="00267E08" w:rsidRPr="00810E9E" w:rsidRDefault="00267E08" w:rsidP="00810E9E">
      <w:pPr>
        <w:spacing w:after="158" w:line="259" w:lineRule="auto"/>
        <w:ind w:left="655" w:firstLine="0"/>
        <w:jc w:val="center"/>
        <w:rPr>
          <w:sz w:val="24"/>
        </w:rPr>
      </w:pPr>
    </w:p>
    <w:p w14:paraId="5828771B" w14:textId="4251EAAE" w:rsidR="001D76D3" w:rsidRPr="00810E9E" w:rsidRDefault="001D76D3" w:rsidP="00810E9E">
      <w:pPr>
        <w:spacing w:after="160" w:line="259" w:lineRule="auto"/>
        <w:ind w:left="165" w:firstLine="0"/>
        <w:jc w:val="center"/>
        <w:rPr>
          <w:b/>
          <w:sz w:val="24"/>
        </w:rPr>
      </w:pPr>
      <w:proofErr w:type="spellStart"/>
      <w:r w:rsidRPr="00810E9E">
        <w:rPr>
          <w:b/>
          <w:sz w:val="24"/>
        </w:rPr>
        <w:t>Shkup</w:t>
      </w:r>
      <w:proofErr w:type="spellEnd"/>
      <w:r w:rsidRPr="00810E9E">
        <w:rPr>
          <w:b/>
          <w:sz w:val="24"/>
        </w:rPr>
        <w:t>, 2021</w:t>
      </w:r>
    </w:p>
    <w:p w14:paraId="2E31657B" w14:textId="77777777" w:rsidR="00267E08" w:rsidRDefault="00267E08">
      <w:pPr>
        <w:spacing w:after="158" w:line="259" w:lineRule="auto"/>
        <w:ind w:left="631" w:firstLine="0"/>
        <w:jc w:val="left"/>
      </w:pPr>
    </w:p>
    <w:p w14:paraId="380EE79E" w14:textId="77777777" w:rsidR="00267E08" w:rsidRDefault="00267E08" w:rsidP="007C246A">
      <w:pPr>
        <w:spacing w:after="158" w:line="259" w:lineRule="auto"/>
        <w:ind w:left="631" w:firstLine="0"/>
        <w:jc w:val="left"/>
      </w:pPr>
    </w:p>
    <w:p w14:paraId="66F2564F" w14:textId="77777777" w:rsidR="000B5410" w:rsidRPr="000B5410" w:rsidRDefault="000B5410" w:rsidP="000B5410">
      <w:pPr>
        <w:keepNext/>
        <w:keepLines/>
        <w:shd w:val="clear" w:color="auto" w:fill="365F91"/>
        <w:spacing w:after="0" w:line="259" w:lineRule="auto"/>
        <w:ind w:left="175"/>
        <w:jc w:val="left"/>
        <w:outlineLvl w:val="2"/>
        <w:rPr>
          <w:rFonts w:ascii="Arial Narrow" w:eastAsia="Arial" w:hAnsi="Arial Narrow" w:cs="Arial"/>
          <w:b/>
          <w:color w:val="FFFFFF"/>
          <w:sz w:val="28"/>
        </w:rPr>
      </w:pPr>
      <w:r w:rsidRPr="000B5410">
        <w:rPr>
          <w:rFonts w:ascii="Arial Narrow" w:eastAsia="Arial" w:hAnsi="Arial Narrow" w:cs="Arial"/>
          <w:b/>
          <w:color w:val="FFFFFF"/>
          <w:sz w:val="28"/>
        </w:rPr>
        <w:t xml:space="preserve">TË DHËNA ELEMENTARE PËR PROGRAMIN MËSIMOR </w:t>
      </w:r>
    </w:p>
    <w:p w14:paraId="4CBC8FB2" w14:textId="77777777" w:rsidR="006C66FC" w:rsidRPr="006C66FC" w:rsidRDefault="006C66FC" w:rsidP="006C66FC"/>
    <w:tbl>
      <w:tblPr>
        <w:tblStyle w:val="TableGrid"/>
        <w:tblW w:w="13770" w:type="dxa"/>
        <w:tblInd w:w="175" w:type="dxa"/>
        <w:tblCellMar>
          <w:top w:w="47" w:type="dxa"/>
          <w:left w:w="107" w:type="dxa"/>
          <w:right w:w="62" w:type="dxa"/>
        </w:tblCellMar>
        <w:tblLook w:val="04A0" w:firstRow="1" w:lastRow="0" w:firstColumn="1" w:lastColumn="0" w:noHBand="0" w:noVBand="1"/>
      </w:tblPr>
      <w:tblGrid>
        <w:gridCol w:w="4410"/>
        <w:gridCol w:w="9360"/>
      </w:tblGrid>
      <w:tr w:rsidR="00267E08" w14:paraId="3E89DDE8" w14:textId="77777777" w:rsidTr="007C246A">
        <w:trPr>
          <w:trHeight w:val="607"/>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D0B8937" w14:textId="1CF24889" w:rsidR="00267E08" w:rsidRDefault="000B5410">
            <w:pPr>
              <w:spacing w:after="0" w:line="259" w:lineRule="auto"/>
              <w:ind w:left="0" w:firstLine="0"/>
              <w:jc w:val="left"/>
            </w:pPr>
            <w:proofErr w:type="spellStart"/>
            <w:r>
              <w:rPr>
                <w:b/>
              </w:rPr>
              <w:t>Lënda</w:t>
            </w:r>
            <w:proofErr w:type="spellEnd"/>
            <w:r>
              <w:rPr>
                <w:b/>
              </w:rPr>
              <w:t xml:space="preserve"> </w:t>
            </w:r>
            <w:proofErr w:type="spellStart"/>
            <w:r>
              <w:rPr>
                <w:b/>
              </w:rPr>
              <w:t>mësimore</w:t>
            </w:r>
            <w:proofErr w:type="spellEnd"/>
          </w:p>
        </w:tc>
        <w:tc>
          <w:tcPr>
            <w:tcW w:w="9360" w:type="dxa"/>
            <w:tcBorders>
              <w:top w:val="single" w:sz="4" w:space="0" w:color="000000"/>
              <w:left w:val="single" w:sz="4" w:space="0" w:color="000000"/>
              <w:bottom w:val="single" w:sz="4" w:space="0" w:color="000000"/>
              <w:right w:val="single" w:sz="4" w:space="0" w:color="000000"/>
            </w:tcBorders>
            <w:vAlign w:val="center"/>
          </w:tcPr>
          <w:p w14:paraId="7E9BEAC1" w14:textId="3D26EE79" w:rsidR="00267E08" w:rsidRDefault="000B5410">
            <w:pPr>
              <w:spacing w:after="0" w:line="259" w:lineRule="auto"/>
              <w:ind w:left="2" w:firstLine="0"/>
              <w:jc w:val="left"/>
            </w:pPr>
            <w:proofErr w:type="spellStart"/>
            <w:r>
              <w:rPr>
                <w:b/>
                <w:i/>
              </w:rPr>
              <w:t>Arsimi</w:t>
            </w:r>
            <w:proofErr w:type="spellEnd"/>
            <w:r>
              <w:rPr>
                <w:b/>
                <w:i/>
              </w:rPr>
              <w:t xml:space="preserve"> </w:t>
            </w:r>
            <w:proofErr w:type="spellStart"/>
            <w:r>
              <w:rPr>
                <w:b/>
                <w:i/>
              </w:rPr>
              <w:t>fizik</w:t>
            </w:r>
            <w:proofErr w:type="spellEnd"/>
            <w:r>
              <w:rPr>
                <w:b/>
                <w:i/>
              </w:rPr>
              <w:t xml:space="preserve"> </w:t>
            </w:r>
            <w:proofErr w:type="spellStart"/>
            <w:r>
              <w:rPr>
                <w:b/>
                <w:i/>
              </w:rPr>
              <w:t>dhe</w:t>
            </w:r>
            <w:proofErr w:type="spellEnd"/>
            <w:r>
              <w:rPr>
                <w:b/>
                <w:i/>
              </w:rPr>
              <w:t xml:space="preserve"> </w:t>
            </w:r>
            <w:proofErr w:type="spellStart"/>
            <w:r>
              <w:rPr>
                <w:b/>
                <w:i/>
              </w:rPr>
              <w:t>shëndetësor</w:t>
            </w:r>
            <w:proofErr w:type="spellEnd"/>
          </w:p>
        </w:tc>
      </w:tr>
      <w:tr w:rsidR="00267E08" w14:paraId="37888EC7" w14:textId="77777777" w:rsidTr="007C246A">
        <w:trPr>
          <w:trHeight w:val="607"/>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A12E76B" w14:textId="36101D79" w:rsidR="00267E08" w:rsidRDefault="000B5410">
            <w:pPr>
              <w:spacing w:after="0" w:line="259" w:lineRule="auto"/>
              <w:ind w:left="0" w:firstLine="0"/>
              <w:jc w:val="left"/>
            </w:pPr>
            <w:proofErr w:type="spellStart"/>
            <w:r>
              <w:rPr>
                <w:b/>
              </w:rPr>
              <w:t>Lloji</w:t>
            </w:r>
            <w:proofErr w:type="spellEnd"/>
            <w:r>
              <w:rPr>
                <w:b/>
              </w:rPr>
              <w:t>/</w:t>
            </w:r>
            <w:proofErr w:type="spellStart"/>
            <w:r>
              <w:rPr>
                <w:b/>
              </w:rPr>
              <w:t>kategoria</w:t>
            </w:r>
            <w:proofErr w:type="spellEnd"/>
            <w:r>
              <w:rPr>
                <w:b/>
              </w:rPr>
              <w:t xml:space="preserve"> e </w:t>
            </w:r>
            <w:proofErr w:type="spellStart"/>
            <w:r>
              <w:rPr>
                <w:b/>
              </w:rPr>
              <w:t>lëndës</w:t>
            </w:r>
            <w:proofErr w:type="spellEnd"/>
            <w:r>
              <w:rPr>
                <w:b/>
              </w:rPr>
              <w:t xml:space="preserve"> </w:t>
            </w:r>
            <w:proofErr w:type="spellStart"/>
            <w:r>
              <w:rPr>
                <w:b/>
              </w:rPr>
              <w:t>mësimore</w:t>
            </w:r>
            <w:proofErr w:type="spellEnd"/>
          </w:p>
        </w:tc>
        <w:tc>
          <w:tcPr>
            <w:tcW w:w="9360" w:type="dxa"/>
            <w:tcBorders>
              <w:top w:val="single" w:sz="4" w:space="0" w:color="000000"/>
              <w:left w:val="single" w:sz="4" w:space="0" w:color="000000"/>
              <w:bottom w:val="single" w:sz="4" w:space="0" w:color="000000"/>
              <w:right w:val="single" w:sz="4" w:space="0" w:color="000000"/>
            </w:tcBorders>
            <w:vAlign w:val="center"/>
          </w:tcPr>
          <w:p w14:paraId="5244E16A" w14:textId="6FFE4A84" w:rsidR="00267E08" w:rsidRDefault="000B5410">
            <w:pPr>
              <w:spacing w:after="0" w:line="259" w:lineRule="auto"/>
              <w:ind w:left="2" w:firstLine="0"/>
              <w:jc w:val="left"/>
            </w:pPr>
            <w:r>
              <w:t xml:space="preserve">I </w:t>
            </w:r>
            <w:proofErr w:type="spellStart"/>
            <w:r>
              <w:t>detyrueshëm</w:t>
            </w:r>
            <w:proofErr w:type="spellEnd"/>
          </w:p>
        </w:tc>
      </w:tr>
      <w:tr w:rsidR="00267E08" w14:paraId="6A41BC54" w14:textId="77777777" w:rsidTr="007C246A">
        <w:trPr>
          <w:trHeight w:val="609"/>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DA3805" w14:textId="7A56AD15" w:rsidR="00267E08" w:rsidRDefault="000B5410">
            <w:pPr>
              <w:spacing w:after="0" w:line="259" w:lineRule="auto"/>
              <w:ind w:left="0" w:firstLine="0"/>
              <w:jc w:val="left"/>
            </w:pPr>
            <w:proofErr w:type="spellStart"/>
            <w:r>
              <w:rPr>
                <w:b/>
              </w:rPr>
              <w:t>Klasa</w:t>
            </w:r>
            <w:proofErr w:type="spellEnd"/>
          </w:p>
        </w:tc>
        <w:tc>
          <w:tcPr>
            <w:tcW w:w="9360" w:type="dxa"/>
            <w:tcBorders>
              <w:top w:val="single" w:sz="4" w:space="0" w:color="000000"/>
              <w:left w:val="single" w:sz="4" w:space="0" w:color="000000"/>
              <w:bottom w:val="single" w:sz="4" w:space="0" w:color="000000"/>
              <w:right w:val="single" w:sz="4" w:space="0" w:color="000000"/>
            </w:tcBorders>
            <w:vAlign w:val="center"/>
          </w:tcPr>
          <w:p w14:paraId="2AA3D57C" w14:textId="4015567E" w:rsidR="00267E08" w:rsidRPr="003F5B78" w:rsidRDefault="007C246A">
            <w:pPr>
              <w:spacing w:after="0" w:line="259" w:lineRule="auto"/>
              <w:ind w:left="2" w:firstLine="0"/>
              <w:jc w:val="left"/>
              <w:rPr>
                <w:b/>
                <w:color w:val="auto"/>
              </w:rPr>
            </w:pPr>
            <w:r w:rsidRPr="003F5B78">
              <w:rPr>
                <w:b/>
                <w:color w:val="auto"/>
              </w:rPr>
              <w:t>V (</w:t>
            </w:r>
            <w:r w:rsidR="000B5410">
              <w:rPr>
                <w:b/>
                <w:color w:val="auto"/>
              </w:rPr>
              <w:t xml:space="preserve">e </w:t>
            </w:r>
            <w:proofErr w:type="spellStart"/>
            <w:r w:rsidR="000B5410">
              <w:rPr>
                <w:b/>
                <w:color w:val="auto"/>
              </w:rPr>
              <w:t>pestë</w:t>
            </w:r>
            <w:proofErr w:type="spellEnd"/>
            <w:r w:rsidR="00C116E0" w:rsidRPr="003F5B78">
              <w:rPr>
                <w:b/>
                <w:color w:val="auto"/>
              </w:rPr>
              <w:t xml:space="preserve">) </w:t>
            </w:r>
          </w:p>
        </w:tc>
      </w:tr>
      <w:tr w:rsidR="00267E08" w14:paraId="2FFEC786" w14:textId="77777777" w:rsidTr="007C246A">
        <w:trPr>
          <w:trHeight w:val="905"/>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6E2CAE3" w14:textId="4E3605A5" w:rsidR="00267E08" w:rsidRDefault="000B5410">
            <w:pPr>
              <w:spacing w:after="0" w:line="259" w:lineRule="auto"/>
              <w:ind w:left="0" w:firstLine="0"/>
              <w:jc w:val="left"/>
            </w:pPr>
            <w:proofErr w:type="spellStart"/>
            <w:r>
              <w:rPr>
                <w:b/>
              </w:rPr>
              <w:t>Temat</w:t>
            </w:r>
            <w:proofErr w:type="spellEnd"/>
            <w:r>
              <w:rPr>
                <w:b/>
              </w:rPr>
              <w:t>/</w:t>
            </w:r>
            <w:proofErr w:type="spellStart"/>
            <w:r>
              <w:rPr>
                <w:b/>
              </w:rPr>
              <w:t>fushat</w:t>
            </w:r>
            <w:proofErr w:type="spellEnd"/>
            <w:r>
              <w:rPr>
                <w:b/>
              </w:rPr>
              <w:t xml:space="preserve"> e </w:t>
            </w:r>
            <w:proofErr w:type="spellStart"/>
            <w:r>
              <w:rPr>
                <w:b/>
              </w:rPr>
              <w:t>programit</w:t>
            </w:r>
            <w:proofErr w:type="spellEnd"/>
            <w:r>
              <w:rPr>
                <w:b/>
              </w:rPr>
              <w:t xml:space="preserve"> </w:t>
            </w:r>
            <w:proofErr w:type="spellStart"/>
            <w:r>
              <w:rPr>
                <w:b/>
              </w:rPr>
              <w:t>mësimor</w:t>
            </w:r>
            <w:proofErr w:type="spellEnd"/>
          </w:p>
        </w:tc>
        <w:tc>
          <w:tcPr>
            <w:tcW w:w="9360" w:type="dxa"/>
            <w:tcBorders>
              <w:top w:val="single" w:sz="4" w:space="0" w:color="000000"/>
              <w:left w:val="single" w:sz="4" w:space="0" w:color="000000"/>
              <w:bottom w:val="single" w:sz="4" w:space="0" w:color="000000"/>
              <w:right w:val="single" w:sz="4" w:space="0" w:color="000000"/>
            </w:tcBorders>
          </w:tcPr>
          <w:p w14:paraId="758E67A3" w14:textId="5851DB63" w:rsidR="00267E08" w:rsidRDefault="00C116E0">
            <w:pPr>
              <w:numPr>
                <w:ilvl w:val="0"/>
                <w:numId w:val="3"/>
              </w:numPr>
              <w:spacing w:after="16" w:line="259" w:lineRule="auto"/>
              <w:ind w:left="323" w:hanging="283"/>
              <w:jc w:val="left"/>
            </w:pPr>
            <w:proofErr w:type="spellStart"/>
            <w:r>
              <w:rPr>
                <w:b/>
                <w:i/>
              </w:rPr>
              <w:t>А</w:t>
            </w:r>
            <w:r w:rsidR="000B5410">
              <w:rPr>
                <w:b/>
                <w:i/>
              </w:rPr>
              <w:t>tletika</w:t>
            </w:r>
            <w:proofErr w:type="spellEnd"/>
            <w:r>
              <w:rPr>
                <w:b/>
                <w:i/>
              </w:rPr>
              <w:t xml:space="preserve"> </w:t>
            </w:r>
          </w:p>
          <w:p w14:paraId="732ADE1C" w14:textId="3F3BCCAA" w:rsidR="00634B62" w:rsidRPr="00A8058E" w:rsidRDefault="000B5410">
            <w:pPr>
              <w:numPr>
                <w:ilvl w:val="0"/>
                <w:numId w:val="3"/>
              </w:numPr>
              <w:spacing w:after="15" w:line="259" w:lineRule="auto"/>
              <w:ind w:left="323" w:hanging="283"/>
              <w:jc w:val="left"/>
            </w:pPr>
            <w:proofErr w:type="spellStart"/>
            <w:r>
              <w:rPr>
                <w:b/>
                <w:i/>
                <w:color w:val="auto"/>
              </w:rPr>
              <w:t>Gjimnastika</w:t>
            </w:r>
            <w:proofErr w:type="spellEnd"/>
            <w:r>
              <w:rPr>
                <w:b/>
                <w:i/>
                <w:color w:val="auto"/>
              </w:rPr>
              <w:t xml:space="preserve"> me </w:t>
            </w:r>
            <w:proofErr w:type="spellStart"/>
            <w:r>
              <w:rPr>
                <w:b/>
                <w:i/>
                <w:color w:val="auto"/>
              </w:rPr>
              <w:t>ritëm</w:t>
            </w:r>
            <w:proofErr w:type="spellEnd"/>
            <w:r>
              <w:rPr>
                <w:b/>
                <w:i/>
                <w:color w:val="auto"/>
              </w:rPr>
              <w:t xml:space="preserve"> </w:t>
            </w:r>
            <w:proofErr w:type="spellStart"/>
            <w:r>
              <w:rPr>
                <w:b/>
                <w:i/>
                <w:color w:val="auto"/>
              </w:rPr>
              <w:t>dhe</w:t>
            </w:r>
            <w:proofErr w:type="spellEnd"/>
            <w:r>
              <w:rPr>
                <w:b/>
                <w:i/>
                <w:color w:val="auto"/>
              </w:rPr>
              <w:t xml:space="preserve"> </w:t>
            </w:r>
            <w:proofErr w:type="spellStart"/>
            <w:r>
              <w:rPr>
                <w:b/>
                <w:i/>
                <w:color w:val="auto"/>
              </w:rPr>
              <w:t>kërcim</w:t>
            </w:r>
            <w:proofErr w:type="spellEnd"/>
          </w:p>
          <w:p w14:paraId="4E97C8CA" w14:textId="6248B439" w:rsidR="007C246A" w:rsidRPr="005461A6" w:rsidRDefault="000B5410" w:rsidP="005461A6">
            <w:pPr>
              <w:numPr>
                <w:ilvl w:val="0"/>
                <w:numId w:val="3"/>
              </w:numPr>
              <w:spacing w:after="15" w:line="259" w:lineRule="auto"/>
              <w:ind w:left="323" w:hanging="283"/>
              <w:jc w:val="left"/>
            </w:pPr>
            <w:r>
              <w:rPr>
                <w:b/>
                <w:i/>
                <w:lang w:val="sq-AL"/>
              </w:rPr>
              <w:t>Lojra sportive</w:t>
            </w:r>
          </w:p>
        </w:tc>
      </w:tr>
      <w:tr w:rsidR="00267E08" w14:paraId="3EF7E886" w14:textId="77777777" w:rsidTr="007C246A">
        <w:trPr>
          <w:trHeight w:val="608"/>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3926DC" w14:textId="0C636F81" w:rsidR="00267E08" w:rsidRDefault="000B5410">
            <w:pPr>
              <w:spacing w:after="0" w:line="259" w:lineRule="auto"/>
              <w:ind w:left="0" w:firstLine="0"/>
              <w:jc w:val="left"/>
            </w:pPr>
            <w:proofErr w:type="spellStart"/>
            <w:r>
              <w:rPr>
                <w:b/>
              </w:rPr>
              <w:t>Numri</w:t>
            </w:r>
            <w:proofErr w:type="spellEnd"/>
            <w:r>
              <w:rPr>
                <w:b/>
              </w:rPr>
              <w:t xml:space="preserve"> i </w:t>
            </w:r>
            <w:proofErr w:type="spellStart"/>
            <w:r>
              <w:rPr>
                <w:b/>
              </w:rPr>
              <w:t>orëve</w:t>
            </w:r>
            <w:proofErr w:type="spellEnd"/>
          </w:p>
        </w:tc>
        <w:tc>
          <w:tcPr>
            <w:tcW w:w="9360" w:type="dxa"/>
            <w:tcBorders>
              <w:top w:val="single" w:sz="4" w:space="0" w:color="000000"/>
              <w:left w:val="single" w:sz="4" w:space="0" w:color="000000"/>
              <w:bottom w:val="single" w:sz="4" w:space="0" w:color="000000"/>
              <w:right w:val="single" w:sz="4" w:space="0" w:color="000000"/>
            </w:tcBorders>
            <w:vAlign w:val="center"/>
          </w:tcPr>
          <w:p w14:paraId="1794B531" w14:textId="0FF47706" w:rsidR="00267E08" w:rsidRDefault="000B5410">
            <w:pPr>
              <w:spacing w:after="0" w:line="259" w:lineRule="auto"/>
              <w:ind w:left="2" w:firstLine="0"/>
              <w:jc w:val="left"/>
            </w:pPr>
            <w:r>
              <w:rPr>
                <w:color w:val="auto"/>
              </w:rPr>
              <w:t xml:space="preserve">3 </w:t>
            </w:r>
            <w:proofErr w:type="spellStart"/>
            <w:r>
              <w:rPr>
                <w:color w:val="auto"/>
              </w:rPr>
              <w:t>orë</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javë</w:t>
            </w:r>
            <w:proofErr w:type="spellEnd"/>
            <w:r w:rsidRPr="002F0090">
              <w:rPr>
                <w:color w:val="auto"/>
              </w:rPr>
              <w:t xml:space="preserve">/108 </w:t>
            </w:r>
            <w:proofErr w:type="spellStart"/>
            <w:r>
              <w:rPr>
                <w:color w:val="auto"/>
              </w:rPr>
              <w:t>orë</w:t>
            </w:r>
            <w:proofErr w:type="spellEnd"/>
            <w:r>
              <w:rPr>
                <w:color w:val="auto"/>
              </w:rPr>
              <w:t xml:space="preserve"> </w:t>
            </w:r>
            <w:proofErr w:type="spellStart"/>
            <w:r>
              <w:rPr>
                <w:color w:val="auto"/>
              </w:rPr>
              <w:t>në</w:t>
            </w:r>
            <w:proofErr w:type="spellEnd"/>
            <w:r>
              <w:rPr>
                <w:color w:val="auto"/>
              </w:rPr>
              <w:t xml:space="preserve"> vit</w:t>
            </w:r>
          </w:p>
        </w:tc>
      </w:tr>
      <w:tr w:rsidR="00267E08" w14:paraId="2CF38C46" w14:textId="77777777" w:rsidTr="007C246A">
        <w:trPr>
          <w:trHeight w:val="2968"/>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7A040B5" w14:textId="2F335F7E" w:rsidR="00267E08" w:rsidRDefault="000B5410">
            <w:pPr>
              <w:spacing w:after="0" w:line="259" w:lineRule="auto"/>
              <w:ind w:left="0" w:firstLine="0"/>
              <w:jc w:val="left"/>
            </w:pPr>
            <w:proofErr w:type="spellStart"/>
            <w:r>
              <w:rPr>
                <w:b/>
              </w:rPr>
              <w:t>Pajisjet</w:t>
            </w:r>
            <w:proofErr w:type="spellEnd"/>
            <w:r>
              <w:rPr>
                <w:b/>
              </w:rPr>
              <w:t xml:space="preserve"> </w:t>
            </w:r>
            <w:proofErr w:type="spellStart"/>
            <w:r>
              <w:rPr>
                <w:b/>
              </w:rPr>
              <w:t>dhe</w:t>
            </w:r>
            <w:proofErr w:type="spellEnd"/>
            <w:r>
              <w:rPr>
                <w:b/>
              </w:rPr>
              <w:t xml:space="preserve"> </w:t>
            </w:r>
            <w:proofErr w:type="spellStart"/>
            <w:r>
              <w:rPr>
                <w:b/>
              </w:rPr>
              <w:t>mjetet</w:t>
            </w:r>
            <w:proofErr w:type="spellEnd"/>
          </w:p>
        </w:tc>
        <w:tc>
          <w:tcPr>
            <w:tcW w:w="9360" w:type="dxa"/>
            <w:tcBorders>
              <w:top w:val="single" w:sz="4" w:space="0" w:color="000000"/>
              <w:left w:val="single" w:sz="4" w:space="0" w:color="000000"/>
              <w:bottom w:val="single" w:sz="4" w:space="0" w:color="000000"/>
              <w:right w:val="single" w:sz="4" w:space="0" w:color="000000"/>
            </w:tcBorders>
          </w:tcPr>
          <w:p w14:paraId="4490F695" w14:textId="77777777" w:rsidR="00241CE6" w:rsidRPr="00241CE6" w:rsidRDefault="006421F3" w:rsidP="000D32C7">
            <w:pPr>
              <w:numPr>
                <w:ilvl w:val="0"/>
                <w:numId w:val="4"/>
              </w:numPr>
              <w:spacing w:after="15" w:line="259" w:lineRule="auto"/>
              <w:ind w:left="168" w:hanging="168"/>
              <w:rPr>
                <w:color w:val="auto"/>
              </w:rPr>
            </w:pPr>
            <w:r w:rsidRPr="006421F3">
              <w:rPr>
                <w:rFonts w:eastAsia="Times New Roman"/>
                <w:color w:val="202124"/>
                <w:lang w:val="sq-AL"/>
              </w:rPr>
              <w:t xml:space="preserve">Dyshekë gjimnastikor, </w:t>
            </w:r>
            <w:r w:rsidR="006C4D59" w:rsidRPr="009A62BB">
              <w:rPr>
                <w:rFonts w:eastAsia="Times New Roman"/>
                <w:color w:val="202124"/>
                <w:lang w:val="sq-AL"/>
              </w:rPr>
              <w:t>s</w:t>
            </w:r>
            <w:r w:rsidR="00CF6E72">
              <w:rPr>
                <w:rFonts w:eastAsia="Times New Roman"/>
                <w:color w:val="202124"/>
                <w:lang w:val="sq-AL"/>
              </w:rPr>
              <w:t xml:space="preserve">hkopinj </w:t>
            </w:r>
            <w:r w:rsidRPr="006421F3">
              <w:rPr>
                <w:rFonts w:eastAsia="Times New Roman"/>
                <w:color w:val="202124"/>
                <w:lang w:val="sq-AL"/>
              </w:rPr>
              <w:t xml:space="preserve">atletik, dyshek atletik, </w:t>
            </w:r>
            <w:r w:rsidR="009A62BB" w:rsidRPr="009A62BB">
              <w:rPr>
                <w:rFonts w:eastAsia="Times New Roman"/>
                <w:color w:val="202124"/>
                <w:lang w:val="sq-AL"/>
              </w:rPr>
              <w:t>blloqe fillestare shkollore</w:t>
            </w:r>
            <w:r w:rsidRPr="006421F3">
              <w:rPr>
                <w:rFonts w:eastAsia="Times New Roman"/>
                <w:color w:val="202124"/>
                <w:lang w:val="sq-AL"/>
              </w:rPr>
              <w:t xml:space="preserve">, </w:t>
            </w:r>
            <w:r w:rsidR="006C4D59" w:rsidRPr="009A62BB">
              <w:rPr>
                <w:rFonts w:eastAsia="Times New Roman"/>
                <w:color w:val="202124"/>
                <w:lang w:val="sq-AL"/>
              </w:rPr>
              <w:t>tra</w:t>
            </w:r>
            <w:r w:rsidRPr="006421F3">
              <w:rPr>
                <w:rFonts w:eastAsia="Times New Roman"/>
                <w:color w:val="202124"/>
                <w:lang w:val="sq-AL"/>
              </w:rPr>
              <w:t xml:space="preserve"> i ulët.</w:t>
            </w:r>
          </w:p>
          <w:p w14:paraId="01482336" w14:textId="77777777" w:rsidR="00241CE6" w:rsidRPr="00241CE6" w:rsidRDefault="00CF6E72" w:rsidP="000D32C7">
            <w:pPr>
              <w:numPr>
                <w:ilvl w:val="0"/>
                <w:numId w:val="4"/>
              </w:numPr>
              <w:spacing w:after="15" w:line="259" w:lineRule="auto"/>
              <w:ind w:left="168" w:hanging="168"/>
              <w:rPr>
                <w:color w:val="auto"/>
              </w:rPr>
            </w:pPr>
            <w:r w:rsidRPr="00CF6E72">
              <w:rPr>
                <w:rFonts w:eastAsia="Times New Roman"/>
                <w:color w:val="202124"/>
                <w:lang w:val="sq-AL"/>
              </w:rPr>
              <w:t>Topa më të vegjël dhe më të mëdhenj, topa tenisi dhe topa për lojëra sportive (hendboll, basketboll, volejboll dhe futboll - të përshtatshme për moshën).</w:t>
            </w:r>
          </w:p>
          <w:p w14:paraId="5406238A" w14:textId="77777777" w:rsidR="00241CE6" w:rsidRPr="00241CE6" w:rsidRDefault="00CF6E72" w:rsidP="000D32C7">
            <w:pPr>
              <w:numPr>
                <w:ilvl w:val="0"/>
                <w:numId w:val="4"/>
              </w:numPr>
              <w:spacing w:after="15" w:line="259" w:lineRule="auto"/>
              <w:ind w:left="168" w:hanging="168"/>
              <w:rPr>
                <w:color w:val="auto"/>
              </w:rPr>
            </w:pPr>
            <w:r w:rsidRPr="00CF6E72">
              <w:rPr>
                <w:rFonts w:eastAsia="Times New Roman"/>
                <w:color w:val="202124"/>
                <w:lang w:val="sq-AL"/>
              </w:rPr>
              <w:t>Barnat 1 kg, 2 kg dhe 3 kg.</w:t>
            </w:r>
          </w:p>
          <w:p w14:paraId="6C677B35" w14:textId="77777777" w:rsidR="00241CE6" w:rsidRPr="00241CE6" w:rsidRDefault="00CF6E72" w:rsidP="000D32C7">
            <w:pPr>
              <w:numPr>
                <w:ilvl w:val="0"/>
                <w:numId w:val="4"/>
              </w:numPr>
              <w:spacing w:after="15" w:line="259" w:lineRule="auto"/>
              <w:ind w:left="168" w:hanging="168"/>
              <w:rPr>
                <w:color w:val="auto"/>
              </w:rPr>
            </w:pPr>
            <w:r w:rsidRPr="00CF6E72">
              <w:rPr>
                <w:rFonts w:eastAsia="Times New Roman"/>
                <w:color w:val="202124"/>
                <w:lang w:val="sq-AL"/>
              </w:rPr>
              <w:t xml:space="preserve">Rrathë, litarë, varka të ulëta dhe të larta </w:t>
            </w:r>
            <w:r w:rsidR="0049509D" w:rsidRPr="00241CE6">
              <w:rPr>
                <w:rFonts w:eastAsia="Times New Roman"/>
                <w:color w:val="202124"/>
                <w:lang w:val="sq-AL"/>
              </w:rPr>
              <w:t>–</w:t>
            </w:r>
            <w:r w:rsidRPr="00CF6E72">
              <w:rPr>
                <w:rFonts w:eastAsia="Times New Roman"/>
                <w:color w:val="202124"/>
                <w:lang w:val="sq-AL"/>
              </w:rPr>
              <w:t xml:space="preserve"> </w:t>
            </w:r>
            <w:r w:rsidRPr="00241CE6">
              <w:rPr>
                <w:rFonts w:eastAsia="Times New Roman"/>
                <w:color w:val="202124"/>
                <w:lang w:val="sq-AL"/>
              </w:rPr>
              <w:t>shënues</w:t>
            </w:r>
            <w:r w:rsidR="0049509D" w:rsidRPr="00241CE6">
              <w:rPr>
                <w:rFonts w:eastAsia="Times New Roman"/>
                <w:color w:val="202124"/>
                <w:lang w:val="sq-AL"/>
              </w:rPr>
              <w:t xml:space="preserve"> bazë</w:t>
            </w:r>
            <w:r w:rsidRPr="00CF6E72">
              <w:rPr>
                <w:rFonts w:eastAsia="Times New Roman"/>
                <w:color w:val="202124"/>
                <w:lang w:val="sq-AL"/>
              </w:rPr>
              <w:t>, shënues konik.</w:t>
            </w:r>
          </w:p>
          <w:p w14:paraId="30363F7B" w14:textId="772CE5F7" w:rsidR="004C68A5" w:rsidRPr="004C68A5" w:rsidRDefault="00CF6E72" w:rsidP="000D32C7">
            <w:pPr>
              <w:numPr>
                <w:ilvl w:val="0"/>
                <w:numId w:val="4"/>
              </w:numPr>
              <w:spacing w:after="15" w:line="259" w:lineRule="auto"/>
              <w:ind w:left="168" w:hanging="168"/>
              <w:rPr>
                <w:color w:val="auto"/>
              </w:rPr>
            </w:pPr>
            <w:r w:rsidRPr="00CF6E72">
              <w:rPr>
                <w:rFonts w:eastAsia="Times New Roman"/>
                <w:color w:val="202124"/>
                <w:lang w:val="sq-AL"/>
              </w:rPr>
              <w:t xml:space="preserve">Pajisje </w:t>
            </w:r>
            <w:r w:rsidR="0049509D" w:rsidRPr="00241CE6">
              <w:rPr>
                <w:rFonts w:eastAsia="Times New Roman"/>
                <w:color w:val="202124"/>
                <w:lang w:val="sq-AL"/>
              </w:rPr>
              <w:t xml:space="preserve">nga </w:t>
            </w:r>
            <w:r w:rsidRPr="00CF6E72">
              <w:rPr>
                <w:rFonts w:eastAsia="Times New Roman"/>
                <w:color w:val="202124"/>
                <w:lang w:val="sq-AL"/>
              </w:rPr>
              <w:t xml:space="preserve">sporti </w:t>
            </w:r>
            <w:r w:rsidR="0049509D" w:rsidRPr="00241CE6">
              <w:rPr>
                <w:rFonts w:eastAsia="Times New Roman"/>
                <w:color w:val="202124"/>
                <w:lang w:val="sq-AL"/>
              </w:rPr>
              <w:t>gjimnastikor</w:t>
            </w:r>
            <w:r w:rsidRPr="00CF6E72">
              <w:rPr>
                <w:rFonts w:eastAsia="Times New Roman"/>
                <w:color w:val="202124"/>
                <w:lang w:val="sq-AL"/>
              </w:rPr>
              <w:t xml:space="preserve"> (bosht, </w:t>
            </w:r>
            <w:r w:rsidR="00A13FED" w:rsidRPr="00241CE6">
              <w:rPr>
                <w:rFonts w:eastAsia="Times New Roman"/>
                <w:color w:val="202124"/>
                <w:lang w:val="sq-AL"/>
              </w:rPr>
              <w:t>shufër</w:t>
            </w:r>
            <w:r w:rsidRPr="00CF6E72">
              <w:rPr>
                <w:rFonts w:eastAsia="Times New Roman"/>
                <w:color w:val="202124"/>
                <w:lang w:val="sq-AL"/>
              </w:rPr>
              <w:t xml:space="preserve">, </w:t>
            </w:r>
            <w:r w:rsidR="00A13FED" w:rsidRPr="00241CE6">
              <w:rPr>
                <w:rFonts w:eastAsia="Times New Roman"/>
                <w:color w:val="202124"/>
                <w:lang w:val="sq-AL"/>
              </w:rPr>
              <w:t>shufër</w:t>
            </w:r>
            <w:r w:rsidRPr="00CF6E72">
              <w:rPr>
                <w:rFonts w:eastAsia="Times New Roman"/>
                <w:color w:val="202124"/>
                <w:lang w:val="sq-AL"/>
              </w:rPr>
              <w:t xml:space="preserve"> me dy lartësi, </w:t>
            </w:r>
            <w:r w:rsidR="00CB2F80">
              <w:rPr>
                <w:rFonts w:eastAsia="Times New Roman"/>
                <w:color w:val="202124"/>
                <w:lang w:val="sq-AL"/>
              </w:rPr>
              <w:t>hallka</w:t>
            </w:r>
            <w:r w:rsidRPr="00CF6E72">
              <w:rPr>
                <w:rFonts w:eastAsia="Times New Roman"/>
                <w:color w:val="202124"/>
                <w:lang w:val="sq-AL"/>
              </w:rPr>
              <w:t>).</w:t>
            </w:r>
          </w:p>
          <w:p w14:paraId="4F6AF8E4" w14:textId="2C172334" w:rsidR="004C68A5" w:rsidRPr="004C68A5" w:rsidRDefault="003C7C10" w:rsidP="000D32C7">
            <w:pPr>
              <w:numPr>
                <w:ilvl w:val="0"/>
                <w:numId w:val="4"/>
              </w:numPr>
              <w:spacing w:after="15" w:line="259" w:lineRule="auto"/>
              <w:ind w:left="168" w:hanging="168"/>
              <w:rPr>
                <w:color w:val="auto"/>
              </w:rPr>
            </w:pPr>
            <w:r w:rsidRPr="004C68A5">
              <w:rPr>
                <w:rFonts w:eastAsia="Times New Roman"/>
                <w:color w:val="202124"/>
                <w:lang w:val="sq-AL"/>
              </w:rPr>
              <w:t>Sënduk</w:t>
            </w:r>
            <w:r w:rsidR="00241CE6" w:rsidRPr="00241CE6">
              <w:rPr>
                <w:rFonts w:eastAsia="Times New Roman"/>
                <w:color w:val="202124"/>
                <w:lang w:val="sq-AL"/>
              </w:rPr>
              <w:t xml:space="preserve"> suedeze, ripstol, stol suedez, shkallë koordinimi, </w:t>
            </w:r>
            <w:r w:rsidRPr="004C68A5">
              <w:rPr>
                <w:rFonts w:eastAsia="Times New Roman"/>
                <w:color w:val="202124"/>
                <w:lang w:val="sq-AL"/>
              </w:rPr>
              <w:t>tra</w:t>
            </w:r>
            <w:r w:rsidR="00241CE6" w:rsidRPr="00241CE6">
              <w:rPr>
                <w:rFonts w:eastAsia="Times New Roman"/>
                <w:color w:val="202124"/>
                <w:lang w:val="sq-AL"/>
              </w:rPr>
              <w:t xml:space="preserve"> </w:t>
            </w:r>
            <w:r w:rsidRPr="004C68A5">
              <w:rPr>
                <w:rFonts w:eastAsia="Times New Roman"/>
                <w:color w:val="202124"/>
                <w:lang w:val="sq-AL"/>
              </w:rPr>
              <w:t>i</w:t>
            </w:r>
            <w:r w:rsidR="00241CE6" w:rsidRPr="00241CE6">
              <w:rPr>
                <w:rFonts w:eastAsia="Times New Roman"/>
                <w:color w:val="202124"/>
                <w:lang w:val="sq-AL"/>
              </w:rPr>
              <w:t xml:space="preserve"> ulët, "</w:t>
            </w:r>
            <w:r w:rsidR="002535E5">
              <w:rPr>
                <w:rFonts w:eastAsia="Times New Roman"/>
                <w:color w:val="202124"/>
                <w:lang w:val="sq-AL"/>
              </w:rPr>
              <w:t>cjap</w:t>
            </w:r>
            <w:r w:rsidR="00241CE6" w:rsidRPr="00241CE6">
              <w:rPr>
                <w:rFonts w:eastAsia="Times New Roman"/>
                <w:color w:val="202124"/>
                <w:lang w:val="sq-AL"/>
              </w:rPr>
              <w:t xml:space="preserve">" </w:t>
            </w:r>
            <w:r w:rsidR="002535E5">
              <w:rPr>
                <w:rFonts w:eastAsia="Times New Roman"/>
                <w:color w:val="202124"/>
                <w:lang w:val="sq-AL"/>
              </w:rPr>
              <w:t>i</w:t>
            </w:r>
            <w:r w:rsidR="00241CE6" w:rsidRPr="00241CE6">
              <w:rPr>
                <w:rFonts w:eastAsia="Times New Roman"/>
                <w:color w:val="202124"/>
                <w:lang w:val="sq-AL"/>
              </w:rPr>
              <w:t xml:space="preserve"> vogël, trampolinë, shkallë detare, shkallë suedeze, litar varës, litar </w:t>
            </w:r>
            <w:r w:rsidRPr="004C68A5">
              <w:rPr>
                <w:rFonts w:eastAsia="Times New Roman"/>
                <w:color w:val="202124"/>
                <w:lang w:val="sq-AL"/>
              </w:rPr>
              <w:t xml:space="preserve">për </w:t>
            </w:r>
            <w:r w:rsidR="00241CE6" w:rsidRPr="00241CE6">
              <w:rPr>
                <w:rFonts w:eastAsia="Times New Roman"/>
                <w:color w:val="202124"/>
                <w:lang w:val="sq-AL"/>
              </w:rPr>
              <w:t>tërheq</w:t>
            </w:r>
            <w:r w:rsidRPr="004C68A5">
              <w:rPr>
                <w:rFonts w:eastAsia="Times New Roman"/>
                <w:color w:val="202124"/>
                <w:lang w:val="sq-AL"/>
              </w:rPr>
              <w:t>je</w:t>
            </w:r>
            <w:r w:rsidR="00241CE6" w:rsidRPr="00241CE6">
              <w:rPr>
                <w:rFonts w:eastAsia="Times New Roman"/>
                <w:color w:val="202124"/>
                <w:lang w:val="sq-AL"/>
              </w:rPr>
              <w:t>.</w:t>
            </w:r>
          </w:p>
          <w:p w14:paraId="53CA0B93" w14:textId="77777777" w:rsidR="004C68A5" w:rsidRPr="004C68A5" w:rsidRDefault="00241CE6" w:rsidP="000D32C7">
            <w:pPr>
              <w:numPr>
                <w:ilvl w:val="0"/>
                <w:numId w:val="4"/>
              </w:numPr>
              <w:spacing w:after="15" w:line="259" w:lineRule="auto"/>
              <w:ind w:left="168" w:hanging="168"/>
              <w:rPr>
                <w:color w:val="auto"/>
              </w:rPr>
            </w:pPr>
            <w:r w:rsidRPr="00241CE6">
              <w:rPr>
                <w:rFonts w:eastAsia="Times New Roman"/>
                <w:color w:val="202124"/>
                <w:lang w:val="sq-AL"/>
              </w:rPr>
              <w:t xml:space="preserve">Kosha të ulëta, gola të vegjël dhe të mëdhenj </w:t>
            </w:r>
            <w:r w:rsidR="003C7C10" w:rsidRPr="004C68A5">
              <w:rPr>
                <w:rFonts w:eastAsia="Times New Roman"/>
                <w:color w:val="202124"/>
                <w:lang w:val="sq-AL"/>
              </w:rPr>
              <w:t>t</w:t>
            </w:r>
            <w:r w:rsidRPr="00241CE6">
              <w:rPr>
                <w:rFonts w:eastAsia="Times New Roman"/>
                <w:color w:val="202124"/>
                <w:lang w:val="sq-AL"/>
              </w:rPr>
              <w:t>ë hendboll</w:t>
            </w:r>
            <w:r w:rsidR="003C7C10" w:rsidRPr="004C68A5">
              <w:rPr>
                <w:rFonts w:eastAsia="Times New Roman"/>
                <w:color w:val="202124"/>
                <w:lang w:val="sq-AL"/>
              </w:rPr>
              <w:t>it</w:t>
            </w:r>
            <w:r w:rsidRPr="00241CE6">
              <w:rPr>
                <w:rFonts w:eastAsia="Times New Roman"/>
                <w:color w:val="202124"/>
                <w:lang w:val="sq-AL"/>
              </w:rPr>
              <w:t xml:space="preserve"> dhe rrjetë </w:t>
            </w:r>
            <w:r w:rsidR="003C7C10" w:rsidRPr="004C68A5">
              <w:rPr>
                <w:rFonts w:eastAsia="Times New Roman"/>
                <w:color w:val="202124"/>
                <w:lang w:val="sq-AL"/>
              </w:rPr>
              <w:t>i</w:t>
            </w:r>
            <w:r w:rsidRPr="00241CE6">
              <w:rPr>
                <w:rFonts w:eastAsia="Times New Roman"/>
                <w:color w:val="202124"/>
                <w:lang w:val="sq-AL"/>
              </w:rPr>
              <w:t xml:space="preserve"> ulët </w:t>
            </w:r>
            <w:r w:rsidR="003C7C10" w:rsidRPr="004C68A5">
              <w:rPr>
                <w:rFonts w:eastAsia="Times New Roman"/>
                <w:color w:val="202124"/>
                <w:lang w:val="sq-AL"/>
              </w:rPr>
              <w:t xml:space="preserve">i </w:t>
            </w:r>
            <w:r w:rsidRPr="00241CE6">
              <w:rPr>
                <w:rFonts w:eastAsia="Times New Roman"/>
                <w:color w:val="202124"/>
                <w:lang w:val="sq-AL"/>
              </w:rPr>
              <w:t>volejbolli</w:t>
            </w:r>
            <w:r w:rsidR="003C7C10" w:rsidRPr="004C68A5">
              <w:rPr>
                <w:rFonts w:eastAsia="Times New Roman"/>
                <w:color w:val="202124"/>
                <w:lang w:val="sq-AL"/>
              </w:rPr>
              <w:t>t</w:t>
            </w:r>
            <w:r w:rsidRPr="00241CE6">
              <w:rPr>
                <w:rFonts w:eastAsia="Times New Roman"/>
                <w:color w:val="202124"/>
                <w:lang w:val="sq-AL"/>
              </w:rPr>
              <w:t>.</w:t>
            </w:r>
          </w:p>
          <w:p w14:paraId="28645A93" w14:textId="3614B755" w:rsidR="00241CE6" w:rsidRPr="004C68A5" w:rsidRDefault="00241CE6" w:rsidP="000D32C7">
            <w:pPr>
              <w:numPr>
                <w:ilvl w:val="0"/>
                <w:numId w:val="4"/>
              </w:numPr>
              <w:spacing w:after="15" w:line="259" w:lineRule="auto"/>
              <w:ind w:left="168" w:hanging="168"/>
              <w:rPr>
                <w:color w:val="auto"/>
              </w:rPr>
            </w:pPr>
            <w:r w:rsidRPr="00241CE6">
              <w:rPr>
                <w:rFonts w:eastAsia="Times New Roman"/>
                <w:color w:val="202124"/>
                <w:lang w:val="sq-AL"/>
              </w:rPr>
              <w:t xml:space="preserve">Kronometër, </w:t>
            </w:r>
            <w:r w:rsidR="004C68A5" w:rsidRPr="004C68A5">
              <w:rPr>
                <w:rFonts w:eastAsia="Times New Roman"/>
                <w:color w:val="202124"/>
                <w:lang w:val="sq-AL"/>
              </w:rPr>
              <w:t>metër shirit</w:t>
            </w:r>
            <w:r w:rsidRPr="00241CE6">
              <w:rPr>
                <w:rFonts w:eastAsia="Times New Roman"/>
                <w:color w:val="202124"/>
                <w:lang w:val="sq-AL"/>
              </w:rPr>
              <w:t>, peshore me matës lartësie.</w:t>
            </w:r>
          </w:p>
        </w:tc>
      </w:tr>
      <w:tr w:rsidR="00267E08" w14:paraId="7FF5E1D8" w14:textId="77777777" w:rsidTr="007C246A">
        <w:trPr>
          <w:trHeight w:val="2352"/>
        </w:trPr>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6592F3A" w14:textId="114A171C" w:rsidR="00267E08" w:rsidRDefault="004C68A5">
            <w:pPr>
              <w:spacing w:after="0" w:line="259" w:lineRule="auto"/>
              <w:ind w:left="0" w:firstLine="0"/>
              <w:jc w:val="left"/>
            </w:pPr>
            <w:proofErr w:type="spellStart"/>
            <w:r>
              <w:rPr>
                <w:b/>
              </w:rPr>
              <w:lastRenderedPageBreak/>
              <w:t>Norma</w:t>
            </w:r>
            <w:r w:rsidR="007F0E1C">
              <w:rPr>
                <w:b/>
              </w:rPr>
              <w:t>tivi</w:t>
            </w:r>
            <w:proofErr w:type="spellEnd"/>
            <w:r w:rsidR="007F0E1C">
              <w:rPr>
                <w:b/>
              </w:rPr>
              <w:t xml:space="preserve"> i</w:t>
            </w:r>
            <w:r>
              <w:rPr>
                <w:b/>
              </w:rPr>
              <w:t xml:space="preserve"> </w:t>
            </w:r>
            <w:proofErr w:type="spellStart"/>
            <w:r>
              <w:rPr>
                <w:b/>
              </w:rPr>
              <w:t>kuadrit</w:t>
            </w:r>
            <w:proofErr w:type="spellEnd"/>
            <w:r>
              <w:rPr>
                <w:b/>
              </w:rPr>
              <w:t xml:space="preserve"> </w:t>
            </w:r>
            <w:proofErr w:type="spellStart"/>
            <w:r w:rsidR="00364B2A">
              <w:rPr>
                <w:b/>
              </w:rPr>
              <w:t>arsimor</w:t>
            </w:r>
            <w:proofErr w:type="spellEnd"/>
          </w:p>
        </w:tc>
        <w:tc>
          <w:tcPr>
            <w:tcW w:w="9360" w:type="dxa"/>
            <w:tcBorders>
              <w:top w:val="single" w:sz="4" w:space="0" w:color="000000"/>
              <w:left w:val="single" w:sz="4" w:space="0" w:color="000000"/>
              <w:bottom w:val="single" w:sz="4" w:space="0" w:color="000000"/>
              <w:right w:val="single" w:sz="4" w:space="0" w:color="000000"/>
            </w:tcBorders>
          </w:tcPr>
          <w:p w14:paraId="4A4AE896" w14:textId="5BCE84FB" w:rsidR="004C68A5" w:rsidRDefault="004C68A5" w:rsidP="000D32C7">
            <w:pPr>
              <w:spacing w:after="24" w:line="259" w:lineRule="auto"/>
              <w:ind w:left="2" w:firstLine="0"/>
            </w:pPr>
            <w:r>
              <w:t xml:space="preserve">Puna </w:t>
            </w:r>
            <w:proofErr w:type="spellStart"/>
            <w:r>
              <w:t>edukativo-arsimore</w:t>
            </w:r>
            <w:proofErr w:type="spellEnd"/>
            <w:r>
              <w:t xml:space="preserve"> </w:t>
            </w:r>
            <w:proofErr w:type="spellStart"/>
            <w:r>
              <w:t>në</w:t>
            </w:r>
            <w:proofErr w:type="spellEnd"/>
            <w:r>
              <w:t xml:space="preserve"> </w:t>
            </w:r>
            <w:proofErr w:type="spellStart"/>
            <w:r>
              <w:t>klasën</w:t>
            </w:r>
            <w:proofErr w:type="spellEnd"/>
            <w:r>
              <w:t xml:space="preserve"> e </w:t>
            </w:r>
            <w:proofErr w:type="spellStart"/>
            <w:r w:rsidR="001B30B7">
              <w:t>pestë</w:t>
            </w:r>
            <w:proofErr w:type="spellEnd"/>
            <w:r>
              <w:t xml:space="preserve"> </w:t>
            </w:r>
            <w:proofErr w:type="spellStart"/>
            <w:r>
              <w:t>mund</w:t>
            </w:r>
            <w:proofErr w:type="spellEnd"/>
            <w:r>
              <w:t xml:space="preserve"> </w:t>
            </w:r>
            <w:proofErr w:type="spellStart"/>
            <w:r>
              <w:t>të</w:t>
            </w:r>
            <w:proofErr w:type="spellEnd"/>
            <w:r>
              <w:t xml:space="preserve"> </w:t>
            </w:r>
            <w:proofErr w:type="spellStart"/>
            <w:r>
              <w:t>kryhet</w:t>
            </w:r>
            <w:proofErr w:type="spellEnd"/>
            <w:r>
              <w:t xml:space="preserve"> </w:t>
            </w:r>
            <w:proofErr w:type="spellStart"/>
            <w:r>
              <w:t>nga</w:t>
            </w:r>
            <w:proofErr w:type="spellEnd"/>
            <w:r>
              <w:t xml:space="preserve"> </w:t>
            </w:r>
            <w:proofErr w:type="spellStart"/>
            <w:r>
              <w:t>një</w:t>
            </w:r>
            <w:proofErr w:type="spellEnd"/>
            <w:r>
              <w:t xml:space="preserve"> person </w:t>
            </w:r>
            <w:proofErr w:type="spellStart"/>
            <w:r>
              <w:t>që</w:t>
            </w:r>
            <w:proofErr w:type="spellEnd"/>
            <w:r>
              <w:t xml:space="preserve"> ka </w:t>
            </w:r>
            <w:proofErr w:type="spellStart"/>
            <w:r>
              <w:t>titullin</w:t>
            </w:r>
            <w:proofErr w:type="spellEnd"/>
            <w:r>
              <w:t xml:space="preserve">: </w:t>
            </w:r>
          </w:p>
          <w:p w14:paraId="36C99630" w14:textId="46E022CB" w:rsidR="004C68A5" w:rsidRDefault="004C68A5" w:rsidP="000D32C7">
            <w:pPr>
              <w:numPr>
                <w:ilvl w:val="0"/>
                <w:numId w:val="39"/>
              </w:numPr>
              <w:spacing w:after="46" w:line="240" w:lineRule="auto"/>
              <w:ind w:hanging="360"/>
            </w:pPr>
            <w:proofErr w:type="spellStart"/>
            <w:r>
              <w:t>Profesor</w:t>
            </w:r>
            <w:proofErr w:type="spellEnd"/>
            <w:r>
              <w:t>/</w:t>
            </w:r>
            <w:proofErr w:type="spellStart"/>
            <w:r>
              <w:t>arsimtar</w:t>
            </w:r>
            <w:proofErr w:type="spellEnd"/>
            <w:r>
              <w:t>/</w:t>
            </w:r>
            <w:proofErr w:type="spellStart"/>
            <w:r>
              <w:t>mësues</w:t>
            </w:r>
            <w:proofErr w:type="spellEnd"/>
            <w:r>
              <w:t xml:space="preserve"> i </w:t>
            </w:r>
            <w:proofErr w:type="spellStart"/>
            <w:r>
              <w:t>mësimit</w:t>
            </w:r>
            <w:proofErr w:type="spellEnd"/>
            <w:r>
              <w:t xml:space="preserve"> </w:t>
            </w:r>
            <w:proofErr w:type="spellStart"/>
            <w:r>
              <w:t>klasor</w:t>
            </w:r>
            <w:proofErr w:type="spellEnd"/>
            <w:r>
              <w:t>, VII/1ose VI/1 (</w:t>
            </w:r>
            <w:proofErr w:type="spellStart"/>
            <w:r>
              <w:t>sipas</w:t>
            </w:r>
            <w:proofErr w:type="spellEnd"/>
            <w:r>
              <w:t xml:space="preserve"> KMK-</w:t>
            </w:r>
            <w:proofErr w:type="spellStart"/>
            <w:r>
              <w:t>së</w:t>
            </w:r>
            <w:proofErr w:type="spellEnd"/>
            <w:r>
              <w:t xml:space="preserve">) </w:t>
            </w:r>
            <w:proofErr w:type="spellStart"/>
            <w:r>
              <w:t>dh</w:t>
            </w:r>
            <w:r w:rsidR="000D32C7">
              <w:t>e</w:t>
            </w:r>
            <w:proofErr w:type="spellEnd"/>
            <w:r>
              <w:t xml:space="preserve"> 240 SETK; </w:t>
            </w:r>
          </w:p>
          <w:p w14:paraId="2C682194" w14:textId="77777777" w:rsidR="004C68A5" w:rsidRDefault="004C68A5" w:rsidP="000D32C7">
            <w:pPr>
              <w:numPr>
                <w:ilvl w:val="0"/>
                <w:numId w:val="39"/>
              </w:numPr>
              <w:spacing w:after="0" w:line="259" w:lineRule="auto"/>
              <w:ind w:hanging="360"/>
            </w:pPr>
            <w:proofErr w:type="spellStart"/>
            <w:r>
              <w:t>Pedagog</w:t>
            </w:r>
            <w:proofErr w:type="spellEnd"/>
            <w:r>
              <w:t xml:space="preserve"> i </w:t>
            </w:r>
            <w:proofErr w:type="spellStart"/>
            <w:r>
              <w:t>diplomuar</w:t>
            </w:r>
            <w:proofErr w:type="spellEnd"/>
            <w:r>
              <w:t xml:space="preserve">, VII/1 </w:t>
            </w:r>
            <w:proofErr w:type="spellStart"/>
            <w:r>
              <w:t>ose</w:t>
            </w:r>
            <w:proofErr w:type="spellEnd"/>
            <w:r>
              <w:t xml:space="preserve"> VI/1 (</w:t>
            </w:r>
            <w:proofErr w:type="spellStart"/>
            <w:r>
              <w:t>sipas</w:t>
            </w:r>
            <w:proofErr w:type="spellEnd"/>
            <w:r>
              <w:t xml:space="preserve"> KMK-</w:t>
            </w:r>
            <w:proofErr w:type="spellStart"/>
            <w:r>
              <w:t>së</w:t>
            </w:r>
            <w:proofErr w:type="spellEnd"/>
            <w:r>
              <w:t xml:space="preserve">) </w:t>
            </w:r>
            <w:proofErr w:type="spellStart"/>
            <w:r>
              <w:t>dhe</w:t>
            </w:r>
            <w:proofErr w:type="spellEnd"/>
            <w:r>
              <w:t xml:space="preserve"> 240 SETK. </w:t>
            </w:r>
          </w:p>
          <w:p w14:paraId="31DD00B6" w14:textId="63FCA1B1" w:rsidR="004C68A5" w:rsidRDefault="004C68A5" w:rsidP="000D32C7">
            <w:pPr>
              <w:spacing w:after="46" w:line="239" w:lineRule="auto"/>
              <w:ind w:left="2" w:firstLine="0"/>
            </w:pPr>
            <w:proofErr w:type="spellStart"/>
            <w:r>
              <w:t>Për</w:t>
            </w:r>
            <w:proofErr w:type="spellEnd"/>
            <w:r>
              <w:t xml:space="preserve"> </w:t>
            </w:r>
            <w:proofErr w:type="spellStart"/>
            <w:r>
              <w:t>kryerjen</w:t>
            </w:r>
            <w:proofErr w:type="spellEnd"/>
            <w:r>
              <w:t xml:space="preserve"> e </w:t>
            </w:r>
            <w:proofErr w:type="spellStart"/>
            <w:r>
              <w:t>mësimit</w:t>
            </w:r>
            <w:proofErr w:type="spellEnd"/>
            <w:r>
              <w:t xml:space="preserve"> </w:t>
            </w:r>
            <w:proofErr w:type="spellStart"/>
            <w:r>
              <w:t>të</w:t>
            </w:r>
            <w:proofErr w:type="spellEnd"/>
            <w:r>
              <w:t xml:space="preserve"> </w:t>
            </w:r>
            <w:proofErr w:type="spellStart"/>
            <w:r>
              <w:t>arsimit</w:t>
            </w:r>
            <w:proofErr w:type="spellEnd"/>
            <w:r>
              <w:t xml:space="preserve"> </w:t>
            </w:r>
            <w:proofErr w:type="spellStart"/>
            <w:r>
              <w:t>fizik</w:t>
            </w:r>
            <w:proofErr w:type="spellEnd"/>
            <w:r>
              <w:t xml:space="preserve"> </w:t>
            </w:r>
            <w:proofErr w:type="spellStart"/>
            <w:r>
              <w:t>dhe</w:t>
            </w:r>
            <w:proofErr w:type="spellEnd"/>
            <w:r>
              <w:t xml:space="preserve"> </w:t>
            </w:r>
            <w:proofErr w:type="spellStart"/>
            <w:r>
              <w:t>shëndetësor</w:t>
            </w:r>
            <w:proofErr w:type="spellEnd"/>
            <w:r>
              <w:t xml:space="preserve"> </w:t>
            </w:r>
            <w:proofErr w:type="spellStart"/>
            <w:r>
              <w:t>përfshihet</w:t>
            </w:r>
            <w:proofErr w:type="spellEnd"/>
            <w:r>
              <w:t xml:space="preserve"> </w:t>
            </w:r>
            <w:proofErr w:type="spellStart"/>
            <w:r>
              <w:t>edhe</w:t>
            </w:r>
            <w:proofErr w:type="spellEnd"/>
            <w:r>
              <w:t xml:space="preserve">: </w:t>
            </w:r>
          </w:p>
          <w:p w14:paraId="163164D4" w14:textId="2F06B511" w:rsidR="004C68A5" w:rsidRDefault="004C68A5" w:rsidP="000D32C7">
            <w:pPr>
              <w:pStyle w:val="ListParagraph"/>
              <w:numPr>
                <w:ilvl w:val="0"/>
                <w:numId w:val="41"/>
              </w:numPr>
              <w:spacing w:after="0" w:line="259" w:lineRule="auto"/>
              <w:ind w:left="348"/>
            </w:pPr>
            <w:r w:rsidRPr="001B30B7">
              <w:rPr>
                <w:lang w:val="sq-AL"/>
              </w:rPr>
              <w:t>Profesor i diplomuar në Fakultetin e Edukimit Fizik, Sportit dhe Shëndetësisë – drejtimi arsimor</w:t>
            </w:r>
            <w:r w:rsidR="001B30B7">
              <w:rPr>
                <w:lang w:val="sq-AL"/>
              </w:rPr>
              <w:t xml:space="preserve">, </w:t>
            </w:r>
            <w:r w:rsidR="001B30B7">
              <w:t xml:space="preserve">VII/1 </w:t>
            </w:r>
            <w:proofErr w:type="spellStart"/>
            <w:r w:rsidR="001B30B7">
              <w:t>ose</w:t>
            </w:r>
            <w:proofErr w:type="spellEnd"/>
            <w:r w:rsidR="001B30B7">
              <w:t xml:space="preserve"> VI/1 (</w:t>
            </w:r>
            <w:proofErr w:type="spellStart"/>
            <w:r w:rsidR="001B30B7">
              <w:t>sipas</w:t>
            </w:r>
            <w:proofErr w:type="spellEnd"/>
            <w:r w:rsidR="001B30B7">
              <w:t xml:space="preserve"> KMK-</w:t>
            </w:r>
            <w:proofErr w:type="spellStart"/>
            <w:r w:rsidR="001B30B7">
              <w:t>së</w:t>
            </w:r>
            <w:proofErr w:type="spellEnd"/>
            <w:r w:rsidR="001B30B7">
              <w:t xml:space="preserve">) </w:t>
            </w:r>
            <w:proofErr w:type="spellStart"/>
            <w:r w:rsidR="001B30B7">
              <w:t>dhe</w:t>
            </w:r>
            <w:proofErr w:type="spellEnd"/>
            <w:r w:rsidR="001B30B7">
              <w:t xml:space="preserve"> 240 SETK.</w:t>
            </w:r>
          </w:p>
        </w:tc>
      </w:tr>
    </w:tbl>
    <w:p w14:paraId="16E60A97" w14:textId="77777777" w:rsidR="00267E08" w:rsidRPr="006C66FC" w:rsidRDefault="00267E08">
      <w:pPr>
        <w:spacing w:after="0" w:line="259" w:lineRule="auto"/>
        <w:ind w:left="631" w:firstLine="0"/>
        <w:jc w:val="left"/>
        <w:rPr>
          <w:rFonts w:ascii="Arial Narrow" w:hAnsi="Arial Narrow"/>
        </w:rPr>
      </w:pPr>
    </w:p>
    <w:p w14:paraId="0D9AD63C" w14:textId="77777777" w:rsidR="001B30B7" w:rsidRPr="001B30B7" w:rsidRDefault="001B30B7" w:rsidP="001B30B7">
      <w:pPr>
        <w:keepNext/>
        <w:keepLines/>
        <w:shd w:val="clear" w:color="auto" w:fill="365F91"/>
        <w:spacing w:after="100" w:line="259" w:lineRule="auto"/>
        <w:ind w:left="281"/>
        <w:jc w:val="left"/>
        <w:outlineLvl w:val="2"/>
        <w:rPr>
          <w:rFonts w:ascii="Arial Narrow" w:eastAsia="Arial" w:hAnsi="Arial Narrow" w:cs="Arial"/>
          <w:b/>
          <w:color w:val="FFFFFF"/>
          <w:sz w:val="28"/>
        </w:rPr>
      </w:pPr>
      <w:r w:rsidRPr="001B30B7">
        <w:rPr>
          <w:rFonts w:ascii="Arial Narrow" w:eastAsia="Arial" w:hAnsi="Arial Narrow" w:cs="Arial"/>
          <w:b/>
          <w:color w:val="FFFFFF"/>
          <w:sz w:val="28"/>
        </w:rPr>
        <w:t xml:space="preserve">LIDHSHMËRIA ME STANDARDET KOMBËTARE </w:t>
      </w:r>
    </w:p>
    <w:p w14:paraId="7D8ED3B7" w14:textId="2B5D073F" w:rsidR="00267E08" w:rsidRDefault="001B30B7" w:rsidP="001B30B7">
      <w:pPr>
        <w:ind w:left="626"/>
      </w:pPr>
      <w:proofErr w:type="spellStart"/>
      <w:r w:rsidRPr="001B30B7">
        <w:t>Rezultatet</w:t>
      </w:r>
      <w:proofErr w:type="spellEnd"/>
      <w:r w:rsidRPr="001B30B7">
        <w:t xml:space="preserve"> e </w:t>
      </w:r>
      <w:proofErr w:type="spellStart"/>
      <w:r w:rsidRPr="001B30B7">
        <w:t>të</w:t>
      </w:r>
      <w:proofErr w:type="spellEnd"/>
      <w:r w:rsidRPr="001B30B7">
        <w:t xml:space="preserve"> </w:t>
      </w:r>
      <w:proofErr w:type="spellStart"/>
      <w:r w:rsidRPr="001B30B7">
        <w:t>mësuarit</w:t>
      </w:r>
      <w:proofErr w:type="spellEnd"/>
      <w:r w:rsidRPr="001B30B7">
        <w:t xml:space="preserve"> </w:t>
      </w:r>
      <w:proofErr w:type="spellStart"/>
      <w:r w:rsidRPr="001B30B7">
        <w:t>të</w:t>
      </w:r>
      <w:proofErr w:type="spellEnd"/>
      <w:r w:rsidRPr="001B30B7">
        <w:t xml:space="preserve"> </w:t>
      </w:r>
      <w:proofErr w:type="spellStart"/>
      <w:r w:rsidRPr="001B30B7">
        <w:t>paraqitura</w:t>
      </w:r>
      <w:proofErr w:type="spellEnd"/>
      <w:r w:rsidRPr="001B30B7">
        <w:t xml:space="preserve"> </w:t>
      </w:r>
      <w:proofErr w:type="spellStart"/>
      <w:r w:rsidRPr="001B30B7">
        <w:t>në</w:t>
      </w:r>
      <w:proofErr w:type="spellEnd"/>
      <w:r w:rsidRPr="001B30B7">
        <w:t xml:space="preserve"> </w:t>
      </w:r>
      <w:proofErr w:type="spellStart"/>
      <w:r w:rsidRPr="001B30B7">
        <w:t>programin</w:t>
      </w:r>
      <w:proofErr w:type="spellEnd"/>
      <w:r w:rsidRPr="001B30B7">
        <w:t xml:space="preserve"> </w:t>
      </w:r>
      <w:proofErr w:type="spellStart"/>
      <w:r w:rsidRPr="001B30B7">
        <w:t>mësimor</w:t>
      </w:r>
      <w:proofErr w:type="spellEnd"/>
      <w:r w:rsidRPr="001B30B7">
        <w:t xml:space="preserve"> </w:t>
      </w:r>
      <w:proofErr w:type="spellStart"/>
      <w:r w:rsidRPr="001B30B7">
        <w:t>shpiejnë</w:t>
      </w:r>
      <w:proofErr w:type="spellEnd"/>
      <w:r w:rsidRPr="001B30B7">
        <w:t xml:space="preserve"> </w:t>
      </w:r>
      <w:proofErr w:type="spellStart"/>
      <w:r w:rsidRPr="001B30B7">
        <w:t>drejt</w:t>
      </w:r>
      <w:proofErr w:type="spellEnd"/>
      <w:r w:rsidRPr="001B30B7">
        <w:t xml:space="preserve"> </w:t>
      </w:r>
      <w:proofErr w:type="spellStart"/>
      <w:r w:rsidR="007F0E1C">
        <w:t>përvetësimit</w:t>
      </w:r>
      <w:proofErr w:type="spellEnd"/>
      <w:r w:rsidRPr="001B30B7">
        <w:t xml:space="preserve"> </w:t>
      </w:r>
      <w:proofErr w:type="spellStart"/>
      <w:r w:rsidR="00E9049C">
        <w:t>t</w:t>
      </w:r>
      <w:r w:rsidRPr="001B30B7">
        <w:t>ë</w:t>
      </w:r>
      <w:proofErr w:type="spellEnd"/>
      <w:r w:rsidRPr="001B30B7">
        <w:t xml:space="preserve"> </w:t>
      </w:r>
      <w:proofErr w:type="spellStart"/>
      <w:r w:rsidRPr="001B30B7">
        <w:t>kompetencave</w:t>
      </w:r>
      <w:proofErr w:type="spellEnd"/>
      <w:r w:rsidRPr="001B30B7">
        <w:t xml:space="preserve"> </w:t>
      </w:r>
      <w:proofErr w:type="spellStart"/>
      <w:r w:rsidR="00966584">
        <w:t>në</w:t>
      </w:r>
      <w:proofErr w:type="spellEnd"/>
      <w:r w:rsidR="00966584">
        <w:t xml:space="preserve"> </w:t>
      </w:r>
      <w:proofErr w:type="spellStart"/>
      <w:r w:rsidR="00966584">
        <w:t>vijim</w:t>
      </w:r>
      <w:proofErr w:type="spellEnd"/>
      <w:r w:rsidRPr="001B30B7">
        <w:t xml:space="preserve"> </w:t>
      </w:r>
      <w:proofErr w:type="spellStart"/>
      <w:r w:rsidRPr="001B30B7">
        <w:t>të</w:t>
      </w:r>
      <w:proofErr w:type="spellEnd"/>
      <w:r w:rsidRPr="001B30B7">
        <w:t xml:space="preserve"> </w:t>
      </w:r>
      <w:proofErr w:type="spellStart"/>
      <w:r w:rsidRPr="001B30B7">
        <w:t>përfshira</w:t>
      </w:r>
      <w:proofErr w:type="spellEnd"/>
      <w:r w:rsidRPr="001B30B7">
        <w:t xml:space="preserve"> </w:t>
      </w:r>
      <w:proofErr w:type="spellStart"/>
      <w:r w:rsidRPr="001B30B7">
        <w:t>në</w:t>
      </w:r>
      <w:proofErr w:type="spellEnd"/>
      <w:r w:rsidRPr="001B30B7">
        <w:t xml:space="preserve"> </w:t>
      </w:r>
      <w:proofErr w:type="spellStart"/>
      <w:r w:rsidRPr="001B30B7">
        <w:t>fushën</w:t>
      </w:r>
      <w:proofErr w:type="spellEnd"/>
      <w:r w:rsidRPr="001B30B7">
        <w:t xml:space="preserve"> </w:t>
      </w:r>
      <w:proofErr w:type="spellStart"/>
      <w:r w:rsidRPr="001B30B7">
        <w:rPr>
          <w:b/>
          <w:i/>
        </w:rPr>
        <w:t>Zhvillimi</w:t>
      </w:r>
      <w:proofErr w:type="spellEnd"/>
      <w:r w:rsidRPr="001B30B7">
        <w:rPr>
          <w:b/>
          <w:i/>
        </w:rPr>
        <w:t xml:space="preserve"> personal </w:t>
      </w:r>
      <w:proofErr w:type="spellStart"/>
      <w:r w:rsidRPr="001B30B7">
        <w:rPr>
          <w:b/>
          <w:i/>
        </w:rPr>
        <w:t>dhe</w:t>
      </w:r>
      <w:proofErr w:type="spellEnd"/>
      <w:r w:rsidRPr="001B30B7">
        <w:rPr>
          <w:b/>
          <w:i/>
        </w:rPr>
        <w:t xml:space="preserve"> social</w:t>
      </w:r>
      <w:r w:rsidRPr="001B30B7">
        <w:t xml:space="preserve">; </w:t>
      </w:r>
    </w:p>
    <w:tbl>
      <w:tblPr>
        <w:tblStyle w:val="TableGrid"/>
        <w:tblW w:w="12960" w:type="dxa"/>
        <w:tblInd w:w="637" w:type="dxa"/>
        <w:tblCellMar>
          <w:top w:w="44" w:type="dxa"/>
          <w:left w:w="108" w:type="dxa"/>
          <w:right w:w="78" w:type="dxa"/>
        </w:tblCellMar>
        <w:tblLook w:val="04A0" w:firstRow="1" w:lastRow="0" w:firstColumn="1" w:lastColumn="0" w:noHBand="0" w:noVBand="1"/>
      </w:tblPr>
      <w:tblGrid>
        <w:gridCol w:w="964"/>
        <w:gridCol w:w="11996"/>
      </w:tblGrid>
      <w:tr w:rsidR="00267E08" w14:paraId="6EDF9A44" w14:textId="77777777">
        <w:trPr>
          <w:trHeight w:val="317"/>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BE5F1"/>
          </w:tcPr>
          <w:p w14:paraId="6B5D219E" w14:textId="00E13524" w:rsidR="00267E08" w:rsidRDefault="001B30B7">
            <w:pPr>
              <w:spacing w:after="0" w:line="259" w:lineRule="auto"/>
              <w:ind w:left="964" w:firstLine="0"/>
              <w:jc w:val="left"/>
            </w:pPr>
            <w:proofErr w:type="spellStart"/>
            <w:r>
              <w:rPr>
                <w:i/>
              </w:rPr>
              <w:t>Nxënësi</w:t>
            </w:r>
            <w:proofErr w:type="spellEnd"/>
            <w:r>
              <w:rPr>
                <w:i/>
              </w:rPr>
              <w:t>/</w:t>
            </w:r>
            <w:proofErr w:type="spellStart"/>
            <w:r>
              <w:rPr>
                <w:i/>
              </w:rPr>
              <w:t>nxënësja</w:t>
            </w:r>
            <w:proofErr w:type="spellEnd"/>
            <w:r>
              <w:rPr>
                <w:i/>
              </w:rPr>
              <w:t xml:space="preserve"> di </w:t>
            </w:r>
            <w:proofErr w:type="spellStart"/>
            <w:r>
              <w:rPr>
                <w:i/>
              </w:rPr>
              <w:t>dhe</w:t>
            </w:r>
            <w:proofErr w:type="spellEnd"/>
            <w:r>
              <w:rPr>
                <w:i/>
              </w:rPr>
              <w:t>/</w:t>
            </w:r>
            <w:proofErr w:type="spellStart"/>
            <w:r>
              <w:rPr>
                <w:i/>
              </w:rPr>
              <w:t>ose</w:t>
            </w:r>
            <w:proofErr w:type="spellEnd"/>
            <w:r>
              <w:rPr>
                <w:i/>
              </w:rPr>
              <w:t xml:space="preserve"> </w:t>
            </w:r>
            <w:proofErr w:type="spellStart"/>
            <w:r>
              <w:rPr>
                <w:i/>
              </w:rPr>
              <w:t>mund</w:t>
            </w:r>
            <w:proofErr w:type="spellEnd"/>
            <w:r>
              <w:rPr>
                <w:i/>
              </w:rPr>
              <w:t>:</w:t>
            </w:r>
          </w:p>
        </w:tc>
      </w:tr>
      <w:tr w:rsidR="00267E08" w14:paraId="320EDE2B" w14:textId="77777777">
        <w:trPr>
          <w:trHeight w:val="628"/>
        </w:trPr>
        <w:tc>
          <w:tcPr>
            <w:tcW w:w="964" w:type="dxa"/>
            <w:tcBorders>
              <w:top w:val="single" w:sz="4" w:space="0" w:color="000000"/>
              <w:left w:val="single" w:sz="4" w:space="0" w:color="000000"/>
              <w:bottom w:val="single" w:sz="4" w:space="0" w:color="000000"/>
              <w:right w:val="single" w:sz="4" w:space="0" w:color="000000"/>
            </w:tcBorders>
          </w:tcPr>
          <w:p w14:paraId="132E03E3" w14:textId="77777777" w:rsidR="00267E08" w:rsidRDefault="00C116E0">
            <w:pPr>
              <w:spacing w:after="0" w:line="259" w:lineRule="auto"/>
              <w:ind w:left="33" w:firstLine="0"/>
              <w:jc w:val="left"/>
            </w:pPr>
            <w:r>
              <w:t xml:space="preserve">V-A.1 </w:t>
            </w:r>
          </w:p>
        </w:tc>
        <w:tc>
          <w:tcPr>
            <w:tcW w:w="11996" w:type="dxa"/>
            <w:tcBorders>
              <w:top w:val="single" w:sz="4" w:space="0" w:color="000000"/>
              <w:left w:val="single" w:sz="4" w:space="0" w:color="000000"/>
              <w:bottom w:val="single" w:sz="4" w:space="0" w:color="000000"/>
              <w:right w:val="single" w:sz="4" w:space="0" w:color="000000"/>
            </w:tcBorders>
          </w:tcPr>
          <w:p w14:paraId="6757E591" w14:textId="094CD848" w:rsidR="00267E08" w:rsidRPr="00F96CE8" w:rsidRDefault="001B30B7">
            <w:pPr>
              <w:spacing w:after="0" w:line="259" w:lineRule="auto"/>
              <w:ind w:left="0" w:firstLine="0"/>
              <w:jc w:val="left"/>
              <w:rPr>
                <w:lang w:val="mk-MK"/>
              </w:rPr>
            </w:pPr>
            <w:r w:rsidRPr="0054345D">
              <w:rPr>
                <w:rFonts w:asciiTheme="minorHAnsi" w:hAnsiTheme="minorHAnsi" w:cstheme="minorHAnsi"/>
                <w:bCs/>
                <w:color w:val="auto"/>
                <w:lang w:val="mk-MK"/>
              </w:rPr>
              <w:t xml:space="preserve">të dallojë një mënyrë jetese të shëndetshme nga ajo e rrezikshme kur bëhet fjalë për të gjitha sferat e jetës (duke përfshirë </w:t>
            </w:r>
            <w:r>
              <w:rPr>
                <w:rFonts w:asciiTheme="minorHAnsi" w:hAnsiTheme="minorHAnsi" w:cstheme="minorHAnsi"/>
                <w:bCs/>
                <w:color w:val="auto"/>
                <w:lang w:val="sq-AL"/>
              </w:rPr>
              <w:t>shprehitë</w:t>
            </w:r>
            <w:r w:rsidRPr="0054345D">
              <w:rPr>
                <w:rFonts w:asciiTheme="minorHAnsi" w:hAnsiTheme="minorHAnsi" w:cstheme="minorHAnsi"/>
                <w:bCs/>
                <w:color w:val="auto"/>
                <w:lang w:val="mk-MK"/>
              </w:rPr>
              <w:t xml:space="preserve"> e të ngrënit, aktivitetet sportive dhe rekreative dhe sjelljen seksuale);</w:t>
            </w:r>
          </w:p>
        </w:tc>
      </w:tr>
      <w:tr w:rsidR="00267E08" w14:paraId="13A54A0B"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7F6DE013" w14:textId="77777777" w:rsidR="00267E08" w:rsidRDefault="00C116E0">
            <w:pPr>
              <w:spacing w:after="0" w:line="259" w:lineRule="auto"/>
              <w:ind w:left="33" w:firstLine="0"/>
              <w:jc w:val="left"/>
            </w:pPr>
            <w:r>
              <w:t xml:space="preserve">V-A.2 </w:t>
            </w:r>
          </w:p>
        </w:tc>
        <w:tc>
          <w:tcPr>
            <w:tcW w:w="11996" w:type="dxa"/>
            <w:tcBorders>
              <w:top w:val="single" w:sz="4" w:space="0" w:color="000000"/>
              <w:left w:val="single" w:sz="4" w:space="0" w:color="000000"/>
              <w:bottom w:val="single" w:sz="4" w:space="0" w:color="000000"/>
              <w:right w:val="single" w:sz="4" w:space="0" w:color="000000"/>
            </w:tcBorders>
          </w:tcPr>
          <w:p w14:paraId="353A2B8B" w14:textId="0A7DE3D9" w:rsidR="001B30B7" w:rsidRPr="00F96CE8" w:rsidRDefault="001B30B7">
            <w:pPr>
              <w:spacing w:after="0" w:line="259" w:lineRule="auto"/>
              <w:ind w:left="0" w:firstLine="0"/>
              <w:jc w:val="left"/>
              <w:rPr>
                <w:lang w:val="mk-MK"/>
              </w:rPr>
            </w:pPr>
            <w:r w:rsidRPr="0054345D">
              <w:rPr>
                <w:rFonts w:asciiTheme="minorHAnsi" w:hAnsiTheme="minorHAnsi" w:cstheme="minorHAnsi"/>
                <w:bCs/>
                <w:color w:val="auto"/>
                <w:lang w:val="mk-MK"/>
              </w:rPr>
              <w:t>të zgjedh</w:t>
            </w:r>
            <w:r>
              <w:rPr>
                <w:rFonts w:asciiTheme="minorHAnsi" w:hAnsiTheme="minorHAnsi" w:cstheme="minorHAnsi"/>
                <w:bCs/>
                <w:color w:val="auto"/>
                <w:lang w:val="sq-AL"/>
              </w:rPr>
              <w:t>ë</w:t>
            </w:r>
            <w:r w:rsidRPr="0054345D">
              <w:rPr>
                <w:rFonts w:asciiTheme="minorHAnsi" w:hAnsiTheme="minorHAnsi" w:cstheme="minorHAnsi"/>
                <w:bCs/>
                <w:color w:val="auto"/>
                <w:lang w:val="mk-MK"/>
              </w:rPr>
              <w:t xml:space="preserve"> dhe praktikojë aktivitete që sigurojnë zhvillimin dhe përmirësimin e shëndetit dhe mirëqenies së tyre mendore dhe fizike</w:t>
            </w:r>
            <w:r>
              <w:rPr>
                <w:rFonts w:asciiTheme="minorHAnsi" w:hAnsiTheme="minorHAnsi" w:cstheme="minorHAnsi"/>
                <w:bCs/>
                <w:color w:val="auto"/>
                <w:lang w:val="mk-MK"/>
              </w:rPr>
              <w:t>;</w:t>
            </w:r>
          </w:p>
        </w:tc>
      </w:tr>
      <w:tr w:rsidR="00267E08" w14:paraId="1197255C"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4716339B" w14:textId="77777777" w:rsidR="00267E08" w:rsidRDefault="00C116E0">
            <w:pPr>
              <w:spacing w:after="0" w:line="259" w:lineRule="auto"/>
              <w:ind w:left="33" w:firstLine="0"/>
              <w:jc w:val="left"/>
            </w:pPr>
            <w:r>
              <w:t xml:space="preserve">V-A.4 </w:t>
            </w:r>
          </w:p>
        </w:tc>
        <w:tc>
          <w:tcPr>
            <w:tcW w:w="11996" w:type="dxa"/>
            <w:tcBorders>
              <w:top w:val="single" w:sz="4" w:space="0" w:color="000000"/>
              <w:left w:val="single" w:sz="4" w:space="0" w:color="000000"/>
              <w:bottom w:val="single" w:sz="4" w:space="0" w:color="000000"/>
              <w:right w:val="single" w:sz="4" w:space="0" w:color="000000"/>
            </w:tcBorders>
          </w:tcPr>
          <w:p w14:paraId="39C69035" w14:textId="24B6CD55" w:rsidR="001B30B7" w:rsidRPr="00F96CE8" w:rsidRDefault="001B30B7">
            <w:pPr>
              <w:spacing w:after="0" w:line="259" w:lineRule="auto"/>
              <w:ind w:left="0" w:firstLine="0"/>
              <w:jc w:val="left"/>
              <w:rPr>
                <w:lang w:val="mk-MK"/>
              </w:rPr>
            </w:pPr>
            <w:r>
              <w:rPr>
                <w:rFonts w:asciiTheme="minorHAnsi" w:hAnsiTheme="minorHAnsi" w:cstheme="minorHAnsi"/>
                <w:bCs/>
                <w:color w:val="auto"/>
                <w:lang w:val="sq-AL"/>
              </w:rPr>
              <w:t>t’i vlerësojë aftësitë dhe arritjet e tij/saj (përfshirë pikat e forta dhe të dobëta) dhe mbi  atë bazë  të përcaktojë përparësitë që do të mundësojnë zhvillimin dhe përparimin e tij/saj;</w:t>
            </w:r>
          </w:p>
        </w:tc>
      </w:tr>
      <w:tr w:rsidR="00267E08" w14:paraId="73EA6EFF"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6E8107AC" w14:textId="77777777" w:rsidR="00267E08" w:rsidRDefault="00C116E0">
            <w:pPr>
              <w:spacing w:after="0" w:line="259" w:lineRule="auto"/>
              <w:ind w:left="33" w:firstLine="0"/>
              <w:jc w:val="left"/>
            </w:pPr>
            <w:r>
              <w:t xml:space="preserve">V-A.6 </w:t>
            </w:r>
          </w:p>
        </w:tc>
        <w:tc>
          <w:tcPr>
            <w:tcW w:w="11996" w:type="dxa"/>
            <w:tcBorders>
              <w:top w:val="single" w:sz="4" w:space="0" w:color="000000"/>
              <w:left w:val="single" w:sz="4" w:space="0" w:color="000000"/>
              <w:bottom w:val="single" w:sz="4" w:space="0" w:color="000000"/>
              <w:right w:val="single" w:sz="4" w:space="0" w:color="000000"/>
            </w:tcBorders>
          </w:tcPr>
          <w:p w14:paraId="671035BD" w14:textId="22338208" w:rsidR="00267E08" w:rsidRPr="00F96CE8" w:rsidRDefault="008F7889">
            <w:pPr>
              <w:spacing w:after="0" w:line="259" w:lineRule="auto"/>
              <w:ind w:left="0" w:firstLine="0"/>
              <w:jc w:val="left"/>
              <w:rPr>
                <w:lang w:val="mk-MK"/>
              </w:rPr>
            </w:pPr>
            <w:r>
              <w:rPr>
                <w:rFonts w:asciiTheme="minorHAnsi" w:hAnsiTheme="minorHAnsi" w:cstheme="minorHAnsi"/>
                <w:bCs/>
                <w:color w:val="auto"/>
                <w:lang w:val="sq-AL"/>
              </w:rPr>
              <w:t>të vendosë qëllime për mësim dhe vetëzhvillim dhe të punojë për për të tejkaluar sfidat që dali gjatë rrugëtimit drejt arritjeve të tyre</w:t>
            </w:r>
            <w:r>
              <w:rPr>
                <w:rFonts w:asciiTheme="minorHAnsi" w:hAnsiTheme="minorHAnsi" w:cstheme="minorHAnsi"/>
                <w:bCs/>
                <w:color w:val="auto"/>
                <w:lang w:val="mk-MK"/>
              </w:rPr>
              <w:t>;</w:t>
            </w:r>
          </w:p>
        </w:tc>
      </w:tr>
      <w:tr w:rsidR="00267E08" w14:paraId="41C962E6"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03B11697" w14:textId="77777777" w:rsidR="00267E08" w:rsidRDefault="00C116E0">
            <w:pPr>
              <w:spacing w:after="0" w:line="259" w:lineRule="auto"/>
              <w:ind w:left="33" w:firstLine="0"/>
              <w:jc w:val="left"/>
            </w:pPr>
            <w:r>
              <w:t xml:space="preserve">V-A.7 </w:t>
            </w:r>
          </w:p>
        </w:tc>
        <w:tc>
          <w:tcPr>
            <w:tcW w:w="11996" w:type="dxa"/>
            <w:tcBorders>
              <w:top w:val="single" w:sz="4" w:space="0" w:color="000000"/>
              <w:left w:val="single" w:sz="4" w:space="0" w:color="000000"/>
              <w:bottom w:val="single" w:sz="4" w:space="0" w:color="000000"/>
              <w:right w:val="single" w:sz="4" w:space="0" w:color="000000"/>
            </w:tcBorders>
          </w:tcPr>
          <w:p w14:paraId="3BBC4C56" w14:textId="52E413EE" w:rsidR="008F7889" w:rsidRDefault="008F7889">
            <w:pPr>
              <w:spacing w:after="0" w:line="259" w:lineRule="auto"/>
              <w:ind w:left="0" w:firstLine="0"/>
              <w:jc w:val="left"/>
            </w:pPr>
            <w:r>
              <w:rPr>
                <w:rFonts w:asciiTheme="minorHAnsi" w:hAnsiTheme="minorHAnsi" w:cstheme="minorHAnsi"/>
                <w:bCs/>
                <w:color w:val="auto"/>
                <w:lang w:val="sq-AL"/>
              </w:rPr>
              <w:t>t’i përdorë përvojat e veta për të lehësuar mësimin dhe për të rregulluar sjelljen personale në të ardhmen</w:t>
            </w:r>
            <w:r>
              <w:rPr>
                <w:rFonts w:asciiTheme="minorHAnsi" w:hAnsiTheme="minorHAnsi" w:cstheme="minorHAnsi"/>
                <w:bCs/>
                <w:color w:val="auto"/>
                <w:lang w:val="mk-MK"/>
              </w:rPr>
              <w:t>;</w:t>
            </w:r>
          </w:p>
        </w:tc>
      </w:tr>
      <w:tr w:rsidR="00267E08" w14:paraId="05106B94" w14:textId="77777777">
        <w:trPr>
          <w:trHeight w:val="317"/>
        </w:trPr>
        <w:tc>
          <w:tcPr>
            <w:tcW w:w="964" w:type="dxa"/>
            <w:tcBorders>
              <w:top w:val="single" w:sz="4" w:space="0" w:color="000000"/>
              <w:left w:val="single" w:sz="4" w:space="0" w:color="000000"/>
              <w:bottom w:val="single" w:sz="4" w:space="0" w:color="000000"/>
              <w:right w:val="single" w:sz="4" w:space="0" w:color="000000"/>
            </w:tcBorders>
          </w:tcPr>
          <w:p w14:paraId="65E3DB5B" w14:textId="77777777" w:rsidR="00267E08" w:rsidRDefault="00C116E0">
            <w:pPr>
              <w:spacing w:after="0" w:line="259" w:lineRule="auto"/>
              <w:ind w:left="33" w:firstLine="0"/>
              <w:jc w:val="left"/>
            </w:pPr>
            <w:r>
              <w:t xml:space="preserve">V-A.9 </w:t>
            </w:r>
          </w:p>
        </w:tc>
        <w:tc>
          <w:tcPr>
            <w:tcW w:w="11996" w:type="dxa"/>
            <w:tcBorders>
              <w:top w:val="single" w:sz="4" w:space="0" w:color="000000"/>
              <w:left w:val="single" w:sz="4" w:space="0" w:color="000000"/>
              <w:bottom w:val="single" w:sz="4" w:space="0" w:color="000000"/>
              <w:right w:val="single" w:sz="4" w:space="0" w:color="000000"/>
            </w:tcBorders>
          </w:tcPr>
          <w:p w14:paraId="71632F09" w14:textId="206D6664" w:rsidR="008F7889" w:rsidRDefault="008F7889">
            <w:pPr>
              <w:spacing w:after="0" w:line="259" w:lineRule="auto"/>
              <w:ind w:left="0" w:firstLine="0"/>
              <w:jc w:val="left"/>
            </w:pPr>
            <w:r w:rsidRPr="00B91C1A">
              <w:rPr>
                <w:rFonts w:asciiTheme="minorHAnsi" w:hAnsiTheme="minorHAnsi" w:cstheme="minorHAnsi"/>
                <w:bCs/>
                <w:color w:val="auto"/>
                <w:lang w:val="mk-MK"/>
              </w:rPr>
              <w:t>të parashik</w:t>
            </w:r>
            <w:r>
              <w:rPr>
                <w:rFonts w:asciiTheme="minorHAnsi" w:hAnsiTheme="minorHAnsi" w:cstheme="minorHAnsi"/>
                <w:bCs/>
                <w:color w:val="auto"/>
                <w:lang w:val="sq-AL"/>
              </w:rPr>
              <w:t>ojë</w:t>
            </w:r>
            <w:r w:rsidRPr="00B91C1A">
              <w:rPr>
                <w:rFonts w:asciiTheme="minorHAnsi" w:hAnsiTheme="minorHAnsi" w:cstheme="minorHAnsi"/>
                <w:bCs/>
                <w:color w:val="auto"/>
                <w:lang w:val="mk-MK"/>
              </w:rPr>
              <w:t xml:space="preserve"> pasojat e veprimeve të veta dhe veprimeve të të tjerëve për veten dhe për të tjerët</w:t>
            </w:r>
            <w:r>
              <w:rPr>
                <w:rFonts w:asciiTheme="minorHAnsi" w:hAnsiTheme="minorHAnsi" w:cstheme="minorHAnsi"/>
                <w:bCs/>
                <w:color w:val="auto"/>
                <w:lang w:val="mk-MK"/>
              </w:rPr>
              <w:t>;</w:t>
            </w:r>
          </w:p>
        </w:tc>
      </w:tr>
      <w:tr w:rsidR="00267E08" w14:paraId="1EAB896C" w14:textId="77777777">
        <w:trPr>
          <w:trHeight w:val="938"/>
        </w:trPr>
        <w:tc>
          <w:tcPr>
            <w:tcW w:w="964" w:type="dxa"/>
            <w:tcBorders>
              <w:top w:val="single" w:sz="4" w:space="0" w:color="000000"/>
              <w:left w:val="single" w:sz="4" w:space="0" w:color="000000"/>
              <w:bottom w:val="single" w:sz="4" w:space="0" w:color="000000"/>
              <w:right w:val="single" w:sz="4" w:space="0" w:color="000000"/>
            </w:tcBorders>
          </w:tcPr>
          <w:p w14:paraId="61FBB141" w14:textId="77777777" w:rsidR="00267E08" w:rsidRDefault="00C116E0">
            <w:pPr>
              <w:spacing w:after="0" w:line="259" w:lineRule="auto"/>
              <w:ind w:left="33" w:firstLine="0"/>
              <w:jc w:val="left"/>
            </w:pPr>
            <w:r>
              <w:t xml:space="preserve">V-A.10 </w:t>
            </w:r>
          </w:p>
        </w:tc>
        <w:tc>
          <w:tcPr>
            <w:tcW w:w="11996" w:type="dxa"/>
            <w:tcBorders>
              <w:top w:val="single" w:sz="4" w:space="0" w:color="000000"/>
              <w:left w:val="single" w:sz="4" w:space="0" w:color="000000"/>
              <w:bottom w:val="single" w:sz="4" w:space="0" w:color="000000"/>
              <w:right w:val="single" w:sz="4" w:space="0" w:color="000000"/>
            </w:tcBorders>
          </w:tcPr>
          <w:p w14:paraId="0FCBF610" w14:textId="28C77405" w:rsidR="008F7889" w:rsidRDefault="008F7889">
            <w:pPr>
              <w:spacing w:after="0" w:line="259" w:lineRule="auto"/>
              <w:ind w:left="0" w:firstLine="0"/>
              <w:jc w:val="left"/>
            </w:pPr>
            <w:r w:rsidRPr="00B91C1A">
              <w:rPr>
                <w:rFonts w:asciiTheme="minorHAnsi" w:hAnsiTheme="minorHAnsi" w:cstheme="minorHAnsi"/>
                <w:bCs/>
                <w:color w:val="auto"/>
                <w:lang w:val="mk-MK"/>
              </w:rPr>
              <w:t>të zbatojë parimet etike në vlerësimin e së drejtës dhe të gabuarës në veprimet e veta dhe të të tjerëve dhe të shfaqë tipare të virtytshme të karakterit (siç janë: ndershmëria, drejtësia, respekti, durimi, kujdesi, mirësjellja, mirënjohja, vendosmëria, guximi dhe vetëdisiplina);</w:t>
            </w:r>
            <w:r>
              <w:rPr>
                <w:rFonts w:asciiTheme="minorHAnsi" w:hAnsiTheme="minorHAnsi" w:cstheme="minorHAnsi"/>
                <w:bCs/>
                <w:color w:val="auto"/>
                <w:lang w:val="sq-AL"/>
              </w:rPr>
              <w:t xml:space="preserve"> </w:t>
            </w:r>
            <w:r w:rsidRPr="00BC5D25">
              <w:rPr>
                <w:rFonts w:asciiTheme="minorHAnsi" w:hAnsiTheme="minorHAnsi" w:cstheme="minorHAnsi"/>
                <w:bCs/>
                <w:color w:val="auto"/>
                <w:lang w:val="mk-MK"/>
              </w:rPr>
              <w:t xml:space="preserve"> </w:t>
            </w:r>
          </w:p>
        </w:tc>
      </w:tr>
      <w:tr w:rsidR="00267E08" w14:paraId="4CDA311D"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35C3C442" w14:textId="77777777" w:rsidR="00267E08" w:rsidRDefault="00C116E0">
            <w:pPr>
              <w:spacing w:after="0" w:line="259" w:lineRule="auto"/>
              <w:ind w:left="33" w:firstLine="0"/>
              <w:jc w:val="left"/>
            </w:pPr>
            <w:r>
              <w:t xml:space="preserve">V-A.11 </w:t>
            </w:r>
          </w:p>
        </w:tc>
        <w:tc>
          <w:tcPr>
            <w:tcW w:w="11996" w:type="dxa"/>
            <w:tcBorders>
              <w:top w:val="single" w:sz="4" w:space="0" w:color="000000"/>
              <w:left w:val="single" w:sz="4" w:space="0" w:color="000000"/>
              <w:bottom w:val="single" w:sz="4" w:space="0" w:color="000000"/>
              <w:right w:val="single" w:sz="4" w:space="0" w:color="000000"/>
            </w:tcBorders>
          </w:tcPr>
          <w:p w14:paraId="324CF184" w14:textId="782EC5A1" w:rsidR="00267E08" w:rsidRDefault="00C02CE1">
            <w:pPr>
              <w:spacing w:after="0" w:line="259" w:lineRule="auto"/>
              <w:ind w:left="0" w:firstLine="0"/>
              <w:jc w:val="left"/>
            </w:pPr>
            <w:r w:rsidRPr="00B91C1A">
              <w:rPr>
                <w:rFonts w:asciiTheme="minorHAnsi" w:hAnsiTheme="minorHAnsi" w:cstheme="minorHAnsi"/>
                <w:bCs/>
                <w:color w:val="auto"/>
                <w:lang w:val="mk-MK"/>
              </w:rPr>
              <w:t xml:space="preserve">të veprojë në mënyrë të pavarur, me vetëdije të plotë se </w:t>
            </w:r>
            <w:r>
              <w:rPr>
                <w:rFonts w:asciiTheme="minorHAnsi" w:hAnsiTheme="minorHAnsi" w:cstheme="minorHAnsi"/>
                <w:bCs/>
                <w:color w:val="auto"/>
                <w:lang w:val="sq-AL"/>
              </w:rPr>
              <w:t xml:space="preserve">prej </w:t>
            </w:r>
            <w:r w:rsidRPr="00B91C1A">
              <w:rPr>
                <w:rFonts w:asciiTheme="minorHAnsi" w:hAnsiTheme="minorHAnsi" w:cstheme="minorHAnsi"/>
                <w:bCs/>
                <w:color w:val="auto"/>
                <w:lang w:val="mk-MK"/>
              </w:rPr>
              <w:t>kujt, kur dhe si mund të kërkojë ndihmë</w:t>
            </w:r>
            <w:r>
              <w:rPr>
                <w:rFonts w:asciiTheme="minorHAnsi" w:hAnsiTheme="minorHAnsi" w:cstheme="minorHAnsi"/>
                <w:bCs/>
                <w:color w:val="auto"/>
                <w:lang w:val="mk-MK"/>
              </w:rPr>
              <w:t>;</w:t>
            </w:r>
          </w:p>
        </w:tc>
      </w:tr>
      <w:tr w:rsidR="00267E08" w14:paraId="468D73DA" w14:textId="77777777">
        <w:trPr>
          <w:trHeight w:val="317"/>
        </w:trPr>
        <w:tc>
          <w:tcPr>
            <w:tcW w:w="964" w:type="dxa"/>
            <w:tcBorders>
              <w:top w:val="single" w:sz="4" w:space="0" w:color="000000"/>
              <w:left w:val="single" w:sz="4" w:space="0" w:color="000000"/>
              <w:bottom w:val="single" w:sz="4" w:space="0" w:color="000000"/>
              <w:right w:val="single" w:sz="4" w:space="0" w:color="000000"/>
            </w:tcBorders>
          </w:tcPr>
          <w:p w14:paraId="699B0F68" w14:textId="77777777" w:rsidR="00267E08" w:rsidRDefault="00C116E0">
            <w:pPr>
              <w:spacing w:after="0" w:line="259" w:lineRule="auto"/>
              <w:ind w:left="33" w:firstLine="0"/>
              <w:jc w:val="left"/>
            </w:pPr>
            <w:r>
              <w:t xml:space="preserve">V-A.13 </w:t>
            </w:r>
          </w:p>
        </w:tc>
        <w:tc>
          <w:tcPr>
            <w:tcW w:w="11996" w:type="dxa"/>
            <w:tcBorders>
              <w:top w:val="single" w:sz="4" w:space="0" w:color="000000"/>
              <w:left w:val="single" w:sz="4" w:space="0" w:color="000000"/>
              <w:bottom w:val="single" w:sz="4" w:space="0" w:color="000000"/>
              <w:right w:val="single" w:sz="4" w:space="0" w:color="000000"/>
            </w:tcBorders>
          </w:tcPr>
          <w:p w14:paraId="7CAAFBDE" w14:textId="26063563" w:rsidR="00267E08" w:rsidRDefault="00C02CE1">
            <w:pPr>
              <w:spacing w:after="0" w:line="259" w:lineRule="auto"/>
              <w:ind w:left="0" w:firstLine="0"/>
              <w:jc w:val="left"/>
            </w:pPr>
            <w:r w:rsidRPr="00B91C1A">
              <w:rPr>
                <w:rFonts w:asciiTheme="minorHAnsi" w:hAnsiTheme="minorHAnsi" w:cstheme="minorHAnsi"/>
                <w:bCs/>
                <w:color w:val="auto"/>
                <w:lang w:val="mk-MK"/>
              </w:rPr>
              <w:t>të komunik</w:t>
            </w:r>
            <w:r>
              <w:rPr>
                <w:rFonts w:asciiTheme="minorHAnsi" w:hAnsiTheme="minorHAnsi" w:cstheme="minorHAnsi"/>
                <w:bCs/>
                <w:color w:val="auto"/>
                <w:lang w:val="sq-AL"/>
              </w:rPr>
              <w:t>ojë</w:t>
            </w:r>
            <w:r w:rsidRPr="00B91C1A">
              <w:rPr>
                <w:rFonts w:asciiTheme="minorHAnsi" w:hAnsiTheme="minorHAnsi" w:cstheme="minorHAnsi"/>
                <w:bCs/>
                <w:color w:val="auto"/>
                <w:lang w:val="mk-MK"/>
              </w:rPr>
              <w:t xml:space="preserve"> me të tjerët dhe t</w:t>
            </w:r>
            <w:r>
              <w:rPr>
                <w:rFonts w:asciiTheme="minorHAnsi" w:hAnsiTheme="minorHAnsi" w:cstheme="minorHAnsi"/>
                <w:bCs/>
                <w:color w:val="auto"/>
                <w:lang w:val="sq-AL"/>
              </w:rPr>
              <w:t>ë paraq</w:t>
            </w:r>
            <w:r w:rsidR="00CF7EA5">
              <w:rPr>
                <w:rFonts w:asciiTheme="minorHAnsi" w:hAnsiTheme="minorHAnsi" w:cstheme="minorHAnsi"/>
                <w:bCs/>
                <w:color w:val="auto"/>
                <w:lang w:val="sq-AL"/>
              </w:rPr>
              <w:t>esë veten</w:t>
            </w:r>
            <w:r w:rsidRPr="00B91C1A">
              <w:rPr>
                <w:rFonts w:asciiTheme="minorHAnsi" w:hAnsiTheme="minorHAnsi" w:cstheme="minorHAnsi"/>
                <w:bCs/>
                <w:color w:val="auto"/>
                <w:lang w:val="mk-MK"/>
              </w:rPr>
              <w:t xml:space="preserve"> në mënyrë të përshtatshme për situatën</w:t>
            </w:r>
            <w:r>
              <w:rPr>
                <w:rFonts w:asciiTheme="minorHAnsi" w:hAnsiTheme="minorHAnsi" w:cstheme="minorHAnsi"/>
                <w:bCs/>
                <w:color w:val="auto"/>
                <w:lang w:val="mk-MK"/>
              </w:rPr>
              <w:t>;</w:t>
            </w:r>
          </w:p>
        </w:tc>
      </w:tr>
      <w:tr w:rsidR="00267E08" w14:paraId="5C6738BF"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3BA243F1" w14:textId="77777777" w:rsidR="00267E08" w:rsidRDefault="00C116E0">
            <w:pPr>
              <w:spacing w:after="0" w:line="259" w:lineRule="auto"/>
              <w:ind w:left="33" w:firstLine="0"/>
              <w:jc w:val="left"/>
            </w:pPr>
            <w:r>
              <w:t xml:space="preserve">V-A.14 </w:t>
            </w:r>
          </w:p>
        </w:tc>
        <w:tc>
          <w:tcPr>
            <w:tcW w:w="11996" w:type="dxa"/>
            <w:tcBorders>
              <w:top w:val="single" w:sz="4" w:space="0" w:color="000000"/>
              <w:left w:val="single" w:sz="4" w:space="0" w:color="000000"/>
              <w:bottom w:val="single" w:sz="4" w:space="0" w:color="000000"/>
              <w:right w:val="single" w:sz="4" w:space="0" w:color="000000"/>
            </w:tcBorders>
          </w:tcPr>
          <w:p w14:paraId="6C359EC1" w14:textId="77777777" w:rsidR="00C02CE1" w:rsidRPr="00C02CE1" w:rsidRDefault="00C02CE1" w:rsidP="00C02CE1">
            <w:pPr>
              <w:autoSpaceDE w:val="0"/>
              <w:autoSpaceDN w:val="0"/>
              <w:adjustRightInd w:val="0"/>
              <w:spacing w:after="0" w:line="276" w:lineRule="auto"/>
              <w:ind w:left="0" w:firstLine="0"/>
              <w:jc w:val="left"/>
              <w:rPr>
                <w:rFonts w:asciiTheme="minorHAnsi" w:eastAsiaTheme="minorHAnsi" w:hAnsiTheme="minorHAnsi" w:cstheme="minorHAnsi"/>
                <w:bCs/>
                <w:color w:val="auto"/>
                <w:lang w:val="mk-MK"/>
              </w:rPr>
            </w:pPr>
            <w:r w:rsidRPr="00C02CE1">
              <w:rPr>
                <w:rFonts w:asciiTheme="minorHAnsi" w:eastAsiaTheme="minorHAnsi" w:hAnsiTheme="minorHAnsi" w:cstheme="minorHAnsi"/>
                <w:bCs/>
                <w:color w:val="auto"/>
                <w:lang w:val="mk-MK"/>
              </w:rPr>
              <w:t>të dëgjojë në mënyrë aktive dhe të reagojë në mënyrë të përshtatshme duke treguar ndjeshmëri dhe mirëkuptim për të tjerët dhe</w:t>
            </w:r>
          </w:p>
          <w:p w14:paraId="5B1554E8" w14:textId="6018364A" w:rsidR="00267E08" w:rsidRDefault="00C02CE1" w:rsidP="00C02CE1">
            <w:pPr>
              <w:spacing w:after="0" w:line="259" w:lineRule="auto"/>
              <w:ind w:left="0" w:firstLine="0"/>
              <w:jc w:val="left"/>
            </w:pPr>
            <w:r w:rsidRPr="00C02CE1">
              <w:rPr>
                <w:rFonts w:asciiTheme="minorHAnsi" w:hAnsiTheme="minorHAnsi" w:cstheme="minorHAnsi"/>
                <w:bCs/>
                <w:color w:val="auto"/>
                <w:lang w:val="mk-MK"/>
              </w:rPr>
              <w:t>duke shprehur shqetësimet dhe nevojat e veta në një mënyrë konstruktive;</w:t>
            </w:r>
          </w:p>
        </w:tc>
      </w:tr>
      <w:tr w:rsidR="00267E08" w14:paraId="2E6CBB84" w14:textId="77777777">
        <w:trPr>
          <w:trHeight w:val="627"/>
        </w:trPr>
        <w:tc>
          <w:tcPr>
            <w:tcW w:w="964" w:type="dxa"/>
            <w:tcBorders>
              <w:top w:val="single" w:sz="4" w:space="0" w:color="000000"/>
              <w:left w:val="single" w:sz="4" w:space="0" w:color="000000"/>
              <w:bottom w:val="single" w:sz="4" w:space="0" w:color="000000"/>
              <w:right w:val="single" w:sz="4" w:space="0" w:color="000000"/>
            </w:tcBorders>
          </w:tcPr>
          <w:p w14:paraId="7EF8E9E0" w14:textId="77777777" w:rsidR="00267E08" w:rsidRDefault="00C116E0">
            <w:pPr>
              <w:spacing w:after="0" w:line="259" w:lineRule="auto"/>
              <w:ind w:left="33" w:firstLine="0"/>
              <w:jc w:val="left"/>
            </w:pPr>
            <w:r>
              <w:lastRenderedPageBreak/>
              <w:t xml:space="preserve">V-A.15 </w:t>
            </w:r>
          </w:p>
        </w:tc>
        <w:tc>
          <w:tcPr>
            <w:tcW w:w="11996" w:type="dxa"/>
            <w:tcBorders>
              <w:top w:val="single" w:sz="4" w:space="0" w:color="000000"/>
              <w:left w:val="single" w:sz="4" w:space="0" w:color="000000"/>
              <w:bottom w:val="single" w:sz="4" w:space="0" w:color="000000"/>
              <w:right w:val="single" w:sz="4" w:space="0" w:color="000000"/>
            </w:tcBorders>
          </w:tcPr>
          <w:p w14:paraId="2E312532" w14:textId="19452B0A" w:rsidR="00267E08" w:rsidRPr="00F96CE8" w:rsidRDefault="00C02CE1">
            <w:pPr>
              <w:spacing w:after="0" w:line="259" w:lineRule="auto"/>
              <w:ind w:left="0" w:firstLine="0"/>
              <w:jc w:val="left"/>
              <w:rPr>
                <w:lang w:val="mk-MK"/>
              </w:rPr>
            </w:pPr>
            <w:r w:rsidRPr="006B04B4">
              <w:rPr>
                <w:rFonts w:asciiTheme="minorHAnsi" w:hAnsiTheme="minorHAnsi" w:cstheme="minorHAnsi"/>
                <w:bCs/>
                <w:color w:val="auto"/>
                <w:lang w:val="mk-MK"/>
              </w:rPr>
              <w:t>të bashkëpunojë me të tjerët në arritjen e qëllimeve të përbashkëta duke ndarë pikëpamjet dhe nevojat e veta me të tjerët dhe duke marrë parasysh pikëpamjet dhe nevojat e të tjerëve</w:t>
            </w:r>
            <w:r>
              <w:rPr>
                <w:rFonts w:asciiTheme="minorHAnsi" w:hAnsiTheme="minorHAnsi" w:cstheme="minorHAnsi"/>
                <w:bCs/>
                <w:color w:val="auto"/>
                <w:lang w:val="mk-MK"/>
              </w:rPr>
              <w:t>;</w:t>
            </w:r>
          </w:p>
        </w:tc>
      </w:tr>
      <w:tr w:rsidR="00267E08" w14:paraId="21808C20"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1C629451" w14:textId="77777777" w:rsidR="00267E08" w:rsidRDefault="00C116E0">
            <w:pPr>
              <w:spacing w:after="0" w:line="259" w:lineRule="auto"/>
              <w:ind w:left="33" w:firstLine="0"/>
              <w:jc w:val="left"/>
            </w:pPr>
            <w:r>
              <w:t xml:space="preserve">V-A.16 </w:t>
            </w:r>
          </w:p>
        </w:tc>
        <w:tc>
          <w:tcPr>
            <w:tcW w:w="11996" w:type="dxa"/>
            <w:tcBorders>
              <w:top w:val="single" w:sz="4" w:space="0" w:color="000000"/>
              <w:left w:val="single" w:sz="4" w:space="0" w:color="000000"/>
              <w:bottom w:val="single" w:sz="4" w:space="0" w:color="000000"/>
              <w:right w:val="single" w:sz="4" w:space="0" w:color="000000"/>
            </w:tcBorders>
          </w:tcPr>
          <w:p w14:paraId="0CE0A758" w14:textId="3B431FB6" w:rsidR="00267E08" w:rsidRDefault="00C02CE1">
            <w:pPr>
              <w:spacing w:after="0" w:line="259" w:lineRule="auto"/>
              <w:ind w:left="0" w:firstLine="0"/>
              <w:jc w:val="left"/>
            </w:pPr>
            <w:r>
              <w:rPr>
                <w:rFonts w:asciiTheme="minorHAnsi" w:hAnsiTheme="minorHAnsi" w:cstheme="minorHAnsi"/>
                <w:bCs/>
                <w:color w:val="auto"/>
                <w:lang w:val="sq-AL"/>
              </w:rPr>
              <w:t>të njeh</w:t>
            </w:r>
            <w:r w:rsidRPr="006B04B4">
              <w:rPr>
                <w:rFonts w:asciiTheme="minorHAnsi" w:hAnsiTheme="minorHAnsi" w:cstheme="minorHAnsi"/>
                <w:bCs/>
                <w:color w:val="auto"/>
                <w:lang w:val="mk-MK"/>
              </w:rPr>
              <w:t xml:space="preserve"> problemet në marrëdhëniet me të tjerët dhe </w:t>
            </w:r>
            <w:r>
              <w:rPr>
                <w:rFonts w:asciiTheme="minorHAnsi" w:hAnsiTheme="minorHAnsi" w:cstheme="minorHAnsi"/>
                <w:bCs/>
                <w:color w:val="auto"/>
                <w:lang w:val="sq-AL"/>
              </w:rPr>
              <w:t xml:space="preserve">të qaset </w:t>
            </w:r>
            <w:r w:rsidRPr="006B04B4">
              <w:rPr>
                <w:rFonts w:asciiTheme="minorHAnsi" w:hAnsiTheme="minorHAnsi" w:cstheme="minorHAnsi"/>
                <w:bCs/>
                <w:color w:val="auto"/>
                <w:lang w:val="mk-MK"/>
              </w:rPr>
              <w:t>në mënyrë konstruktive zgjidhjes së konflikteve, duke respektuar të drejtat, nevojat dhe interesat e të gjitha palëve të përfshira</w:t>
            </w:r>
            <w:r>
              <w:rPr>
                <w:rFonts w:asciiTheme="minorHAnsi" w:hAnsiTheme="minorHAnsi" w:cstheme="minorHAnsi"/>
                <w:bCs/>
                <w:color w:val="auto"/>
                <w:lang w:val="mk-MK"/>
              </w:rPr>
              <w:t>;</w:t>
            </w:r>
          </w:p>
        </w:tc>
      </w:tr>
      <w:tr w:rsidR="00267E08" w14:paraId="46B15D8A"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5B8C6118" w14:textId="77777777" w:rsidR="00267E08" w:rsidRDefault="00C116E0">
            <w:pPr>
              <w:spacing w:after="0" w:line="259" w:lineRule="auto"/>
              <w:ind w:left="33" w:firstLine="0"/>
              <w:jc w:val="left"/>
            </w:pPr>
            <w:r>
              <w:t xml:space="preserve">V-A.17 </w:t>
            </w:r>
          </w:p>
        </w:tc>
        <w:tc>
          <w:tcPr>
            <w:tcW w:w="11996" w:type="dxa"/>
            <w:tcBorders>
              <w:top w:val="single" w:sz="4" w:space="0" w:color="000000"/>
              <w:left w:val="single" w:sz="4" w:space="0" w:color="000000"/>
              <w:bottom w:val="single" w:sz="4" w:space="0" w:color="000000"/>
              <w:right w:val="single" w:sz="4" w:space="0" w:color="000000"/>
            </w:tcBorders>
          </w:tcPr>
          <w:p w14:paraId="3375BBC6" w14:textId="1339FDE5" w:rsidR="00267E08" w:rsidRPr="0018090D" w:rsidRDefault="00C02CE1">
            <w:pPr>
              <w:spacing w:after="0" w:line="259" w:lineRule="auto"/>
              <w:ind w:left="0" w:firstLine="0"/>
              <w:jc w:val="left"/>
              <w:rPr>
                <w:lang w:val="mk-MK"/>
              </w:rPr>
            </w:pPr>
            <w:r w:rsidRPr="006B04B4">
              <w:rPr>
                <w:rFonts w:asciiTheme="minorHAnsi" w:hAnsiTheme="minorHAnsi" w:cstheme="minorHAnsi"/>
                <w:bCs/>
                <w:color w:val="auto"/>
                <w:lang w:val="mk-MK"/>
              </w:rPr>
              <w:t>të kërkojë informatë kthyese dhe mbështetje për veten, por gjithashtu ta kthejë informatën në mënyrë konstruktive dhe mbështetëse në dobi të të tjerëve</w:t>
            </w:r>
            <w:r>
              <w:rPr>
                <w:rFonts w:asciiTheme="minorHAnsi" w:hAnsiTheme="minorHAnsi" w:cstheme="minorHAnsi"/>
                <w:bCs/>
                <w:color w:val="auto"/>
                <w:lang w:val="mk-MK"/>
              </w:rPr>
              <w:t>;</w:t>
            </w:r>
          </w:p>
        </w:tc>
      </w:tr>
      <w:tr w:rsidR="00267E08" w14:paraId="56D44C97"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1D5E6355" w14:textId="77777777" w:rsidR="00267E08" w:rsidRDefault="00C116E0">
            <w:pPr>
              <w:spacing w:after="0" w:line="259" w:lineRule="auto"/>
              <w:ind w:left="33" w:firstLine="0"/>
              <w:jc w:val="left"/>
            </w:pPr>
            <w:r>
              <w:t xml:space="preserve">V-A.19 </w:t>
            </w:r>
          </w:p>
        </w:tc>
        <w:tc>
          <w:tcPr>
            <w:tcW w:w="11996" w:type="dxa"/>
            <w:tcBorders>
              <w:top w:val="single" w:sz="4" w:space="0" w:color="000000"/>
              <w:left w:val="single" w:sz="4" w:space="0" w:color="000000"/>
              <w:bottom w:val="single" w:sz="4" w:space="0" w:color="000000"/>
              <w:right w:val="single" w:sz="4" w:space="0" w:color="000000"/>
            </w:tcBorders>
          </w:tcPr>
          <w:p w14:paraId="581FA8B1" w14:textId="77777777" w:rsidR="00C02CE1" w:rsidRPr="00C02CE1" w:rsidRDefault="00C02CE1" w:rsidP="00C02CE1">
            <w:pPr>
              <w:autoSpaceDE w:val="0"/>
              <w:autoSpaceDN w:val="0"/>
              <w:adjustRightInd w:val="0"/>
              <w:spacing w:after="0" w:line="276" w:lineRule="auto"/>
              <w:ind w:left="0" w:firstLine="0"/>
              <w:jc w:val="left"/>
              <w:rPr>
                <w:rFonts w:asciiTheme="minorHAnsi" w:eastAsiaTheme="minorHAnsi" w:hAnsiTheme="minorHAnsi" w:cstheme="minorHAnsi"/>
                <w:color w:val="auto"/>
                <w:lang w:val="mk-MK"/>
              </w:rPr>
            </w:pPr>
            <w:r w:rsidRPr="00C02CE1">
              <w:rPr>
                <w:rFonts w:asciiTheme="minorHAnsi" w:eastAsiaTheme="minorHAnsi" w:hAnsiTheme="minorHAnsi" w:cstheme="minorHAnsi"/>
                <w:color w:val="auto"/>
                <w:lang w:val="mk-MK"/>
              </w:rPr>
              <w:t>të propozojë, të shqyrtojë mundësi të ndryshme dhe të parashikojë pasojat në mënyrë që të nxjerrë konkluzione dhe të marrë</w:t>
            </w:r>
          </w:p>
          <w:p w14:paraId="49157272" w14:textId="51977A1F" w:rsidR="00267E08" w:rsidRDefault="00C02CE1" w:rsidP="00C02CE1">
            <w:pPr>
              <w:spacing w:after="0" w:line="259" w:lineRule="auto"/>
              <w:ind w:left="0" w:firstLine="0"/>
              <w:jc w:val="left"/>
            </w:pPr>
            <w:r w:rsidRPr="00C02CE1">
              <w:rPr>
                <w:rFonts w:asciiTheme="minorHAnsi" w:hAnsiTheme="minorHAnsi" w:cstheme="minorHAnsi"/>
                <w:color w:val="auto"/>
                <w:lang w:val="mk-MK"/>
              </w:rPr>
              <w:t>vendime racionale.</w:t>
            </w:r>
          </w:p>
        </w:tc>
      </w:tr>
      <w:tr w:rsidR="00267E08" w14:paraId="5D3FCF9A" w14:textId="77777777">
        <w:trPr>
          <w:trHeight w:val="317"/>
        </w:trPr>
        <w:tc>
          <w:tcPr>
            <w:tcW w:w="964" w:type="dxa"/>
            <w:tcBorders>
              <w:top w:val="single" w:sz="4" w:space="0" w:color="000000"/>
              <w:left w:val="single" w:sz="4" w:space="0" w:color="000000"/>
              <w:bottom w:val="single" w:sz="4" w:space="0" w:color="000000"/>
              <w:right w:val="nil"/>
            </w:tcBorders>
            <w:shd w:val="clear" w:color="auto" w:fill="DBE5F1"/>
          </w:tcPr>
          <w:p w14:paraId="298B1A25" w14:textId="77777777" w:rsidR="00267E08" w:rsidRDefault="00267E08">
            <w:pPr>
              <w:spacing w:after="0" w:line="259" w:lineRule="auto"/>
              <w:ind w:left="33" w:firstLine="0"/>
              <w:jc w:val="left"/>
            </w:pPr>
          </w:p>
        </w:tc>
        <w:tc>
          <w:tcPr>
            <w:tcW w:w="11996" w:type="dxa"/>
            <w:tcBorders>
              <w:top w:val="single" w:sz="4" w:space="0" w:color="000000"/>
              <w:left w:val="nil"/>
              <w:bottom w:val="single" w:sz="4" w:space="0" w:color="000000"/>
              <w:right w:val="single" w:sz="4" w:space="0" w:color="000000"/>
            </w:tcBorders>
            <w:shd w:val="clear" w:color="auto" w:fill="DBE5F1"/>
          </w:tcPr>
          <w:p w14:paraId="5876B663" w14:textId="566198D4" w:rsidR="00267E08" w:rsidRDefault="00C02CE1">
            <w:pPr>
              <w:spacing w:after="0" w:line="259" w:lineRule="auto"/>
              <w:ind w:left="0" w:firstLine="0"/>
              <w:jc w:val="left"/>
            </w:pPr>
            <w:r w:rsidRPr="005636D2">
              <w:rPr>
                <w:rFonts w:asciiTheme="minorHAnsi" w:hAnsiTheme="minorHAnsi" w:cstheme="minorHAnsi"/>
                <w:bCs/>
                <w:i/>
                <w:color w:val="auto"/>
                <w:lang w:val="mk-MK"/>
              </w:rPr>
              <w:t>Nxënësi/nxënësja kupton dhe pranon se:</w:t>
            </w:r>
          </w:p>
        </w:tc>
      </w:tr>
      <w:tr w:rsidR="00267E08" w14:paraId="1926B591" w14:textId="77777777" w:rsidTr="00C02CE1">
        <w:trPr>
          <w:trHeight w:val="450"/>
        </w:trPr>
        <w:tc>
          <w:tcPr>
            <w:tcW w:w="964" w:type="dxa"/>
            <w:tcBorders>
              <w:top w:val="single" w:sz="4" w:space="0" w:color="000000"/>
              <w:left w:val="single" w:sz="4" w:space="0" w:color="000000"/>
              <w:bottom w:val="single" w:sz="4" w:space="0" w:color="000000"/>
              <w:right w:val="single" w:sz="4" w:space="0" w:color="000000"/>
            </w:tcBorders>
          </w:tcPr>
          <w:p w14:paraId="740C2667" w14:textId="7576B284" w:rsidR="00267E08" w:rsidRDefault="00C116E0">
            <w:pPr>
              <w:spacing w:after="0" w:line="259" w:lineRule="auto"/>
              <w:ind w:left="33" w:firstLine="0"/>
              <w:jc w:val="left"/>
            </w:pPr>
            <w:r>
              <w:t>V-</w:t>
            </w:r>
            <w:r w:rsidR="00C02CE1">
              <w:t>B</w:t>
            </w:r>
            <w:r>
              <w:t xml:space="preserve">.1 </w:t>
            </w:r>
          </w:p>
        </w:tc>
        <w:tc>
          <w:tcPr>
            <w:tcW w:w="11996" w:type="dxa"/>
            <w:tcBorders>
              <w:top w:val="single" w:sz="4" w:space="0" w:color="000000"/>
              <w:left w:val="single" w:sz="4" w:space="0" w:color="000000"/>
              <w:bottom w:val="single" w:sz="4" w:space="0" w:color="000000"/>
              <w:right w:val="single" w:sz="4" w:space="0" w:color="000000"/>
            </w:tcBorders>
          </w:tcPr>
          <w:p w14:paraId="112A26FF" w14:textId="4B9528FD" w:rsidR="00C02CE1" w:rsidRPr="00CF7EA5" w:rsidRDefault="00C02CE1">
            <w:pPr>
              <w:spacing w:after="0" w:line="259" w:lineRule="auto"/>
              <w:ind w:left="0" w:firstLine="0"/>
              <w:jc w:val="left"/>
              <w:rPr>
                <w:lang w:val="sq-AL"/>
              </w:rPr>
            </w:pPr>
            <w:r>
              <w:rPr>
                <w:rFonts w:asciiTheme="minorHAnsi" w:hAnsiTheme="minorHAnsi" w:cstheme="minorHAnsi"/>
                <w:bCs/>
                <w:color w:val="auto"/>
                <w:lang w:val="sq-AL"/>
              </w:rPr>
              <w:t>k</w:t>
            </w:r>
            <w:r w:rsidRPr="005636D2">
              <w:rPr>
                <w:rFonts w:asciiTheme="minorHAnsi" w:hAnsiTheme="minorHAnsi" w:cstheme="minorHAnsi"/>
                <w:bCs/>
                <w:color w:val="auto"/>
                <w:lang w:val="mk-MK"/>
              </w:rPr>
              <w:t>ujdesi për trupin dhe aktiviteti i rregullt fizik është një kusht i rëndësishëm për sigurimin e shëndetit fizik dhe mendor</w:t>
            </w:r>
            <w:r w:rsidR="00CF7EA5">
              <w:rPr>
                <w:rFonts w:asciiTheme="minorHAnsi" w:hAnsiTheme="minorHAnsi" w:cstheme="minorHAnsi"/>
                <w:bCs/>
                <w:color w:val="auto"/>
                <w:lang w:val="mk-MK"/>
              </w:rPr>
              <w:t>;</w:t>
            </w:r>
          </w:p>
        </w:tc>
      </w:tr>
      <w:tr w:rsidR="00267E08" w14:paraId="3F89D559" w14:textId="77777777" w:rsidTr="00C02CE1">
        <w:trPr>
          <w:trHeight w:val="486"/>
        </w:trPr>
        <w:tc>
          <w:tcPr>
            <w:tcW w:w="964" w:type="dxa"/>
            <w:tcBorders>
              <w:top w:val="single" w:sz="4" w:space="0" w:color="000000"/>
              <w:left w:val="single" w:sz="4" w:space="0" w:color="000000"/>
              <w:bottom w:val="single" w:sz="4" w:space="0" w:color="000000"/>
              <w:right w:val="single" w:sz="4" w:space="0" w:color="000000"/>
            </w:tcBorders>
          </w:tcPr>
          <w:p w14:paraId="7D10469A" w14:textId="7C7563CA" w:rsidR="00267E08" w:rsidRDefault="00C116E0">
            <w:pPr>
              <w:spacing w:after="0" w:line="259" w:lineRule="auto"/>
              <w:ind w:left="33" w:firstLine="0"/>
              <w:jc w:val="left"/>
            </w:pPr>
            <w:r>
              <w:t>V-</w:t>
            </w:r>
            <w:r w:rsidR="00C02CE1">
              <w:t>B</w:t>
            </w:r>
            <w:r>
              <w:t xml:space="preserve">.3 </w:t>
            </w:r>
          </w:p>
        </w:tc>
        <w:tc>
          <w:tcPr>
            <w:tcW w:w="11996" w:type="dxa"/>
            <w:tcBorders>
              <w:top w:val="single" w:sz="4" w:space="0" w:color="000000"/>
              <w:left w:val="single" w:sz="4" w:space="0" w:color="000000"/>
              <w:bottom w:val="single" w:sz="4" w:space="0" w:color="000000"/>
              <w:right w:val="single" w:sz="4" w:space="0" w:color="000000"/>
            </w:tcBorders>
          </w:tcPr>
          <w:p w14:paraId="7471745C" w14:textId="22D946F5" w:rsidR="00C02CE1" w:rsidRDefault="00C02CE1">
            <w:pPr>
              <w:spacing w:after="0" w:line="259" w:lineRule="auto"/>
              <w:ind w:left="0" w:firstLine="0"/>
              <w:jc w:val="left"/>
            </w:pPr>
            <w:r w:rsidRPr="005636D2">
              <w:rPr>
                <w:rFonts w:asciiTheme="minorHAnsi" w:hAnsiTheme="minorHAnsi" w:cstheme="minorHAnsi"/>
                <w:bCs/>
                <w:color w:val="auto"/>
                <w:lang w:val="mk-MK"/>
              </w:rPr>
              <w:t>arritjet dhe mirëqenia personale kryesisht varen nga puna që ai/ajo investon dhe rezultatet që ai/ajo arrin;</w:t>
            </w:r>
          </w:p>
        </w:tc>
      </w:tr>
      <w:tr w:rsidR="00267E08" w14:paraId="7214C7EB" w14:textId="77777777" w:rsidTr="00C02CE1">
        <w:trPr>
          <w:trHeight w:val="486"/>
        </w:trPr>
        <w:tc>
          <w:tcPr>
            <w:tcW w:w="964" w:type="dxa"/>
            <w:tcBorders>
              <w:top w:val="single" w:sz="4" w:space="0" w:color="000000"/>
              <w:left w:val="single" w:sz="4" w:space="0" w:color="000000"/>
              <w:bottom w:val="single" w:sz="4" w:space="0" w:color="000000"/>
              <w:right w:val="single" w:sz="4" w:space="0" w:color="000000"/>
            </w:tcBorders>
          </w:tcPr>
          <w:p w14:paraId="25CA8EC6" w14:textId="2677AB83" w:rsidR="00267E08" w:rsidRDefault="00C116E0">
            <w:pPr>
              <w:spacing w:after="0" w:line="259" w:lineRule="auto"/>
              <w:ind w:left="33" w:firstLine="0"/>
              <w:jc w:val="left"/>
            </w:pPr>
            <w:r>
              <w:t>V-</w:t>
            </w:r>
            <w:r w:rsidR="00C02CE1">
              <w:t>B</w:t>
            </w:r>
            <w:r>
              <w:t xml:space="preserve">.4 </w:t>
            </w:r>
          </w:p>
        </w:tc>
        <w:tc>
          <w:tcPr>
            <w:tcW w:w="11996" w:type="dxa"/>
            <w:tcBorders>
              <w:top w:val="single" w:sz="4" w:space="0" w:color="000000"/>
              <w:left w:val="single" w:sz="4" w:space="0" w:color="000000"/>
              <w:bottom w:val="single" w:sz="4" w:space="0" w:color="000000"/>
              <w:right w:val="single" w:sz="4" w:space="0" w:color="000000"/>
            </w:tcBorders>
          </w:tcPr>
          <w:p w14:paraId="66D41ACB" w14:textId="306A6260" w:rsidR="00267E08" w:rsidRDefault="00C02CE1">
            <w:pPr>
              <w:spacing w:after="0" w:line="259" w:lineRule="auto"/>
              <w:ind w:left="0" w:firstLine="0"/>
              <w:jc w:val="left"/>
            </w:pPr>
            <w:r w:rsidRPr="005636D2">
              <w:rPr>
                <w:rFonts w:asciiTheme="minorHAnsi" w:hAnsiTheme="minorHAnsi" w:cstheme="minorHAnsi"/>
                <w:bCs/>
                <w:color w:val="auto"/>
                <w:lang w:val="mk-MK"/>
              </w:rPr>
              <w:t>çdo veprim që ai/ajo ndërmerr ka pasoja për të dhe/ose për mjedisin e tij/saj;</w:t>
            </w:r>
          </w:p>
        </w:tc>
      </w:tr>
      <w:tr w:rsidR="00267E08" w14:paraId="67A04DBB" w14:textId="77777777">
        <w:trPr>
          <w:trHeight w:val="627"/>
        </w:trPr>
        <w:tc>
          <w:tcPr>
            <w:tcW w:w="964" w:type="dxa"/>
            <w:tcBorders>
              <w:top w:val="single" w:sz="4" w:space="0" w:color="000000"/>
              <w:left w:val="single" w:sz="4" w:space="0" w:color="000000"/>
              <w:bottom w:val="single" w:sz="4" w:space="0" w:color="000000"/>
              <w:right w:val="single" w:sz="4" w:space="0" w:color="000000"/>
            </w:tcBorders>
          </w:tcPr>
          <w:p w14:paraId="22466AF9" w14:textId="68BF7262" w:rsidR="00267E08" w:rsidRDefault="00C116E0">
            <w:pPr>
              <w:spacing w:after="0" w:line="259" w:lineRule="auto"/>
              <w:ind w:left="33" w:firstLine="0"/>
              <w:jc w:val="left"/>
            </w:pPr>
            <w:r>
              <w:t>V-</w:t>
            </w:r>
            <w:r w:rsidR="00C02CE1">
              <w:t>B</w:t>
            </w:r>
            <w:r>
              <w:t xml:space="preserve">.7 </w:t>
            </w:r>
          </w:p>
        </w:tc>
        <w:tc>
          <w:tcPr>
            <w:tcW w:w="11996" w:type="dxa"/>
            <w:tcBorders>
              <w:top w:val="single" w:sz="4" w:space="0" w:color="000000"/>
              <w:left w:val="single" w:sz="4" w:space="0" w:color="000000"/>
              <w:bottom w:val="single" w:sz="4" w:space="0" w:color="000000"/>
              <w:right w:val="single" w:sz="4" w:space="0" w:color="000000"/>
            </w:tcBorders>
          </w:tcPr>
          <w:p w14:paraId="02829BD1" w14:textId="1FA39FE3" w:rsidR="00267E08" w:rsidRDefault="00C02CE1">
            <w:pPr>
              <w:spacing w:after="0" w:line="259" w:lineRule="auto"/>
              <w:ind w:left="0" w:firstLine="0"/>
              <w:jc w:val="left"/>
            </w:pPr>
            <w:proofErr w:type="spellStart"/>
            <w:r w:rsidRPr="003579B2">
              <w:rPr>
                <w:rFonts w:asciiTheme="minorHAnsi" w:hAnsiTheme="minorHAnsi" w:cstheme="minorHAnsi"/>
                <w:bCs/>
                <w:color w:val="auto"/>
              </w:rPr>
              <w:t>iniciativa</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këmbëngulja</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qëndrueshmëria</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dhe</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përgjegjësia</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janë</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të</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rëndësishme</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për</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zbatimin</w:t>
            </w:r>
            <w:proofErr w:type="spellEnd"/>
            <w:r w:rsidRPr="003579B2">
              <w:rPr>
                <w:rFonts w:asciiTheme="minorHAnsi" w:hAnsiTheme="minorHAnsi" w:cstheme="minorHAnsi"/>
                <w:bCs/>
                <w:color w:val="auto"/>
              </w:rPr>
              <w:t xml:space="preserve"> e </w:t>
            </w:r>
            <w:proofErr w:type="spellStart"/>
            <w:r w:rsidRPr="003579B2">
              <w:rPr>
                <w:rFonts w:asciiTheme="minorHAnsi" w:hAnsiTheme="minorHAnsi" w:cstheme="minorHAnsi"/>
                <w:bCs/>
                <w:color w:val="auto"/>
              </w:rPr>
              <w:t>detyrave</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arritjen</w:t>
            </w:r>
            <w:proofErr w:type="spellEnd"/>
            <w:r w:rsidRPr="003579B2">
              <w:rPr>
                <w:rFonts w:asciiTheme="minorHAnsi" w:hAnsiTheme="minorHAnsi" w:cstheme="minorHAnsi"/>
                <w:bCs/>
                <w:color w:val="auto"/>
              </w:rPr>
              <w:t xml:space="preserve"> e </w:t>
            </w:r>
            <w:proofErr w:type="spellStart"/>
            <w:r w:rsidRPr="003579B2">
              <w:rPr>
                <w:rFonts w:asciiTheme="minorHAnsi" w:hAnsiTheme="minorHAnsi" w:cstheme="minorHAnsi"/>
                <w:bCs/>
                <w:color w:val="auto"/>
              </w:rPr>
              <w:t>qëllimeve</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dhe</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tejkalimin</w:t>
            </w:r>
            <w:proofErr w:type="spellEnd"/>
            <w:r w:rsidRPr="003579B2">
              <w:rPr>
                <w:rFonts w:asciiTheme="minorHAnsi" w:hAnsiTheme="minorHAnsi" w:cstheme="minorHAnsi"/>
                <w:bCs/>
                <w:color w:val="auto"/>
              </w:rPr>
              <w:t xml:space="preserve"> e </w:t>
            </w:r>
            <w:proofErr w:type="spellStart"/>
            <w:r w:rsidRPr="003579B2">
              <w:rPr>
                <w:rFonts w:asciiTheme="minorHAnsi" w:hAnsiTheme="minorHAnsi" w:cstheme="minorHAnsi"/>
                <w:bCs/>
                <w:color w:val="auto"/>
              </w:rPr>
              <w:t>sfidave</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në</w:t>
            </w:r>
            <w:proofErr w:type="spellEnd"/>
            <w:r w:rsidRPr="003579B2">
              <w:rPr>
                <w:rFonts w:asciiTheme="minorHAnsi" w:hAnsiTheme="minorHAnsi" w:cstheme="minorHAnsi"/>
                <w:bCs/>
                <w:color w:val="auto"/>
              </w:rPr>
              <w:t xml:space="preserve"> </w:t>
            </w:r>
            <w:proofErr w:type="spellStart"/>
            <w:r w:rsidRPr="003579B2">
              <w:rPr>
                <w:rFonts w:asciiTheme="minorHAnsi" w:hAnsiTheme="minorHAnsi" w:cstheme="minorHAnsi"/>
                <w:bCs/>
                <w:color w:val="auto"/>
              </w:rPr>
              <w:t>situatat</w:t>
            </w:r>
            <w:proofErr w:type="spellEnd"/>
            <w:r w:rsidRPr="003579B2">
              <w:rPr>
                <w:rFonts w:asciiTheme="minorHAnsi" w:hAnsiTheme="minorHAnsi" w:cstheme="minorHAnsi"/>
                <w:bCs/>
                <w:color w:val="auto"/>
              </w:rPr>
              <w:t xml:space="preserve"> e </w:t>
            </w:r>
            <w:proofErr w:type="spellStart"/>
            <w:r w:rsidRPr="003579B2">
              <w:rPr>
                <w:rFonts w:asciiTheme="minorHAnsi" w:hAnsiTheme="minorHAnsi" w:cstheme="minorHAnsi"/>
                <w:bCs/>
                <w:color w:val="auto"/>
              </w:rPr>
              <w:t>përditshme</w:t>
            </w:r>
            <w:proofErr w:type="spellEnd"/>
            <w:r w:rsidRPr="003579B2">
              <w:rPr>
                <w:rFonts w:asciiTheme="minorHAnsi" w:hAnsiTheme="minorHAnsi" w:cstheme="minorHAnsi"/>
                <w:bCs/>
                <w:color w:val="auto"/>
              </w:rPr>
              <w:t>;</w:t>
            </w:r>
          </w:p>
        </w:tc>
      </w:tr>
      <w:tr w:rsidR="00267E08" w14:paraId="610EEFDC" w14:textId="77777777">
        <w:trPr>
          <w:trHeight w:val="938"/>
        </w:trPr>
        <w:tc>
          <w:tcPr>
            <w:tcW w:w="964" w:type="dxa"/>
            <w:tcBorders>
              <w:top w:val="single" w:sz="4" w:space="0" w:color="000000"/>
              <w:left w:val="single" w:sz="4" w:space="0" w:color="000000"/>
              <w:bottom w:val="single" w:sz="4" w:space="0" w:color="000000"/>
              <w:right w:val="single" w:sz="4" w:space="0" w:color="000000"/>
            </w:tcBorders>
          </w:tcPr>
          <w:p w14:paraId="0BD2F09B" w14:textId="5FA7F1C0" w:rsidR="00267E08" w:rsidRDefault="00C116E0">
            <w:pPr>
              <w:spacing w:after="0" w:line="259" w:lineRule="auto"/>
              <w:ind w:left="33" w:firstLine="0"/>
              <w:jc w:val="left"/>
            </w:pPr>
            <w:r>
              <w:t>V-</w:t>
            </w:r>
            <w:r w:rsidR="00C02CE1">
              <w:t>B</w:t>
            </w:r>
            <w:r>
              <w:t xml:space="preserve">.8 </w:t>
            </w:r>
          </w:p>
        </w:tc>
        <w:tc>
          <w:tcPr>
            <w:tcW w:w="11996" w:type="dxa"/>
            <w:tcBorders>
              <w:top w:val="single" w:sz="4" w:space="0" w:color="000000"/>
              <w:left w:val="single" w:sz="4" w:space="0" w:color="000000"/>
              <w:bottom w:val="single" w:sz="4" w:space="0" w:color="000000"/>
              <w:right w:val="single" w:sz="4" w:space="0" w:color="000000"/>
            </w:tcBorders>
          </w:tcPr>
          <w:p w14:paraId="3665237B" w14:textId="7407E1C5" w:rsidR="00267E08" w:rsidRDefault="00C02CE1">
            <w:pPr>
              <w:spacing w:after="0" w:line="259" w:lineRule="auto"/>
              <w:ind w:left="0" w:firstLine="0"/>
              <w:jc w:val="left"/>
            </w:pPr>
            <w:r w:rsidRPr="00750891">
              <w:rPr>
                <w:rFonts w:asciiTheme="minorHAnsi" w:hAnsiTheme="minorHAnsi" w:cstheme="minorHAnsi"/>
                <w:bCs/>
                <w:color w:val="auto"/>
                <w:lang w:val="mk-MK"/>
              </w:rPr>
              <w:t>bashkëveprimi me të tjerët është i dyanshëm-siç ka të drejtë të kërkojë nga të tjerët që t'i</w:t>
            </w:r>
            <w:r w:rsidR="00CF7EA5">
              <w:rPr>
                <w:rFonts w:asciiTheme="minorHAnsi" w:hAnsiTheme="minorHAnsi" w:cstheme="minorHAnsi"/>
                <w:bCs/>
                <w:color w:val="auto"/>
                <w:lang w:val="sq-AL"/>
              </w:rPr>
              <w:t xml:space="preserve"> </w:t>
            </w:r>
            <w:r w:rsidRPr="00750891">
              <w:rPr>
                <w:rFonts w:asciiTheme="minorHAnsi" w:hAnsiTheme="minorHAnsi" w:cstheme="minorHAnsi"/>
                <w:bCs/>
                <w:color w:val="auto"/>
                <w:lang w:val="mk-MK"/>
              </w:rPr>
              <w:t xml:space="preserve">mundësojnë atij/asaj që të jetë i kënaqur me interesat dhe nevojat e tij/ saj, ashtu edhe ai/ ajo ka përgjegjësi t'u japë hapësirë të tjerëve për të përmbushur interesat dhe nevojat e </w:t>
            </w:r>
            <w:r w:rsidR="008512D7">
              <w:rPr>
                <w:rFonts w:asciiTheme="minorHAnsi" w:hAnsiTheme="minorHAnsi" w:cstheme="minorHAnsi"/>
                <w:bCs/>
                <w:color w:val="auto"/>
                <w:lang w:val="sq-AL"/>
              </w:rPr>
              <w:t>tyre</w:t>
            </w:r>
            <w:r w:rsidRPr="00750891">
              <w:rPr>
                <w:rFonts w:asciiTheme="minorHAnsi" w:hAnsiTheme="minorHAnsi" w:cstheme="minorHAnsi"/>
                <w:bCs/>
                <w:color w:val="auto"/>
                <w:lang w:val="mk-MK"/>
              </w:rPr>
              <w:t xml:space="preserve">; </w:t>
            </w:r>
            <w:r w:rsidRPr="00BC5D25">
              <w:rPr>
                <w:rFonts w:asciiTheme="minorHAnsi" w:hAnsiTheme="minorHAnsi" w:cstheme="minorHAnsi"/>
                <w:bCs/>
                <w:color w:val="auto"/>
                <w:lang w:val="mk-MK"/>
              </w:rPr>
              <w:t xml:space="preserve"> </w:t>
            </w:r>
          </w:p>
        </w:tc>
      </w:tr>
      <w:tr w:rsidR="00267E08" w14:paraId="253D6ED7"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1514C462" w14:textId="0D7490BB" w:rsidR="00267E08" w:rsidRDefault="00C116E0">
            <w:pPr>
              <w:spacing w:after="0" w:line="259" w:lineRule="auto"/>
              <w:ind w:left="33" w:firstLine="0"/>
              <w:jc w:val="left"/>
            </w:pPr>
            <w:r>
              <w:t>V-</w:t>
            </w:r>
            <w:r w:rsidR="00C02CE1">
              <w:t>B</w:t>
            </w:r>
            <w:r>
              <w:t xml:space="preserve">.9 </w:t>
            </w:r>
          </w:p>
        </w:tc>
        <w:tc>
          <w:tcPr>
            <w:tcW w:w="11996" w:type="dxa"/>
            <w:tcBorders>
              <w:top w:val="single" w:sz="4" w:space="0" w:color="000000"/>
              <w:left w:val="single" w:sz="4" w:space="0" w:color="000000"/>
              <w:bottom w:val="single" w:sz="4" w:space="0" w:color="000000"/>
              <w:right w:val="single" w:sz="4" w:space="0" w:color="000000"/>
            </w:tcBorders>
          </w:tcPr>
          <w:p w14:paraId="58BEA7EF" w14:textId="614863C8" w:rsidR="00267E08" w:rsidRDefault="00C02CE1">
            <w:pPr>
              <w:spacing w:after="0" w:line="259" w:lineRule="auto"/>
              <w:ind w:left="0" w:firstLine="0"/>
              <w:jc w:val="left"/>
            </w:pPr>
            <w:r w:rsidRPr="00750891">
              <w:rPr>
                <w:rFonts w:asciiTheme="minorHAnsi" w:hAnsiTheme="minorHAnsi" w:cstheme="minorHAnsi"/>
                <w:bCs/>
                <w:color w:val="auto"/>
                <w:lang w:val="mk-MK"/>
              </w:rPr>
              <w:t>kërkimi i informatave kthyese dhe pranimi i kritikës konstruktive shpiejnë në përparim personal në nivel individual dhe shoqëror</w:t>
            </w:r>
            <w:r>
              <w:rPr>
                <w:rFonts w:asciiTheme="minorHAnsi" w:hAnsiTheme="minorHAnsi" w:cstheme="minorHAnsi"/>
                <w:bCs/>
                <w:color w:val="auto"/>
                <w:lang w:val="mk-MK"/>
              </w:rPr>
              <w:t>.</w:t>
            </w:r>
          </w:p>
        </w:tc>
      </w:tr>
    </w:tbl>
    <w:p w14:paraId="40D200FA" w14:textId="77777777" w:rsidR="00267E08" w:rsidRPr="00E04138" w:rsidRDefault="00267E08">
      <w:pPr>
        <w:spacing w:after="161" w:line="259" w:lineRule="auto"/>
        <w:ind w:left="631" w:firstLine="0"/>
        <w:jc w:val="left"/>
        <w:rPr>
          <w:sz w:val="6"/>
          <w:szCs w:val="6"/>
        </w:rPr>
      </w:pPr>
    </w:p>
    <w:p w14:paraId="3EF717DA" w14:textId="77777777" w:rsidR="00C02CE1" w:rsidRPr="00C02CE1" w:rsidRDefault="00C116E0" w:rsidP="00C02CE1">
      <w:pPr>
        <w:spacing w:after="0" w:line="259" w:lineRule="auto"/>
        <w:ind w:left="631" w:firstLine="0"/>
        <w:jc w:val="left"/>
        <w:rPr>
          <w:rFonts w:cstheme="minorHAnsi"/>
          <w:lang w:val="mk-MK"/>
        </w:rPr>
      </w:pPr>
      <w:r>
        <w:t xml:space="preserve">        </w:t>
      </w:r>
      <w:r w:rsidR="00C02CE1" w:rsidRPr="00C02CE1">
        <w:rPr>
          <w:rFonts w:cstheme="minorHAnsi"/>
          <w:lang w:val="sq-AL"/>
        </w:rPr>
        <w:t>Programi mësimor</w:t>
      </w:r>
      <w:r w:rsidR="00C02CE1" w:rsidRPr="00C02CE1">
        <w:rPr>
          <w:rFonts w:cstheme="minorHAnsi"/>
          <w:lang w:val="mk-MK"/>
        </w:rPr>
        <w:t xml:space="preserve"> përfshin edhe kompetencat përkatëse në fushën e </w:t>
      </w:r>
      <w:r w:rsidR="00C02CE1" w:rsidRPr="00C02CE1">
        <w:rPr>
          <w:rFonts w:cstheme="minorHAnsi"/>
          <w:b/>
          <w:i/>
          <w:lang w:val="sq-AL"/>
        </w:rPr>
        <w:t>S</w:t>
      </w:r>
      <w:r w:rsidR="00C02CE1" w:rsidRPr="00C02CE1">
        <w:rPr>
          <w:rFonts w:cstheme="minorHAnsi"/>
          <w:b/>
          <w:i/>
          <w:lang w:val="mk-MK"/>
        </w:rPr>
        <w:t>hoqërisë dhe kulturës demokratike</w:t>
      </w:r>
      <w:r w:rsidR="00C02CE1" w:rsidRPr="00C02CE1">
        <w:rPr>
          <w:rFonts w:cstheme="minorHAnsi"/>
          <w:lang w:val="mk-MK"/>
        </w:rPr>
        <w:t xml:space="preserve"> të standardeve kombëtare..</w:t>
      </w:r>
    </w:p>
    <w:p w14:paraId="537C4C9D" w14:textId="285AECA0" w:rsidR="00267E08" w:rsidRDefault="00267E08">
      <w:pPr>
        <w:ind w:left="626"/>
      </w:pPr>
    </w:p>
    <w:tbl>
      <w:tblPr>
        <w:tblStyle w:val="TableGrid"/>
        <w:tblW w:w="12960" w:type="dxa"/>
        <w:tblInd w:w="637" w:type="dxa"/>
        <w:tblCellMar>
          <w:top w:w="44" w:type="dxa"/>
          <w:left w:w="108" w:type="dxa"/>
          <w:right w:w="231" w:type="dxa"/>
        </w:tblCellMar>
        <w:tblLook w:val="04A0" w:firstRow="1" w:lastRow="0" w:firstColumn="1" w:lastColumn="0" w:noHBand="0" w:noVBand="1"/>
      </w:tblPr>
      <w:tblGrid>
        <w:gridCol w:w="964"/>
        <w:gridCol w:w="11996"/>
      </w:tblGrid>
      <w:tr w:rsidR="00267E08" w14:paraId="4BD0EBF3" w14:textId="77777777">
        <w:trPr>
          <w:trHeight w:val="317"/>
        </w:trPr>
        <w:tc>
          <w:tcPr>
            <w:tcW w:w="964" w:type="dxa"/>
            <w:tcBorders>
              <w:top w:val="single" w:sz="4" w:space="0" w:color="000000"/>
              <w:left w:val="single" w:sz="4" w:space="0" w:color="000000"/>
              <w:bottom w:val="single" w:sz="4" w:space="0" w:color="000000"/>
              <w:right w:val="nil"/>
            </w:tcBorders>
            <w:shd w:val="clear" w:color="auto" w:fill="DBE5F1"/>
          </w:tcPr>
          <w:p w14:paraId="6293FC0C" w14:textId="77777777" w:rsidR="00267E08" w:rsidRDefault="00267E08">
            <w:pPr>
              <w:spacing w:after="160" w:line="259" w:lineRule="auto"/>
              <w:ind w:left="0" w:firstLine="0"/>
              <w:jc w:val="left"/>
            </w:pPr>
          </w:p>
        </w:tc>
        <w:tc>
          <w:tcPr>
            <w:tcW w:w="11996" w:type="dxa"/>
            <w:tcBorders>
              <w:top w:val="single" w:sz="4" w:space="0" w:color="000000"/>
              <w:left w:val="nil"/>
              <w:bottom w:val="single" w:sz="4" w:space="0" w:color="000000"/>
              <w:right w:val="single" w:sz="4" w:space="0" w:color="000000"/>
            </w:tcBorders>
            <w:shd w:val="clear" w:color="auto" w:fill="DBE5F1"/>
          </w:tcPr>
          <w:p w14:paraId="62395078" w14:textId="695E8B60" w:rsidR="00267E08" w:rsidRDefault="00C02CE1">
            <w:pPr>
              <w:spacing w:after="0" w:line="259" w:lineRule="auto"/>
              <w:ind w:left="0" w:firstLine="0"/>
              <w:jc w:val="left"/>
            </w:pPr>
            <w:proofErr w:type="spellStart"/>
            <w:r w:rsidRPr="00210907">
              <w:rPr>
                <w:i/>
              </w:rPr>
              <w:t>Nxënësi</w:t>
            </w:r>
            <w:proofErr w:type="spellEnd"/>
            <w:r w:rsidRPr="00210907">
              <w:rPr>
                <w:i/>
              </w:rPr>
              <w:t>/</w:t>
            </w:r>
            <w:proofErr w:type="spellStart"/>
            <w:r w:rsidRPr="00210907">
              <w:rPr>
                <w:i/>
              </w:rPr>
              <w:t>nxënësja</w:t>
            </w:r>
            <w:proofErr w:type="spellEnd"/>
            <w:r w:rsidRPr="00210907">
              <w:rPr>
                <w:i/>
              </w:rPr>
              <w:t xml:space="preserve"> di </w:t>
            </w:r>
            <w:proofErr w:type="spellStart"/>
            <w:r w:rsidRPr="00210907">
              <w:rPr>
                <w:i/>
              </w:rPr>
              <w:t>dhe</w:t>
            </w:r>
            <w:proofErr w:type="spellEnd"/>
            <w:r w:rsidRPr="00210907">
              <w:rPr>
                <w:i/>
              </w:rPr>
              <w:t xml:space="preserve"> /</w:t>
            </w:r>
            <w:proofErr w:type="spellStart"/>
            <w:r w:rsidRPr="00210907">
              <w:rPr>
                <w:i/>
              </w:rPr>
              <w:t>ose</w:t>
            </w:r>
            <w:proofErr w:type="spellEnd"/>
            <w:r w:rsidRPr="00210907">
              <w:rPr>
                <w:i/>
              </w:rPr>
              <w:t xml:space="preserve"> </w:t>
            </w:r>
            <w:proofErr w:type="spellStart"/>
            <w:r w:rsidRPr="00210907">
              <w:rPr>
                <w:i/>
              </w:rPr>
              <w:t>mund</w:t>
            </w:r>
            <w:proofErr w:type="spellEnd"/>
            <w:r w:rsidRPr="00210907">
              <w:rPr>
                <w:i/>
              </w:rPr>
              <w:t>:</w:t>
            </w:r>
          </w:p>
        </w:tc>
      </w:tr>
      <w:tr w:rsidR="00267E08" w14:paraId="71ECB068" w14:textId="77777777">
        <w:trPr>
          <w:trHeight w:val="628"/>
        </w:trPr>
        <w:tc>
          <w:tcPr>
            <w:tcW w:w="964" w:type="dxa"/>
            <w:tcBorders>
              <w:top w:val="single" w:sz="4" w:space="0" w:color="000000"/>
              <w:left w:val="single" w:sz="4" w:space="0" w:color="000000"/>
              <w:bottom w:val="single" w:sz="4" w:space="0" w:color="000000"/>
              <w:right w:val="single" w:sz="4" w:space="0" w:color="000000"/>
            </w:tcBorders>
          </w:tcPr>
          <w:p w14:paraId="28F8B9BF" w14:textId="77777777" w:rsidR="00267E08" w:rsidRDefault="00C116E0">
            <w:pPr>
              <w:spacing w:after="0" w:line="259" w:lineRule="auto"/>
              <w:ind w:left="33" w:firstLine="0"/>
              <w:jc w:val="left"/>
            </w:pPr>
            <w:r>
              <w:t xml:space="preserve">VI-A.5 </w:t>
            </w:r>
          </w:p>
        </w:tc>
        <w:tc>
          <w:tcPr>
            <w:tcW w:w="11996" w:type="dxa"/>
            <w:tcBorders>
              <w:top w:val="single" w:sz="4" w:space="0" w:color="000000"/>
              <w:left w:val="single" w:sz="4" w:space="0" w:color="000000"/>
              <w:bottom w:val="single" w:sz="4" w:space="0" w:color="000000"/>
              <w:right w:val="single" w:sz="4" w:space="0" w:color="000000"/>
            </w:tcBorders>
          </w:tcPr>
          <w:p w14:paraId="68FAA083" w14:textId="66DFCA57" w:rsidR="00267E08" w:rsidRDefault="0000251A">
            <w:pPr>
              <w:spacing w:after="0" w:line="259" w:lineRule="auto"/>
              <w:ind w:left="0" w:firstLine="0"/>
            </w:pPr>
            <w:r>
              <w:rPr>
                <w:rFonts w:asciiTheme="minorHAnsi" w:hAnsiTheme="minorHAnsi" w:cstheme="minorHAnsi"/>
                <w:lang w:val="sq-AL"/>
              </w:rPr>
              <w:t xml:space="preserve">t’i kuptojë ndryshimet  midis </w:t>
            </w:r>
            <w:r w:rsidRPr="00FC388D">
              <w:rPr>
                <w:rFonts w:asciiTheme="minorHAnsi" w:hAnsiTheme="minorHAnsi" w:cstheme="minorHAnsi"/>
                <w:lang w:val="mk-MK"/>
              </w:rPr>
              <w:t xml:space="preserve">njerëzve </w:t>
            </w:r>
            <w:r>
              <w:rPr>
                <w:rFonts w:asciiTheme="minorHAnsi" w:hAnsiTheme="minorHAnsi" w:cstheme="minorHAnsi"/>
                <w:lang w:val="sq-AL"/>
              </w:rPr>
              <w:t>për</w:t>
            </w:r>
            <w:r w:rsidRPr="00FC388D">
              <w:rPr>
                <w:rFonts w:asciiTheme="minorHAnsi" w:hAnsiTheme="minorHAnsi" w:cstheme="minorHAnsi"/>
                <w:lang w:val="mk-MK"/>
              </w:rPr>
              <w:t xml:space="preserve"> çfarëdo baze (gjinia dhe përkatësia etnike, mosha, aftësitë, statusi </w:t>
            </w:r>
            <w:r>
              <w:rPr>
                <w:rFonts w:asciiTheme="minorHAnsi" w:hAnsiTheme="minorHAnsi" w:cstheme="minorHAnsi"/>
                <w:lang w:val="sq-AL"/>
              </w:rPr>
              <w:t>shoqëror</w:t>
            </w:r>
            <w:r w:rsidR="000D32C7">
              <w:rPr>
                <w:rFonts w:asciiTheme="minorHAnsi" w:hAnsiTheme="minorHAnsi" w:cstheme="minorHAnsi"/>
              </w:rPr>
              <w:t xml:space="preserve"> </w:t>
            </w:r>
            <w:r w:rsidRPr="00FC388D">
              <w:rPr>
                <w:rFonts w:asciiTheme="minorHAnsi" w:hAnsiTheme="minorHAnsi" w:cstheme="minorHAnsi"/>
                <w:lang w:val="mk-MK"/>
              </w:rPr>
              <w:t>etj.);</w:t>
            </w:r>
          </w:p>
        </w:tc>
      </w:tr>
      <w:tr w:rsidR="00267E08" w14:paraId="4861AD44"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2038786C" w14:textId="77777777" w:rsidR="00267E08" w:rsidRDefault="00C116E0">
            <w:pPr>
              <w:spacing w:after="0" w:line="259" w:lineRule="auto"/>
              <w:ind w:left="33" w:firstLine="0"/>
              <w:jc w:val="left"/>
            </w:pPr>
            <w:r>
              <w:t xml:space="preserve">VI-A.6 </w:t>
            </w:r>
          </w:p>
        </w:tc>
        <w:tc>
          <w:tcPr>
            <w:tcW w:w="11996" w:type="dxa"/>
            <w:tcBorders>
              <w:top w:val="single" w:sz="4" w:space="0" w:color="000000"/>
              <w:left w:val="single" w:sz="4" w:space="0" w:color="000000"/>
              <w:bottom w:val="single" w:sz="4" w:space="0" w:color="000000"/>
              <w:right w:val="single" w:sz="4" w:space="0" w:color="000000"/>
            </w:tcBorders>
          </w:tcPr>
          <w:p w14:paraId="31709DC7" w14:textId="6D6D3966" w:rsidR="00267E08" w:rsidRDefault="0000251A">
            <w:pPr>
              <w:spacing w:after="0" w:line="259" w:lineRule="auto"/>
              <w:ind w:left="0" w:firstLine="0"/>
              <w:jc w:val="left"/>
            </w:pPr>
            <w:r w:rsidRPr="00FC388D">
              <w:rPr>
                <w:rFonts w:asciiTheme="minorHAnsi" w:hAnsiTheme="minorHAnsi" w:cstheme="minorHAnsi"/>
                <w:lang w:val="mk-MK"/>
              </w:rPr>
              <w:t>t</w:t>
            </w:r>
            <w:r>
              <w:rPr>
                <w:rFonts w:asciiTheme="minorHAnsi" w:hAnsiTheme="minorHAnsi" w:cstheme="minorHAnsi"/>
                <w:lang w:val="sq-AL"/>
              </w:rPr>
              <w:t>a</w:t>
            </w:r>
            <w:r>
              <w:rPr>
                <w:rFonts w:asciiTheme="minorHAnsi" w:hAnsiTheme="minorHAnsi" w:cstheme="minorHAnsi"/>
                <w:lang w:val="mk-MK"/>
              </w:rPr>
              <w:t xml:space="preserve"> njohë praninë e stereotip</w:t>
            </w:r>
            <w:r>
              <w:rPr>
                <w:rFonts w:asciiTheme="minorHAnsi" w:hAnsiTheme="minorHAnsi" w:cstheme="minorHAnsi"/>
              </w:rPr>
              <w:t>a</w:t>
            </w:r>
            <w:r w:rsidRPr="00FC388D">
              <w:rPr>
                <w:rFonts w:asciiTheme="minorHAnsi" w:hAnsiTheme="minorHAnsi" w:cstheme="minorHAnsi"/>
                <w:lang w:val="mk-MK"/>
              </w:rPr>
              <w:t xml:space="preserve">ve dhe paragjykimeve </w:t>
            </w:r>
            <w:r>
              <w:rPr>
                <w:rFonts w:asciiTheme="minorHAnsi" w:hAnsiTheme="minorHAnsi" w:cstheme="minorHAnsi"/>
                <w:lang w:val="sq-AL"/>
              </w:rPr>
              <w:t xml:space="preserve">te vetja dhe te </w:t>
            </w:r>
            <w:r w:rsidR="008512D7">
              <w:rPr>
                <w:rFonts w:asciiTheme="minorHAnsi" w:hAnsiTheme="minorHAnsi" w:cstheme="minorHAnsi"/>
                <w:lang w:val="sq-AL"/>
              </w:rPr>
              <w:t>t</w:t>
            </w:r>
            <w:r w:rsidRPr="00FC388D">
              <w:rPr>
                <w:rFonts w:asciiTheme="minorHAnsi" w:hAnsiTheme="minorHAnsi" w:cstheme="minorHAnsi"/>
                <w:lang w:val="mk-MK"/>
              </w:rPr>
              <w:t>ë tjerë</w:t>
            </w:r>
            <w:r>
              <w:rPr>
                <w:rFonts w:asciiTheme="minorHAnsi" w:hAnsiTheme="minorHAnsi" w:cstheme="minorHAnsi"/>
                <w:lang w:val="sq-AL"/>
              </w:rPr>
              <w:t>t</w:t>
            </w:r>
            <w:r w:rsidRPr="00FC388D">
              <w:rPr>
                <w:rFonts w:asciiTheme="minorHAnsi" w:hAnsiTheme="minorHAnsi" w:cstheme="minorHAnsi"/>
                <w:lang w:val="mk-MK"/>
              </w:rPr>
              <w:t xml:space="preserve"> dhe të kundërshtojë diskriminimin.</w:t>
            </w:r>
          </w:p>
        </w:tc>
      </w:tr>
    </w:tbl>
    <w:p w14:paraId="6640D89A" w14:textId="77777777" w:rsidR="00267E08" w:rsidRDefault="00267E08" w:rsidP="00A7051A">
      <w:pPr>
        <w:spacing w:after="143" w:line="259" w:lineRule="auto"/>
        <w:ind w:left="631" w:firstLine="0"/>
        <w:jc w:val="left"/>
        <w:rPr>
          <w:sz w:val="24"/>
        </w:rPr>
      </w:pPr>
    </w:p>
    <w:p w14:paraId="74D8AED5" w14:textId="764236DC" w:rsidR="0000251A" w:rsidRPr="0000251A" w:rsidRDefault="0000251A" w:rsidP="0000251A">
      <w:pPr>
        <w:keepNext/>
        <w:keepLines/>
        <w:shd w:val="clear" w:color="auto" w:fill="365F91"/>
        <w:spacing w:after="0" w:line="259" w:lineRule="auto"/>
        <w:ind w:left="175"/>
        <w:jc w:val="left"/>
        <w:outlineLvl w:val="2"/>
        <w:rPr>
          <w:rFonts w:ascii="Arial Narrow" w:eastAsia="Arial" w:hAnsi="Arial Narrow" w:cs="Arial"/>
          <w:b/>
          <w:color w:val="FFFFFF"/>
          <w:sz w:val="28"/>
        </w:rPr>
      </w:pPr>
      <w:r w:rsidRPr="0000251A">
        <w:rPr>
          <w:rFonts w:ascii="Arial Narrow" w:eastAsia="Arial" w:hAnsi="Arial Narrow" w:cs="Arial"/>
          <w:b/>
          <w:color w:val="FFFFFF"/>
          <w:sz w:val="28"/>
        </w:rPr>
        <w:lastRenderedPageBreak/>
        <w:t xml:space="preserve">REZULTATET </w:t>
      </w:r>
      <w:r w:rsidR="005818B9">
        <w:rPr>
          <w:rFonts w:ascii="Arial Narrow" w:eastAsia="Arial" w:hAnsi="Arial Narrow" w:cs="Arial"/>
          <w:b/>
          <w:color w:val="FFFFFF"/>
          <w:sz w:val="28"/>
        </w:rPr>
        <w:t>E TË NXËNIT</w:t>
      </w:r>
      <w:r w:rsidRPr="0000251A">
        <w:rPr>
          <w:rFonts w:ascii="Arial Narrow" w:eastAsia="Arial" w:hAnsi="Arial Narrow" w:cs="Arial"/>
          <w:b/>
          <w:color w:val="FFFFFF"/>
          <w:sz w:val="28"/>
        </w:rPr>
        <w:t xml:space="preserve"> </w:t>
      </w:r>
    </w:p>
    <w:p w14:paraId="3F146EB4" w14:textId="77777777" w:rsidR="006C66FC" w:rsidRPr="006C66FC" w:rsidRDefault="006C66FC" w:rsidP="006C66FC"/>
    <w:tbl>
      <w:tblPr>
        <w:tblStyle w:val="TableGrid"/>
        <w:tblW w:w="13770" w:type="dxa"/>
        <w:tblInd w:w="175" w:type="dxa"/>
        <w:tblCellMar>
          <w:top w:w="46" w:type="dxa"/>
          <w:left w:w="107" w:type="dxa"/>
          <w:right w:w="115" w:type="dxa"/>
        </w:tblCellMar>
        <w:tblLook w:val="04A0" w:firstRow="1" w:lastRow="0" w:firstColumn="1" w:lastColumn="0" w:noHBand="0" w:noVBand="1"/>
      </w:tblPr>
      <w:tblGrid>
        <w:gridCol w:w="2790"/>
        <w:gridCol w:w="1425"/>
        <w:gridCol w:w="567"/>
        <w:gridCol w:w="8988"/>
      </w:tblGrid>
      <w:tr w:rsidR="00267E08" w14:paraId="082F185D" w14:textId="77777777" w:rsidTr="007C246A">
        <w:trPr>
          <w:trHeight w:val="584"/>
        </w:trPr>
        <w:tc>
          <w:tcPr>
            <w:tcW w:w="13770" w:type="dxa"/>
            <w:gridSpan w:val="4"/>
            <w:tcBorders>
              <w:top w:val="single" w:sz="4" w:space="0" w:color="000000"/>
              <w:left w:val="single" w:sz="4" w:space="0" w:color="000000"/>
              <w:bottom w:val="single" w:sz="4" w:space="0" w:color="000000"/>
              <w:right w:val="single" w:sz="4" w:space="0" w:color="000000"/>
            </w:tcBorders>
            <w:shd w:val="clear" w:color="auto" w:fill="DBE5F1"/>
          </w:tcPr>
          <w:p w14:paraId="2CBDC96C" w14:textId="67A3D6D3" w:rsidR="0000251A" w:rsidRPr="0000251A" w:rsidRDefault="0000251A" w:rsidP="0000251A">
            <w:pPr>
              <w:spacing w:after="0" w:line="259" w:lineRule="auto"/>
              <w:ind w:left="18" w:firstLine="0"/>
              <w:jc w:val="left"/>
            </w:pPr>
            <w:proofErr w:type="spellStart"/>
            <w:r w:rsidRPr="0000251A">
              <w:t>Теma</w:t>
            </w:r>
            <w:proofErr w:type="spellEnd"/>
            <w:r w:rsidRPr="0000251A">
              <w:rPr>
                <w:b/>
              </w:rPr>
              <w:t xml:space="preserve">: </w:t>
            </w:r>
            <w:proofErr w:type="spellStart"/>
            <w:r>
              <w:rPr>
                <w:b/>
                <w:i/>
              </w:rPr>
              <w:t>Atletika</w:t>
            </w:r>
            <w:proofErr w:type="spellEnd"/>
          </w:p>
          <w:p w14:paraId="7D0A1E08" w14:textId="0A6DA144" w:rsidR="00267E08" w:rsidRDefault="0000251A" w:rsidP="0000251A">
            <w:pPr>
              <w:spacing w:after="0" w:line="259" w:lineRule="auto"/>
              <w:ind w:left="0" w:firstLine="0"/>
              <w:jc w:val="left"/>
            </w:pPr>
            <w:proofErr w:type="spellStart"/>
            <w:r w:rsidRPr="0000251A">
              <w:t>Gjithsej</w:t>
            </w:r>
            <w:proofErr w:type="spellEnd"/>
            <w:r w:rsidRPr="0000251A">
              <w:t xml:space="preserve">:  </w:t>
            </w:r>
            <w:r w:rsidRPr="0000251A">
              <w:rPr>
                <w:b/>
                <w:color w:val="auto"/>
              </w:rPr>
              <w:t>1</w:t>
            </w:r>
            <w:r>
              <w:rPr>
                <w:b/>
                <w:color w:val="auto"/>
              </w:rPr>
              <w:t>8</w:t>
            </w:r>
            <w:r w:rsidR="000D32C7">
              <w:rPr>
                <w:b/>
                <w:color w:val="auto"/>
              </w:rPr>
              <w:t xml:space="preserve"> </w:t>
            </w:r>
            <w:proofErr w:type="spellStart"/>
            <w:r w:rsidR="000D32C7">
              <w:rPr>
                <w:b/>
                <w:color w:val="auto"/>
              </w:rPr>
              <w:t>orë</w:t>
            </w:r>
            <w:proofErr w:type="spellEnd"/>
          </w:p>
        </w:tc>
      </w:tr>
      <w:tr w:rsidR="00267E08" w14:paraId="13AF3988" w14:textId="77777777" w:rsidTr="007C246A">
        <w:trPr>
          <w:trHeight w:val="1665"/>
        </w:trPr>
        <w:tc>
          <w:tcPr>
            <w:tcW w:w="13770" w:type="dxa"/>
            <w:gridSpan w:val="4"/>
            <w:tcBorders>
              <w:top w:val="single" w:sz="4" w:space="0" w:color="000000"/>
              <w:left w:val="single" w:sz="4" w:space="0" w:color="000000"/>
              <w:bottom w:val="single" w:sz="4" w:space="0" w:color="000000"/>
              <w:right w:val="single" w:sz="4" w:space="0" w:color="000000"/>
            </w:tcBorders>
          </w:tcPr>
          <w:p w14:paraId="1605A7C2" w14:textId="06AF6379" w:rsidR="0000251A" w:rsidRDefault="0000251A" w:rsidP="0000251A">
            <w:pPr>
              <w:spacing w:after="38" w:line="259" w:lineRule="auto"/>
              <w:ind w:left="18" w:firstLine="0"/>
              <w:jc w:val="left"/>
              <w:rPr>
                <w:b/>
                <w:color w:val="auto"/>
              </w:rPr>
            </w:pPr>
            <w:proofErr w:type="spellStart"/>
            <w:r w:rsidRPr="007618EB">
              <w:rPr>
                <w:b/>
                <w:color w:val="auto"/>
              </w:rPr>
              <w:t>Rezultatet</w:t>
            </w:r>
            <w:proofErr w:type="spellEnd"/>
            <w:r w:rsidRPr="007618EB">
              <w:rPr>
                <w:b/>
                <w:color w:val="auto"/>
              </w:rPr>
              <w:t xml:space="preserve"> </w:t>
            </w:r>
            <w:r w:rsidR="005818B9">
              <w:rPr>
                <w:b/>
                <w:color w:val="auto"/>
              </w:rPr>
              <w:t xml:space="preserve">e </w:t>
            </w:r>
            <w:proofErr w:type="spellStart"/>
            <w:r w:rsidR="005818B9">
              <w:rPr>
                <w:b/>
                <w:color w:val="auto"/>
              </w:rPr>
              <w:t>të</w:t>
            </w:r>
            <w:proofErr w:type="spellEnd"/>
            <w:r w:rsidR="005818B9">
              <w:rPr>
                <w:b/>
                <w:color w:val="auto"/>
              </w:rPr>
              <w:t xml:space="preserve"> </w:t>
            </w:r>
            <w:proofErr w:type="spellStart"/>
            <w:r w:rsidR="005818B9">
              <w:rPr>
                <w:b/>
                <w:color w:val="auto"/>
              </w:rPr>
              <w:t>nxënit</w:t>
            </w:r>
            <w:proofErr w:type="spellEnd"/>
          </w:p>
          <w:p w14:paraId="5D38C213" w14:textId="16B1ED09" w:rsidR="0000251A" w:rsidRPr="0000251A" w:rsidRDefault="0000251A" w:rsidP="0000251A">
            <w:pPr>
              <w:spacing w:after="38" w:line="259" w:lineRule="auto"/>
              <w:ind w:left="18" w:firstLine="0"/>
              <w:jc w:val="left"/>
              <w:rPr>
                <w:color w:val="auto"/>
              </w:rPr>
            </w:pPr>
            <w:proofErr w:type="spellStart"/>
            <w:r w:rsidRPr="007618EB">
              <w:rPr>
                <w:color w:val="auto"/>
              </w:rPr>
              <w:t>Nxënësi</w:t>
            </w:r>
            <w:proofErr w:type="spellEnd"/>
            <w:r w:rsidRPr="007618EB">
              <w:rPr>
                <w:color w:val="auto"/>
              </w:rPr>
              <w:t>/</w:t>
            </w:r>
            <w:proofErr w:type="spellStart"/>
            <w:r w:rsidRPr="007618EB">
              <w:rPr>
                <w:color w:val="auto"/>
              </w:rPr>
              <w:t>nxënësja</w:t>
            </w:r>
            <w:proofErr w:type="spellEnd"/>
            <w:r w:rsidRPr="007618EB">
              <w:rPr>
                <w:color w:val="auto"/>
              </w:rPr>
              <w:t xml:space="preserve"> do </w:t>
            </w:r>
            <w:proofErr w:type="spellStart"/>
            <w:r w:rsidRPr="007618EB">
              <w:rPr>
                <w:color w:val="auto"/>
              </w:rPr>
              <w:t>të</w:t>
            </w:r>
            <w:proofErr w:type="spellEnd"/>
            <w:r w:rsidRPr="007618EB">
              <w:rPr>
                <w:color w:val="auto"/>
              </w:rPr>
              <w:t xml:space="preserve"> </w:t>
            </w:r>
            <w:proofErr w:type="spellStart"/>
            <w:r w:rsidRPr="007618EB">
              <w:rPr>
                <w:color w:val="auto"/>
              </w:rPr>
              <w:t>jetë</w:t>
            </w:r>
            <w:proofErr w:type="spellEnd"/>
            <w:r w:rsidRPr="007618EB">
              <w:rPr>
                <w:color w:val="auto"/>
              </w:rPr>
              <w:t xml:space="preserve"> i/e </w:t>
            </w:r>
            <w:proofErr w:type="spellStart"/>
            <w:r w:rsidRPr="007618EB">
              <w:rPr>
                <w:color w:val="auto"/>
              </w:rPr>
              <w:t>aftë</w:t>
            </w:r>
            <w:proofErr w:type="spellEnd"/>
            <w:r w:rsidRPr="007618EB">
              <w:rPr>
                <w:color w:val="auto"/>
              </w:rPr>
              <w:t xml:space="preserve"> </w:t>
            </w:r>
            <w:proofErr w:type="spellStart"/>
            <w:r w:rsidRPr="007618EB">
              <w:rPr>
                <w:color w:val="auto"/>
              </w:rPr>
              <w:t>të</w:t>
            </w:r>
            <w:proofErr w:type="spellEnd"/>
            <w:r w:rsidRPr="007618EB">
              <w:rPr>
                <w:color w:val="auto"/>
              </w:rPr>
              <w:t>:</w:t>
            </w:r>
            <w:r w:rsidRPr="007E278B">
              <w:rPr>
                <w:color w:val="auto"/>
              </w:rPr>
              <w:t xml:space="preserve"> </w:t>
            </w:r>
          </w:p>
          <w:p w14:paraId="1A15E103" w14:textId="4C63275C" w:rsidR="003366F4" w:rsidRDefault="0000251A" w:rsidP="006669FE">
            <w:pPr>
              <w:numPr>
                <w:ilvl w:val="0"/>
                <w:numId w:val="6"/>
              </w:numPr>
              <w:spacing w:after="10" w:line="259" w:lineRule="auto"/>
              <w:ind w:hanging="360"/>
              <w:jc w:val="left"/>
            </w:pPr>
            <w:r w:rsidRPr="0000251A">
              <w:rPr>
                <w:rFonts w:eastAsia="Times New Roman"/>
                <w:color w:val="202124"/>
                <w:lang w:val="sq-AL"/>
              </w:rPr>
              <w:t>dallo</w:t>
            </w:r>
            <w:r w:rsidR="008512D7">
              <w:rPr>
                <w:rFonts w:eastAsia="Times New Roman"/>
                <w:color w:val="202124"/>
                <w:lang w:val="sq-AL"/>
              </w:rPr>
              <w:t>jë</w:t>
            </w:r>
            <w:r w:rsidRPr="0000251A">
              <w:rPr>
                <w:rFonts w:eastAsia="Times New Roman"/>
                <w:color w:val="202124"/>
                <w:lang w:val="sq-AL"/>
              </w:rPr>
              <w:t xml:space="preserve"> dhe zbato</w:t>
            </w:r>
            <w:r w:rsidR="008512D7">
              <w:rPr>
                <w:rFonts w:eastAsia="Times New Roman"/>
                <w:color w:val="202124"/>
                <w:lang w:val="sq-AL"/>
              </w:rPr>
              <w:t>jë</w:t>
            </w:r>
            <w:r w:rsidRPr="0000251A">
              <w:rPr>
                <w:rFonts w:eastAsia="Times New Roman"/>
                <w:color w:val="202124"/>
                <w:lang w:val="sq-AL"/>
              </w:rPr>
              <w:t xml:space="preserve"> sakt</w:t>
            </w:r>
            <w:r>
              <w:rPr>
                <w:rFonts w:eastAsia="Times New Roman"/>
                <w:color w:val="202124"/>
                <w:lang w:val="sq-AL"/>
              </w:rPr>
              <w:t xml:space="preserve">ë </w:t>
            </w:r>
            <w:r w:rsidRPr="0000251A">
              <w:rPr>
                <w:rFonts w:eastAsia="Times New Roman"/>
                <w:color w:val="202124"/>
                <w:lang w:val="sq-AL"/>
              </w:rPr>
              <w:t>teknik</w:t>
            </w:r>
            <w:r w:rsidR="003415E7">
              <w:rPr>
                <w:rFonts w:eastAsia="Times New Roman"/>
                <w:color w:val="202124"/>
                <w:lang w:val="sq-AL"/>
              </w:rPr>
              <w:t>ën</w:t>
            </w:r>
            <w:r w:rsidRPr="0000251A">
              <w:rPr>
                <w:rFonts w:eastAsia="Times New Roman"/>
                <w:color w:val="202124"/>
                <w:lang w:val="sq-AL"/>
              </w:rPr>
              <w:t xml:space="preserve"> e </w:t>
            </w:r>
            <w:r>
              <w:rPr>
                <w:rFonts w:eastAsia="Times New Roman"/>
                <w:color w:val="202124"/>
                <w:lang w:val="sq-AL"/>
              </w:rPr>
              <w:t>startit</w:t>
            </w:r>
            <w:r w:rsidRPr="0000251A">
              <w:rPr>
                <w:rFonts w:eastAsia="Times New Roman"/>
                <w:color w:val="202124"/>
                <w:lang w:val="sq-AL"/>
              </w:rPr>
              <w:t xml:space="preserve"> të lartë dhe të ulët;</w:t>
            </w:r>
          </w:p>
          <w:p w14:paraId="5465F912" w14:textId="15E1ABDC" w:rsidR="00267E08" w:rsidRDefault="003415E7">
            <w:pPr>
              <w:numPr>
                <w:ilvl w:val="0"/>
                <w:numId w:val="6"/>
              </w:numPr>
              <w:spacing w:after="28" w:line="259" w:lineRule="auto"/>
              <w:ind w:hanging="360"/>
              <w:jc w:val="left"/>
            </w:pPr>
            <w:r w:rsidRPr="0000251A">
              <w:rPr>
                <w:rFonts w:eastAsia="Times New Roman"/>
                <w:color w:val="202124"/>
                <w:lang w:val="sq-AL"/>
              </w:rPr>
              <w:t>dallo</w:t>
            </w:r>
            <w:r w:rsidR="008512D7">
              <w:rPr>
                <w:rFonts w:eastAsia="Times New Roman"/>
                <w:color w:val="202124"/>
                <w:lang w:val="sq-AL"/>
              </w:rPr>
              <w:t>jë</w:t>
            </w:r>
            <w:r w:rsidRPr="0000251A">
              <w:rPr>
                <w:rFonts w:eastAsia="Times New Roman"/>
                <w:color w:val="202124"/>
                <w:lang w:val="sq-AL"/>
              </w:rPr>
              <w:t xml:space="preserve"> dhe zbato</w:t>
            </w:r>
            <w:r w:rsidR="008512D7">
              <w:rPr>
                <w:rFonts w:eastAsia="Times New Roman"/>
                <w:color w:val="202124"/>
                <w:lang w:val="sq-AL"/>
              </w:rPr>
              <w:t>jë</w:t>
            </w:r>
            <w:r w:rsidRPr="0000251A">
              <w:rPr>
                <w:rFonts w:eastAsia="Times New Roman"/>
                <w:color w:val="202124"/>
                <w:lang w:val="sq-AL"/>
              </w:rPr>
              <w:t xml:space="preserve"> sakt</w:t>
            </w:r>
            <w:r>
              <w:rPr>
                <w:rFonts w:eastAsia="Times New Roman"/>
                <w:color w:val="202124"/>
                <w:lang w:val="sq-AL"/>
              </w:rPr>
              <w:t xml:space="preserve">ë </w:t>
            </w:r>
            <w:r w:rsidRPr="0000251A">
              <w:rPr>
                <w:rFonts w:eastAsia="Times New Roman"/>
                <w:color w:val="202124"/>
                <w:lang w:val="sq-AL"/>
              </w:rPr>
              <w:t>teknik</w:t>
            </w:r>
            <w:r>
              <w:rPr>
                <w:rFonts w:eastAsia="Times New Roman"/>
                <w:color w:val="202124"/>
                <w:lang w:val="sq-AL"/>
              </w:rPr>
              <w:t>ën</w:t>
            </w:r>
            <w:r w:rsidRPr="0000251A">
              <w:rPr>
                <w:rFonts w:eastAsia="Times New Roman"/>
                <w:color w:val="202124"/>
                <w:lang w:val="sq-AL"/>
              </w:rPr>
              <w:t xml:space="preserve"> </w:t>
            </w:r>
            <w:r>
              <w:rPr>
                <w:rFonts w:eastAsia="Times New Roman"/>
                <w:color w:val="202124"/>
                <w:lang w:val="sq-AL"/>
              </w:rPr>
              <w:t>e kërcimit në lartësi dhe largësi</w:t>
            </w:r>
            <w:r w:rsidR="00820CE7">
              <w:t>;</w:t>
            </w:r>
          </w:p>
          <w:p w14:paraId="671109BB" w14:textId="01B9F57A" w:rsidR="003415E7" w:rsidRDefault="003415E7" w:rsidP="003415E7">
            <w:pPr>
              <w:numPr>
                <w:ilvl w:val="0"/>
                <w:numId w:val="6"/>
              </w:numPr>
              <w:spacing w:after="0" w:line="259" w:lineRule="auto"/>
              <w:ind w:hanging="360"/>
              <w:jc w:val="left"/>
            </w:pPr>
            <w:r w:rsidRPr="003415E7">
              <w:rPr>
                <w:rFonts w:eastAsia="Times New Roman"/>
                <w:color w:val="202124"/>
                <w:lang w:val="sq-AL"/>
              </w:rPr>
              <w:t>zbato</w:t>
            </w:r>
            <w:r w:rsidR="008512D7">
              <w:rPr>
                <w:rFonts w:eastAsia="Times New Roman"/>
                <w:color w:val="202124"/>
                <w:lang w:val="sq-AL"/>
              </w:rPr>
              <w:t>jë</w:t>
            </w:r>
            <w:r w:rsidRPr="003415E7">
              <w:rPr>
                <w:rFonts w:eastAsia="Times New Roman"/>
                <w:color w:val="202124"/>
                <w:lang w:val="sq-AL"/>
              </w:rPr>
              <w:t xml:space="preserve"> teknikën e duhur të </w:t>
            </w:r>
            <w:r w:rsidR="00B90057">
              <w:rPr>
                <w:rFonts w:eastAsia="Times New Roman"/>
                <w:color w:val="202124"/>
                <w:lang w:val="sq-AL"/>
              </w:rPr>
              <w:t>gjuajtjes</w:t>
            </w:r>
            <w:r w:rsidRPr="003415E7">
              <w:rPr>
                <w:rFonts w:eastAsia="Times New Roman"/>
                <w:color w:val="202124"/>
                <w:lang w:val="sq-AL"/>
              </w:rPr>
              <w:t xml:space="preserve"> dhe të godas </w:t>
            </w:r>
            <w:r w:rsidR="001544BF">
              <w:rPr>
                <w:rFonts w:eastAsia="Times New Roman"/>
                <w:color w:val="202124"/>
                <w:lang w:val="sq-AL"/>
              </w:rPr>
              <w:t>cakun</w:t>
            </w:r>
            <w:r>
              <w:rPr>
                <w:lang w:val="sq-AL"/>
              </w:rPr>
              <w:t>.</w:t>
            </w:r>
          </w:p>
        </w:tc>
      </w:tr>
      <w:tr w:rsidR="00267E08" w14:paraId="36186BA2" w14:textId="77777777" w:rsidTr="005E702F">
        <w:trPr>
          <w:trHeight w:val="338"/>
        </w:trPr>
        <w:tc>
          <w:tcPr>
            <w:tcW w:w="4782" w:type="dxa"/>
            <w:gridSpan w:val="3"/>
            <w:tcBorders>
              <w:top w:val="single" w:sz="4" w:space="0" w:color="000000"/>
              <w:left w:val="single" w:sz="4" w:space="0" w:color="000000"/>
              <w:bottom w:val="dashed" w:sz="4" w:space="0" w:color="000000"/>
              <w:right w:val="single" w:sz="4" w:space="0" w:color="000000"/>
            </w:tcBorders>
          </w:tcPr>
          <w:p w14:paraId="443ECDC7" w14:textId="3D48A052" w:rsidR="00267E08" w:rsidRDefault="0000251A">
            <w:pPr>
              <w:spacing w:after="0" w:line="259" w:lineRule="auto"/>
              <w:ind w:left="0" w:firstLine="0"/>
              <w:jc w:val="left"/>
            </w:pPr>
            <w:proofErr w:type="spellStart"/>
            <w:r w:rsidRPr="00206D66">
              <w:rPr>
                <w:b/>
              </w:rPr>
              <w:t>Përmbajtjet</w:t>
            </w:r>
            <w:proofErr w:type="spellEnd"/>
            <w:r>
              <w:rPr>
                <w:b/>
              </w:rPr>
              <w:t xml:space="preserve"> </w:t>
            </w:r>
            <w:r w:rsidRPr="00206D66">
              <w:rPr>
                <w:b/>
              </w:rPr>
              <w:t>(</w:t>
            </w:r>
            <w:proofErr w:type="spellStart"/>
            <w:r w:rsidRPr="00206D66">
              <w:rPr>
                <w:b/>
              </w:rPr>
              <w:t>dhe</w:t>
            </w:r>
            <w:proofErr w:type="spellEnd"/>
            <w:r w:rsidRPr="00206D66">
              <w:rPr>
                <w:b/>
              </w:rPr>
              <w:t xml:space="preserve"> </w:t>
            </w:r>
            <w:proofErr w:type="spellStart"/>
            <w:r w:rsidRPr="00206D66">
              <w:rPr>
                <w:b/>
              </w:rPr>
              <w:t>konceptet</w:t>
            </w:r>
            <w:proofErr w:type="spellEnd"/>
            <w:r w:rsidRPr="00206D66">
              <w:rPr>
                <w:b/>
              </w:rPr>
              <w:t>)</w:t>
            </w:r>
          </w:p>
        </w:tc>
        <w:tc>
          <w:tcPr>
            <w:tcW w:w="8988" w:type="dxa"/>
            <w:tcBorders>
              <w:top w:val="single" w:sz="4" w:space="0" w:color="000000"/>
              <w:left w:val="single" w:sz="4" w:space="0" w:color="000000"/>
              <w:bottom w:val="dashed" w:sz="4" w:space="0" w:color="000000"/>
              <w:right w:val="single" w:sz="4" w:space="0" w:color="000000"/>
            </w:tcBorders>
          </w:tcPr>
          <w:p w14:paraId="38692E0D" w14:textId="1EADA9F3" w:rsidR="00267E08" w:rsidRDefault="0000251A">
            <w:pPr>
              <w:spacing w:after="0" w:line="259" w:lineRule="auto"/>
              <w:ind w:left="1" w:firstLine="0"/>
              <w:jc w:val="left"/>
            </w:pPr>
            <w:proofErr w:type="spellStart"/>
            <w:r w:rsidRPr="00206D66">
              <w:rPr>
                <w:b/>
                <w:color w:val="auto"/>
              </w:rPr>
              <w:t>Standarde</w:t>
            </w:r>
            <w:proofErr w:type="spellEnd"/>
            <w:r w:rsidRPr="00206D66">
              <w:rPr>
                <w:b/>
                <w:color w:val="auto"/>
              </w:rPr>
              <w:t xml:space="preserve"> </w:t>
            </w:r>
            <w:proofErr w:type="spellStart"/>
            <w:r w:rsidRPr="00206D66">
              <w:rPr>
                <w:b/>
                <w:color w:val="auto"/>
              </w:rPr>
              <w:t>për</w:t>
            </w:r>
            <w:proofErr w:type="spellEnd"/>
            <w:r w:rsidRPr="00206D66">
              <w:rPr>
                <w:b/>
                <w:color w:val="auto"/>
              </w:rPr>
              <w:t xml:space="preserve"> </w:t>
            </w:r>
            <w:proofErr w:type="spellStart"/>
            <w:r w:rsidRPr="00206D66">
              <w:rPr>
                <w:b/>
                <w:color w:val="auto"/>
              </w:rPr>
              <w:t>vlerësim</w:t>
            </w:r>
            <w:proofErr w:type="spellEnd"/>
          </w:p>
        </w:tc>
      </w:tr>
      <w:tr w:rsidR="00267E08" w14:paraId="2859A227" w14:textId="77777777" w:rsidTr="005E702F">
        <w:trPr>
          <w:trHeight w:val="2506"/>
        </w:trPr>
        <w:tc>
          <w:tcPr>
            <w:tcW w:w="4782" w:type="dxa"/>
            <w:gridSpan w:val="3"/>
            <w:tcBorders>
              <w:top w:val="dashed" w:sz="4" w:space="0" w:color="000000"/>
              <w:left w:val="single" w:sz="4" w:space="0" w:color="000000"/>
              <w:bottom w:val="single" w:sz="4" w:space="0" w:color="000000"/>
              <w:right w:val="single" w:sz="4" w:space="0" w:color="000000"/>
            </w:tcBorders>
          </w:tcPr>
          <w:p w14:paraId="61E6078E" w14:textId="1171F195" w:rsidR="000852F1" w:rsidRDefault="003415E7">
            <w:pPr>
              <w:numPr>
                <w:ilvl w:val="0"/>
                <w:numId w:val="7"/>
              </w:numPr>
              <w:spacing w:after="46" w:line="240" w:lineRule="auto"/>
              <w:ind w:hanging="360"/>
              <w:jc w:val="left"/>
            </w:pPr>
            <w:proofErr w:type="spellStart"/>
            <w:r>
              <w:t>Vrapimi</w:t>
            </w:r>
            <w:proofErr w:type="spellEnd"/>
            <w:r w:rsidR="008512D7">
              <w:t xml:space="preserve"> i</w:t>
            </w:r>
            <w:r>
              <w:t xml:space="preserve"> </w:t>
            </w:r>
            <w:proofErr w:type="spellStart"/>
            <w:r>
              <w:t>vazhdueshëm</w:t>
            </w:r>
            <w:proofErr w:type="spellEnd"/>
            <w:r>
              <w:t xml:space="preserve"> </w:t>
            </w:r>
            <w:r w:rsidR="000D32C7">
              <w:t xml:space="preserve">- </w:t>
            </w:r>
            <w:r>
              <w:t xml:space="preserve">start </w:t>
            </w:r>
            <w:r w:rsidR="000D32C7">
              <w:t>i</w:t>
            </w:r>
            <w:r>
              <w:t xml:space="preserve"> </w:t>
            </w:r>
            <w:proofErr w:type="spellStart"/>
            <w:r>
              <w:t>lartë</w:t>
            </w:r>
            <w:proofErr w:type="spellEnd"/>
            <w:r w:rsidR="000D32C7">
              <w:t>;</w:t>
            </w:r>
          </w:p>
          <w:p w14:paraId="50BCCD65" w14:textId="57D93C3E" w:rsidR="00137A50" w:rsidRDefault="003415E7" w:rsidP="00137A50">
            <w:pPr>
              <w:numPr>
                <w:ilvl w:val="0"/>
                <w:numId w:val="7"/>
              </w:numPr>
              <w:spacing w:after="46" w:line="240" w:lineRule="auto"/>
              <w:ind w:hanging="360"/>
              <w:jc w:val="left"/>
            </w:pPr>
            <w:proofErr w:type="spellStart"/>
            <w:r>
              <w:t>Vrapim</w:t>
            </w:r>
            <w:proofErr w:type="spellEnd"/>
            <w:r>
              <w:t xml:space="preserve"> i </w:t>
            </w:r>
            <w:proofErr w:type="spellStart"/>
            <w:r>
              <w:t>shpejtë</w:t>
            </w:r>
            <w:proofErr w:type="spellEnd"/>
            <w:r w:rsidR="000D32C7">
              <w:t xml:space="preserve"> -</w:t>
            </w:r>
            <w:r w:rsidR="00C116E0">
              <w:t xml:space="preserve"> </w:t>
            </w:r>
            <w:r>
              <w:t xml:space="preserve">start </w:t>
            </w:r>
            <w:r w:rsidR="000D32C7">
              <w:t>i</w:t>
            </w:r>
            <w:r>
              <w:t xml:space="preserve"> </w:t>
            </w:r>
            <w:proofErr w:type="spellStart"/>
            <w:r>
              <w:t>ulët</w:t>
            </w:r>
            <w:proofErr w:type="spellEnd"/>
            <w:r w:rsidR="000D32C7">
              <w:t>;</w:t>
            </w:r>
          </w:p>
          <w:p w14:paraId="76206A5D" w14:textId="6B041B1C" w:rsidR="00137A50" w:rsidRPr="00137A50" w:rsidRDefault="003415E7">
            <w:pPr>
              <w:numPr>
                <w:ilvl w:val="0"/>
                <w:numId w:val="7"/>
              </w:numPr>
              <w:spacing w:after="44" w:line="240" w:lineRule="auto"/>
              <w:ind w:hanging="360"/>
              <w:jc w:val="left"/>
            </w:pPr>
            <w:r>
              <w:rPr>
                <w:lang w:val="sq-AL"/>
              </w:rPr>
              <w:t>Kërcim</w:t>
            </w:r>
            <w:r w:rsidR="004508F0">
              <w:rPr>
                <w:lang w:val="sq-AL"/>
              </w:rPr>
              <w:t xml:space="preserve"> </w:t>
            </w:r>
            <w:r w:rsidR="00A27A82">
              <w:rPr>
                <w:lang w:val="sq-AL"/>
              </w:rPr>
              <w:t xml:space="preserve">në largësi </w:t>
            </w:r>
            <w:r w:rsidR="004508F0">
              <w:rPr>
                <w:lang w:val="sq-AL"/>
              </w:rPr>
              <w:t>nga vend</w:t>
            </w:r>
            <w:r w:rsidR="000D32C7">
              <w:rPr>
                <w:lang w:val="sq-AL"/>
              </w:rPr>
              <w:t>i;</w:t>
            </w:r>
          </w:p>
          <w:p w14:paraId="549D6759" w14:textId="1790F504" w:rsidR="00137A50" w:rsidRDefault="00A27A82">
            <w:pPr>
              <w:numPr>
                <w:ilvl w:val="0"/>
                <w:numId w:val="7"/>
              </w:numPr>
              <w:spacing w:after="44" w:line="240" w:lineRule="auto"/>
              <w:ind w:hanging="360"/>
              <w:jc w:val="left"/>
            </w:pPr>
            <w:r>
              <w:rPr>
                <w:lang w:val="sq-AL"/>
              </w:rPr>
              <w:t xml:space="preserve">Kërcim në largësi </w:t>
            </w:r>
            <w:r w:rsidR="0037322D" w:rsidRPr="00EA2F3F">
              <w:t>(</w:t>
            </w:r>
            <w:r w:rsidR="000D32C7">
              <w:t>“</w:t>
            </w:r>
            <w:proofErr w:type="spellStart"/>
            <w:r>
              <w:t>teknika</w:t>
            </w:r>
            <w:proofErr w:type="spellEnd"/>
            <w:r>
              <w:t xml:space="preserve"> e </w:t>
            </w:r>
            <w:proofErr w:type="spellStart"/>
            <w:r>
              <w:t>shtangosur</w:t>
            </w:r>
            <w:proofErr w:type="spellEnd"/>
            <w:r w:rsidR="00EA2F3F" w:rsidRPr="00EA2F3F">
              <w:t>“</w:t>
            </w:r>
            <w:r w:rsidR="0037322D">
              <w:t>)</w:t>
            </w:r>
            <w:r w:rsidR="000D32C7">
              <w:t>;</w:t>
            </w:r>
          </w:p>
          <w:p w14:paraId="35929B06" w14:textId="2F144709" w:rsidR="00137A50" w:rsidRDefault="00A27A82">
            <w:pPr>
              <w:numPr>
                <w:ilvl w:val="0"/>
                <w:numId w:val="7"/>
              </w:numPr>
              <w:spacing w:after="44" w:line="240" w:lineRule="auto"/>
              <w:ind w:hanging="360"/>
              <w:jc w:val="left"/>
            </w:pPr>
            <w:proofErr w:type="spellStart"/>
            <w:r>
              <w:t>Kërcim</w:t>
            </w:r>
            <w:proofErr w:type="spellEnd"/>
            <w:r>
              <w:t xml:space="preserve"> </w:t>
            </w:r>
            <w:proofErr w:type="spellStart"/>
            <w:r>
              <w:t>në</w:t>
            </w:r>
            <w:proofErr w:type="spellEnd"/>
            <w:r>
              <w:t xml:space="preserve"> </w:t>
            </w:r>
            <w:proofErr w:type="spellStart"/>
            <w:r>
              <w:t>lartësi</w:t>
            </w:r>
            <w:proofErr w:type="spellEnd"/>
            <w:r w:rsidR="00137A50">
              <w:t xml:space="preserve"> </w:t>
            </w:r>
            <w:r w:rsidR="000D32C7">
              <w:t>(“</w:t>
            </w:r>
            <w:proofErr w:type="spellStart"/>
            <w:r w:rsidR="000D32C7">
              <w:t>gërshërë</w:t>
            </w:r>
            <w:proofErr w:type="spellEnd"/>
            <w:r w:rsidR="000D32C7">
              <w:t>”);</w:t>
            </w:r>
          </w:p>
          <w:p w14:paraId="5451F8EA" w14:textId="37F60108" w:rsidR="00610DE1" w:rsidRDefault="00AA5C3F" w:rsidP="00610DE1">
            <w:pPr>
              <w:numPr>
                <w:ilvl w:val="0"/>
                <w:numId w:val="7"/>
              </w:numPr>
              <w:spacing w:after="0" w:line="259" w:lineRule="auto"/>
              <w:ind w:hanging="360"/>
              <w:jc w:val="left"/>
            </w:pPr>
            <w:proofErr w:type="spellStart"/>
            <w:r>
              <w:t>Hedhja</w:t>
            </w:r>
            <w:proofErr w:type="spellEnd"/>
            <w:r w:rsidR="00A27A82">
              <w:t xml:space="preserve"> e </w:t>
            </w:r>
            <w:proofErr w:type="spellStart"/>
            <w:r w:rsidR="00A27A82">
              <w:t>topit</w:t>
            </w:r>
            <w:proofErr w:type="spellEnd"/>
            <w:r w:rsidR="00A27A82">
              <w:t xml:space="preserve"> </w:t>
            </w:r>
            <w:proofErr w:type="spellStart"/>
            <w:r w:rsidR="00A27A82">
              <w:t>dhe</w:t>
            </w:r>
            <w:proofErr w:type="spellEnd"/>
            <w:r w:rsidR="00A27A82">
              <w:t xml:space="preserve"> </w:t>
            </w:r>
            <w:proofErr w:type="spellStart"/>
            <w:r w:rsidR="00A27A82">
              <w:t>goditja</w:t>
            </w:r>
            <w:proofErr w:type="spellEnd"/>
            <w:r w:rsidR="00A27A82">
              <w:t xml:space="preserve"> e </w:t>
            </w:r>
            <w:proofErr w:type="spellStart"/>
            <w:r w:rsidR="001544BF">
              <w:t>cakut</w:t>
            </w:r>
            <w:proofErr w:type="spellEnd"/>
            <w:r w:rsidR="000D32C7">
              <w:t>;</w:t>
            </w:r>
          </w:p>
          <w:p w14:paraId="67C70AA3" w14:textId="739264CC" w:rsidR="003366F4" w:rsidRDefault="00AA5C3F" w:rsidP="00610DE1">
            <w:pPr>
              <w:numPr>
                <w:ilvl w:val="0"/>
                <w:numId w:val="7"/>
              </w:numPr>
              <w:spacing w:after="0" w:line="259" w:lineRule="auto"/>
              <w:ind w:hanging="360"/>
              <w:jc w:val="left"/>
            </w:pPr>
            <w:proofErr w:type="spellStart"/>
            <w:r>
              <w:rPr>
                <w:color w:val="auto"/>
              </w:rPr>
              <w:t>Hedhja</w:t>
            </w:r>
            <w:proofErr w:type="spellEnd"/>
            <w:r w:rsidR="00147369">
              <w:rPr>
                <w:color w:val="auto"/>
              </w:rPr>
              <w:t xml:space="preserve"> e </w:t>
            </w:r>
            <w:proofErr w:type="spellStart"/>
            <w:r w:rsidR="00147369">
              <w:rPr>
                <w:color w:val="auto"/>
              </w:rPr>
              <w:t>topit</w:t>
            </w:r>
            <w:proofErr w:type="spellEnd"/>
            <w:r w:rsidR="00147369">
              <w:rPr>
                <w:color w:val="auto"/>
              </w:rPr>
              <w:t xml:space="preserve"> </w:t>
            </w:r>
            <w:proofErr w:type="spellStart"/>
            <w:r w:rsidR="00147369">
              <w:rPr>
                <w:color w:val="auto"/>
              </w:rPr>
              <w:t>mjek</w:t>
            </w:r>
            <w:r w:rsidR="00276A0F">
              <w:rPr>
                <w:color w:val="auto"/>
              </w:rPr>
              <w:t>ë</w:t>
            </w:r>
            <w:r w:rsidR="00147369">
              <w:rPr>
                <w:color w:val="auto"/>
              </w:rPr>
              <w:t>sor</w:t>
            </w:r>
            <w:proofErr w:type="spellEnd"/>
            <w:r w:rsidR="00147369">
              <w:rPr>
                <w:color w:val="auto"/>
              </w:rPr>
              <w:t xml:space="preserve"> </w:t>
            </w:r>
            <w:proofErr w:type="spellStart"/>
            <w:r w:rsidR="00147369">
              <w:rPr>
                <w:color w:val="auto"/>
              </w:rPr>
              <w:t>në</w:t>
            </w:r>
            <w:proofErr w:type="spellEnd"/>
            <w:r w:rsidR="00147369">
              <w:rPr>
                <w:color w:val="auto"/>
              </w:rPr>
              <w:t xml:space="preserve"> </w:t>
            </w:r>
            <w:proofErr w:type="spellStart"/>
            <w:r w:rsidR="00147369">
              <w:rPr>
                <w:color w:val="auto"/>
              </w:rPr>
              <w:t>largësi</w:t>
            </w:r>
            <w:proofErr w:type="spellEnd"/>
            <w:r w:rsidR="000D32C7">
              <w:rPr>
                <w:color w:val="auto"/>
              </w:rPr>
              <w:t>.</w:t>
            </w:r>
          </w:p>
        </w:tc>
        <w:tc>
          <w:tcPr>
            <w:tcW w:w="8988" w:type="dxa"/>
            <w:tcBorders>
              <w:top w:val="dashed" w:sz="4" w:space="0" w:color="000000"/>
              <w:left w:val="single" w:sz="4" w:space="0" w:color="000000"/>
              <w:bottom w:val="single" w:sz="4" w:space="0" w:color="000000"/>
              <w:right w:val="single" w:sz="4" w:space="0" w:color="000000"/>
            </w:tcBorders>
          </w:tcPr>
          <w:p w14:paraId="59F0030D" w14:textId="42D32EA9" w:rsidR="00E44DBA" w:rsidRPr="00922034" w:rsidRDefault="00147369" w:rsidP="00E44DBA">
            <w:pPr>
              <w:numPr>
                <w:ilvl w:val="0"/>
                <w:numId w:val="8"/>
              </w:numPr>
              <w:spacing w:after="0" w:line="259" w:lineRule="auto"/>
              <w:ind w:hanging="281"/>
              <w:jc w:val="left"/>
              <w:rPr>
                <w:color w:val="auto"/>
              </w:rPr>
            </w:pPr>
            <w:r>
              <w:rPr>
                <w:color w:val="auto"/>
                <w:lang w:val="sq-AL"/>
              </w:rPr>
              <w:t>Kryen drejt teknikën e startit të lartë dhe vrapon deri në 200 metra</w:t>
            </w:r>
            <w:r w:rsidR="000D32C7">
              <w:rPr>
                <w:color w:val="auto"/>
                <w:lang w:val="sq-AL"/>
              </w:rPr>
              <w:t>;</w:t>
            </w:r>
          </w:p>
          <w:p w14:paraId="67B202E1" w14:textId="3AB1EB1A" w:rsidR="00922034" w:rsidRPr="00F0621A" w:rsidRDefault="004508F0" w:rsidP="00E44DBA">
            <w:pPr>
              <w:numPr>
                <w:ilvl w:val="0"/>
                <w:numId w:val="8"/>
              </w:numPr>
              <w:spacing w:after="0" w:line="259" w:lineRule="auto"/>
              <w:ind w:hanging="281"/>
              <w:jc w:val="left"/>
              <w:rPr>
                <w:color w:val="auto"/>
              </w:rPr>
            </w:pPr>
            <w:r>
              <w:rPr>
                <w:color w:val="auto"/>
                <w:lang w:val="sq-AL"/>
              </w:rPr>
              <w:t>Vrapon me shpejtësi mesatare deri në 3 minuta</w:t>
            </w:r>
            <w:r w:rsidR="000D32C7">
              <w:rPr>
                <w:color w:val="auto"/>
                <w:lang w:val="sq-AL"/>
              </w:rPr>
              <w:t>;</w:t>
            </w:r>
          </w:p>
          <w:p w14:paraId="332566ED" w14:textId="30E8B181" w:rsidR="00F0621A" w:rsidRPr="004508F0" w:rsidRDefault="004508F0" w:rsidP="004508F0">
            <w:pPr>
              <w:numPr>
                <w:ilvl w:val="0"/>
                <w:numId w:val="8"/>
              </w:numPr>
              <w:spacing w:after="0" w:line="259" w:lineRule="auto"/>
              <w:ind w:hanging="281"/>
              <w:jc w:val="left"/>
              <w:rPr>
                <w:color w:val="auto"/>
              </w:rPr>
            </w:pPr>
            <w:r>
              <w:rPr>
                <w:color w:val="auto"/>
                <w:lang w:val="sq-AL"/>
              </w:rPr>
              <w:t>Kryen drejt teknikën e startit të ulët dhe vrapon deri në 50 metra</w:t>
            </w:r>
            <w:r w:rsidR="000D32C7">
              <w:rPr>
                <w:color w:val="auto"/>
                <w:lang w:val="sq-AL"/>
              </w:rPr>
              <w:t>;</w:t>
            </w:r>
          </w:p>
          <w:p w14:paraId="763C62AF" w14:textId="7B744C6C" w:rsidR="004508F0" w:rsidRPr="004508F0" w:rsidRDefault="004508F0" w:rsidP="004508F0">
            <w:pPr>
              <w:numPr>
                <w:ilvl w:val="0"/>
                <w:numId w:val="8"/>
              </w:numPr>
              <w:spacing w:after="15" w:line="259" w:lineRule="auto"/>
              <w:ind w:hanging="281"/>
              <w:jc w:val="left"/>
              <w:rPr>
                <w:color w:val="auto"/>
              </w:rPr>
            </w:pPr>
            <w:r>
              <w:rPr>
                <w:color w:val="auto"/>
                <w:lang w:val="sq-AL"/>
              </w:rPr>
              <w:t>Kryen drejt teknikën kërcim në largësi nga vendi</w:t>
            </w:r>
            <w:r w:rsidR="000D32C7">
              <w:rPr>
                <w:color w:val="auto"/>
                <w:lang w:val="sq-AL"/>
              </w:rPr>
              <w:t>;</w:t>
            </w:r>
          </w:p>
          <w:p w14:paraId="08BA222C" w14:textId="4981C966" w:rsidR="007D4B0D" w:rsidRPr="004508F0" w:rsidRDefault="004508F0" w:rsidP="004508F0">
            <w:pPr>
              <w:numPr>
                <w:ilvl w:val="0"/>
                <w:numId w:val="8"/>
              </w:numPr>
              <w:spacing w:after="15" w:line="259" w:lineRule="auto"/>
              <w:ind w:hanging="281"/>
              <w:jc w:val="left"/>
              <w:rPr>
                <w:color w:val="auto"/>
              </w:rPr>
            </w:pPr>
            <w:r w:rsidRPr="004508F0">
              <w:rPr>
                <w:color w:val="auto"/>
                <w:lang w:val="sq-AL"/>
              </w:rPr>
              <w:t xml:space="preserve">Kryen drejt teknikën kërcim në largësi </w:t>
            </w:r>
            <w:r w:rsidRPr="00EA2F3F">
              <w:t>(</w:t>
            </w:r>
            <w:r w:rsidR="000D32C7">
              <w:t>“</w:t>
            </w:r>
            <w:proofErr w:type="spellStart"/>
            <w:r>
              <w:t>teknika</w:t>
            </w:r>
            <w:proofErr w:type="spellEnd"/>
            <w:r>
              <w:t xml:space="preserve"> e </w:t>
            </w:r>
            <w:proofErr w:type="spellStart"/>
            <w:r>
              <w:t>shtangosur</w:t>
            </w:r>
            <w:proofErr w:type="spellEnd"/>
            <w:r w:rsidRPr="00EA2F3F">
              <w:t>“</w:t>
            </w:r>
            <w:r>
              <w:t>)</w:t>
            </w:r>
            <w:r w:rsidR="000D32C7">
              <w:t>;</w:t>
            </w:r>
          </w:p>
          <w:p w14:paraId="67BDAF80" w14:textId="13182221" w:rsidR="007D4B0D" w:rsidRPr="007D4B0D" w:rsidRDefault="00276A0F" w:rsidP="007D4B0D">
            <w:pPr>
              <w:numPr>
                <w:ilvl w:val="0"/>
                <w:numId w:val="8"/>
              </w:numPr>
              <w:spacing w:after="12" w:line="259" w:lineRule="auto"/>
              <w:ind w:hanging="281"/>
              <w:jc w:val="left"/>
              <w:rPr>
                <w:color w:val="auto"/>
              </w:rPr>
            </w:pPr>
            <w:r w:rsidRPr="004508F0">
              <w:rPr>
                <w:color w:val="auto"/>
                <w:lang w:val="sq-AL"/>
              </w:rPr>
              <w:t>Kryen drejt teknikën kërcim në</w:t>
            </w:r>
            <w:r>
              <w:rPr>
                <w:color w:val="auto"/>
                <w:lang w:val="sq-AL"/>
              </w:rPr>
              <w:t xml:space="preserve"> lartësi </w:t>
            </w:r>
            <w:r>
              <w:t>(</w:t>
            </w:r>
            <w:r w:rsidR="000D32C7">
              <w:t>“</w:t>
            </w:r>
            <w:proofErr w:type="spellStart"/>
            <w:r>
              <w:t>gërshërë</w:t>
            </w:r>
            <w:proofErr w:type="spellEnd"/>
            <w:r w:rsidRPr="00EA2F3F">
              <w:t>“)</w:t>
            </w:r>
            <w:r w:rsidR="000D32C7">
              <w:t>;</w:t>
            </w:r>
          </w:p>
          <w:p w14:paraId="7302A035" w14:textId="3AED1718" w:rsidR="007D4B0D" w:rsidRPr="007D4B0D" w:rsidRDefault="00276A0F" w:rsidP="007D4B0D">
            <w:pPr>
              <w:numPr>
                <w:ilvl w:val="0"/>
                <w:numId w:val="8"/>
              </w:numPr>
              <w:spacing w:after="10" w:line="259" w:lineRule="auto"/>
              <w:ind w:hanging="281"/>
              <w:jc w:val="left"/>
            </w:pPr>
            <w:r>
              <w:rPr>
                <w:color w:val="auto"/>
                <w:lang w:val="sq-AL"/>
              </w:rPr>
              <w:t xml:space="preserve">Hedh dhe godet një </w:t>
            </w:r>
            <w:r w:rsidR="001544BF">
              <w:rPr>
                <w:color w:val="auto"/>
                <w:lang w:val="sq-AL"/>
              </w:rPr>
              <w:t>cak</w:t>
            </w:r>
            <w:r>
              <w:rPr>
                <w:color w:val="auto"/>
                <w:lang w:val="sq-AL"/>
              </w:rPr>
              <w:t xml:space="preserve"> të caktuar në largësi prej 5 deri në 10 metra</w:t>
            </w:r>
            <w:r w:rsidR="000D32C7">
              <w:rPr>
                <w:color w:val="auto"/>
                <w:lang w:val="sq-AL"/>
              </w:rPr>
              <w:t>;</w:t>
            </w:r>
          </w:p>
          <w:p w14:paraId="46C901DF" w14:textId="015524A7" w:rsidR="00267E08" w:rsidRDefault="00276A0F" w:rsidP="0037322D">
            <w:pPr>
              <w:numPr>
                <w:ilvl w:val="0"/>
                <w:numId w:val="8"/>
              </w:numPr>
              <w:spacing w:after="10" w:line="259" w:lineRule="auto"/>
              <w:ind w:hanging="281"/>
              <w:jc w:val="left"/>
            </w:pPr>
            <w:r w:rsidRPr="004508F0">
              <w:rPr>
                <w:color w:val="auto"/>
                <w:lang w:val="sq-AL"/>
              </w:rPr>
              <w:t>Kryen drejt teknikën</w:t>
            </w:r>
            <w:r>
              <w:rPr>
                <w:color w:val="auto"/>
                <w:lang w:val="sq-AL"/>
              </w:rPr>
              <w:t xml:space="preserve"> e </w:t>
            </w:r>
            <w:r w:rsidR="00AA5C3F">
              <w:rPr>
                <w:color w:val="auto"/>
                <w:lang w:val="sq-AL"/>
              </w:rPr>
              <w:t>hedhj</w:t>
            </w:r>
            <w:r>
              <w:rPr>
                <w:color w:val="auto"/>
                <w:lang w:val="sq-AL"/>
              </w:rPr>
              <w:t>es në largësi të topit mjekësor deri në 2 kg.</w:t>
            </w:r>
          </w:p>
        </w:tc>
      </w:tr>
      <w:tr w:rsidR="00267E08" w14:paraId="56C37B88" w14:textId="77777777" w:rsidTr="004B71D8">
        <w:trPr>
          <w:trHeight w:val="3497"/>
        </w:trPr>
        <w:tc>
          <w:tcPr>
            <w:tcW w:w="13770" w:type="dxa"/>
            <w:gridSpan w:val="4"/>
            <w:tcBorders>
              <w:top w:val="single" w:sz="4" w:space="0" w:color="000000"/>
              <w:left w:val="single" w:sz="4" w:space="0" w:color="000000"/>
              <w:bottom w:val="single" w:sz="4" w:space="0" w:color="000000"/>
              <w:right w:val="single" w:sz="4" w:space="0" w:color="000000"/>
            </w:tcBorders>
          </w:tcPr>
          <w:p w14:paraId="227E7597" w14:textId="7BFE1597" w:rsidR="0000251A" w:rsidRPr="0000251A" w:rsidRDefault="0000251A" w:rsidP="0000251A">
            <w:pPr>
              <w:spacing w:after="84" w:line="259" w:lineRule="auto"/>
              <w:ind w:left="22" w:firstLine="0"/>
              <w:jc w:val="left"/>
              <w:rPr>
                <w:b/>
                <w:lang w:val="sq-AL"/>
              </w:rPr>
            </w:pPr>
            <w:proofErr w:type="spellStart"/>
            <w:r w:rsidRPr="0000251A">
              <w:rPr>
                <w:b/>
              </w:rPr>
              <w:t>Shembuj</w:t>
            </w:r>
            <w:proofErr w:type="spellEnd"/>
            <w:r w:rsidRPr="0000251A">
              <w:rPr>
                <w:b/>
              </w:rPr>
              <w:t xml:space="preserve"> </w:t>
            </w:r>
            <w:proofErr w:type="spellStart"/>
            <w:r w:rsidRPr="0000251A">
              <w:rPr>
                <w:b/>
              </w:rPr>
              <w:t>të</w:t>
            </w:r>
            <w:proofErr w:type="spellEnd"/>
            <w:r w:rsidRPr="0000251A">
              <w:rPr>
                <w:b/>
              </w:rPr>
              <w:t xml:space="preserve"> </w:t>
            </w:r>
            <w:proofErr w:type="spellStart"/>
            <w:r w:rsidRPr="0000251A">
              <w:rPr>
                <w:b/>
              </w:rPr>
              <w:t>aktiviteteve</w:t>
            </w:r>
            <w:proofErr w:type="spellEnd"/>
          </w:p>
          <w:p w14:paraId="6D723A99" w14:textId="77777777" w:rsidR="00A962BC" w:rsidRPr="00A962BC" w:rsidRDefault="00A962BC" w:rsidP="00B64BF6">
            <w:pPr>
              <w:spacing w:after="84" w:line="259" w:lineRule="auto"/>
              <w:ind w:left="0" w:firstLine="0"/>
              <w:jc w:val="left"/>
              <w:rPr>
                <w:lang w:val="mk-MK"/>
              </w:rPr>
            </w:pPr>
          </w:p>
          <w:p w14:paraId="77A03069" w14:textId="77777777" w:rsidR="00F132E4" w:rsidRPr="00F132E4" w:rsidRDefault="00F132E4" w:rsidP="00F132E4">
            <w:pPr>
              <w:numPr>
                <w:ilvl w:val="0"/>
                <w:numId w:val="9"/>
              </w:numPr>
              <w:spacing w:after="29" w:line="259" w:lineRule="auto"/>
              <w:ind w:hanging="360"/>
              <w:jc w:val="left"/>
              <w:rPr>
                <w:color w:val="auto"/>
              </w:rPr>
            </w:pPr>
            <w:r w:rsidRPr="00F132E4">
              <w:rPr>
                <w:rFonts w:eastAsia="Times New Roman"/>
                <w:color w:val="202124"/>
                <w:lang w:val="sq-AL"/>
              </w:rPr>
              <w:t>Nxënësit kryejnë teknikën e lëvizjeve të koordinuara të krahëve dhe këmbëve gjatë vrapimit.</w:t>
            </w:r>
          </w:p>
          <w:p w14:paraId="51A17BA0" w14:textId="77777777" w:rsidR="00F132E4" w:rsidRPr="00F132E4" w:rsidRDefault="00F132E4" w:rsidP="00F132E4">
            <w:pPr>
              <w:numPr>
                <w:ilvl w:val="0"/>
                <w:numId w:val="9"/>
              </w:numPr>
              <w:spacing w:after="29" w:line="259" w:lineRule="auto"/>
              <w:ind w:hanging="360"/>
              <w:jc w:val="left"/>
              <w:rPr>
                <w:color w:val="auto"/>
              </w:rPr>
            </w:pPr>
            <w:r w:rsidRPr="00F132E4">
              <w:rPr>
                <w:rFonts w:eastAsia="Times New Roman"/>
                <w:color w:val="202124"/>
                <w:lang w:val="sq-AL"/>
              </w:rPr>
              <w:t>Nxënësit vrapojnë nëpër rekuizita/pengesa të vendosura (shkopinj, shkallët e koordinimit, tra të ulët, top mjekësor).</w:t>
            </w:r>
          </w:p>
          <w:p w14:paraId="24B77A0F" w14:textId="26CF4677" w:rsidR="00F132E4" w:rsidRPr="00F132E4" w:rsidRDefault="00F132E4" w:rsidP="00F132E4">
            <w:pPr>
              <w:numPr>
                <w:ilvl w:val="0"/>
                <w:numId w:val="9"/>
              </w:numPr>
              <w:spacing w:after="29" w:line="259" w:lineRule="auto"/>
              <w:ind w:hanging="360"/>
              <w:jc w:val="left"/>
              <w:rPr>
                <w:color w:val="auto"/>
              </w:rPr>
            </w:pPr>
            <w:r w:rsidRPr="00F132E4">
              <w:rPr>
                <w:rFonts w:eastAsia="Times New Roman"/>
                <w:color w:val="202124"/>
                <w:lang w:val="sq-AL"/>
              </w:rPr>
              <w:t>Nxënësit kryejnë vrapim të vazhdueshëm me shpejtësi mesatar prej 2 deri në 5 minuta.</w:t>
            </w:r>
          </w:p>
          <w:p w14:paraId="0C0BC48D" w14:textId="2036DD91" w:rsidR="00F132E4" w:rsidRPr="007F7D3C" w:rsidRDefault="00F132E4" w:rsidP="007F7D3C">
            <w:pPr>
              <w:numPr>
                <w:ilvl w:val="0"/>
                <w:numId w:val="9"/>
              </w:numPr>
              <w:spacing w:after="29" w:line="259" w:lineRule="auto"/>
              <w:ind w:hanging="360"/>
              <w:jc w:val="left"/>
              <w:rPr>
                <w:color w:val="auto"/>
              </w:rPr>
            </w:pPr>
            <w:r w:rsidRPr="00F132E4">
              <w:rPr>
                <w:rFonts w:eastAsia="Times New Roman"/>
                <w:color w:val="202124"/>
                <w:lang w:val="sq-AL"/>
              </w:rPr>
              <w:t>Nxënësit kryejnë vrapim të vazhdueshëm me shpejtësi mesatar prej</w:t>
            </w:r>
            <w:r>
              <w:rPr>
                <w:rFonts w:eastAsia="Times New Roman"/>
                <w:color w:val="202124"/>
                <w:lang w:val="sq-AL"/>
              </w:rPr>
              <w:t xml:space="preserve"> 200 deri 300 metra duke matur kohën.</w:t>
            </w:r>
          </w:p>
          <w:p w14:paraId="6270E9A6" w14:textId="0163D43A" w:rsidR="00F132E4" w:rsidRPr="00B87399" w:rsidRDefault="00F132E4" w:rsidP="00B87399">
            <w:pPr>
              <w:numPr>
                <w:ilvl w:val="0"/>
                <w:numId w:val="9"/>
              </w:numPr>
              <w:spacing w:after="27" w:line="259" w:lineRule="auto"/>
              <w:ind w:hanging="360"/>
              <w:jc w:val="left"/>
              <w:rPr>
                <w:color w:val="auto"/>
              </w:rPr>
            </w:pPr>
            <w:r w:rsidRPr="00F132E4">
              <w:rPr>
                <w:rFonts w:eastAsia="Times New Roman"/>
                <w:color w:val="202124"/>
                <w:lang w:val="sq-AL"/>
              </w:rPr>
              <w:t>Nxënësit kryejnë vrapim të shpejtë nga pozicione të ndryshme fillestare (ulur, shtrirë në shpinë ose bark, në gjunjë, etj.).</w:t>
            </w:r>
          </w:p>
          <w:p w14:paraId="7B3715B7" w14:textId="7075635F" w:rsidR="00267E08" w:rsidRPr="007F7D3C" w:rsidRDefault="00B87399" w:rsidP="00554A58">
            <w:pPr>
              <w:numPr>
                <w:ilvl w:val="0"/>
                <w:numId w:val="9"/>
              </w:numPr>
              <w:spacing w:after="29"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Pr>
                <w:color w:val="auto"/>
              </w:rPr>
              <w:t>vrapim</w:t>
            </w:r>
            <w:proofErr w:type="spellEnd"/>
            <w:r>
              <w:rPr>
                <w:color w:val="auto"/>
              </w:rPr>
              <w:t xml:space="preserve"> me </w:t>
            </w:r>
            <w:proofErr w:type="spellStart"/>
            <w:r>
              <w:rPr>
                <w:color w:val="auto"/>
              </w:rPr>
              <w:t>progresion</w:t>
            </w:r>
            <w:proofErr w:type="spellEnd"/>
            <w:r>
              <w:rPr>
                <w:color w:val="auto"/>
              </w:rPr>
              <w:t xml:space="preserve"> (</w:t>
            </w:r>
            <w:proofErr w:type="spellStart"/>
            <w:r>
              <w:rPr>
                <w:color w:val="auto"/>
              </w:rPr>
              <w:t>përshpejtim</w:t>
            </w:r>
            <w:proofErr w:type="spellEnd"/>
            <w:r>
              <w:rPr>
                <w:color w:val="auto"/>
              </w:rPr>
              <w:t>).</w:t>
            </w:r>
          </w:p>
          <w:p w14:paraId="0B48FE07" w14:textId="7131C151" w:rsidR="00267E08" w:rsidRPr="007F7D3C" w:rsidRDefault="00B87399" w:rsidP="007F7D3C">
            <w:pPr>
              <w:numPr>
                <w:ilvl w:val="0"/>
                <w:numId w:val="9"/>
              </w:numPr>
              <w:spacing w:after="27"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vrapojn</w:t>
            </w:r>
            <w:proofErr w:type="spellEnd"/>
            <w:r>
              <w:rPr>
                <w:color w:val="auto"/>
              </w:rPr>
              <w:t xml:space="preserve"> me start </w:t>
            </w:r>
            <w:proofErr w:type="spellStart"/>
            <w:r>
              <w:rPr>
                <w:color w:val="auto"/>
              </w:rPr>
              <w:t>të</w:t>
            </w:r>
            <w:proofErr w:type="spellEnd"/>
            <w:r>
              <w:rPr>
                <w:color w:val="auto"/>
              </w:rPr>
              <w:t xml:space="preserve"> </w:t>
            </w:r>
            <w:proofErr w:type="spellStart"/>
            <w:r>
              <w:rPr>
                <w:color w:val="auto"/>
              </w:rPr>
              <w:t>ulët</w:t>
            </w:r>
            <w:proofErr w:type="spellEnd"/>
            <w:r>
              <w:rPr>
                <w:color w:val="auto"/>
              </w:rPr>
              <w:t xml:space="preserve"> </w:t>
            </w:r>
            <w:proofErr w:type="spellStart"/>
            <w:r>
              <w:rPr>
                <w:color w:val="auto"/>
              </w:rPr>
              <w:t>deri</w:t>
            </w:r>
            <w:proofErr w:type="spellEnd"/>
            <w:r>
              <w:rPr>
                <w:color w:val="auto"/>
              </w:rPr>
              <w:t xml:space="preserve"> </w:t>
            </w:r>
            <w:proofErr w:type="spellStart"/>
            <w:r>
              <w:rPr>
                <w:color w:val="auto"/>
              </w:rPr>
              <w:t>në</w:t>
            </w:r>
            <w:proofErr w:type="spellEnd"/>
            <w:r>
              <w:rPr>
                <w:color w:val="auto"/>
              </w:rPr>
              <w:t xml:space="preserve"> 50 </w:t>
            </w:r>
            <w:proofErr w:type="spellStart"/>
            <w:r>
              <w:rPr>
                <w:color w:val="auto"/>
              </w:rPr>
              <w:t>metra</w:t>
            </w:r>
            <w:proofErr w:type="spellEnd"/>
            <w:r>
              <w:rPr>
                <w:color w:val="auto"/>
              </w:rPr>
              <w:t>.</w:t>
            </w:r>
          </w:p>
          <w:p w14:paraId="4BBC0560" w14:textId="77777777" w:rsidR="00F90934" w:rsidRDefault="00B87399" w:rsidP="00F90934">
            <w:pPr>
              <w:numPr>
                <w:ilvl w:val="0"/>
                <w:numId w:val="9"/>
              </w:numPr>
              <w:spacing w:after="29"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vrapojn</w:t>
            </w:r>
            <w:proofErr w:type="spellEnd"/>
            <w:r>
              <w:rPr>
                <w:color w:val="auto"/>
              </w:rPr>
              <w:t xml:space="preserve"> me start </w:t>
            </w:r>
            <w:proofErr w:type="spellStart"/>
            <w:r>
              <w:rPr>
                <w:color w:val="auto"/>
              </w:rPr>
              <w:t>të</w:t>
            </w:r>
            <w:proofErr w:type="spellEnd"/>
            <w:r>
              <w:rPr>
                <w:color w:val="auto"/>
              </w:rPr>
              <w:t xml:space="preserve"> </w:t>
            </w:r>
            <w:proofErr w:type="spellStart"/>
            <w:r>
              <w:rPr>
                <w:color w:val="auto"/>
              </w:rPr>
              <w:t>ulët</w:t>
            </w:r>
            <w:proofErr w:type="spellEnd"/>
            <w:r>
              <w:rPr>
                <w:color w:val="auto"/>
              </w:rPr>
              <w:t xml:space="preserve"> </w:t>
            </w:r>
            <w:proofErr w:type="spellStart"/>
            <w:r>
              <w:rPr>
                <w:color w:val="auto"/>
              </w:rPr>
              <w:t>prej</w:t>
            </w:r>
            <w:proofErr w:type="spellEnd"/>
            <w:r>
              <w:rPr>
                <w:color w:val="auto"/>
              </w:rPr>
              <w:t xml:space="preserve"> 20 </w:t>
            </w:r>
            <w:proofErr w:type="spellStart"/>
            <w:r>
              <w:rPr>
                <w:color w:val="auto"/>
              </w:rPr>
              <w:t>deri</w:t>
            </w:r>
            <w:proofErr w:type="spellEnd"/>
            <w:r>
              <w:rPr>
                <w:color w:val="auto"/>
              </w:rPr>
              <w:t xml:space="preserve"> </w:t>
            </w:r>
            <w:proofErr w:type="spellStart"/>
            <w:r>
              <w:rPr>
                <w:color w:val="auto"/>
              </w:rPr>
              <w:t>në</w:t>
            </w:r>
            <w:proofErr w:type="spellEnd"/>
            <w:r>
              <w:rPr>
                <w:color w:val="auto"/>
              </w:rPr>
              <w:t xml:space="preserve"> 50 </w:t>
            </w:r>
            <w:proofErr w:type="spellStart"/>
            <w:r>
              <w:rPr>
                <w:color w:val="auto"/>
              </w:rPr>
              <w:t>metra</w:t>
            </w:r>
            <w:proofErr w:type="spellEnd"/>
            <w:r>
              <w:rPr>
                <w:color w:val="auto"/>
              </w:rPr>
              <w:t xml:space="preserve"> duke </w:t>
            </w:r>
            <w:proofErr w:type="spellStart"/>
            <w:r>
              <w:rPr>
                <w:color w:val="auto"/>
              </w:rPr>
              <w:t>matur</w:t>
            </w:r>
            <w:proofErr w:type="spellEnd"/>
            <w:r>
              <w:rPr>
                <w:color w:val="auto"/>
              </w:rPr>
              <w:t xml:space="preserve"> </w:t>
            </w:r>
            <w:proofErr w:type="spellStart"/>
            <w:r>
              <w:rPr>
                <w:color w:val="auto"/>
              </w:rPr>
              <w:t>kohën</w:t>
            </w:r>
            <w:proofErr w:type="spellEnd"/>
            <w:r>
              <w:rPr>
                <w:color w:val="auto"/>
              </w:rPr>
              <w:t>.</w:t>
            </w:r>
          </w:p>
          <w:p w14:paraId="5E71D97D" w14:textId="77777777" w:rsidR="00F90934" w:rsidRPr="00F90934" w:rsidRDefault="00C9787B" w:rsidP="00F90934">
            <w:pPr>
              <w:numPr>
                <w:ilvl w:val="0"/>
                <w:numId w:val="9"/>
              </w:numPr>
              <w:spacing w:after="29" w:line="259" w:lineRule="auto"/>
              <w:ind w:hanging="360"/>
              <w:jc w:val="left"/>
              <w:rPr>
                <w:color w:val="auto"/>
              </w:rPr>
            </w:pPr>
            <w:r w:rsidRPr="00C9787B">
              <w:rPr>
                <w:rFonts w:eastAsia="Times New Roman"/>
                <w:color w:val="202124"/>
                <w:lang w:val="sq-AL"/>
              </w:rPr>
              <w:t>Nxënësit marrin pjesë në lojëra</w:t>
            </w:r>
            <w:r w:rsidRPr="00F90934">
              <w:rPr>
                <w:rFonts w:eastAsia="Times New Roman"/>
                <w:color w:val="202124"/>
                <w:lang w:val="sq-AL"/>
              </w:rPr>
              <w:t xml:space="preserve"> </w:t>
            </w:r>
            <w:r w:rsidRPr="00C9787B">
              <w:rPr>
                <w:rFonts w:eastAsia="Times New Roman"/>
                <w:color w:val="202124"/>
                <w:lang w:val="sq-AL"/>
              </w:rPr>
              <w:t>stafet</w:t>
            </w:r>
            <w:r w:rsidRPr="00F90934">
              <w:rPr>
                <w:rFonts w:eastAsia="Times New Roman"/>
                <w:color w:val="202124"/>
                <w:lang w:val="sq-AL"/>
              </w:rPr>
              <w:t>ore</w:t>
            </w:r>
            <w:r w:rsidRPr="00C9787B">
              <w:rPr>
                <w:rFonts w:eastAsia="Times New Roman"/>
                <w:color w:val="202124"/>
                <w:lang w:val="sq-AL"/>
              </w:rPr>
              <w:t xml:space="preserve"> me vrapim të shpejtë, pa dhe me rekuizita (gara).</w:t>
            </w:r>
          </w:p>
          <w:p w14:paraId="165AE95E" w14:textId="12583EE7" w:rsidR="00C9787B" w:rsidRPr="00C9787B" w:rsidRDefault="00C9787B" w:rsidP="00F90934">
            <w:pPr>
              <w:numPr>
                <w:ilvl w:val="0"/>
                <w:numId w:val="9"/>
              </w:numPr>
              <w:spacing w:after="29" w:line="259" w:lineRule="auto"/>
              <w:ind w:hanging="360"/>
              <w:jc w:val="left"/>
              <w:rPr>
                <w:color w:val="auto"/>
              </w:rPr>
            </w:pPr>
            <w:r w:rsidRPr="00C9787B">
              <w:rPr>
                <w:rFonts w:eastAsia="Times New Roman"/>
                <w:color w:val="202124"/>
                <w:lang w:val="sq-AL"/>
              </w:rPr>
              <w:t>Nxënësit kryejnë kërcime dhe kërcime</w:t>
            </w:r>
            <w:r w:rsidR="00F90934" w:rsidRPr="00F90934">
              <w:rPr>
                <w:rFonts w:eastAsia="Times New Roman"/>
                <w:color w:val="202124"/>
                <w:lang w:val="mk-MK"/>
              </w:rPr>
              <w:t xml:space="preserve"> </w:t>
            </w:r>
            <w:r w:rsidR="00F90934" w:rsidRPr="00F90934">
              <w:rPr>
                <w:rFonts w:eastAsia="Times New Roman"/>
                <w:color w:val="202124"/>
                <w:lang w:val="sq-AL"/>
              </w:rPr>
              <w:t>pupthi</w:t>
            </w:r>
            <w:r w:rsidRPr="00C9787B">
              <w:rPr>
                <w:rFonts w:eastAsia="Times New Roman"/>
                <w:color w:val="202124"/>
                <w:lang w:val="sq-AL"/>
              </w:rPr>
              <w:t xml:space="preserve"> me dy dhe me një këmbë.</w:t>
            </w:r>
          </w:p>
          <w:p w14:paraId="7ACF5095" w14:textId="77777777" w:rsidR="00C9787B" w:rsidRPr="00AE707C" w:rsidRDefault="00C9787B" w:rsidP="008512D7">
            <w:pPr>
              <w:spacing w:after="0" w:line="259" w:lineRule="auto"/>
              <w:jc w:val="left"/>
              <w:rPr>
                <w:color w:val="auto"/>
              </w:rPr>
            </w:pPr>
          </w:p>
          <w:p w14:paraId="4E22AFDB" w14:textId="3FDF16EE" w:rsidR="00AE707C" w:rsidRPr="00F90934" w:rsidRDefault="00F90934" w:rsidP="00F90934">
            <w:pPr>
              <w:numPr>
                <w:ilvl w:val="0"/>
                <w:numId w:val="7"/>
              </w:numPr>
              <w:spacing w:after="44" w:line="240" w:lineRule="auto"/>
              <w:ind w:hanging="360"/>
              <w:jc w:val="left"/>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r>
              <w:t>k</w:t>
            </w:r>
            <w:r>
              <w:rPr>
                <w:lang w:val="sq-AL"/>
              </w:rPr>
              <w:t>ërcim në largësi nga vendi</w:t>
            </w:r>
            <w:r w:rsidR="00E2785E">
              <w:rPr>
                <w:lang w:val="sq-AL"/>
              </w:rPr>
              <w:t>.</w:t>
            </w:r>
          </w:p>
          <w:p w14:paraId="23C1334F" w14:textId="6C7F6E4B" w:rsidR="00554A58" w:rsidRPr="00AE707C" w:rsidRDefault="00F90934" w:rsidP="00554A58">
            <w:pPr>
              <w:numPr>
                <w:ilvl w:val="0"/>
                <w:numId w:val="9"/>
              </w:numPr>
              <w:spacing w:after="27"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r>
              <w:t>k</w:t>
            </w:r>
            <w:r>
              <w:rPr>
                <w:lang w:val="sq-AL"/>
              </w:rPr>
              <w:t xml:space="preserve">ërcim në largësi nga vendi duke matur </w:t>
            </w:r>
            <w:r w:rsidR="00E2785E">
              <w:rPr>
                <w:lang w:val="sq-AL"/>
              </w:rPr>
              <w:t>gjatësin e kërcimit (garë).</w:t>
            </w:r>
            <w:r w:rsidR="00554A58" w:rsidRPr="00AE707C">
              <w:rPr>
                <w:color w:val="auto"/>
              </w:rPr>
              <w:t xml:space="preserve"> </w:t>
            </w:r>
          </w:p>
          <w:p w14:paraId="45DA33DE" w14:textId="4F373EE2" w:rsidR="00554A58" w:rsidRDefault="00E2785E" w:rsidP="00554A58">
            <w:pPr>
              <w:numPr>
                <w:ilvl w:val="0"/>
                <w:numId w:val="9"/>
              </w:numPr>
              <w:spacing w:after="27"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Pr>
                <w:color w:val="auto"/>
              </w:rPr>
              <w:t>kërcim</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largësi</w:t>
            </w:r>
            <w:proofErr w:type="spellEnd"/>
            <w:r>
              <w:rPr>
                <w:color w:val="auto"/>
              </w:rPr>
              <w:t xml:space="preserve"> me </w:t>
            </w:r>
            <w:proofErr w:type="spellStart"/>
            <w:r>
              <w:rPr>
                <w:color w:val="auto"/>
              </w:rPr>
              <w:t>hov</w:t>
            </w:r>
            <w:proofErr w:type="spellEnd"/>
            <w:r>
              <w:rPr>
                <w:color w:val="auto"/>
              </w:rPr>
              <w:t xml:space="preserve"> </w:t>
            </w:r>
            <w:r w:rsidRPr="00EA2F3F">
              <w:t>(</w:t>
            </w:r>
            <w:proofErr w:type="spellStart"/>
            <w:r>
              <w:t>teknika</w:t>
            </w:r>
            <w:proofErr w:type="spellEnd"/>
            <w:r>
              <w:t xml:space="preserve"> e </w:t>
            </w:r>
            <w:r w:rsidR="000D32C7">
              <w:t>“</w:t>
            </w:r>
            <w:proofErr w:type="spellStart"/>
            <w:r>
              <w:t>shtangosur</w:t>
            </w:r>
            <w:proofErr w:type="spellEnd"/>
            <w:r w:rsidR="000D32C7">
              <w:t>”</w:t>
            </w:r>
            <w:r>
              <w:t>)</w:t>
            </w:r>
            <w:r w:rsidRPr="004508F0">
              <w:rPr>
                <w:color w:val="auto"/>
                <w:lang w:val="sq-AL"/>
              </w:rPr>
              <w:t>.</w:t>
            </w:r>
            <w:r>
              <w:rPr>
                <w:color w:val="auto"/>
              </w:rPr>
              <w:t xml:space="preserve"> </w:t>
            </w:r>
          </w:p>
          <w:p w14:paraId="5F04A124" w14:textId="7CFC0661" w:rsidR="00AE707C" w:rsidRPr="00E2785E" w:rsidRDefault="00E2785E" w:rsidP="00E2785E">
            <w:pPr>
              <w:numPr>
                <w:ilvl w:val="0"/>
                <w:numId w:val="9"/>
              </w:numPr>
              <w:spacing w:after="27"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Pr>
                <w:color w:val="auto"/>
              </w:rPr>
              <w:t>kërcim</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largësi</w:t>
            </w:r>
            <w:proofErr w:type="spellEnd"/>
            <w:r>
              <w:rPr>
                <w:color w:val="auto"/>
              </w:rPr>
              <w:t xml:space="preserve"> me </w:t>
            </w:r>
            <w:proofErr w:type="spellStart"/>
            <w:r>
              <w:rPr>
                <w:color w:val="auto"/>
              </w:rPr>
              <w:t>hov</w:t>
            </w:r>
            <w:proofErr w:type="spellEnd"/>
            <w:r>
              <w:rPr>
                <w:color w:val="auto"/>
              </w:rPr>
              <w:t xml:space="preserve">, </w:t>
            </w:r>
            <w:proofErr w:type="spellStart"/>
            <w:r>
              <w:t>teknika</w:t>
            </w:r>
            <w:proofErr w:type="spellEnd"/>
            <w:r>
              <w:t xml:space="preserve"> e </w:t>
            </w:r>
            <w:r w:rsidR="000D32C7">
              <w:t>“</w:t>
            </w:r>
            <w:proofErr w:type="spellStart"/>
            <w:r>
              <w:t>shtangosur</w:t>
            </w:r>
            <w:proofErr w:type="spellEnd"/>
            <w:r w:rsidR="000D32C7">
              <w:t xml:space="preserve">” </w:t>
            </w:r>
            <w:r>
              <w:t>(</w:t>
            </w:r>
            <w:proofErr w:type="spellStart"/>
            <w:r>
              <w:t>garë</w:t>
            </w:r>
            <w:proofErr w:type="spellEnd"/>
            <w:r>
              <w:t>)</w:t>
            </w:r>
            <w:r w:rsidRPr="004508F0">
              <w:rPr>
                <w:color w:val="auto"/>
                <w:lang w:val="sq-AL"/>
              </w:rPr>
              <w:t>.</w:t>
            </w:r>
            <w:r>
              <w:rPr>
                <w:color w:val="auto"/>
              </w:rPr>
              <w:t xml:space="preserve"> </w:t>
            </w:r>
          </w:p>
          <w:p w14:paraId="4FA6C595" w14:textId="4D56495B" w:rsidR="00554A58" w:rsidRPr="00AE707C" w:rsidRDefault="00E2785E" w:rsidP="00554A58">
            <w:pPr>
              <w:numPr>
                <w:ilvl w:val="0"/>
                <w:numId w:val="9"/>
              </w:numPr>
              <w:spacing w:after="27"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Pr>
                <w:color w:val="auto"/>
              </w:rPr>
              <w:t>kërcim</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lartësi</w:t>
            </w:r>
            <w:proofErr w:type="spellEnd"/>
            <w:r>
              <w:rPr>
                <w:color w:val="auto"/>
              </w:rPr>
              <w:t xml:space="preserve"> </w:t>
            </w:r>
            <w:r>
              <w:t>(</w:t>
            </w:r>
            <w:proofErr w:type="spellStart"/>
            <w:r>
              <w:t>teknika</w:t>
            </w:r>
            <w:proofErr w:type="spellEnd"/>
            <w:r>
              <w:t xml:space="preserve"> </w:t>
            </w:r>
            <w:r w:rsidR="000D32C7">
              <w:t>“</w:t>
            </w:r>
            <w:proofErr w:type="spellStart"/>
            <w:r>
              <w:t>gërshërë</w:t>
            </w:r>
            <w:proofErr w:type="spellEnd"/>
            <w:r w:rsidR="000D32C7">
              <w:t>”</w:t>
            </w:r>
            <w:r w:rsidRPr="00EA2F3F">
              <w:t>)</w:t>
            </w:r>
          </w:p>
          <w:p w14:paraId="4BF6C75C" w14:textId="587CDAC2" w:rsidR="00AE707C" w:rsidRPr="00E2785E" w:rsidRDefault="00E2785E" w:rsidP="00E2785E">
            <w:pPr>
              <w:numPr>
                <w:ilvl w:val="0"/>
                <w:numId w:val="9"/>
              </w:numPr>
              <w:spacing w:after="27"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Pr>
                <w:color w:val="auto"/>
              </w:rPr>
              <w:t>kërcim</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lartësi</w:t>
            </w:r>
            <w:proofErr w:type="spellEnd"/>
            <w:r>
              <w:rPr>
                <w:color w:val="auto"/>
              </w:rPr>
              <w:t xml:space="preserve"> </w:t>
            </w:r>
            <w:proofErr w:type="spellStart"/>
            <w:r>
              <w:t>teknika</w:t>
            </w:r>
            <w:proofErr w:type="spellEnd"/>
            <w:r>
              <w:t xml:space="preserve"> </w:t>
            </w:r>
            <w:r w:rsidR="000D32C7">
              <w:t>“</w:t>
            </w:r>
            <w:proofErr w:type="spellStart"/>
            <w:r>
              <w:t>gërshërë</w:t>
            </w:r>
            <w:proofErr w:type="spellEnd"/>
            <w:r w:rsidR="000D32C7">
              <w:t>”</w:t>
            </w:r>
            <w:r>
              <w:t xml:space="preserve"> (</w:t>
            </w:r>
            <w:proofErr w:type="spellStart"/>
            <w:r>
              <w:t>garë</w:t>
            </w:r>
            <w:proofErr w:type="spellEnd"/>
            <w:r>
              <w:t>)</w:t>
            </w:r>
          </w:p>
          <w:p w14:paraId="554AF348" w14:textId="5C77F1F3" w:rsidR="00AD10E9" w:rsidRPr="00AD10E9" w:rsidRDefault="001544BF" w:rsidP="00AD10E9">
            <w:pPr>
              <w:numPr>
                <w:ilvl w:val="0"/>
                <w:numId w:val="9"/>
              </w:numPr>
              <w:spacing w:after="27"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marrin</w:t>
            </w:r>
            <w:proofErr w:type="spellEnd"/>
            <w:r>
              <w:rPr>
                <w:color w:val="auto"/>
              </w:rPr>
              <w:t xml:space="preserve"> </w:t>
            </w:r>
            <w:proofErr w:type="spellStart"/>
            <w:r>
              <w:rPr>
                <w:color w:val="auto"/>
              </w:rPr>
              <w:t>pjesë</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lojra</w:t>
            </w:r>
            <w:proofErr w:type="spellEnd"/>
            <w:r>
              <w:rPr>
                <w:color w:val="auto"/>
              </w:rPr>
              <w:t xml:space="preserve"> me </w:t>
            </w:r>
            <w:proofErr w:type="spellStart"/>
            <w:r>
              <w:rPr>
                <w:color w:val="auto"/>
              </w:rPr>
              <w:t>stafetë</w:t>
            </w:r>
            <w:proofErr w:type="spellEnd"/>
            <w:r>
              <w:rPr>
                <w:color w:val="auto"/>
              </w:rPr>
              <w:t xml:space="preserve"> me </w:t>
            </w:r>
            <w:proofErr w:type="spellStart"/>
            <w:r>
              <w:rPr>
                <w:color w:val="auto"/>
              </w:rPr>
              <w:t>elemente</w:t>
            </w:r>
            <w:proofErr w:type="spellEnd"/>
            <w:r>
              <w:rPr>
                <w:color w:val="auto"/>
              </w:rPr>
              <w:t xml:space="preserve"> </w:t>
            </w:r>
            <w:proofErr w:type="spellStart"/>
            <w:r>
              <w:rPr>
                <w:color w:val="auto"/>
              </w:rPr>
              <w:t>vrapimi</w:t>
            </w:r>
            <w:proofErr w:type="spellEnd"/>
            <w:r>
              <w:rPr>
                <w:color w:val="auto"/>
              </w:rPr>
              <w:t xml:space="preserve"> </w:t>
            </w:r>
            <w:proofErr w:type="spellStart"/>
            <w:r>
              <w:rPr>
                <w:color w:val="auto"/>
              </w:rPr>
              <w:t>dhe</w:t>
            </w:r>
            <w:proofErr w:type="spellEnd"/>
            <w:r>
              <w:rPr>
                <w:color w:val="auto"/>
              </w:rPr>
              <w:t xml:space="preserve"> </w:t>
            </w:r>
            <w:proofErr w:type="spellStart"/>
            <w:r>
              <w:rPr>
                <w:color w:val="auto"/>
              </w:rPr>
              <w:t>kërcimi</w:t>
            </w:r>
            <w:proofErr w:type="spellEnd"/>
            <w:r>
              <w:rPr>
                <w:color w:val="auto"/>
              </w:rPr>
              <w:t>.</w:t>
            </w:r>
          </w:p>
          <w:p w14:paraId="3763E959" w14:textId="605DF992" w:rsidR="00554A58" w:rsidRPr="00AD10E9" w:rsidRDefault="00B90057" w:rsidP="00554A58">
            <w:pPr>
              <w:numPr>
                <w:ilvl w:val="0"/>
                <w:numId w:val="9"/>
              </w:numPr>
              <w:spacing w:after="30"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sidR="00AA5C3F">
              <w:rPr>
                <w:color w:val="auto"/>
              </w:rPr>
              <w:t>hedhja</w:t>
            </w:r>
            <w:proofErr w:type="spellEnd"/>
            <w:r>
              <w:rPr>
                <w:color w:val="auto"/>
              </w:rPr>
              <w:t xml:space="preserve"> e </w:t>
            </w:r>
            <w:proofErr w:type="spellStart"/>
            <w:r>
              <w:rPr>
                <w:color w:val="auto"/>
              </w:rPr>
              <w:t>topit</w:t>
            </w:r>
            <w:proofErr w:type="spellEnd"/>
            <w:r>
              <w:rPr>
                <w:color w:val="auto"/>
              </w:rPr>
              <w:t xml:space="preserve"> </w:t>
            </w:r>
            <w:proofErr w:type="spellStart"/>
            <w:r>
              <w:rPr>
                <w:color w:val="auto"/>
              </w:rPr>
              <w:t>nga</w:t>
            </w:r>
            <w:proofErr w:type="spellEnd"/>
            <w:r>
              <w:rPr>
                <w:color w:val="auto"/>
              </w:rPr>
              <w:t xml:space="preserve"> </w:t>
            </w:r>
            <w:proofErr w:type="spellStart"/>
            <w:r>
              <w:rPr>
                <w:color w:val="auto"/>
              </w:rPr>
              <w:t>vendi</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largësi</w:t>
            </w:r>
            <w:proofErr w:type="spellEnd"/>
            <w:r>
              <w:rPr>
                <w:color w:val="auto"/>
              </w:rPr>
              <w:t xml:space="preserve"> me </w:t>
            </w:r>
            <w:proofErr w:type="spellStart"/>
            <w:r>
              <w:rPr>
                <w:color w:val="auto"/>
              </w:rPr>
              <w:t>dorën</w:t>
            </w:r>
            <w:proofErr w:type="spellEnd"/>
            <w:r>
              <w:rPr>
                <w:color w:val="auto"/>
              </w:rPr>
              <w:t xml:space="preserve"> e </w:t>
            </w:r>
            <w:proofErr w:type="spellStart"/>
            <w:r>
              <w:rPr>
                <w:color w:val="auto"/>
              </w:rPr>
              <w:t>majtë</w:t>
            </w:r>
            <w:proofErr w:type="spellEnd"/>
            <w:r>
              <w:rPr>
                <w:color w:val="auto"/>
              </w:rPr>
              <w:t xml:space="preserve"> </w:t>
            </w:r>
            <w:proofErr w:type="spellStart"/>
            <w:r>
              <w:rPr>
                <w:color w:val="auto"/>
              </w:rPr>
              <w:t>dhe</w:t>
            </w:r>
            <w:proofErr w:type="spellEnd"/>
            <w:r>
              <w:rPr>
                <w:color w:val="auto"/>
              </w:rPr>
              <w:t xml:space="preserve"> </w:t>
            </w:r>
            <w:proofErr w:type="spellStart"/>
            <w:r>
              <w:rPr>
                <w:color w:val="auto"/>
              </w:rPr>
              <w:t>të</w:t>
            </w:r>
            <w:proofErr w:type="spellEnd"/>
            <w:r>
              <w:rPr>
                <w:color w:val="auto"/>
              </w:rPr>
              <w:t xml:space="preserve"> </w:t>
            </w:r>
            <w:proofErr w:type="spellStart"/>
            <w:r>
              <w:rPr>
                <w:color w:val="auto"/>
              </w:rPr>
              <w:t>djathë</w:t>
            </w:r>
            <w:proofErr w:type="spellEnd"/>
            <w:r>
              <w:rPr>
                <w:color w:val="auto"/>
              </w:rPr>
              <w:t>.</w:t>
            </w:r>
          </w:p>
          <w:p w14:paraId="0EFBCD28" w14:textId="7D301F93" w:rsidR="00554A58" w:rsidRPr="00AD10E9" w:rsidRDefault="00B90057" w:rsidP="00554A58">
            <w:pPr>
              <w:numPr>
                <w:ilvl w:val="0"/>
                <w:numId w:val="9"/>
              </w:numPr>
              <w:spacing w:after="27"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sidR="00AA5C3F">
              <w:rPr>
                <w:color w:val="auto"/>
              </w:rPr>
              <w:t>hedhja</w:t>
            </w:r>
            <w:proofErr w:type="spellEnd"/>
            <w:r>
              <w:rPr>
                <w:color w:val="auto"/>
              </w:rPr>
              <w:t xml:space="preserve"> e </w:t>
            </w:r>
            <w:proofErr w:type="spellStart"/>
            <w:r>
              <w:rPr>
                <w:color w:val="auto"/>
              </w:rPr>
              <w:t>topit</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largësi</w:t>
            </w:r>
            <w:proofErr w:type="spellEnd"/>
            <w:r>
              <w:rPr>
                <w:color w:val="auto"/>
              </w:rPr>
              <w:t xml:space="preserve"> me </w:t>
            </w:r>
            <w:proofErr w:type="spellStart"/>
            <w:r>
              <w:rPr>
                <w:color w:val="auto"/>
              </w:rPr>
              <w:t>hov</w:t>
            </w:r>
            <w:proofErr w:type="spellEnd"/>
            <w:r>
              <w:rPr>
                <w:color w:val="auto"/>
              </w:rPr>
              <w:t>.</w:t>
            </w:r>
          </w:p>
          <w:p w14:paraId="6CFA387E" w14:textId="256D74F9" w:rsidR="00554A58" w:rsidRPr="00AD10E9" w:rsidRDefault="00B90057" w:rsidP="00554A58">
            <w:pPr>
              <w:numPr>
                <w:ilvl w:val="0"/>
                <w:numId w:val="9"/>
              </w:numPr>
              <w:spacing w:after="27"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sidR="00AA5C3F">
              <w:rPr>
                <w:color w:val="auto"/>
              </w:rPr>
              <w:t>hedhja</w:t>
            </w:r>
            <w:proofErr w:type="spellEnd"/>
            <w:r>
              <w:rPr>
                <w:color w:val="auto"/>
              </w:rPr>
              <w:t xml:space="preserve"> e </w:t>
            </w:r>
            <w:proofErr w:type="spellStart"/>
            <w:r>
              <w:rPr>
                <w:color w:val="auto"/>
              </w:rPr>
              <w:t>topit</w:t>
            </w:r>
            <w:proofErr w:type="spellEnd"/>
            <w:r>
              <w:rPr>
                <w:color w:val="auto"/>
              </w:rPr>
              <w:t xml:space="preserve"> medicinal </w:t>
            </w:r>
            <w:proofErr w:type="spellStart"/>
            <w:r>
              <w:rPr>
                <w:color w:val="auto"/>
              </w:rPr>
              <w:t>në</w:t>
            </w:r>
            <w:proofErr w:type="spellEnd"/>
            <w:r>
              <w:rPr>
                <w:color w:val="auto"/>
              </w:rPr>
              <w:t xml:space="preserve"> </w:t>
            </w:r>
            <w:proofErr w:type="spellStart"/>
            <w:r>
              <w:rPr>
                <w:color w:val="auto"/>
              </w:rPr>
              <w:t>largësi</w:t>
            </w:r>
            <w:proofErr w:type="spellEnd"/>
            <w:r>
              <w:rPr>
                <w:color w:val="auto"/>
              </w:rPr>
              <w:t xml:space="preserve"> </w:t>
            </w:r>
            <w:proofErr w:type="spellStart"/>
            <w:r>
              <w:rPr>
                <w:color w:val="auto"/>
              </w:rPr>
              <w:t>deri</w:t>
            </w:r>
            <w:proofErr w:type="spellEnd"/>
            <w:r>
              <w:rPr>
                <w:color w:val="auto"/>
              </w:rPr>
              <w:t xml:space="preserve"> 2 kg me </w:t>
            </w:r>
            <w:proofErr w:type="spellStart"/>
            <w:r w:rsidR="00AA5C3F">
              <w:rPr>
                <w:color w:val="auto"/>
              </w:rPr>
              <w:t>dy</w:t>
            </w:r>
            <w:proofErr w:type="spellEnd"/>
            <w:r w:rsidR="00AA5C3F">
              <w:rPr>
                <w:color w:val="auto"/>
              </w:rPr>
              <w:t xml:space="preserve"> </w:t>
            </w:r>
            <w:proofErr w:type="spellStart"/>
            <w:r w:rsidR="00AA5C3F">
              <w:rPr>
                <w:color w:val="auto"/>
              </w:rPr>
              <w:t>dhe</w:t>
            </w:r>
            <w:proofErr w:type="spellEnd"/>
            <w:r w:rsidR="00AA5C3F">
              <w:rPr>
                <w:color w:val="auto"/>
              </w:rPr>
              <w:t xml:space="preserve"> </w:t>
            </w:r>
            <w:proofErr w:type="spellStart"/>
            <w:r w:rsidR="00AA5C3F">
              <w:rPr>
                <w:color w:val="auto"/>
              </w:rPr>
              <w:t>një</w:t>
            </w:r>
            <w:proofErr w:type="spellEnd"/>
            <w:r w:rsidR="00AA5C3F">
              <w:rPr>
                <w:color w:val="auto"/>
              </w:rPr>
              <w:t xml:space="preserve"> </w:t>
            </w:r>
            <w:proofErr w:type="spellStart"/>
            <w:r w:rsidR="00AA5C3F">
              <w:rPr>
                <w:color w:val="auto"/>
              </w:rPr>
              <w:t>dorë</w:t>
            </w:r>
            <w:proofErr w:type="spellEnd"/>
            <w:r w:rsidR="00AA5C3F">
              <w:rPr>
                <w:color w:val="auto"/>
              </w:rPr>
              <w:t>.</w:t>
            </w:r>
            <w:r>
              <w:rPr>
                <w:color w:val="auto"/>
              </w:rPr>
              <w:t xml:space="preserve"> </w:t>
            </w:r>
          </w:p>
          <w:p w14:paraId="5656261E" w14:textId="296BEE1E" w:rsidR="00554A58" w:rsidRPr="00AD10E9" w:rsidRDefault="00AA5C3F" w:rsidP="00554A58">
            <w:pPr>
              <w:numPr>
                <w:ilvl w:val="0"/>
                <w:numId w:val="9"/>
              </w:numPr>
              <w:spacing w:after="29"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Pr>
                <w:color w:val="auto"/>
              </w:rPr>
              <w:t>gjuajte</w:t>
            </w:r>
            <w:proofErr w:type="spellEnd"/>
            <w:r>
              <w:rPr>
                <w:color w:val="auto"/>
              </w:rPr>
              <w:t xml:space="preserve"> me top </w:t>
            </w:r>
            <w:proofErr w:type="spellStart"/>
            <w:r>
              <w:rPr>
                <w:color w:val="auto"/>
              </w:rPr>
              <w:t>në</w:t>
            </w:r>
            <w:proofErr w:type="spellEnd"/>
            <w:r>
              <w:rPr>
                <w:color w:val="auto"/>
              </w:rPr>
              <w:t xml:space="preserve"> </w:t>
            </w:r>
            <w:proofErr w:type="spellStart"/>
            <w:r>
              <w:rPr>
                <w:color w:val="auto"/>
              </w:rPr>
              <w:t>cak</w:t>
            </w:r>
            <w:proofErr w:type="spellEnd"/>
            <w:r>
              <w:rPr>
                <w:color w:val="auto"/>
              </w:rPr>
              <w:t xml:space="preserve"> </w:t>
            </w:r>
            <w:proofErr w:type="spellStart"/>
            <w:r>
              <w:rPr>
                <w:color w:val="auto"/>
              </w:rPr>
              <w:t>prej</w:t>
            </w:r>
            <w:proofErr w:type="spellEnd"/>
            <w:r>
              <w:rPr>
                <w:color w:val="auto"/>
              </w:rPr>
              <w:t xml:space="preserve"> 5 </w:t>
            </w:r>
            <w:proofErr w:type="spellStart"/>
            <w:r>
              <w:rPr>
                <w:color w:val="auto"/>
              </w:rPr>
              <w:t>deri</w:t>
            </w:r>
            <w:proofErr w:type="spellEnd"/>
            <w:r>
              <w:rPr>
                <w:color w:val="auto"/>
              </w:rPr>
              <w:t xml:space="preserve"> 10 </w:t>
            </w:r>
            <w:proofErr w:type="spellStart"/>
            <w:r>
              <w:rPr>
                <w:color w:val="auto"/>
              </w:rPr>
              <w:t>metra</w:t>
            </w:r>
            <w:proofErr w:type="spellEnd"/>
            <w:r>
              <w:rPr>
                <w:color w:val="auto"/>
              </w:rPr>
              <w:t>.</w:t>
            </w:r>
          </w:p>
          <w:p w14:paraId="42013FEA" w14:textId="1574321B" w:rsidR="00554A58" w:rsidRPr="00AD10E9" w:rsidRDefault="00AA5C3F" w:rsidP="00554A58">
            <w:pPr>
              <w:numPr>
                <w:ilvl w:val="0"/>
                <w:numId w:val="9"/>
              </w:numPr>
              <w:spacing w:after="24"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kryejn</w:t>
            </w:r>
            <w:proofErr w:type="spellEnd"/>
            <w:r>
              <w:rPr>
                <w:color w:val="auto"/>
              </w:rPr>
              <w:t xml:space="preserve"> </w:t>
            </w:r>
            <w:proofErr w:type="spellStart"/>
            <w:r>
              <w:rPr>
                <w:color w:val="auto"/>
              </w:rPr>
              <w:t>gjuajtje</w:t>
            </w:r>
            <w:proofErr w:type="spellEnd"/>
            <w:r w:rsidR="00AD4B6D">
              <w:rPr>
                <w:color w:val="auto"/>
              </w:rPr>
              <w:t xml:space="preserve"> </w:t>
            </w:r>
            <w:r>
              <w:rPr>
                <w:color w:val="auto"/>
              </w:rPr>
              <w:t xml:space="preserve">me top </w:t>
            </w:r>
            <w:proofErr w:type="spellStart"/>
            <w:r>
              <w:rPr>
                <w:color w:val="auto"/>
              </w:rPr>
              <w:t>në</w:t>
            </w:r>
            <w:proofErr w:type="spellEnd"/>
            <w:r>
              <w:rPr>
                <w:color w:val="auto"/>
              </w:rPr>
              <w:t xml:space="preserve"> </w:t>
            </w:r>
            <w:proofErr w:type="spellStart"/>
            <w:r w:rsidR="00AD4B6D">
              <w:rPr>
                <w:color w:val="auto"/>
              </w:rPr>
              <w:t>një</w:t>
            </w:r>
            <w:proofErr w:type="spellEnd"/>
            <w:r w:rsidR="00AD4B6D">
              <w:rPr>
                <w:color w:val="auto"/>
              </w:rPr>
              <w:t xml:space="preserve"> </w:t>
            </w:r>
            <w:proofErr w:type="spellStart"/>
            <w:r>
              <w:rPr>
                <w:color w:val="auto"/>
              </w:rPr>
              <w:t>cak</w:t>
            </w:r>
            <w:proofErr w:type="spellEnd"/>
            <w:r>
              <w:rPr>
                <w:color w:val="auto"/>
              </w:rPr>
              <w:t xml:space="preserve"> </w:t>
            </w:r>
            <w:proofErr w:type="spellStart"/>
            <w:r w:rsidR="00AD4B6D">
              <w:rPr>
                <w:color w:val="auto"/>
              </w:rPr>
              <w:t>në</w:t>
            </w:r>
            <w:proofErr w:type="spellEnd"/>
            <w:r w:rsidR="00AD4B6D">
              <w:rPr>
                <w:color w:val="auto"/>
              </w:rPr>
              <w:t xml:space="preserve"> </w:t>
            </w:r>
            <w:proofErr w:type="spellStart"/>
            <w:r w:rsidR="00AD4B6D">
              <w:rPr>
                <w:color w:val="auto"/>
              </w:rPr>
              <w:t>lëvizje</w:t>
            </w:r>
            <w:proofErr w:type="spellEnd"/>
            <w:r w:rsidR="00AD4B6D">
              <w:rPr>
                <w:color w:val="auto"/>
              </w:rPr>
              <w:t xml:space="preserve"> (</w:t>
            </w:r>
            <w:proofErr w:type="spellStart"/>
            <w:r w:rsidR="00AD4B6D">
              <w:rPr>
                <w:color w:val="auto"/>
              </w:rPr>
              <w:t>rrath</w:t>
            </w:r>
            <w:r w:rsidR="000D32C7">
              <w:rPr>
                <w:color w:val="auto"/>
              </w:rPr>
              <w:t>ë</w:t>
            </w:r>
            <w:proofErr w:type="spellEnd"/>
            <w:r w:rsidR="00AD4B6D">
              <w:rPr>
                <w:color w:val="auto"/>
              </w:rPr>
              <w:t>, top)</w:t>
            </w:r>
          </w:p>
          <w:p w14:paraId="44FDC6E1" w14:textId="5C5F5630" w:rsidR="00554A58" w:rsidRPr="004B71D8" w:rsidRDefault="00AD4B6D" w:rsidP="004B71D8">
            <w:pPr>
              <w:numPr>
                <w:ilvl w:val="0"/>
                <w:numId w:val="9"/>
              </w:numPr>
              <w:spacing w:after="0" w:line="259" w:lineRule="auto"/>
              <w:ind w:hanging="360"/>
              <w:jc w:val="left"/>
              <w:rPr>
                <w:color w:val="auto"/>
              </w:rPr>
            </w:pPr>
            <w:proofErr w:type="spellStart"/>
            <w:r>
              <w:rPr>
                <w:color w:val="auto"/>
              </w:rPr>
              <w:t>Nxënësit</w:t>
            </w:r>
            <w:proofErr w:type="spellEnd"/>
            <w:r>
              <w:rPr>
                <w:color w:val="auto"/>
              </w:rPr>
              <w:t xml:space="preserve"> </w:t>
            </w:r>
            <w:proofErr w:type="spellStart"/>
            <w:r>
              <w:rPr>
                <w:color w:val="auto"/>
              </w:rPr>
              <w:t>marrin</w:t>
            </w:r>
            <w:proofErr w:type="spellEnd"/>
            <w:r>
              <w:rPr>
                <w:color w:val="auto"/>
              </w:rPr>
              <w:t xml:space="preserve"> </w:t>
            </w:r>
            <w:proofErr w:type="spellStart"/>
            <w:r>
              <w:rPr>
                <w:color w:val="auto"/>
              </w:rPr>
              <w:t>pjesë</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lojra</w:t>
            </w:r>
            <w:proofErr w:type="spellEnd"/>
            <w:r>
              <w:rPr>
                <w:color w:val="auto"/>
              </w:rPr>
              <w:t xml:space="preserve"> me </w:t>
            </w:r>
            <w:proofErr w:type="spellStart"/>
            <w:r>
              <w:rPr>
                <w:color w:val="auto"/>
              </w:rPr>
              <w:t>stafetë</w:t>
            </w:r>
            <w:proofErr w:type="spellEnd"/>
            <w:r>
              <w:rPr>
                <w:color w:val="auto"/>
              </w:rPr>
              <w:t xml:space="preserve"> me </w:t>
            </w:r>
            <w:proofErr w:type="spellStart"/>
            <w:r>
              <w:rPr>
                <w:color w:val="auto"/>
              </w:rPr>
              <w:t>elemente</w:t>
            </w:r>
            <w:proofErr w:type="spellEnd"/>
            <w:r>
              <w:rPr>
                <w:color w:val="auto"/>
              </w:rPr>
              <w:t xml:space="preserve"> </w:t>
            </w:r>
            <w:proofErr w:type="spellStart"/>
            <w:r>
              <w:rPr>
                <w:color w:val="auto"/>
              </w:rPr>
              <w:t>vrapimi</w:t>
            </w:r>
            <w:proofErr w:type="spellEnd"/>
            <w:r>
              <w:rPr>
                <w:color w:val="auto"/>
              </w:rPr>
              <w:t xml:space="preserve">, </w:t>
            </w:r>
            <w:proofErr w:type="spellStart"/>
            <w:r>
              <w:rPr>
                <w:color w:val="auto"/>
              </w:rPr>
              <w:t>kërcimi</w:t>
            </w:r>
            <w:proofErr w:type="spellEnd"/>
            <w:r>
              <w:rPr>
                <w:color w:val="auto"/>
              </w:rPr>
              <w:t xml:space="preserve"> </w:t>
            </w:r>
            <w:proofErr w:type="spellStart"/>
            <w:r>
              <w:rPr>
                <w:color w:val="auto"/>
              </w:rPr>
              <w:t>dhe</w:t>
            </w:r>
            <w:proofErr w:type="spellEnd"/>
            <w:r>
              <w:rPr>
                <w:color w:val="auto"/>
              </w:rPr>
              <w:t xml:space="preserve"> </w:t>
            </w:r>
            <w:proofErr w:type="spellStart"/>
            <w:r>
              <w:rPr>
                <w:color w:val="auto"/>
              </w:rPr>
              <w:t>hedhje</w:t>
            </w:r>
            <w:proofErr w:type="spellEnd"/>
            <w:r>
              <w:rPr>
                <w:color w:val="auto"/>
              </w:rPr>
              <w:t>.</w:t>
            </w:r>
          </w:p>
        </w:tc>
      </w:tr>
      <w:tr w:rsidR="00267E08" w14:paraId="288D6E8B" w14:textId="77777777" w:rsidTr="00554A58">
        <w:tblPrEx>
          <w:tblCellMar>
            <w:top w:w="44" w:type="dxa"/>
            <w:right w:w="92" w:type="dxa"/>
          </w:tblCellMar>
        </w:tblPrEx>
        <w:trPr>
          <w:trHeight w:val="588"/>
        </w:trPr>
        <w:tc>
          <w:tcPr>
            <w:tcW w:w="13770" w:type="dxa"/>
            <w:gridSpan w:val="4"/>
            <w:tcBorders>
              <w:top w:val="single" w:sz="4" w:space="0" w:color="000000"/>
              <w:left w:val="single" w:sz="4" w:space="0" w:color="000000"/>
              <w:bottom w:val="single" w:sz="4" w:space="0" w:color="000000"/>
              <w:right w:val="single" w:sz="4" w:space="0" w:color="000000"/>
            </w:tcBorders>
            <w:shd w:val="clear" w:color="auto" w:fill="DBE5F1"/>
          </w:tcPr>
          <w:p w14:paraId="2466E96C" w14:textId="285EE688" w:rsidR="00267E08" w:rsidRDefault="00AD4B6D" w:rsidP="00AD4B6D">
            <w:pPr>
              <w:spacing w:after="15" w:line="259" w:lineRule="auto"/>
              <w:ind w:left="0" w:firstLine="0"/>
              <w:jc w:val="left"/>
            </w:pPr>
            <w:proofErr w:type="spellStart"/>
            <w:r w:rsidRPr="0000251A">
              <w:lastRenderedPageBreak/>
              <w:t>Теma</w:t>
            </w:r>
            <w:proofErr w:type="spellEnd"/>
            <w:r w:rsidRPr="0000251A">
              <w:rPr>
                <w:b/>
              </w:rPr>
              <w:t xml:space="preserve">: </w:t>
            </w:r>
            <w:r>
              <w:rPr>
                <w:b/>
                <w:i/>
                <w:color w:val="auto"/>
              </w:rPr>
              <w:t>GJIMNASTIKA, RITMI DHE KËRCIMI</w:t>
            </w:r>
          </w:p>
          <w:p w14:paraId="1B15A5FC" w14:textId="2EDC3D16" w:rsidR="00267E08" w:rsidRDefault="00AD4B6D">
            <w:pPr>
              <w:spacing w:after="0" w:line="259" w:lineRule="auto"/>
              <w:ind w:left="0" w:firstLine="0"/>
              <w:jc w:val="left"/>
            </w:pPr>
            <w:proofErr w:type="spellStart"/>
            <w:r w:rsidRPr="0000251A">
              <w:t>Gjithsej</w:t>
            </w:r>
            <w:proofErr w:type="spellEnd"/>
            <w:r w:rsidRPr="0000251A">
              <w:t xml:space="preserve">:  </w:t>
            </w:r>
            <w:r w:rsidR="00074068">
              <w:rPr>
                <w:b/>
              </w:rPr>
              <w:t>32</w:t>
            </w:r>
            <w:r w:rsidR="000D32C7">
              <w:rPr>
                <w:b/>
              </w:rPr>
              <w:t xml:space="preserve"> </w:t>
            </w:r>
            <w:proofErr w:type="spellStart"/>
            <w:r w:rsidR="000D32C7">
              <w:rPr>
                <w:b/>
              </w:rPr>
              <w:t>orë</w:t>
            </w:r>
            <w:proofErr w:type="spellEnd"/>
          </w:p>
        </w:tc>
      </w:tr>
      <w:tr w:rsidR="00267E08" w14:paraId="2D525E58" w14:textId="77777777" w:rsidTr="00554A58">
        <w:tblPrEx>
          <w:tblCellMar>
            <w:top w:w="44" w:type="dxa"/>
            <w:right w:w="92" w:type="dxa"/>
          </w:tblCellMar>
        </w:tblPrEx>
        <w:trPr>
          <w:trHeight w:val="1602"/>
        </w:trPr>
        <w:tc>
          <w:tcPr>
            <w:tcW w:w="13770" w:type="dxa"/>
            <w:gridSpan w:val="4"/>
            <w:tcBorders>
              <w:top w:val="single" w:sz="4" w:space="0" w:color="000000"/>
              <w:left w:val="single" w:sz="4" w:space="0" w:color="000000"/>
              <w:bottom w:val="single" w:sz="4" w:space="0" w:color="000000"/>
              <w:right w:val="single" w:sz="4" w:space="0" w:color="000000"/>
            </w:tcBorders>
          </w:tcPr>
          <w:p w14:paraId="5F91DE08" w14:textId="5D9B25AD" w:rsidR="00AD4B6D" w:rsidRDefault="00AD4B6D" w:rsidP="00AD4B6D">
            <w:pPr>
              <w:spacing w:after="38" w:line="259" w:lineRule="auto"/>
              <w:ind w:left="18" w:firstLine="0"/>
              <w:jc w:val="left"/>
              <w:rPr>
                <w:b/>
                <w:color w:val="auto"/>
              </w:rPr>
            </w:pPr>
            <w:proofErr w:type="spellStart"/>
            <w:r w:rsidRPr="007618EB">
              <w:rPr>
                <w:b/>
                <w:color w:val="auto"/>
              </w:rPr>
              <w:t>Rezultatet</w:t>
            </w:r>
            <w:proofErr w:type="spellEnd"/>
            <w:r w:rsidRPr="007618EB">
              <w:rPr>
                <w:b/>
                <w:color w:val="auto"/>
              </w:rPr>
              <w:t xml:space="preserve"> </w:t>
            </w:r>
            <w:r w:rsidR="005818B9">
              <w:rPr>
                <w:b/>
                <w:color w:val="auto"/>
              </w:rPr>
              <w:t xml:space="preserve">e </w:t>
            </w:r>
            <w:proofErr w:type="spellStart"/>
            <w:r w:rsidR="005818B9">
              <w:rPr>
                <w:b/>
                <w:color w:val="auto"/>
              </w:rPr>
              <w:t>të</w:t>
            </w:r>
            <w:proofErr w:type="spellEnd"/>
            <w:r w:rsidR="005818B9">
              <w:rPr>
                <w:b/>
                <w:color w:val="auto"/>
              </w:rPr>
              <w:t xml:space="preserve"> </w:t>
            </w:r>
            <w:proofErr w:type="spellStart"/>
            <w:r w:rsidR="005818B9">
              <w:rPr>
                <w:b/>
                <w:color w:val="auto"/>
              </w:rPr>
              <w:t>nxënit</w:t>
            </w:r>
            <w:proofErr w:type="spellEnd"/>
          </w:p>
          <w:p w14:paraId="63C9406A" w14:textId="77777777" w:rsidR="00AD4B6D" w:rsidRPr="0000251A" w:rsidRDefault="00AD4B6D" w:rsidP="00AD4B6D">
            <w:pPr>
              <w:spacing w:after="38" w:line="259" w:lineRule="auto"/>
              <w:ind w:left="18" w:firstLine="0"/>
              <w:jc w:val="left"/>
              <w:rPr>
                <w:color w:val="auto"/>
              </w:rPr>
            </w:pPr>
            <w:proofErr w:type="spellStart"/>
            <w:r w:rsidRPr="007618EB">
              <w:rPr>
                <w:color w:val="auto"/>
              </w:rPr>
              <w:t>Nxënësi</w:t>
            </w:r>
            <w:proofErr w:type="spellEnd"/>
            <w:r w:rsidRPr="007618EB">
              <w:rPr>
                <w:color w:val="auto"/>
              </w:rPr>
              <w:t>/</w:t>
            </w:r>
            <w:proofErr w:type="spellStart"/>
            <w:r w:rsidRPr="007618EB">
              <w:rPr>
                <w:color w:val="auto"/>
              </w:rPr>
              <w:t>nxënësja</w:t>
            </w:r>
            <w:proofErr w:type="spellEnd"/>
            <w:r w:rsidRPr="007618EB">
              <w:rPr>
                <w:color w:val="auto"/>
              </w:rPr>
              <w:t xml:space="preserve"> do </w:t>
            </w:r>
            <w:proofErr w:type="spellStart"/>
            <w:r w:rsidRPr="007618EB">
              <w:rPr>
                <w:color w:val="auto"/>
              </w:rPr>
              <w:t>të</w:t>
            </w:r>
            <w:proofErr w:type="spellEnd"/>
            <w:r w:rsidRPr="007618EB">
              <w:rPr>
                <w:color w:val="auto"/>
              </w:rPr>
              <w:t xml:space="preserve"> </w:t>
            </w:r>
            <w:proofErr w:type="spellStart"/>
            <w:r w:rsidRPr="007618EB">
              <w:rPr>
                <w:color w:val="auto"/>
              </w:rPr>
              <w:t>jetë</w:t>
            </w:r>
            <w:proofErr w:type="spellEnd"/>
            <w:r w:rsidRPr="007618EB">
              <w:rPr>
                <w:color w:val="auto"/>
              </w:rPr>
              <w:t xml:space="preserve"> i/e </w:t>
            </w:r>
            <w:proofErr w:type="spellStart"/>
            <w:r w:rsidRPr="007618EB">
              <w:rPr>
                <w:color w:val="auto"/>
              </w:rPr>
              <w:t>aftë</w:t>
            </w:r>
            <w:proofErr w:type="spellEnd"/>
            <w:r w:rsidRPr="007618EB">
              <w:rPr>
                <w:color w:val="auto"/>
              </w:rPr>
              <w:t xml:space="preserve"> </w:t>
            </w:r>
            <w:proofErr w:type="spellStart"/>
            <w:r w:rsidRPr="007618EB">
              <w:rPr>
                <w:color w:val="auto"/>
              </w:rPr>
              <w:t>të</w:t>
            </w:r>
            <w:proofErr w:type="spellEnd"/>
            <w:r w:rsidRPr="007618EB">
              <w:rPr>
                <w:color w:val="auto"/>
              </w:rPr>
              <w:t>:</w:t>
            </w:r>
            <w:r w:rsidRPr="007E278B">
              <w:rPr>
                <w:color w:val="auto"/>
              </w:rPr>
              <w:t xml:space="preserve"> </w:t>
            </w:r>
          </w:p>
          <w:p w14:paraId="4F967539" w14:textId="0D6B3C12" w:rsidR="00A961C0" w:rsidRDefault="008C61DF" w:rsidP="00A961C0">
            <w:pPr>
              <w:numPr>
                <w:ilvl w:val="0"/>
                <w:numId w:val="11"/>
              </w:numPr>
              <w:spacing w:after="45" w:line="259" w:lineRule="auto"/>
              <w:ind w:hanging="360"/>
              <w:jc w:val="left"/>
              <w:rPr>
                <w:color w:val="auto"/>
              </w:rPr>
            </w:pPr>
            <w:proofErr w:type="spellStart"/>
            <w:r>
              <w:rPr>
                <w:color w:val="auto"/>
              </w:rPr>
              <w:t>vendoset</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mënyrë</w:t>
            </w:r>
            <w:proofErr w:type="spellEnd"/>
            <w:r>
              <w:rPr>
                <w:color w:val="auto"/>
              </w:rPr>
              <w:t xml:space="preserve"> </w:t>
            </w:r>
            <w:proofErr w:type="spellStart"/>
            <w:r>
              <w:rPr>
                <w:color w:val="auto"/>
              </w:rPr>
              <w:t>të</w:t>
            </w:r>
            <w:proofErr w:type="spellEnd"/>
            <w:r>
              <w:rPr>
                <w:color w:val="auto"/>
              </w:rPr>
              <w:t xml:space="preserve"> </w:t>
            </w:r>
            <w:proofErr w:type="spellStart"/>
            <w:r>
              <w:rPr>
                <w:color w:val="auto"/>
              </w:rPr>
              <w:t>organizuar</w:t>
            </w:r>
            <w:proofErr w:type="spellEnd"/>
            <w:r>
              <w:rPr>
                <w:color w:val="auto"/>
              </w:rPr>
              <w:t xml:space="preserve">, </w:t>
            </w:r>
            <w:proofErr w:type="spellStart"/>
            <w:r>
              <w:rPr>
                <w:color w:val="auto"/>
              </w:rPr>
              <w:t>të</w:t>
            </w:r>
            <w:proofErr w:type="spellEnd"/>
            <w:r>
              <w:rPr>
                <w:color w:val="auto"/>
              </w:rPr>
              <w:t xml:space="preserve"> </w:t>
            </w:r>
            <w:proofErr w:type="spellStart"/>
            <w:r>
              <w:rPr>
                <w:color w:val="auto"/>
              </w:rPr>
              <w:t>kombinoj</w:t>
            </w:r>
            <w:r w:rsidR="008512D7">
              <w:rPr>
                <w:color w:val="auto"/>
              </w:rPr>
              <w:t>ë</w:t>
            </w:r>
            <w:proofErr w:type="spellEnd"/>
            <w:r>
              <w:rPr>
                <w:color w:val="auto"/>
              </w:rPr>
              <w:t xml:space="preserve"> </w:t>
            </w:r>
            <w:proofErr w:type="spellStart"/>
            <w:r>
              <w:rPr>
                <w:color w:val="auto"/>
              </w:rPr>
              <w:t>dhe</w:t>
            </w:r>
            <w:proofErr w:type="spellEnd"/>
            <w:r>
              <w:rPr>
                <w:color w:val="auto"/>
              </w:rPr>
              <w:t xml:space="preserve"> </w:t>
            </w:r>
            <w:proofErr w:type="spellStart"/>
            <w:r>
              <w:rPr>
                <w:color w:val="auto"/>
              </w:rPr>
              <w:t>kryej</w:t>
            </w:r>
            <w:r w:rsidR="006C44CF">
              <w:rPr>
                <w:color w:val="auto"/>
              </w:rPr>
              <w:t>ë</w:t>
            </w:r>
            <w:proofErr w:type="spellEnd"/>
            <w:r>
              <w:rPr>
                <w:color w:val="auto"/>
              </w:rPr>
              <w:t xml:space="preserve"> me </w:t>
            </w:r>
            <w:proofErr w:type="spellStart"/>
            <w:r>
              <w:rPr>
                <w:color w:val="auto"/>
              </w:rPr>
              <w:t>sukses</w:t>
            </w:r>
            <w:proofErr w:type="spellEnd"/>
            <w:r>
              <w:rPr>
                <w:color w:val="auto"/>
              </w:rPr>
              <w:t xml:space="preserve"> </w:t>
            </w:r>
            <w:proofErr w:type="spellStart"/>
            <w:r>
              <w:rPr>
                <w:color w:val="auto"/>
              </w:rPr>
              <w:t>ushtrime</w:t>
            </w:r>
            <w:proofErr w:type="spellEnd"/>
            <w:r>
              <w:rPr>
                <w:color w:val="auto"/>
              </w:rPr>
              <w:t xml:space="preserve"> </w:t>
            </w:r>
            <w:proofErr w:type="spellStart"/>
            <w:r>
              <w:rPr>
                <w:color w:val="auto"/>
              </w:rPr>
              <w:t>komplekse</w:t>
            </w:r>
            <w:proofErr w:type="spellEnd"/>
            <w:r>
              <w:rPr>
                <w:color w:val="auto"/>
              </w:rPr>
              <w:t xml:space="preserve"> </w:t>
            </w:r>
            <w:proofErr w:type="spellStart"/>
            <w:r>
              <w:rPr>
                <w:color w:val="auto"/>
              </w:rPr>
              <w:t>për</w:t>
            </w:r>
            <w:proofErr w:type="spellEnd"/>
            <w:r>
              <w:rPr>
                <w:color w:val="auto"/>
              </w:rPr>
              <w:t xml:space="preserve"> </w:t>
            </w:r>
            <w:proofErr w:type="spellStart"/>
            <w:r>
              <w:rPr>
                <w:color w:val="auto"/>
              </w:rPr>
              <w:t>formësimin</w:t>
            </w:r>
            <w:proofErr w:type="spellEnd"/>
            <w:r>
              <w:rPr>
                <w:color w:val="auto"/>
              </w:rPr>
              <w:t xml:space="preserve"> e </w:t>
            </w:r>
            <w:proofErr w:type="spellStart"/>
            <w:r>
              <w:rPr>
                <w:color w:val="auto"/>
              </w:rPr>
              <w:t>trupit</w:t>
            </w:r>
            <w:proofErr w:type="spellEnd"/>
            <w:r>
              <w:rPr>
                <w:color w:val="auto"/>
              </w:rPr>
              <w:t xml:space="preserve"> </w:t>
            </w:r>
            <w:proofErr w:type="spellStart"/>
            <w:r>
              <w:rPr>
                <w:color w:val="auto"/>
              </w:rPr>
              <w:t>dhe</w:t>
            </w:r>
            <w:proofErr w:type="spellEnd"/>
            <w:r>
              <w:rPr>
                <w:color w:val="auto"/>
              </w:rPr>
              <w:t xml:space="preserve"> </w:t>
            </w:r>
            <w:proofErr w:type="spellStart"/>
            <w:r>
              <w:rPr>
                <w:color w:val="auto"/>
              </w:rPr>
              <w:t>lëvizjeve</w:t>
            </w:r>
            <w:proofErr w:type="spellEnd"/>
            <w:r>
              <w:rPr>
                <w:rStyle w:val="FootnoteReference"/>
                <w:color w:val="auto"/>
              </w:rPr>
              <w:footnoteReference w:id="1"/>
            </w:r>
            <w:r w:rsidRPr="003F5B78">
              <w:rPr>
                <w:color w:val="auto"/>
              </w:rPr>
              <w:t>;</w:t>
            </w:r>
          </w:p>
          <w:p w14:paraId="7509D6B2" w14:textId="26F91BED" w:rsidR="00545B9D" w:rsidRPr="00A961C0" w:rsidRDefault="00A961C0" w:rsidP="00A961C0">
            <w:pPr>
              <w:numPr>
                <w:ilvl w:val="0"/>
                <w:numId w:val="11"/>
              </w:numPr>
              <w:spacing w:after="45" w:line="259" w:lineRule="auto"/>
              <w:ind w:hanging="360"/>
              <w:jc w:val="left"/>
              <w:rPr>
                <w:color w:val="auto"/>
              </w:rPr>
            </w:pPr>
            <w:r w:rsidRPr="00A961C0">
              <w:rPr>
                <w:rFonts w:eastAsia="Times New Roman"/>
                <w:color w:val="202124"/>
                <w:lang w:val="sq-AL"/>
              </w:rPr>
              <w:t>dallo</w:t>
            </w:r>
            <w:r w:rsidR="006C44CF">
              <w:rPr>
                <w:rFonts w:eastAsia="Times New Roman"/>
                <w:color w:val="202124"/>
                <w:lang w:val="sq-AL"/>
              </w:rPr>
              <w:t>jë</w:t>
            </w:r>
            <w:r w:rsidRPr="00A961C0">
              <w:rPr>
                <w:rFonts w:eastAsia="Times New Roman"/>
                <w:color w:val="202124"/>
                <w:lang w:val="sq-AL"/>
              </w:rPr>
              <w:t xml:space="preserve"> dhe krye</w:t>
            </w:r>
            <w:r w:rsidR="006C44CF">
              <w:rPr>
                <w:rFonts w:eastAsia="Times New Roman"/>
                <w:color w:val="202124"/>
                <w:lang w:val="sq-AL"/>
              </w:rPr>
              <w:t>jë</w:t>
            </w:r>
            <w:r w:rsidRPr="00A961C0">
              <w:rPr>
                <w:rFonts w:eastAsia="Times New Roman"/>
                <w:color w:val="202124"/>
                <w:lang w:val="sq-AL"/>
              </w:rPr>
              <w:t xml:space="preserve"> teknikat e sakta të elementeve gjimnastikore nga parteri dhe paisjet gjimnastikore;</w:t>
            </w:r>
          </w:p>
          <w:p w14:paraId="157E676C" w14:textId="1EBBA7A1" w:rsidR="00267E08" w:rsidRPr="001A331F" w:rsidRDefault="008E0AA9" w:rsidP="001A331F">
            <w:pPr>
              <w:numPr>
                <w:ilvl w:val="0"/>
                <w:numId w:val="11"/>
              </w:numPr>
              <w:spacing w:after="45" w:line="259" w:lineRule="auto"/>
              <w:ind w:hanging="360"/>
              <w:jc w:val="left"/>
              <w:rPr>
                <w:color w:val="auto"/>
              </w:rPr>
            </w:pPr>
            <w:proofErr w:type="spellStart"/>
            <w:r>
              <w:rPr>
                <w:color w:val="auto"/>
              </w:rPr>
              <w:t>dallo</w:t>
            </w:r>
            <w:r w:rsidR="006C44CF">
              <w:rPr>
                <w:color w:val="auto"/>
              </w:rPr>
              <w:t>jë</w:t>
            </w:r>
            <w:proofErr w:type="spellEnd"/>
            <w:r>
              <w:rPr>
                <w:color w:val="auto"/>
              </w:rPr>
              <w:t xml:space="preserve"> </w:t>
            </w:r>
            <w:proofErr w:type="spellStart"/>
            <w:r>
              <w:rPr>
                <w:color w:val="auto"/>
              </w:rPr>
              <w:t>dhe</w:t>
            </w:r>
            <w:proofErr w:type="spellEnd"/>
            <w:r>
              <w:rPr>
                <w:color w:val="auto"/>
              </w:rPr>
              <w:t xml:space="preserve"> </w:t>
            </w:r>
            <w:proofErr w:type="spellStart"/>
            <w:r>
              <w:rPr>
                <w:color w:val="auto"/>
              </w:rPr>
              <w:t>zbato</w:t>
            </w:r>
            <w:r w:rsidR="006C44CF">
              <w:rPr>
                <w:color w:val="auto"/>
              </w:rPr>
              <w:t>jë</w:t>
            </w:r>
            <w:proofErr w:type="spellEnd"/>
            <w:r>
              <w:rPr>
                <w:color w:val="auto"/>
              </w:rPr>
              <w:t xml:space="preserve"> </w:t>
            </w:r>
            <w:proofErr w:type="spellStart"/>
            <w:r>
              <w:rPr>
                <w:color w:val="auto"/>
              </w:rPr>
              <w:t>teknikat</w:t>
            </w:r>
            <w:proofErr w:type="spellEnd"/>
            <w:r>
              <w:rPr>
                <w:color w:val="auto"/>
              </w:rPr>
              <w:t xml:space="preserve"> e l</w:t>
            </w:r>
            <w:r>
              <w:rPr>
                <w:color w:val="auto"/>
                <w:lang w:val="sq-AL"/>
              </w:rPr>
              <w:t>ëvizjeve ritmike dhe të kërcimit, me dhe pa muzikë.</w:t>
            </w:r>
          </w:p>
        </w:tc>
      </w:tr>
      <w:tr w:rsidR="00267E08" w14:paraId="76AE7D2A" w14:textId="77777777" w:rsidTr="005E702F">
        <w:tblPrEx>
          <w:tblCellMar>
            <w:top w:w="44" w:type="dxa"/>
            <w:right w:w="92" w:type="dxa"/>
          </w:tblCellMar>
        </w:tblPrEx>
        <w:trPr>
          <w:trHeight w:val="338"/>
        </w:trPr>
        <w:tc>
          <w:tcPr>
            <w:tcW w:w="4215" w:type="dxa"/>
            <w:gridSpan w:val="2"/>
            <w:tcBorders>
              <w:top w:val="single" w:sz="4" w:space="0" w:color="000000"/>
              <w:left w:val="single" w:sz="4" w:space="0" w:color="000000"/>
              <w:bottom w:val="dashed" w:sz="4" w:space="0" w:color="000000"/>
              <w:right w:val="single" w:sz="4" w:space="0" w:color="000000"/>
            </w:tcBorders>
          </w:tcPr>
          <w:p w14:paraId="4BFA3414" w14:textId="67F89229" w:rsidR="00267E08" w:rsidRDefault="0070758F">
            <w:pPr>
              <w:spacing w:after="0" w:line="259" w:lineRule="auto"/>
              <w:ind w:left="0" w:firstLine="0"/>
              <w:jc w:val="left"/>
            </w:pPr>
            <w:proofErr w:type="spellStart"/>
            <w:r>
              <w:rPr>
                <w:b/>
                <w:color w:val="auto"/>
              </w:rPr>
              <w:t>Përmbajtjet</w:t>
            </w:r>
            <w:proofErr w:type="spellEnd"/>
            <w:r>
              <w:rPr>
                <w:b/>
                <w:color w:val="auto"/>
              </w:rPr>
              <w:t xml:space="preserve"> (</w:t>
            </w:r>
            <w:proofErr w:type="spellStart"/>
            <w:r>
              <w:rPr>
                <w:b/>
                <w:color w:val="auto"/>
              </w:rPr>
              <w:t>dhe</w:t>
            </w:r>
            <w:proofErr w:type="spellEnd"/>
            <w:r>
              <w:rPr>
                <w:b/>
                <w:color w:val="auto"/>
              </w:rPr>
              <w:t xml:space="preserve"> </w:t>
            </w:r>
            <w:proofErr w:type="spellStart"/>
            <w:r>
              <w:rPr>
                <w:b/>
                <w:color w:val="auto"/>
              </w:rPr>
              <w:t>konceptet</w:t>
            </w:r>
            <w:proofErr w:type="spellEnd"/>
            <w:r>
              <w:rPr>
                <w:b/>
                <w:color w:val="auto"/>
              </w:rPr>
              <w:t>)</w:t>
            </w:r>
          </w:p>
        </w:tc>
        <w:tc>
          <w:tcPr>
            <w:tcW w:w="9555" w:type="dxa"/>
            <w:gridSpan w:val="2"/>
            <w:tcBorders>
              <w:top w:val="single" w:sz="4" w:space="0" w:color="000000"/>
              <w:left w:val="single" w:sz="4" w:space="0" w:color="000000"/>
              <w:bottom w:val="dashed" w:sz="4" w:space="0" w:color="000000"/>
              <w:right w:val="single" w:sz="4" w:space="0" w:color="000000"/>
            </w:tcBorders>
          </w:tcPr>
          <w:p w14:paraId="58ACC280" w14:textId="4AAEA3B6" w:rsidR="00267E08" w:rsidRDefault="0070758F">
            <w:pPr>
              <w:spacing w:after="0" w:line="259" w:lineRule="auto"/>
              <w:ind w:left="1" w:firstLine="0"/>
              <w:jc w:val="left"/>
            </w:pPr>
            <w:proofErr w:type="spellStart"/>
            <w:r>
              <w:rPr>
                <w:b/>
                <w:color w:val="auto"/>
              </w:rPr>
              <w:t>Standardet</w:t>
            </w:r>
            <w:proofErr w:type="spellEnd"/>
            <w:r>
              <w:rPr>
                <w:b/>
                <w:color w:val="auto"/>
              </w:rPr>
              <w:t xml:space="preserve"> </w:t>
            </w:r>
            <w:proofErr w:type="spellStart"/>
            <w:r>
              <w:rPr>
                <w:b/>
                <w:color w:val="auto"/>
              </w:rPr>
              <w:t>për</w:t>
            </w:r>
            <w:proofErr w:type="spellEnd"/>
            <w:r>
              <w:rPr>
                <w:b/>
                <w:color w:val="auto"/>
              </w:rPr>
              <w:t xml:space="preserve"> </w:t>
            </w:r>
            <w:proofErr w:type="spellStart"/>
            <w:r>
              <w:rPr>
                <w:b/>
                <w:color w:val="auto"/>
              </w:rPr>
              <w:t>vlerësim</w:t>
            </w:r>
            <w:proofErr w:type="spellEnd"/>
          </w:p>
        </w:tc>
      </w:tr>
      <w:tr w:rsidR="00267E08" w14:paraId="2550FA12" w14:textId="77777777" w:rsidTr="002535E5">
        <w:tblPrEx>
          <w:tblCellMar>
            <w:top w:w="44" w:type="dxa"/>
            <w:right w:w="92" w:type="dxa"/>
          </w:tblCellMar>
        </w:tblPrEx>
        <w:trPr>
          <w:trHeight w:val="1656"/>
        </w:trPr>
        <w:tc>
          <w:tcPr>
            <w:tcW w:w="4215" w:type="dxa"/>
            <w:gridSpan w:val="2"/>
            <w:tcBorders>
              <w:top w:val="dashed" w:sz="4" w:space="0" w:color="000000"/>
              <w:left w:val="single" w:sz="4" w:space="0" w:color="000000"/>
              <w:bottom w:val="dashed" w:sz="4" w:space="0" w:color="000000"/>
              <w:right w:val="single" w:sz="4" w:space="0" w:color="000000"/>
            </w:tcBorders>
          </w:tcPr>
          <w:p w14:paraId="1F04BE34" w14:textId="41E2A160" w:rsidR="00267E08" w:rsidRDefault="00C116E0">
            <w:pPr>
              <w:spacing w:after="0" w:line="259" w:lineRule="auto"/>
              <w:ind w:left="22" w:firstLine="0"/>
              <w:jc w:val="left"/>
            </w:pPr>
            <w:r>
              <w:rPr>
                <w:rFonts w:ascii="Segoe UI Symbol" w:eastAsia="Segoe UI Symbol" w:hAnsi="Segoe UI Symbol" w:cs="Segoe UI Symbol"/>
              </w:rPr>
              <w:t>•</w:t>
            </w:r>
            <w:r w:rsidR="00A003E4">
              <w:rPr>
                <w:rFonts w:asciiTheme="minorHAnsi" w:eastAsia="Segoe UI Symbol" w:hAnsiTheme="minorHAnsi" w:cs="Segoe UI Symbol"/>
                <w:lang w:val="mk-MK"/>
              </w:rPr>
              <w:t xml:space="preserve"> </w:t>
            </w:r>
            <w:r w:rsidR="00F36058">
              <w:rPr>
                <w:rFonts w:asciiTheme="minorHAnsi" w:eastAsia="Segoe UI Symbol" w:hAnsiTheme="minorHAnsi" w:cs="Segoe UI Symbol"/>
              </w:rPr>
              <w:t xml:space="preserve">     </w:t>
            </w:r>
            <w:proofErr w:type="spellStart"/>
            <w:r w:rsidR="00FC7E9B">
              <w:rPr>
                <w:b/>
              </w:rPr>
              <w:t>Gjimnastika</w:t>
            </w:r>
            <w:proofErr w:type="spellEnd"/>
          </w:p>
          <w:p w14:paraId="140193CE" w14:textId="522037FA" w:rsidR="00267E08" w:rsidRDefault="00BB0B41">
            <w:pPr>
              <w:numPr>
                <w:ilvl w:val="0"/>
                <w:numId w:val="12"/>
              </w:numPr>
              <w:spacing w:after="28" w:line="259" w:lineRule="auto"/>
              <w:ind w:hanging="286"/>
              <w:jc w:val="left"/>
            </w:pPr>
            <w:proofErr w:type="spellStart"/>
            <w:r>
              <w:t>Vendosja</w:t>
            </w:r>
            <w:proofErr w:type="spellEnd"/>
            <w:r>
              <w:t xml:space="preserve"> </w:t>
            </w:r>
            <w:proofErr w:type="spellStart"/>
            <w:r>
              <w:t>organizative</w:t>
            </w:r>
            <w:proofErr w:type="spellEnd"/>
            <w:r>
              <w:t xml:space="preserve"> </w:t>
            </w:r>
            <w:proofErr w:type="spellStart"/>
            <w:r>
              <w:t>në</w:t>
            </w:r>
            <w:proofErr w:type="spellEnd"/>
            <w:r>
              <w:t xml:space="preserve"> </w:t>
            </w:r>
            <w:proofErr w:type="spellStart"/>
            <w:r>
              <w:t>hapësirë</w:t>
            </w:r>
            <w:proofErr w:type="spellEnd"/>
            <w:r w:rsidR="000D32C7">
              <w:t>;</w:t>
            </w:r>
          </w:p>
          <w:p w14:paraId="1B90012F" w14:textId="39105A7F" w:rsidR="00267E08" w:rsidRPr="004310E9" w:rsidRDefault="00BB0B41">
            <w:pPr>
              <w:numPr>
                <w:ilvl w:val="0"/>
                <w:numId w:val="12"/>
              </w:numPr>
              <w:spacing w:after="59" w:line="259" w:lineRule="auto"/>
              <w:ind w:hanging="286"/>
              <w:jc w:val="left"/>
              <w:rPr>
                <w:color w:val="auto"/>
              </w:rPr>
            </w:pPr>
            <w:r>
              <w:rPr>
                <w:color w:val="auto"/>
                <w:lang w:val="sq-AL"/>
              </w:rPr>
              <w:t>Ushtrime komplekse për formësimin e trupit dhe lëvizjeve</w:t>
            </w:r>
            <w:r w:rsidR="000D32C7">
              <w:rPr>
                <w:color w:val="auto"/>
                <w:lang w:val="sq-AL"/>
              </w:rPr>
              <w:t>;</w:t>
            </w:r>
          </w:p>
          <w:p w14:paraId="7E8A1627" w14:textId="436C8A76" w:rsidR="00267E08" w:rsidRDefault="00BB0B41">
            <w:pPr>
              <w:numPr>
                <w:ilvl w:val="0"/>
                <w:numId w:val="12"/>
              </w:numPr>
              <w:spacing w:after="27" w:line="259" w:lineRule="auto"/>
              <w:ind w:hanging="286"/>
              <w:jc w:val="left"/>
            </w:pPr>
            <w:proofErr w:type="spellStart"/>
            <w:r>
              <w:t>Ecje</w:t>
            </w:r>
            <w:proofErr w:type="spellEnd"/>
            <w:r>
              <w:t xml:space="preserve"> </w:t>
            </w:r>
            <w:proofErr w:type="spellStart"/>
            <w:r>
              <w:t>dhe</w:t>
            </w:r>
            <w:proofErr w:type="spellEnd"/>
            <w:r>
              <w:t xml:space="preserve"> </w:t>
            </w:r>
            <w:proofErr w:type="spellStart"/>
            <w:r>
              <w:t>vrapim</w:t>
            </w:r>
            <w:proofErr w:type="spellEnd"/>
            <w:r>
              <w:t xml:space="preserve"> </w:t>
            </w:r>
            <w:proofErr w:type="spellStart"/>
            <w:r>
              <w:t>gjimnastikor</w:t>
            </w:r>
            <w:proofErr w:type="spellEnd"/>
            <w:r>
              <w:t xml:space="preserve"> </w:t>
            </w:r>
            <w:proofErr w:type="spellStart"/>
            <w:r>
              <w:t>në</w:t>
            </w:r>
            <w:proofErr w:type="spellEnd"/>
            <w:r>
              <w:t xml:space="preserve"> </w:t>
            </w:r>
            <w:proofErr w:type="spellStart"/>
            <w:r>
              <w:t>ritëm</w:t>
            </w:r>
            <w:proofErr w:type="spellEnd"/>
            <w:r>
              <w:t xml:space="preserve"> </w:t>
            </w:r>
            <w:proofErr w:type="spellStart"/>
            <w:r>
              <w:t>dhe</w:t>
            </w:r>
            <w:proofErr w:type="spellEnd"/>
            <w:r>
              <w:t xml:space="preserve"> takt</w:t>
            </w:r>
            <w:r w:rsidR="000D32C7">
              <w:t>;</w:t>
            </w:r>
          </w:p>
          <w:p w14:paraId="1280CB36" w14:textId="36089FEB" w:rsidR="00F01B45" w:rsidRPr="00F01B45" w:rsidRDefault="00BB0B41">
            <w:pPr>
              <w:numPr>
                <w:ilvl w:val="0"/>
                <w:numId w:val="12"/>
              </w:numPr>
              <w:spacing w:after="28" w:line="259" w:lineRule="auto"/>
              <w:ind w:hanging="286"/>
              <w:jc w:val="left"/>
              <w:rPr>
                <w:color w:val="auto"/>
              </w:rPr>
            </w:pPr>
            <w:r>
              <w:rPr>
                <w:color w:val="auto"/>
                <w:lang w:val="sq-AL"/>
              </w:rPr>
              <w:lastRenderedPageBreak/>
              <w:t>Ushtrime në parter</w:t>
            </w:r>
            <w:r w:rsidR="000D32C7">
              <w:rPr>
                <w:color w:val="auto"/>
                <w:lang w:val="sq-AL"/>
              </w:rPr>
              <w:t>;</w:t>
            </w:r>
          </w:p>
          <w:p w14:paraId="72007F9A" w14:textId="03EBC60D" w:rsidR="00267E08" w:rsidRPr="002B02E0" w:rsidRDefault="00BB0B41">
            <w:pPr>
              <w:numPr>
                <w:ilvl w:val="0"/>
                <w:numId w:val="12"/>
              </w:numPr>
              <w:spacing w:after="28" w:line="259" w:lineRule="auto"/>
              <w:ind w:hanging="286"/>
              <w:jc w:val="left"/>
              <w:rPr>
                <w:color w:val="auto"/>
              </w:rPr>
            </w:pPr>
            <w:r>
              <w:rPr>
                <w:color w:val="auto"/>
                <w:lang w:val="sq-AL"/>
              </w:rPr>
              <w:t>Ushtrime me mjetet gjimnastikoretë varura dhe lëkundëse</w:t>
            </w:r>
            <w:r w:rsidR="000D32C7">
              <w:rPr>
                <w:color w:val="auto"/>
                <w:lang w:val="sq-AL"/>
              </w:rPr>
              <w:t>;</w:t>
            </w:r>
          </w:p>
          <w:p w14:paraId="182C1E80" w14:textId="0719A5BC" w:rsidR="005E28A7" w:rsidRPr="005E28A7" w:rsidRDefault="0016676E" w:rsidP="005E28A7">
            <w:pPr>
              <w:numPr>
                <w:ilvl w:val="0"/>
                <w:numId w:val="12"/>
              </w:numPr>
              <w:spacing w:after="0" w:line="259" w:lineRule="auto"/>
              <w:ind w:hanging="286"/>
              <w:jc w:val="left"/>
            </w:pPr>
            <w:r>
              <w:rPr>
                <w:lang w:val="sq-AL"/>
              </w:rPr>
              <w:t>Kapërcim mbi “cjap</w:t>
            </w:r>
            <w:r w:rsidR="00050170">
              <w:rPr>
                <w:lang w:val="sq-AL"/>
              </w:rPr>
              <w:t>in</w:t>
            </w:r>
            <w:r>
              <w:rPr>
                <w:lang w:val="sq-AL"/>
              </w:rPr>
              <w:t>”</w:t>
            </w:r>
            <w:r w:rsidR="000D32C7">
              <w:rPr>
                <w:lang w:val="sq-AL"/>
              </w:rPr>
              <w:t>;</w:t>
            </w:r>
          </w:p>
          <w:p w14:paraId="6F9AC92C" w14:textId="0D2B6FA6" w:rsidR="00233432" w:rsidRDefault="0016676E" w:rsidP="00335EC2">
            <w:pPr>
              <w:numPr>
                <w:ilvl w:val="0"/>
                <w:numId w:val="12"/>
              </w:numPr>
              <w:spacing w:after="0" w:line="259" w:lineRule="auto"/>
              <w:ind w:hanging="286"/>
              <w:jc w:val="left"/>
            </w:pPr>
            <w:proofErr w:type="spellStart"/>
            <w:r>
              <w:t>Ecje</w:t>
            </w:r>
            <w:proofErr w:type="spellEnd"/>
            <w:r>
              <w:t xml:space="preserve"> </w:t>
            </w:r>
            <w:proofErr w:type="spellStart"/>
            <w:r>
              <w:t>gjimnastikore</w:t>
            </w:r>
            <w:proofErr w:type="spellEnd"/>
            <w:r w:rsidR="00233432">
              <w:t xml:space="preserve"> </w:t>
            </w:r>
          </w:p>
        </w:tc>
        <w:tc>
          <w:tcPr>
            <w:tcW w:w="9555" w:type="dxa"/>
            <w:gridSpan w:val="2"/>
            <w:tcBorders>
              <w:top w:val="dashed" w:sz="4" w:space="0" w:color="000000"/>
              <w:left w:val="single" w:sz="4" w:space="0" w:color="000000"/>
              <w:bottom w:val="dashed" w:sz="4" w:space="0" w:color="000000"/>
              <w:right w:val="single" w:sz="4" w:space="0" w:color="000000"/>
            </w:tcBorders>
          </w:tcPr>
          <w:p w14:paraId="332F7BA6" w14:textId="28BD5A55" w:rsidR="002E6460" w:rsidRPr="00CC6489" w:rsidRDefault="002E6460" w:rsidP="00CC6489">
            <w:pPr>
              <w:numPr>
                <w:ilvl w:val="0"/>
                <w:numId w:val="13"/>
              </w:numPr>
              <w:spacing w:after="31" w:line="259" w:lineRule="auto"/>
              <w:ind w:hanging="360"/>
              <w:jc w:val="left"/>
            </w:pPr>
            <w:r w:rsidRPr="00CC6489">
              <w:rPr>
                <w:rFonts w:eastAsia="Times New Roman"/>
                <w:color w:val="202124"/>
                <w:lang w:val="sq-AL"/>
              </w:rPr>
              <w:lastRenderedPageBreak/>
              <w:t>Vendoset në dy dhe katër rreshta dhe lëviz në kolona dhe në formë rrethi</w:t>
            </w:r>
            <w:r w:rsidR="000D32C7">
              <w:rPr>
                <w:rFonts w:eastAsia="Times New Roman"/>
                <w:color w:val="202124"/>
                <w:lang w:val="sq-AL"/>
              </w:rPr>
              <w:t>;</w:t>
            </w:r>
          </w:p>
          <w:p w14:paraId="2024916D" w14:textId="2DBE8D8D" w:rsidR="00267E08" w:rsidRDefault="00CC6489">
            <w:pPr>
              <w:numPr>
                <w:ilvl w:val="0"/>
                <w:numId w:val="13"/>
              </w:numPr>
              <w:spacing w:after="31" w:line="259" w:lineRule="auto"/>
              <w:ind w:hanging="360"/>
              <w:jc w:val="left"/>
            </w:pPr>
            <w:proofErr w:type="spellStart"/>
            <w:r>
              <w:t>Kryen</w:t>
            </w:r>
            <w:proofErr w:type="spellEnd"/>
            <w:r>
              <w:t xml:space="preserve"> </w:t>
            </w:r>
            <w:proofErr w:type="spellStart"/>
            <w:r>
              <w:t>ushtrime</w:t>
            </w:r>
            <w:proofErr w:type="spellEnd"/>
            <w:r>
              <w:t xml:space="preserve"> </w:t>
            </w:r>
            <w:proofErr w:type="spellStart"/>
            <w:r>
              <w:t>komplekse</w:t>
            </w:r>
            <w:proofErr w:type="spellEnd"/>
            <w:r>
              <w:t xml:space="preserve"> </w:t>
            </w:r>
            <w:proofErr w:type="spellStart"/>
            <w:r>
              <w:t>për</w:t>
            </w:r>
            <w:proofErr w:type="spellEnd"/>
            <w:r>
              <w:t xml:space="preserve"> </w:t>
            </w:r>
            <w:proofErr w:type="spellStart"/>
            <w:r>
              <w:t>formësim</w:t>
            </w:r>
            <w:proofErr w:type="spellEnd"/>
            <w:r>
              <w:t xml:space="preserve"> </w:t>
            </w:r>
            <w:proofErr w:type="spellStart"/>
            <w:r>
              <w:t>të</w:t>
            </w:r>
            <w:proofErr w:type="spellEnd"/>
            <w:r>
              <w:t xml:space="preserve"> </w:t>
            </w:r>
            <w:proofErr w:type="spellStart"/>
            <w:r>
              <w:t>gjith</w:t>
            </w:r>
            <w:proofErr w:type="spellEnd"/>
            <w:r>
              <w:t xml:space="preserve"> </w:t>
            </w:r>
            <w:proofErr w:type="spellStart"/>
            <w:r>
              <w:t>trupit</w:t>
            </w:r>
            <w:proofErr w:type="spellEnd"/>
            <w:r w:rsidR="00353611">
              <w:t xml:space="preserve"> </w:t>
            </w:r>
            <w:proofErr w:type="spellStart"/>
            <w:r w:rsidR="00353611">
              <w:t>në</w:t>
            </w:r>
            <w:proofErr w:type="spellEnd"/>
            <w:r w:rsidR="00353611">
              <w:t xml:space="preserve"> </w:t>
            </w:r>
            <w:proofErr w:type="spellStart"/>
            <w:r w:rsidR="00353611">
              <w:t>qëndrime</w:t>
            </w:r>
            <w:proofErr w:type="spellEnd"/>
            <w:r w:rsidR="00353611">
              <w:t xml:space="preserve"> </w:t>
            </w:r>
            <w:proofErr w:type="spellStart"/>
            <w:r w:rsidR="00353611">
              <w:t>dhe</w:t>
            </w:r>
            <w:proofErr w:type="spellEnd"/>
            <w:r w:rsidR="00353611">
              <w:t xml:space="preserve"> </w:t>
            </w:r>
            <w:proofErr w:type="spellStart"/>
            <w:r w:rsidR="00353611">
              <w:t>pozicione</w:t>
            </w:r>
            <w:proofErr w:type="spellEnd"/>
            <w:r w:rsidR="00353611">
              <w:t xml:space="preserve"> </w:t>
            </w:r>
            <w:proofErr w:type="spellStart"/>
            <w:r w:rsidR="00353611">
              <w:t>të</w:t>
            </w:r>
            <w:proofErr w:type="spellEnd"/>
            <w:r w:rsidR="00353611">
              <w:t xml:space="preserve"> </w:t>
            </w:r>
            <w:proofErr w:type="spellStart"/>
            <w:r w:rsidR="00353611">
              <w:t>ndryshme</w:t>
            </w:r>
            <w:proofErr w:type="spellEnd"/>
            <w:r w:rsidR="000D32C7">
              <w:t>;</w:t>
            </w:r>
          </w:p>
          <w:p w14:paraId="326E4777" w14:textId="4C7EFC93" w:rsidR="00FF55DE" w:rsidRPr="00FF55DE" w:rsidRDefault="00353611" w:rsidP="00FF55DE">
            <w:pPr>
              <w:numPr>
                <w:ilvl w:val="0"/>
                <w:numId w:val="13"/>
              </w:numPr>
              <w:spacing w:after="34" w:line="259" w:lineRule="auto"/>
              <w:ind w:hanging="360"/>
              <w:jc w:val="left"/>
            </w:pPr>
            <w:r w:rsidRPr="00353611">
              <w:rPr>
                <w:rFonts w:eastAsia="Times New Roman"/>
                <w:color w:val="202124"/>
                <w:lang w:val="sq-AL"/>
              </w:rPr>
              <w:t>Kryen teknikën e duhur të ecjes dhe vrapimit gjimnastikor në ritëm dhe takt</w:t>
            </w:r>
            <w:r w:rsidR="000D32C7">
              <w:rPr>
                <w:rFonts w:eastAsia="Times New Roman"/>
                <w:color w:val="202124"/>
                <w:lang w:val="sq-AL"/>
              </w:rPr>
              <w:t>;</w:t>
            </w:r>
          </w:p>
          <w:p w14:paraId="74DEBED9" w14:textId="78A86388" w:rsidR="00FF55DE" w:rsidRPr="00FF55DE" w:rsidRDefault="00353611" w:rsidP="00FF55DE">
            <w:pPr>
              <w:numPr>
                <w:ilvl w:val="0"/>
                <w:numId w:val="13"/>
              </w:numPr>
              <w:spacing w:after="34" w:line="259" w:lineRule="auto"/>
              <w:ind w:hanging="360"/>
              <w:jc w:val="left"/>
            </w:pPr>
            <w:r w:rsidRPr="00353611">
              <w:rPr>
                <w:rFonts w:eastAsia="Times New Roman"/>
                <w:color w:val="202124"/>
                <w:lang w:val="sq-AL"/>
              </w:rPr>
              <w:t>Kryen teknikën e saktë “qiri”, “urë” dhe peshore</w:t>
            </w:r>
            <w:r w:rsidR="00FF55DE" w:rsidRPr="00FF55DE">
              <w:rPr>
                <w:rFonts w:eastAsia="Times New Roman"/>
                <w:color w:val="202124"/>
                <w:lang w:val="sq-AL"/>
              </w:rPr>
              <w:t xml:space="preserve"> ballore</w:t>
            </w:r>
            <w:r w:rsidR="000D32C7">
              <w:rPr>
                <w:rFonts w:eastAsia="Times New Roman"/>
                <w:color w:val="202124"/>
                <w:lang w:val="sq-AL"/>
              </w:rPr>
              <w:t>;</w:t>
            </w:r>
          </w:p>
          <w:p w14:paraId="2C24632B" w14:textId="5267C7E7" w:rsidR="00353611" w:rsidRPr="00436939" w:rsidRDefault="00353611" w:rsidP="00436939">
            <w:pPr>
              <w:numPr>
                <w:ilvl w:val="0"/>
                <w:numId w:val="13"/>
              </w:numPr>
              <w:spacing w:after="34" w:line="259" w:lineRule="auto"/>
              <w:ind w:hanging="360"/>
              <w:jc w:val="left"/>
            </w:pPr>
            <w:r w:rsidRPr="00353611">
              <w:rPr>
                <w:rFonts w:eastAsia="Times New Roman"/>
                <w:color w:val="202124"/>
                <w:lang w:val="sq-AL"/>
              </w:rPr>
              <w:t xml:space="preserve">Kryen teknikën e duhur </w:t>
            </w:r>
            <w:r w:rsidR="00FF55DE" w:rsidRPr="00FF55DE">
              <w:rPr>
                <w:rFonts w:eastAsia="Times New Roman"/>
                <w:color w:val="202124"/>
                <w:lang w:val="sq-AL"/>
              </w:rPr>
              <w:t xml:space="preserve">rrotullim </w:t>
            </w:r>
            <w:r w:rsidRPr="00353611">
              <w:rPr>
                <w:rFonts w:eastAsia="Times New Roman"/>
                <w:color w:val="202124"/>
                <w:lang w:val="sq-AL"/>
              </w:rPr>
              <w:t>përpara dhe prapa</w:t>
            </w:r>
            <w:r w:rsidR="000D32C7">
              <w:rPr>
                <w:rFonts w:eastAsia="Times New Roman"/>
                <w:color w:val="202124"/>
                <w:lang w:val="sq-AL"/>
              </w:rPr>
              <w:t>;</w:t>
            </w:r>
          </w:p>
          <w:p w14:paraId="64D2A935" w14:textId="5549B22D" w:rsidR="00436939" w:rsidRPr="00436939" w:rsidRDefault="00FF55DE" w:rsidP="00436939">
            <w:pPr>
              <w:numPr>
                <w:ilvl w:val="0"/>
                <w:numId w:val="14"/>
              </w:numPr>
              <w:spacing w:after="34" w:line="259" w:lineRule="auto"/>
              <w:ind w:hanging="360"/>
              <w:jc w:val="left"/>
            </w:pPr>
            <w:r w:rsidRPr="00FF55DE">
              <w:rPr>
                <w:rFonts w:eastAsia="Times New Roman"/>
                <w:color w:val="202124"/>
                <w:lang w:val="sq-AL"/>
              </w:rPr>
              <w:t>Kryen teknikën e duhur të qëndrimit në duar duke mbështetur këmbët në mur me ndihmën</w:t>
            </w:r>
            <w:r w:rsidR="000D32C7">
              <w:rPr>
                <w:rFonts w:eastAsia="Times New Roman"/>
                <w:color w:val="202124"/>
                <w:lang w:val="sq-AL"/>
              </w:rPr>
              <w:t>;</w:t>
            </w:r>
          </w:p>
          <w:p w14:paraId="160CD303" w14:textId="09BADE13" w:rsidR="00A466C4" w:rsidRPr="00A466C4" w:rsidRDefault="00FF55DE" w:rsidP="00A466C4">
            <w:pPr>
              <w:numPr>
                <w:ilvl w:val="0"/>
                <w:numId w:val="14"/>
              </w:numPr>
              <w:spacing w:after="34" w:line="259" w:lineRule="auto"/>
              <w:ind w:hanging="360"/>
              <w:jc w:val="left"/>
            </w:pPr>
            <w:r w:rsidRPr="00FF55DE">
              <w:rPr>
                <w:rFonts w:eastAsia="Times New Roman"/>
                <w:color w:val="202124"/>
                <w:lang w:val="sq-AL"/>
              </w:rPr>
              <w:lastRenderedPageBreak/>
              <w:t>Kryen teknikën e duhur të varjes dhe lëkundjes së pajisjeve gjimnastike (</w:t>
            </w:r>
            <w:r w:rsidRPr="00436939">
              <w:rPr>
                <w:rFonts w:eastAsia="Times New Roman"/>
                <w:color w:val="202124"/>
                <w:lang w:val="sq-AL"/>
              </w:rPr>
              <w:t>ripstol</w:t>
            </w:r>
            <w:r w:rsidRPr="00FF55DE">
              <w:rPr>
                <w:rFonts w:eastAsia="Times New Roman"/>
                <w:color w:val="202124"/>
                <w:lang w:val="sq-AL"/>
              </w:rPr>
              <w:t xml:space="preserve">, bosht të ulët, </w:t>
            </w:r>
            <w:r w:rsidR="00CB2F80">
              <w:rPr>
                <w:rFonts w:eastAsia="Times New Roman"/>
                <w:color w:val="202124"/>
                <w:lang w:val="sq-AL"/>
              </w:rPr>
              <w:t>hallka</w:t>
            </w:r>
            <w:r w:rsidRPr="00FF55DE">
              <w:rPr>
                <w:rFonts w:eastAsia="Times New Roman"/>
                <w:color w:val="202124"/>
                <w:lang w:val="sq-AL"/>
              </w:rPr>
              <w:t xml:space="preserve">, </w:t>
            </w:r>
            <w:r w:rsidR="00A466C4">
              <w:rPr>
                <w:rFonts w:eastAsia="Times New Roman"/>
                <w:color w:val="202124"/>
                <w:lang w:val="sq-AL"/>
              </w:rPr>
              <w:t>shtylla</w:t>
            </w:r>
            <w:r w:rsidRPr="00FF55DE">
              <w:rPr>
                <w:rFonts w:eastAsia="Times New Roman"/>
                <w:color w:val="202124"/>
                <w:lang w:val="sq-AL"/>
              </w:rPr>
              <w:t xml:space="preserve"> me dy lartësi)</w:t>
            </w:r>
            <w:r w:rsidR="000D32C7">
              <w:rPr>
                <w:rFonts w:eastAsia="Times New Roman"/>
                <w:color w:val="202124"/>
                <w:lang w:val="sq-AL"/>
              </w:rPr>
              <w:t>;</w:t>
            </w:r>
          </w:p>
          <w:p w14:paraId="0282B830" w14:textId="7B583733" w:rsidR="00A466C4" w:rsidRPr="00A466C4" w:rsidRDefault="003026C1" w:rsidP="00A466C4">
            <w:pPr>
              <w:numPr>
                <w:ilvl w:val="0"/>
                <w:numId w:val="14"/>
              </w:numPr>
              <w:spacing w:after="34" w:line="259" w:lineRule="auto"/>
              <w:ind w:hanging="360"/>
              <w:jc w:val="left"/>
            </w:pPr>
            <w:r w:rsidRPr="003026C1">
              <w:rPr>
                <w:rFonts w:eastAsia="Times New Roman"/>
                <w:color w:val="202124"/>
                <w:lang w:val="sq-AL"/>
              </w:rPr>
              <w:t>Kryen teknikën e kapërcimit mbi një “</w:t>
            </w:r>
            <w:r w:rsidR="00A466C4" w:rsidRPr="00A466C4">
              <w:rPr>
                <w:rFonts w:eastAsia="Times New Roman"/>
                <w:color w:val="202124"/>
                <w:lang w:val="sq-AL"/>
              </w:rPr>
              <w:t>cjap</w:t>
            </w:r>
            <w:r w:rsidRPr="003026C1">
              <w:rPr>
                <w:rFonts w:eastAsia="Times New Roman"/>
                <w:color w:val="202124"/>
                <w:lang w:val="sq-AL"/>
              </w:rPr>
              <w:t>” të vogël, në mënyra të ndryshme</w:t>
            </w:r>
            <w:r w:rsidR="000D32C7">
              <w:rPr>
                <w:rFonts w:eastAsia="Times New Roman"/>
                <w:color w:val="202124"/>
                <w:lang w:val="sq-AL"/>
              </w:rPr>
              <w:t>;</w:t>
            </w:r>
          </w:p>
          <w:p w14:paraId="24888B33" w14:textId="201A8C3B" w:rsidR="00233432" w:rsidRDefault="003026C1" w:rsidP="00A466C4">
            <w:pPr>
              <w:numPr>
                <w:ilvl w:val="0"/>
                <w:numId w:val="14"/>
              </w:numPr>
              <w:spacing w:after="34" w:line="259" w:lineRule="auto"/>
              <w:ind w:hanging="360"/>
              <w:jc w:val="left"/>
            </w:pPr>
            <w:r w:rsidRPr="003026C1">
              <w:rPr>
                <w:rFonts w:eastAsia="Times New Roman"/>
                <w:color w:val="202124"/>
                <w:lang w:val="sq-AL"/>
              </w:rPr>
              <w:t xml:space="preserve">Zbaton teknikën e duhur të ecjes gjimnastike, </w:t>
            </w:r>
            <w:r w:rsidR="00CB2F80" w:rsidRPr="00A466C4">
              <w:rPr>
                <w:rFonts w:eastAsia="Times New Roman"/>
                <w:color w:val="202124"/>
                <w:lang w:val="sq-AL"/>
              </w:rPr>
              <w:t>para</w:t>
            </w:r>
            <w:r w:rsidRPr="003026C1">
              <w:rPr>
                <w:rFonts w:eastAsia="Times New Roman"/>
                <w:color w:val="202124"/>
                <w:lang w:val="sq-AL"/>
              </w:rPr>
              <w:t>kërcim fëm</w:t>
            </w:r>
            <w:r w:rsidR="00CB2F80" w:rsidRPr="00A466C4">
              <w:rPr>
                <w:rFonts w:eastAsia="Times New Roman"/>
                <w:color w:val="202124"/>
                <w:lang w:val="sq-AL"/>
              </w:rPr>
              <w:t>inor</w:t>
            </w:r>
            <w:r w:rsidRPr="003026C1">
              <w:rPr>
                <w:rFonts w:eastAsia="Times New Roman"/>
                <w:color w:val="202124"/>
                <w:lang w:val="sq-AL"/>
              </w:rPr>
              <w:t>, rrotullimit dhe pesh</w:t>
            </w:r>
            <w:r w:rsidR="00CB2F80" w:rsidRPr="00A466C4">
              <w:rPr>
                <w:rFonts w:eastAsia="Times New Roman"/>
                <w:color w:val="202124"/>
                <w:lang w:val="sq-AL"/>
              </w:rPr>
              <w:t>ore</w:t>
            </w:r>
            <w:r w:rsidRPr="003026C1">
              <w:rPr>
                <w:rFonts w:eastAsia="Times New Roman"/>
                <w:color w:val="202124"/>
                <w:lang w:val="sq-AL"/>
              </w:rPr>
              <w:t xml:space="preserve"> në stol suedez dhe </w:t>
            </w:r>
            <w:r w:rsidR="00CB2F80" w:rsidRPr="00A466C4">
              <w:rPr>
                <w:rFonts w:eastAsia="Times New Roman"/>
                <w:color w:val="202124"/>
                <w:lang w:val="sq-AL"/>
              </w:rPr>
              <w:t>tra</w:t>
            </w:r>
            <w:r w:rsidRPr="003026C1">
              <w:rPr>
                <w:rFonts w:eastAsia="Times New Roman"/>
                <w:color w:val="202124"/>
                <w:lang w:val="sq-AL"/>
              </w:rPr>
              <w:t xml:space="preserve"> </w:t>
            </w:r>
            <w:r w:rsidR="00CB2F80" w:rsidRPr="00A466C4">
              <w:rPr>
                <w:rFonts w:eastAsia="Times New Roman"/>
                <w:color w:val="202124"/>
                <w:lang w:val="sq-AL"/>
              </w:rPr>
              <w:t>i</w:t>
            </w:r>
            <w:r w:rsidRPr="003026C1">
              <w:rPr>
                <w:rFonts w:eastAsia="Times New Roman"/>
                <w:color w:val="202124"/>
                <w:lang w:val="sq-AL"/>
              </w:rPr>
              <w:t xml:space="preserve"> ulët.</w:t>
            </w:r>
          </w:p>
        </w:tc>
      </w:tr>
      <w:tr w:rsidR="00267E08" w14:paraId="41E8E9DF" w14:textId="77777777" w:rsidTr="002535E5">
        <w:tblPrEx>
          <w:tblCellMar>
            <w:top w:w="43" w:type="dxa"/>
            <w:left w:w="108" w:type="dxa"/>
            <w:right w:w="59" w:type="dxa"/>
          </w:tblCellMar>
        </w:tblPrEx>
        <w:trPr>
          <w:trHeight w:val="1756"/>
        </w:trPr>
        <w:tc>
          <w:tcPr>
            <w:tcW w:w="4215" w:type="dxa"/>
            <w:gridSpan w:val="2"/>
            <w:tcBorders>
              <w:top w:val="dashed" w:sz="4" w:space="0" w:color="000000"/>
              <w:left w:val="single" w:sz="4" w:space="0" w:color="000000"/>
              <w:bottom w:val="dashed" w:sz="4" w:space="0" w:color="000000"/>
              <w:right w:val="single" w:sz="4" w:space="0" w:color="000000"/>
            </w:tcBorders>
          </w:tcPr>
          <w:p w14:paraId="2E965683" w14:textId="63A965D1" w:rsidR="00267E08" w:rsidRDefault="00C116E0">
            <w:pPr>
              <w:spacing w:after="10" w:line="259" w:lineRule="auto"/>
              <w:ind w:left="0" w:firstLine="0"/>
              <w:jc w:val="left"/>
            </w:pPr>
            <w:r>
              <w:rPr>
                <w:rFonts w:ascii="Segoe UI Symbol" w:eastAsia="Segoe UI Symbol" w:hAnsi="Segoe UI Symbol" w:cs="Segoe UI Symbol"/>
              </w:rPr>
              <w:lastRenderedPageBreak/>
              <w:t>•</w:t>
            </w:r>
            <w:r w:rsidR="008A51C3">
              <w:rPr>
                <w:rFonts w:asciiTheme="minorHAnsi" w:eastAsia="Segoe UI Symbol" w:hAnsiTheme="minorHAnsi" w:cs="Segoe UI Symbol"/>
                <w:lang w:val="mk-MK"/>
              </w:rPr>
              <w:t xml:space="preserve"> </w:t>
            </w:r>
            <w:r w:rsidR="006622F9">
              <w:rPr>
                <w:rFonts w:asciiTheme="minorHAnsi" w:eastAsia="Segoe UI Symbol" w:hAnsiTheme="minorHAnsi" w:cs="Segoe UI Symbol"/>
              </w:rPr>
              <w:t xml:space="preserve">     </w:t>
            </w:r>
            <w:proofErr w:type="spellStart"/>
            <w:r w:rsidR="00FC7E9B">
              <w:rPr>
                <w:b/>
              </w:rPr>
              <w:t>Ritmika</w:t>
            </w:r>
            <w:proofErr w:type="spellEnd"/>
          </w:p>
          <w:p w14:paraId="5881AE7D" w14:textId="024A9073" w:rsidR="00267E08" w:rsidRDefault="0016676E">
            <w:pPr>
              <w:numPr>
                <w:ilvl w:val="0"/>
                <w:numId w:val="15"/>
              </w:numPr>
              <w:spacing w:after="31" w:line="257" w:lineRule="auto"/>
              <w:ind w:left="433" w:hanging="286"/>
              <w:jc w:val="left"/>
            </w:pPr>
            <w:proofErr w:type="spellStart"/>
            <w:r>
              <w:t>Ecje</w:t>
            </w:r>
            <w:proofErr w:type="spellEnd"/>
            <w:r>
              <w:t xml:space="preserve"> </w:t>
            </w:r>
            <w:proofErr w:type="spellStart"/>
            <w:r>
              <w:t>dhe</w:t>
            </w:r>
            <w:proofErr w:type="spellEnd"/>
            <w:r>
              <w:t xml:space="preserve"> </w:t>
            </w:r>
            <w:proofErr w:type="spellStart"/>
            <w:r>
              <w:t>vrapim</w:t>
            </w:r>
            <w:proofErr w:type="spellEnd"/>
            <w:r>
              <w:t xml:space="preserve"> </w:t>
            </w:r>
            <w:proofErr w:type="spellStart"/>
            <w:r>
              <w:t>ritmik</w:t>
            </w:r>
            <w:proofErr w:type="spellEnd"/>
            <w:r w:rsidR="000D32C7">
              <w:t>;</w:t>
            </w:r>
          </w:p>
          <w:p w14:paraId="020FD585" w14:textId="01943511" w:rsidR="00267E08" w:rsidRDefault="00FC220B">
            <w:pPr>
              <w:numPr>
                <w:ilvl w:val="0"/>
                <w:numId w:val="15"/>
              </w:numPr>
              <w:spacing w:after="36" w:line="254" w:lineRule="auto"/>
              <w:ind w:left="433" w:hanging="286"/>
              <w:jc w:val="left"/>
            </w:pPr>
            <w:proofErr w:type="spellStart"/>
            <w:r>
              <w:t>Kërcime</w:t>
            </w:r>
            <w:proofErr w:type="spellEnd"/>
            <w:r>
              <w:t xml:space="preserve"> </w:t>
            </w:r>
            <w:proofErr w:type="spellStart"/>
            <w:r>
              <w:t>dhe</w:t>
            </w:r>
            <w:proofErr w:type="spellEnd"/>
            <w:r>
              <w:t xml:space="preserve"> </w:t>
            </w:r>
            <w:proofErr w:type="spellStart"/>
            <w:r>
              <w:t>nën-kërcime</w:t>
            </w:r>
            <w:proofErr w:type="spellEnd"/>
            <w:r>
              <w:t xml:space="preserve"> </w:t>
            </w:r>
            <w:proofErr w:type="spellStart"/>
            <w:r>
              <w:t>ritmike</w:t>
            </w:r>
            <w:proofErr w:type="spellEnd"/>
            <w:r w:rsidR="000D32C7">
              <w:t>;</w:t>
            </w:r>
          </w:p>
          <w:p w14:paraId="347EF635" w14:textId="60CF7F3C" w:rsidR="0003066D" w:rsidRDefault="00FC220B" w:rsidP="00F01B45">
            <w:pPr>
              <w:numPr>
                <w:ilvl w:val="0"/>
                <w:numId w:val="15"/>
              </w:numPr>
              <w:spacing w:after="0" w:line="259" w:lineRule="auto"/>
              <w:ind w:left="433" w:hanging="286"/>
              <w:jc w:val="left"/>
            </w:pPr>
            <w:r>
              <w:rPr>
                <w:lang w:val="sq-AL"/>
              </w:rPr>
              <w:t>Lëvizje ritmike me rekuizita</w:t>
            </w:r>
            <w:r w:rsidR="000D32C7">
              <w:rPr>
                <w:lang w:val="sq-AL"/>
              </w:rPr>
              <w:t>;</w:t>
            </w:r>
          </w:p>
        </w:tc>
        <w:tc>
          <w:tcPr>
            <w:tcW w:w="9555" w:type="dxa"/>
            <w:gridSpan w:val="2"/>
            <w:tcBorders>
              <w:top w:val="dashed" w:sz="4" w:space="0" w:color="000000"/>
              <w:left w:val="single" w:sz="4" w:space="0" w:color="000000"/>
              <w:bottom w:val="dashed" w:sz="4" w:space="0" w:color="000000"/>
              <w:right w:val="single" w:sz="4" w:space="0" w:color="000000"/>
            </w:tcBorders>
          </w:tcPr>
          <w:p w14:paraId="6FF134BC" w14:textId="24E58E4D" w:rsidR="002535E5" w:rsidRPr="002535E5" w:rsidRDefault="00A466C4" w:rsidP="002535E5">
            <w:pPr>
              <w:numPr>
                <w:ilvl w:val="0"/>
                <w:numId w:val="16"/>
              </w:numPr>
              <w:spacing w:after="77" w:line="242" w:lineRule="auto"/>
              <w:ind w:hanging="360"/>
              <w:jc w:val="left"/>
            </w:pPr>
            <w:r w:rsidRPr="00A466C4">
              <w:rPr>
                <w:rFonts w:eastAsia="Times New Roman"/>
                <w:color w:val="202124"/>
                <w:lang w:val="sq-AL"/>
              </w:rPr>
              <w:t>Kryen me takt lëvizje të ndërlidhura e të koordinuara ritmike me krahët dhe këmbët në ecje dhe vrapim dhe lëvizje estetike të trupit</w:t>
            </w:r>
            <w:r w:rsidR="000D32C7">
              <w:rPr>
                <w:rFonts w:eastAsia="Times New Roman"/>
                <w:color w:val="202124"/>
                <w:lang w:val="sq-AL"/>
              </w:rPr>
              <w:t>;</w:t>
            </w:r>
          </w:p>
          <w:p w14:paraId="11A0DF1C" w14:textId="74E0BCD6" w:rsidR="002535E5" w:rsidRPr="002535E5" w:rsidRDefault="00A466C4" w:rsidP="002535E5">
            <w:pPr>
              <w:numPr>
                <w:ilvl w:val="0"/>
                <w:numId w:val="16"/>
              </w:numPr>
              <w:spacing w:after="77" w:line="242" w:lineRule="auto"/>
              <w:ind w:hanging="360"/>
              <w:jc w:val="left"/>
            </w:pPr>
            <w:r w:rsidRPr="00A466C4">
              <w:rPr>
                <w:rFonts w:eastAsia="Times New Roman"/>
                <w:color w:val="202124"/>
                <w:lang w:val="sq-AL"/>
              </w:rPr>
              <w:t xml:space="preserve">Kryen katër </w:t>
            </w:r>
            <w:r w:rsidRPr="002535E5">
              <w:rPr>
                <w:rFonts w:eastAsia="Times New Roman"/>
                <w:color w:val="202124"/>
                <w:lang w:val="sq-AL"/>
              </w:rPr>
              <w:t>nën</w:t>
            </w:r>
            <w:r w:rsidRPr="00A466C4">
              <w:rPr>
                <w:rFonts w:eastAsia="Times New Roman"/>
                <w:color w:val="202124"/>
                <w:lang w:val="sq-AL"/>
              </w:rPr>
              <w:t>kërcime dhe kërcime të lidhura në ecje dhe vrapim (fëm</w:t>
            </w:r>
            <w:r w:rsidRPr="002535E5">
              <w:rPr>
                <w:rFonts w:eastAsia="Times New Roman"/>
                <w:color w:val="202124"/>
                <w:lang w:val="sq-AL"/>
              </w:rPr>
              <w:t>ijërore</w:t>
            </w:r>
            <w:r w:rsidRPr="00A466C4">
              <w:rPr>
                <w:rFonts w:eastAsia="Times New Roman"/>
                <w:color w:val="202124"/>
                <w:lang w:val="sq-AL"/>
              </w:rPr>
              <w:t>, mace</w:t>
            </w:r>
            <w:r w:rsidRPr="002535E5">
              <w:rPr>
                <w:rFonts w:eastAsia="Times New Roman"/>
                <w:color w:val="202124"/>
                <w:lang w:val="sq-AL"/>
              </w:rPr>
              <w:t>sh</w:t>
            </w:r>
            <w:r w:rsidRPr="00A466C4">
              <w:rPr>
                <w:rFonts w:eastAsia="Times New Roman"/>
                <w:color w:val="202124"/>
                <w:lang w:val="sq-AL"/>
              </w:rPr>
              <w:t xml:space="preserve">, galop, </w:t>
            </w:r>
            <w:r w:rsidRPr="002535E5">
              <w:rPr>
                <w:rFonts w:eastAsia="Times New Roman"/>
                <w:color w:val="202124"/>
                <w:lang w:val="sq-AL"/>
              </w:rPr>
              <w:t>“</w:t>
            </w:r>
            <w:r w:rsidRPr="00A466C4">
              <w:rPr>
                <w:rFonts w:eastAsia="Times New Roman"/>
                <w:color w:val="202124"/>
                <w:lang w:val="sq-AL"/>
              </w:rPr>
              <w:t>gërshërë</w:t>
            </w:r>
            <w:r w:rsidRPr="002535E5">
              <w:rPr>
                <w:rFonts w:eastAsia="Times New Roman"/>
                <w:color w:val="202124"/>
                <w:lang w:val="sq-AL"/>
              </w:rPr>
              <w:t>”</w:t>
            </w:r>
            <w:r w:rsidRPr="00A466C4">
              <w:rPr>
                <w:rFonts w:eastAsia="Times New Roman"/>
                <w:color w:val="202124"/>
                <w:lang w:val="sq-AL"/>
              </w:rPr>
              <w:t>, kërcime dreri, kërcime</w:t>
            </w:r>
            <w:r w:rsidR="002535E5" w:rsidRPr="002535E5">
              <w:rPr>
                <w:rFonts w:eastAsia="Times New Roman"/>
                <w:color w:val="202124"/>
                <w:lang w:val="sq-AL"/>
              </w:rPr>
              <w:t xml:space="preserve"> i </w:t>
            </w:r>
            <w:r w:rsidR="002535E5" w:rsidRPr="00A466C4">
              <w:rPr>
                <w:rFonts w:eastAsia="Times New Roman"/>
                <w:color w:val="202124"/>
                <w:lang w:val="sq-AL"/>
              </w:rPr>
              <w:t>lart</w:t>
            </w:r>
            <w:r w:rsidR="002535E5" w:rsidRPr="002535E5">
              <w:rPr>
                <w:rFonts w:eastAsia="Times New Roman"/>
                <w:color w:val="202124"/>
                <w:lang w:val="sq-AL"/>
              </w:rPr>
              <w:t>ë në</w:t>
            </w:r>
            <w:r w:rsidRPr="00A466C4">
              <w:rPr>
                <w:rFonts w:eastAsia="Times New Roman"/>
                <w:color w:val="202124"/>
                <w:lang w:val="sq-AL"/>
              </w:rPr>
              <w:t xml:space="preserve"> larg</w:t>
            </w:r>
            <w:r w:rsidR="002535E5" w:rsidRPr="002535E5">
              <w:rPr>
                <w:rFonts w:eastAsia="Times New Roman"/>
                <w:color w:val="202124"/>
                <w:lang w:val="sq-AL"/>
              </w:rPr>
              <w:t>ësi</w:t>
            </w:r>
            <w:r w:rsidRPr="00A466C4">
              <w:rPr>
                <w:rFonts w:eastAsia="Times New Roman"/>
                <w:color w:val="202124"/>
                <w:lang w:val="sq-AL"/>
              </w:rPr>
              <w:t>)</w:t>
            </w:r>
            <w:r w:rsidR="000D32C7">
              <w:rPr>
                <w:rFonts w:eastAsia="Times New Roman"/>
                <w:color w:val="202124"/>
                <w:lang w:val="sq-AL"/>
              </w:rPr>
              <w:t>;</w:t>
            </w:r>
          </w:p>
          <w:p w14:paraId="4185B7CC" w14:textId="5FAAFF1A" w:rsidR="00A466C4" w:rsidRDefault="00A466C4" w:rsidP="002535E5">
            <w:pPr>
              <w:numPr>
                <w:ilvl w:val="0"/>
                <w:numId w:val="16"/>
              </w:numPr>
              <w:spacing w:after="77" w:line="242" w:lineRule="auto"/>
              <w:ind w:hanging="360"/>
              <w:jc w:val="left"/>
            </w:pPr>
            <w:r w:rsidRPr="00A466C4">
              <w:rPr>
                <w:rFonts w:eastAsia="Times New Roman"/>
                <w:color w:val="202124"/>
                <w:lang w:val="sq-AL"/>
              </w:rPr>
              <w:t>Kryen lëvizje ritmike me zgjedhje të lirë të rekuizitave (rrathë, litar, fjongo, top), pa muzikë.</w:t>
            </w:r>
          </w:p>
        </w:tc>
      </w:tr>
      <w:tr w:rsidR="00267E08" w14:paraId="2E61669A" w14:textId="77777777" w:rsidTr="005E702F">
        <w:tblPrEx>
          <w:tblCellMar>
            <w:top w:w="43" w:type="dxa"/>
            <w:left w:w="108" w:type="dxa"/>
            <w:right w:w="59" w:type="dxa"/>
          </w:tblCellMar>
        </w:tblPrEx>
        <w:trPr>
          <w:trHeight w:val="1354"/>
        </w:trPr>
        <w:tc>
          <w:tcPr>
            <w:tcW w:w="4215" w:type="dxa"/>
            <w:gridSpan w:val="2"/>
            <w:tcBorders>
              <w:top w:val="dashed" w:sz="4" w:space="0" w:color="000000"/>
              <w:left w:val="single" w:sz="4" w:space="0" w:color="000000"/>
              <w:bottom w:val="single" w:sz="4" w:space="0" w:color="000000"/>
              <w:right w:val="single" w:sz="4" w:space="0" w:color="000000"/>
            </w:tcBorders>
          </w:tcPr>
          <w:p w14:paraId="1F60F05F" w14:textId="4A9EF909" w:rsidR="00267E08" w:rsidRDefault="00C116E0">
            <w:pPr>
              <w:tabs>
                <w:tab w:val="center" w:pos="54"/>
                <w:tab w:val="center" w:pos="668"/>
              </w:tabs>
              <w:spacing w:after="14" w:line="259" w:lineRule="auto"/>
              <w:ind w:left="0" w:firstLine="0"/>
              <w:jc w:val="left"/>
            </w:pPr>
            <w:r>
              <w:tab/>
            </w:r>
            <w:r>
              <w:rPr>
                <w:rFonts w:ascii="Arial" w:eastAsia="Arial" w:hAnsi="Arial" w:cs="Arial"/>
              </w:rPr>
              <w:t xml:space="preserve">• </w:t>
            </w:r>
            <w:r>
              <w:rPr>
                <w:rFonts w:ascii="Arial" w:eastAsia="Arial" w:hAnsi="Arial" w:cs="Arial"/>
              </w:rPr>
              <w:tab/>
            </w:r>
            <w:proofErr w:type="spellStart"/>
            <w:r w:rsidR="00FC7E9B">
              <w:rPr>
                <w:b/>
              </w:rPr>
              <w:t>Vallet</w:t>
            </w:r>
            <w:proofErr w:type="spellEnd"/>
          </w:p>
          <w:p w14:paraId="64F2369D" w14:textId="6CB95626" w:rsidR="00267E08" w:rsidRPr="002156A7" w:rsidRDefault="00050170">
            <w:pPr>
              <w:numPr>
                <w:ilvl w:val="0"/>
                <w:numId w:val="17"/>
              </w:numPr>
              <w:spacing w:after="12" w:line="259" w:lineRule="auto"/>
              <w:ind w:left="433" w:hanging="286"/>
              <w:jc w:val="left"/>
              <w:rPr>
                <w:color w:val="auto"/>
              </w:rPr>
            </w:pPr>
            <w:r>
              <w:t xml:space="preserve">Valle </w:t>
            </w:r>
            <w:proofErr w:type="spellStart"/>
            <w:r>
              <w:t>fëmijësh</w:t>
            </w:r>
            <w:proofErr w:type="spellEnd"/>
            <w:r w:rsidR="000D32C7">
              <w:t>;</w:t>
            </w:r>
          </w:p>
          <w:p w14:paraId="3B261787" w14:textId="1D2AEC1D" w:rsidR="00267E08" w:rsidRPr="00B1747E" w:rsidRDefault="00050170">
            <w:pPr>
              <w:numPr>
                <w:ilvl w:val="0"/>
                <w:numId w:val="17"/>
              </w:numPr>
              <w:spacing w:after="12" w:line="259" w:lineRule="auto"/>
              <w:ind w:left="433" w:hanging="286"/>
              <w:jc w:val="left"/>
              <w:rPr>
                <w:color w:val="auto"/>
              </w:rPr>
            </w:pPr>
            <w:r>
              <w:rPr>
                <w:color w:val="auto"/>
              </w:rPr>
              <w:t xml:space="preserve">Valle </w:t>
            </w:r>
            <w:proofErr w:type="spellStart"/>
            <w:r>
              <w:rPr>
                <w:color w:val="auto"/>
              </w:rPr>
              <w:t>popullore</w:t>
            </w:r>
            <w:proofErr w:type="spellEnd"/>
            <w:r>
              <w:rPr>
                <w:color w:val="auto"/>
              </w:rPr>
              <w:t xml:space="preserve"> </w:t>
            </w:r>
            <w:proofErr w:type="spellStart"/>
            <w:r>
              <w:rPr>
                <w:color w:val="auto"/>
              </w:rPr>
              <w:t>tradicionale</w:t>
            </w:r>
            <w:proofErr w:type="spellEnd"/>
            <w:r w:rsidR="000D32C7">
              <w:rPr>
                <w:color w:val="auto"/>
              </w:rPr>
              <w:t>;</w:t>
            </w:r>
          </w:p>
          <w:p w14:paraId="3F615E80" w14:textId="793F5350" w:rsidR="00267E08" w:rsidRDefault="00FC220B">
            <w:pPr>
              <w:numPr>
                <w:ilvl w:val="0"/>
                <w:numId w:val="17"/>
              </w:numPr>
              <w:spacing w:after="0" w:line="259" w:lineRule="auto"/>
              <w:ind w:left="433" w:hanging="286"/>
              <w:jc w:val="left"/>
            </w:pPr>
            <w:proofErr w:type="spellStart"/>
            <w:r>
              <w:rPr>
                <w:color w:val="auto"/>
              </w:rPr>
              <w:t>Vallëzime</w:t>
            </w:r>
            <w:proofErr w:type="spellEnd"/>
            <w:r>
              <w:rPr>
                <w:color w:val="auto"/>
              </w:rPr>
              <w:t xml:space="preserve"> </w:t>
            </w:r>
            <w:proofErr w:type="spellStart"/>
            <w:r>
              <w:rPr>
                <w:color w:val="auto"/>
              </w:rPr>
              <w:t>bashkëkohore</w:t>
            </w:r>
            <w:proofErr w:type="spellEnd"/>
            <w:r w:rsidR="000D32C7">
              <w:rPr>
                <w:color w:val="auto"/>
              </w:rPr>
              <w:t>.</w:t>
            </w:r>
          </w:p>
        </w:tc>
        <w:tc>
          <w:tcPr>
            <w:tcW w:w="9555" w:type="dxa"/>
            <w:gridSpan w:val="2"/>
            <w:tcBorders>
              <w:top w:val="dashed" w:sz="4" w:space="0" w:color="000000"/>
              <w:left w:val="single" w:sz="4" w:space="0" w:color="000000"/>
              <w:bottom w:val="single" w:sz="4" w:space="0" w:color="000000"/>
              <w:right w:val="single" w:sz="4" w:space="0" w:color="000000"/>
            </w:tcBorders>
          </w:tcPr>
          <w:p w14:paraId="346A4550" w14:textId="1FF19AFD" w:rsidR="002535E5" w:rsidRPr="002535E5" w:rsidRDefault="002535E5" w:rsidP="002535E5">
            <w:pPr>
              <w:numPr>
                <w:ilvl w:val="0"/>
                <w:numId w:val="18"/>
              </w:numPr>
              <w:spacing w:after="58" w:line="259" w:lineRule="auto"/>
              <w:ind w:hanging="360"/>
              <w:jc w:val="left"/>
              <w:rPr>
                <w:color w:val="auto"/>
              </w:rPr>
            </w:pPr>
            <w:r w:rsidRPr="002535E5">
              <w:rPr>
                <w:rFonts w:eastAsia="Times New Roman"/>
                <w:color w:val="202124"/>
                <w:lang w:val="sq-AL"/>
              </w:rPr>
              <w:t>Kryen valle fëmijësh sipas dëshirës, ​​me muzikë</w:t>
            </w:r>
            <w:r w:rsidR="000D32C7">
              <w:rPr>
                <w:rFonts w:eastAsia="Times New Roman"/>
                <w:color w:val="202124"/>
                <w:lang w:val="sq-AL"/>
              </w:rPr>
              <w:t>;</w:t>
            </w:r>
          </w:p>
          <w:p w14:paraId="64D767D5" w14:textId="5B94DF17" w:rsidR="002535E5" w:rsidRPr="002535E5" w:rsidRDefault="002535E5" w:rsidP="002535E5">
            <w:pPr>
              <w:numPr>
                <w:ilvl w:val="0"/>
                <w:numId w:val="18"/>
              </w:numPr>
              <w:spacing w:after="58" w:line="259" w:lineRule="auto"/>
              <w:ind w:hanging="360"/>
              <w:jc w:val="left"/>
              <w:rPr>
                <w:color w:val="auto"/>
              </w:rPr>
            </w:pPr>
            <w:r w:rsidRPr="002535E5">
              <w:rPr>
                <w:rFonts w:eastAsia="Times New Roman"/>
                <w:color w:val="202124"/>
                <w:lang w:val="sq-AL"/>
              </w:rPr>
              <w:t>Kryen valle popullore tradicionale sipas dëshirës, me muzikë</w:t>
            </w:r>
            <w:r w:rsidR="000D32C7">
              <w:rPr>
                <w:rFonts w:eastAsia="Times New Roman"/>
                <w:color w:val="202124"/>
                <w:lang w:val="sq-AL"/>
              </w:rPr>
              <w:t>;</w:t>
            </w:r>
          </w:p>
          <w:p w14:paraId="049A4BFA" w14:textId="40AA1528" w:rsidR="002535E5" w:rsidRPr="002535E5" w:rsidRDefault="002535E5" w:rsidP="002535E5">
            <w:pPr>
              <w:numPr>
                <w:ilvl w:val="0"/>
                <w:numId w:val="18"/>
              </w:numPr>
              <w:spacing w:after="58" w:line="259" w:lineRule="auto"/>
              <w:ind w:hanging="360"/>
              <w:jc w:val="left"/>
              <w:rPr>
                <w:color w:val="auto"/>
              </w:rPr>
            </w:pPr>
            <w:r w:rsidRPr="002535E5">
              <w:rPr>
                <w:rFonts w:eastAsia="Times New Roman"/>
                <w:color w:val="202124"/>
                <w:lang w:val="sq-AL"/>
              </w:rPr>
              <w:t>Kryen valle bashkëkohore sipas dëshirës, me muzikë.</w:t>
            </w:r>
          </w:p>
        </w:tc>
      </w:tr>
      <w:tr w:rsidR="00267E08" w14:paraId="7A042A33" w14:textId="77777777" w:rsidTr="003E7243">
        <w:tblPrEx>
          <w:tblCellMar>
            <w:top w:w="43" w:type="dxa"/>
            <w:left w:w="108" w:type="dxa"/>
            <w:right w:w="59" w:type="dxa"/>
          </w:tblCellMar>
        </w:tblPrEx>
        <w:trPr>
          <w:trHeight w:val="21"/>
        </w:trPr>
        <w:tc>
          <w:tcPr>
            <w:tcW w:w="13770" w:type="dxa"/>
            <w:gridSpan w:val="4"/>
            <w:tcBorders>
              <w:top w:val="single" w:sz="4" w:space="0" w:color="000000"/>
              <w:left w:val="single" w:sz="4" w:space="0" w:color="000000"/>
              <w:bottom w:val="single" w:sz="4" w:space="0" w:color="000000"/>
              <w:right w:val="single" w:sz="4" w:space="0" w:color="000000"/>
            </w:tcBorders>
          </w:tcPr>
          <w:p w14:paraId="2EABDEE5" w14:textId="77777777" w:rsidR="0070758F" w:rsidRPr="0070758F" w:rsidRDefault="0070758F" w:rsidP="0070758F">
            <w:pPr>
              <w:spacing w:after="60" w:line="240" w:lineRule="auto"/>
              <w:ind w:left="0" w:firstLine="0"/>
              <w:rPr>
                <w:rFonts w:cstheme="minorHAnsi"/>
                <w:b/>
                <w:color w:val="auto"/>
                <w:lang w:val="mk-MK"/>
              </w:rPr>
            </w:pPr>
            <w:r w:rsidRPr="0070758F">
              <w:rPr>
                <w:rFonts w:cstheme="minorHAnsi"/>
                <w:b/>
                <w:color w:val="auto"/>
                <w:lang w:val="sq-AL"/>
              </w:rPr>
              <w:t>Shembuj të aktiviteteve</w:t>
            </w:r>
          </w:p>
          <w:p w14:paraId="34DA717C" w14:textId="77777777" w:rsidR="00FB0DD2" w:rsidRPr="00051245" w:rsidRDefault="00FB0DD2" w:rsidP="00051245">
            <w:pPr>
              <w:spacing w:after="129" w:line="259" w:lineRule="auto"/>
              <w:ind w:left="22" w:firstLine="0"/>
              <w:jc w:val="left"/>
              <w:rPr>
                <w:b/>
              </w:rPr>
            </w:pPr>
          </w:p>
          <w:p w14:paraId="3DB28003" w14:textId="07706532" w:rsidR="00FF1677" w:rsidRPr="00FF1677" w:rsidRDefault="002944A4" w:rsidP="00FF1677">
            <w:pPr>
              <w:numPr>
                <w:ilvl w:val="0"/>
                <w:numId w:val="19"/>
              </w:numPr>
              <w:spacing w:after="17" w:line="259" w:lineRule="auto"/>
              <w:ind w:hanging="360"/>
              <w:jc w:val="left"/>
              <w:rPr>
                <w:color w:val="FF0000"/>
              </w:rPr>
            </w:pPr>
            <w:r w:rsidRPr="002944A4">
              <w:rPr>
                <w:rFonts w:eastAsia="Times New Roman"/>
                <w:color w:val="202124"/>
                <w:lang w:val="sq-AL"/>
              </w:rPr>
              <w:t xml:space="preserve">Nxënësit kryejnë ushtrime komplekse për formësimin e të gjithë trupit në këmbë (ushtrime për forcim, </w:t>
            </w:r>
            <w:r w:rsidRPr="00FF1677">
              <w:rPr>
                <w:rFonts w:eastAsia="Times New Roman"/>
                <w:color w:val="202124"/>
                <w:lang w:val="sq-AL"/>
              </w:rPr>
              <w:t>zgjatje</w:t>
            </w:r>
            <w:r w:rsidRPr="002944A4">
              <w:rPr>
                <w:rFonts w:eastAsia="Times New Roman"/>
                <w:color w:val="202124"/>
                <w:lang w:val="sq-AL"/>
              </w:rPr>
              <w:t xml:space="preserve">, </w:t>
            </w:r>
            <w:r w:rsidR="00642DEB" w:rsidRPr="00FF1677">
              <w:rPr>
                <w:rFonts w:eastAsia="Times New Roman"/>
                <w:color w:val="202124"/>
                <w:lang w:val="sq-AL"/>
              </w:rPr>
              <w:t>sh</w:t>
            </w:r>
            <w:r w:rsidRPr="002944A4">
              <w:rPr>
                <w:rFonts w:eastAsia="Times New Roman"/>
                <w:color w:val="202124"/>
                <w:lang w:val="sq-AL"/>
              </w:rPr>
              <w:t>lirim)</w:t>
            </w:r>
            <w:r w:rsidR="000D32C7">
              <w:rPr>
                <w:rFonts w:eastAsia="Times New Roman"/>
                <w:color w:val="202124"/>
                <w:lang w:val="sq-AL"/>
              </w:rPr>
              <w:t>;</w:t>
            </w:r>
          </w:p>
          <w:p w14:paraId="1FB791DF" w14:textId="1FF5C3B5" w:rsidR="00FF1677" w:rsidRPr="00FF1677" w:rsidRDefault="00FF1677" w:rsidP="00FF1677">
            <w:pPr>
              <w:numPr>
                <w:ilvl w:val="0"/>
                <w:numId w:val="19"/>
              </w:numPr>
              <w:spacing w:after="17" w:line="259" w:lineRule="auto"/>
              <w:ind w:hanging="360"/>
              <w:jc w:val="left"/>
              <w:rPr>
                <w:color w:val="FF0000"/>
              </w:rPr>
            </w:pPr>
            <w:r w:rsidRPr="002944A4">
              <w:rPr>
                <w:rFonts w:eastAsia="Times New Roman"/>
                <w:color w:val="202124"/>
                <w:lang w:val="sq-AL"/>
              </w:rPr>
              <w:t xml:space="preserve">Nxënësit kryejnë ushtrime komplekse për formësimin e të gjithë trupit </w:t>
            </w:r>
            <w:r w:rsidR="002944A4" w:rsidRPr="002944A4">
              <w:rPr>
                <w:rFonts w:eastAsia="Times New Roman"/>
                <w:color w:val="202124"/>
                <w:lang w:val="sq-AL"/>
              </w:rPr>
              <w:t xml:space="preserve">ulur dhe shtrirë </w:t>
            </w:r>
            <w:r w:rsidRPr="002944A4">
              <w:rPr>
                <w:rFonts w:eastAsia="Times New Roman"/>
                <w:color w:val="202124"/>
                <w:lang w:val="sq-AL"/>
              </w:rPr>
              <w:t xml:space="preserve">(ushtrime për forcim, </w:t>
            </w:r>
            <w:r w:rsidRPr="00FF1677">
              <w:rPr>
                <w:rFonts w:eastAsia="Times New Roman"/>
                <w:color w:val="202124"/>
                <w:lang w:val="sq-AL"/>
              </w:rPr>
              <w:t>zgjatje</w:t>
            </w:r>
            <w:r w:rsidRPr="002944A4">
              <w:rPr>
                <w:rFonts w:eastAsia="Times New Roman"/>
                <w:color w:val="202124"/>
                <w:lang w:val="sq-AL"/>
              </w:rPr>
              <w:t xml:space="preserve">, </w:t>
            </w:r>
            <w:r w:rsidRPr="00FF1677">
              <w:rPr>
                <w:rFonts w:eastAsia="Times New Roman"/>
                <w:color w:val="202124"/>
                <w:lang w:val="sq-AL"/>
              </w:rPr>
              <w:t>sh</w:t>
            </w:r>
            <w:r w:rsidRPr="002944A4">
              <w:rPr>
                <w:rFonts w:eastAsia="Times New Roman"/>
                <w:color w:val="202124"/>
                <w:lang w:val="sq-AL"/>
              </w:rPr>
              <w:t>lirim)</w:t>
            </w:r>
            <w:r w:rsidR="000D32C7">
              <w:rPr>
                <w:rFonts w:eastAsia="Times New Roman"/>
                <w:color w:val="202124"/>
                <w:lang w:val="sq-AL"/>
              </w:rPr>
              <w:t>;</w:t>
            </w:r>
          </w:p>
          <w:p w14:paraId="31AD94A9" w14:textId="686D63DC" w:rsidR="002944A4" w:rsidRPr="00FF1677" w:rsidRDefault="00FF1677" w:rsidP="00FF1677">
            <w:pPr>
              <w:pStyle w:val="ListParagraph"/>
              <w:numPr>
                <w:ilvl w:val="0"/>
                <w:numId w:val="44"/>
              </w:numPr>
              <w:spacing w:after="17" w:line="259" w:lineRule="auto"/>
              <w:ind w:left="432"/>
              <w:jc w:val="left"/>
              <w:rPr>
                <w:color w:val="FF0000"/>
              </w:rPr>
            </w:pPr>
            <w:r w:rsidRPr="00FF1677">
              <w:rPr>
                <w:rFonts w:eastAsia="Times New Roman"/>
                <w:color w:val="202124"/>
                <w:lang w:val="sq-AL"/>
              </w:rPr>
              <w:t>Nxënësit kryejnë ushtrime komplekse për formësimin e trupit dhe lëvizjet në këmbë, ulur dhe shtrirë (qafën, brezin e shpatullave dhe krahët, bustin, legenin dhe këmbët)</w:t>
            </w:r>
            <w:r w:rsidR="000D32C7">
              <w:rPr>
                <w:rFonts w:eastAsia="Times New Roman"/>
                <w:color w:val="202124"/>
                <w:lang w:val="sq-AL"/>
              </w:rPr>
              <w:t>;</w:t>
            </w:r>
          </w:p>
          <w:p w14:paraId="0ABA4A66" w14:textId="77777777" w:rsidR="00C836B5" w:rsidRPr="00C836B5" w:rsidRDefault="00FF1677" w:rsidP="00C836B5">
            <w:pPr>
              <w:numPr>
                <w:ilvl w:val="0"/>
                <w:numId w:val="19"/>
              </w:numPr>
              <w:spacing w:after="17" w:line="259" w:lineRule="auto"/>
              <w:ind w:hanging="360"/>
              <w:jc w:val="left"/>
              <w:rPr>
                <w:color w:val="auto"/>
              </w:rPr>
            </w:pPr>
            <w:r w:rsidRPr="00FF1677">
              <w:rPr>
                <w:rFonts w:eastAsia="Times New Roman"/>
                <w:color w:val="202124"/>
                <w:lang w:val="sq-AL"/>
              </w:rPr>
              <w:t>Nxënësit kryejnë ushtrime komplekse për formësimin e trupit dhe lëvizjet në këmbë, ulur dhe shtrirë me rekuizita (sh</w:t>
            </w:r>
            <w:r w:rsidR="00C836B5" w:rsidRPr="00C836B5">
              <w:rPr>
                <w:rFonts w:eastAsia="Times New Roman"/>
                <w:color w:val="202124"/>
                <w:lang w:val="sq-AL"/>
              </w:rPr>
              <w:t>k</w:t>
            </w:r>
            <w:r w:rsidRPr="00FF1677">
              <w:rPr>
                <w:rFonts w:eastAsia="Times New Roman"/>
                <w:color w:val="202124"/>
                <w:lang w:val="sq-AL"/>
              </w:rPr>
              <w:t>op, top, litar, rrathë).</w:t>
            </w:r>
          </w:p>
          <w:p w14:paraId="01AC8C51" w14:textId="6A66321B" w:rsidR="00C836B5" w:rsidRPr="00C836B5" w:rsidRDefault="00FF1677" w:rsidP="00C836B5">
            <w:pPr>
              <w:numPr>
                <w:ilvl w:val="0"/>
                <w:numId w:val="19"/>
              </w:numPr>
              <w:spacing w:after="17" w:line="259" w:lineRule="auto"/>
              <w:ind w:hanging="360"/>
              <w:jc w:val="left"/>
              <w:rPr>
                <w:color w:val="auto"/>
              </w:rPr>
            </w:pPr>
            <w:r w:rsidRPr="00FF1677">
              <w:rPr>
                <w:rFonts w:eastAsia="Times New Roman"/>
                <w:color w:val="202124"/>
                <w:lang w:val="sq-AL"/>
              </w:rPr>
              <w:t>Nxënësit kryejnë teknikën e duhur të ecjes gjimnastike në ritëm dhe takt</w:t>
            </w:r>
            <w:r w:rsidR="000D32C7">
              <w:rPr>
                <w:rFonts w:eastAsia="Times New Roman"/>
                <w:color w:val="202124"/>
                <w:lang w:val="sq-AL"/>
              </w:rPr>
              <w:t>;</w:t>
            </w:r>
          </w:p>
          <w:p w14:paraId="79263B60" w14:textId="40428463" w:rsidR="001A732B" w:rsidRPr="001A732B" w:rsidRDefault="00FF1677" w:rsidP="001A732B">
            <w:pPr>
              <w:numPr>
                <w:ilvl w:val="0"/>
                <w:numId w:val="19"/>
              </w:numPr>
              <w:spacing w:after="17" w:line="259" w:lineRule="auto"/>
              <w:ind w:hanging="360"/>
              <w:jc w:val="left"/>
              <w:rPr>
                <w:color w:val="auto"/>
              </w:rPr>
            </w:pPr>
            <w:r w:rsidRPr="00FF1677">
              <w:rPr>
                <w:rFonts w:eastAsia="Times New Roman"/>
                <w:color w:val="202124"/>
                <w:lang w:val="sq-AL"/>
              </w:rPr>
              <w:t>Nxënësit kryejnë teknikën e duhur të ecjes gjimnastike të shoqëruar me muzikë</w:t>
            </w:r>
            <w:r w:rsidR="000D32C7">
              <w:rPr>
                <w:rFonts w:eastAsia="Times New Roman"/>
                <w:color w:val="202124"/>
                <w:lang w:val="sq-AL"/>
              </w:rPr>
              <w:t>;</w:t>
            </w:r>
          </w:p>
          <w:p w14:paraId="091A964F" w14:textId="090C3570" w:rsidR="001A732B" w:rsidRPr="001A732B" w:rsidRDefault="00C836B5" w:rsidP="001A732B">
            <w:pPr>
              <w:numPr>
                <w:ilvl w:val="0"/>
                <w:numId w:val="19"/>
              </w:numPr>
              <w:spacing w:after="17" w:line="259" w:lineRule="auto"/>
              <w:ind w:hanging="360"/>
              <w:jc w:val="left"/>
              <w:rPr>
                <w:color w:val="auto"/>
              </w:rPr>
            </w:pPr>
            <w:r w:rsidRPr="00C836B5">
              <w:rPr>
                <w:rFonts w:eastAsia="Times New Roman"/>
                <w:color w:val="202124"/>
                <w:lang w:val="sq-AL"/>
              </w:rPr>
              <w:t xml:space="preserve">Nxënësit </w:t>
            </w:r>
            <w:r w:rsidRPr="001A732B">
              <w:rPr>
                <w:rFonts w:eastAsia="Times New Roman"/>
                <w:color w:val="202124"/>
                <w:lang w:val="sq-AL"/>
              </w:rPr>
              <w:t xml:space="preserve">në mënyrë të pavarur </w:t>
            </w:r>
            <w:r w:rsidRPr="00C836B5">
              <w:rPr>
                <w:rFonts w:eastAsia="Times New Roman"/>
                <w:color w:val="202124"/>
                <w:lang w:val="sq-AL"/>
              </w:rPr>
              <w:t>kryejnë një “</w:t>
            </w:r>
            <w:proofErr w:type="spellStart"/>
            <w:r w:rsidR="001A732B">
              <w:t>kolovajzë</w:t>
            </w:r>
            <w:proofErr w:type="spellEnd"/>
            <w:r w:rsidRPr="00C836B5">
              <w:rPr>
                <w:rFonts w:eastAsia="Times New Roman"/>
                <w:color w:val="202124"/>
                <w:lang w:val="sq-AL"/>
              </w:rPr>
              <w:t xml:space="preserve">” në shpinë (me këmbët të </w:t>
            </w:r>
            <w:proofErr w:type="spellStart"/>
            <w:r w:rsidR="001A732B">
              <w:t>mbledhura</w:t>
            </w:r>
            <w:proofErr w:type="spellEnd"/>
            <w:r w:rsidR="001A732B" w:rsidRPr="001A732B">
              <w:rPr>
                <w:rFonts w:eastAsia="Times New Roman"/>
                <w:color w:val="202124"/>
                <w:lang w:val="sq-AL"/>
              </w:rPr>
              <w:t xml:space="preserve"> </w:t>
            </w:r>
            <w:r w:rsidRPr="00C836B5">
              <w:rPr>
                <w:rFonts w:eastAsia="Times New Roman"/>
                <w:color w:val="202124"/>
                <w:lang w:val="sq-AL"/>
              </w:rPr>
              <w:t>në gjoks) dhe në bark (me këmbët e kapura pas trupit)</w:t>
            </w:r>
            <w:r w:rsidR="000D32C7">
              <w:rPr>
                <w:rFonts w:eastAsia="Times New Roman"/>
                <w:color w:val="202124"/>
                <w:lang w:val="sq-AL"/>
              </w:rPr>
              <w:t>;</w:t>
            </w:r>
          </w:p>
          <w:p w14:paraId="248ED408" w14:textId="1B6EECAF" w:rsidR="001A732B" w:rsidRPr="001A732B" w:rsidRDefault="001A732B" w:rsidP="001A732B">
            <w:pPr>
              <w:numPr>
                <w:ilvl w:val="0"/>
                <w:numId w:val="19"/>
              </w:numPr>
              <w:spacing w:after="17" w:line="259" w:lineRule="auto"/>
              <w:ind w:hanging="360"/>
              <w:jc w:val="left"/>
              <w:rPr>
                <w:color w:val="auto"/>
              </w:rPr>
            </w:pPr>
            <w:proofErr w:type="spellStart"/>
            <w:r w:rsidRPr="001A732B">
              <w:t>Nxënësit</w:t>
            </w:r>
            <w:proofErr w:type="spellEnd"/>
            <w:r w:rsidRPr="001A732B">
              <w:t xml:space="preserve"> </w:t>
            </w:r>
            <w:proofErr w:type="spellStart"/>
            <w:r w:rsidRPr="001A732B">
              <w:t>kryejnë</w:t>
            </w:r>
            <w:proofErr w:type="spellEnd"/>
            <w:r w:rsidRPr="001A732B">
              <w:t xml:space="preserve"> </w:t>
            </w:r>
            <w:proofErr w:type="spellStart"/>
            <w:r w:rsidRPr="001A732B">
              <w:t>një</w:t>
            </w:r>
            <w:proofErr w:type="spellEnd"/>
            <w:r w:rsidRPr="001A732B">
              <w:t xml:space="preserve"> </w:t>
            </w:r>
            <w:proofErr w:type="spellStart"/>
            <w:r w:rsidRPr="001A732B">
              <w:t>qëndrim</w:t>
            </w:r>
            <w:proofErr w:type="spellEnd"/>
            <w:r w:rsidRPr="001A732B">
              <w:t xml:space="preserve"> </w:t>
            </w:r>
            <w:proofErr w:type="spellStart"/>
            <w:r w:rsidRPr="001A732B">
              <w:t>në</w:t>
            </w:r>
            <w:proofErr w:type="spellEnd"/>
            <w:r w:rsidRPr="001A732B">
              <w:t xml:space="preserve"> </w:t>
            </w:r>
            <w:proofErr w:type="spellStart"/>
            <w:r w:rsidRPr="001A732B">
              <w:t>shpinë</w:t>
            </w:r>
            <w:proofErr w:type="spellEnd"/>
            <w:r w:rsidRPr="001A732B">
              <w:t xml:space="preserve"> – “</w:t>
            </w:r>
            <w:proofErr w:type="spellStart"/>
            <w:r w:rsidRPr="001A732B">
              <w:t>qiri</w:t>
            </w:r>
            <w:proofErr w:type="spellEnd"/>
            <w:r w:rsidRPr="001A732B">
              <w:t>”</w:t>
            </w:r>
            <w:r w:rsidR="000D32C7">
              <w:t>;</w:t>
            </w:r>
          </w:p>
          <w:p w14:paraId="13CB8792" w14:textId="4357D683" w:rsidR="00C836B5" w:rsidRPr="005801B3" w:rsidRDefault="001A732B" w:rsidP="005801B3">
            <w:pPr>
              <w:numPr>
                <w:ilvl w:val="0"/>
                <w:numId w:val="19"/>
              </w:numPr>
              <w:spacing w:after="17" w:line="259" w:lineRule="auto"/>
              <w:ind w:hanging="360"/>
              <w:jc w:val="left"/>
              <w:rPr>
                <w:color w:val="auto"/>
              </w:rPr>
            </w:pPr>
            <w:proofErr w:type="spellStart"/>
            <w:r w:rsidRPr="001A732B">
              <w:t>Nxënësit</w:t>
            </w:r>
            <w:proofErr w:type="spellEnd"/>
            <w:r w:rsidRPr="001A732B">
              <w:t xml:space="preserve"> </w:t>
            </w:r>
            <w:proofErr w:type="spellStart"/>
            <w:r w:rsidRPr="001A732B">
              <w:t>kryejnë</w:t>
            </w:r>
            <w:proofErr w:type="spellEnd"/>
            <w:r w:rsidRPr="001A732B">
              <w:t xml:space="preserve"> </w:t>
            </w:r>
            <w:proofErr w:type="spellStart"/>
            <w:r w:rsidRPr="001A732B">
              <w:t>rrotullim</w:t>
            </w:r>
            <w:proofErr w:type="spellEnd"/>
            <w:r w:rsidRPr="001A732B">
              <w:t xml:space="preserve"> </w:t>
            </w:r>
            <w:proofErr w:type="spellStart"/>
            <w:r w:rsidRPr="001A732B">
              <w:t>përpara</w:t>
            </w:r>
            <w:proofErr w:type="spellEnd"/>
            <w:r w:rsidRPr="001A732B">
              <w:t xml:space="preserve"> </w:t>
            </w:r>
            <w:proofErr w:type="spellStart"/>
            <w:r w:rsidRPr="001A732B">
              <w:t>në</w:t>
            </w:r>
            <w:proofErr w:type="spellEnd"/>
            <w:r w:rsidRPr="001A732B">
              <w:t xml:space="preserve"> </w:t>
            </w:r>
            <w:proofErr w:type="spellStart"/>
            <w:r w:rsidRPr="001A732B">
              <w:t>një</w:t>
            </w:r>
            <w:proofErr w:type="spellEnd"/>
            <w:r w:rsidRPr="001A732B">
              <w:t xml:space="preserve"> </w:t>
            </w:r>
            <w:proofErr w:type="spellStart"/>
            <w:r w:rsidRPr="001A732B">
              <w:t>rrafsh</w:t>
            </w:r>
            <w:proofErr w:type="spellEnd"/>
            <w:r w:rsidRPr="001A732B">
              <w:t xml:space="preserve"> diagonal</w:t>
            </w:r>
            <w:r w:rsidR="000D32C7">
              <w:t>;</w:t>
            </w:r>
          </w:p>
          <w:p w14:paraId="711E16F3" w14:textId="2CE16E76" w:rsidR="001A732B" w:rsidRPr="009F3553" w:rsidRDefault="001A732B" w:rsidP="0018230A">
            <w:pPr>
              <w:numPr>
                <w:ilvl w:val="0"/>
                <w:numId w:val="19"/>
              </w:numPr>
              <w:spacing w:after="18" w:line="259" w:lineRule="auto"/>
              <w:ind w:hanging="360"/>
              <w:jc w:val="left"/>
              <w:rPr>
                <w:color w:val="auto"/>
              </w:rPr>
            </w:pPr>
            <w:r w:rsidRPr="00C836B5">
              <w:rPr>
                <w:rFonts w:eastAsia="Times New Roman"/>
                <w:color w:val="202124"/>
                <w:lang w:val="sq-AL"/>
              </w:rPr>
              <w:t>Nxënësit</w:t>
            </w:r>
            <w:r>
              <w:rPr>
                <w:rFonts w:eastAsia="Times New Roman"/>
                <w:color w:val="202124"/>
                <w:lang w:val="sq-AL"/>
              </w:rPr>
              <w:t xml:space="preserve"> me ndihmë dhe</w:t>
            </w:r>
            <w:r w:rsidRPr="00C836B5">
              <w:rPr>
                <w:rFonts w:eastAsia="Times New Roman"/>
                <w:color w:val="202124"/>
                <w:lang w:val="sq-AL"/>
              </w:rPr>
              <w:t xml:space="preserve"> </w:t>
            </w:r>
            <w:r w:rsidRPr="001A732B">
              <w:rPr>
                <w:rFonts w:eastAsia="Times New Roman"/>
                <w:color w:val="202124"/>
                <w:lang w:val="sq-AL"/>
              </w:rPr>
              <w:t xml:space="preserve">në mënyrë të pavarur </w:t>
            </w:r>
            <w:r w:rsidRPr="00C836B5">
              <w:rPr>
                <w:rFonts w:eastAsia="Times New Roman"/>
                <w:color w:val="202124"/>
                <w:lang w:val="sq-AL"/>
              </w:rPr>
              <w:t xml:space="preserve">kryejnë </w:t>
            </w:r>
            <w:proofErr w:type="spellStart"/>
            <w:r w:rsidRPr="001A732B">
              <w:t>rrotullim</w:t>
            </w:r>
            <w:proofErr w:type="spellEnd"/>
            <w:r w:rsidRPr="001A732B">
              <w:t xml:space="preserve"> </w:t>
            </w:r>
            <w:proofErr w:type="spellStart"/>
            <w:r w:rsidRPr="001A732B">
              <w:t>përpara</w:t>
            </w:r>
            <w:proofErr w:type="spellEnd"/>
            <w:r w:rsidRPr="001A732B">
              <w:t xml:space="preserve"> </w:t>
            </w:r>
            <w:proofErr w:type="spellStart"/>
            <w:r w:rsidRPr="001A732B">
              <w:t>në</w:t>
            </w:r>
            <w:proofErr w:type="spellEnd"/>
            <w:r w:rsidRPr="001A732B">
              <w:t xml:space="preserve"> </w:t>
            </w:r>
            <w:proofErr w:type="spellStart"/>
            <w:r w:rsidR="005801B3">
              <w:t>sipërfaqe</w:t>
            </w:r>
            <w:proofErr w:type="spellEnd"/>
            <w:r w:rsidR="005801B3">
              <w:t xml:space="preserve"> </w:t>
            </w:r>
            <w:proofErr w:type="spellStart"/>
            <w:r w:rsidR="005801B3">
              <w:t>të</w:t>
            </w:r>
            <w:proofErr w:type="spellEnd"/>
            <w:r w:rsidR="005801B3">
              <w:t xml:space="preserve"> </w:t>
            </w:r>
            <w:proofErr w:type="spellStart"/>
            <w:r w:rsidR="005801B3">
              <w:t>drejtë</w:t>
            </w:r>
            <w:proofErr w:type="spellEnd"/>
            <w:r w:rsidR="000D32C7">
              <w:t>;</w:t>
            </w:r>
          </w:p>
          <w:p w14:paraId="11E5F993" w14:textId="36382A62" w:rsidR="005801B3" w:rsidRPr="00AC2545" w:rsidRDefault="005801B3" w:rsidP="0018230A">
            <w:pPr>
              <w:numPr>
                <w:ilvl w:val="0"/>
                <w:numId w:val="19"/>
              </w:numPr>
              <w:spacing w:after="20" w:line="259" w:lineRule="auto"/>
              <w:ind w:hanging="360"/>
              <w:jc w:val="left"/>
              <w:rPr>
                <w:color w:val="auto"/>
              </w:rPr>
            </w:pPr>
            <w:proofErr w:type="spellStart"/>
            <w:r w:rsidRPr="001A732B">
              <w:t>Nxënësit</w:t>
            </w:r>
            <w:proofErr w:type="spellEnd"/>
            <w:r w:rsidRPr="001A732B">
              <w:t xml:space="preserve"> </w:t>
            </w:r>
            <w:proofErr w:type="spellStart"/>
            <w:r w:rsidRPr="001A732B">
              <w:t>kryejnë</w:t>
            </w:r>
            <w:proofErr w:type="spellEnd"/>
            <w:r w:rsidRPr="001A732B">
              <w:t xml:space="preserve"> </w:t>
            </w:r>
            <w:proofErr w:type="spellStart"/>
            <w:r>
              <w:t>dy</w:t>
            </w:r>
            <w:proofErr w:type="spellEnd"/>
            <w:r>
              <w:t xml:space="preserve"> </w:t>
            </w:r>
            <w:proofErr w:type="spellStart"/>
            <w:r w:rsidRPr="001A732B">
              <w:t>rrotullim</w:t>
            </w:r>
            <w:proofErr w:type="spellEnd"/>
            <w:r w:rsidRPr="001A732B">
              <w:t xml:space="preserve"> </w:t>
            </w:r>
            <w:proofErr w:type="spellStart"/>
            <w:r w:rsidRPr="001A732B">
              <w:t>përpara</w:t>
            </w:r>
            <w:proofErr w:type="spellEnd"/>
            <w:r>
              <w:t xml:space="preserve"> </w:t>
            </w:r>
            <w:proofErr w:type="spellStart"/>
            <w:r>
              <w:t>njëra</w:t>
            </w:r>
            <w:proofErr w:type="spellEnd"/>
            <w:r>
              <w:t xml:space="preserve"> pas </w:t>
            </w:r>
            <w:proofErr w:type="spellStart"/>
            <w:r>
              <w:t>tjetrës</w:t>
            </w:r>
            <w:proofErr w:type="spellEnd"/>
            <w:r>
              <w:t xml:space="preserve">, me </w:t>
            </w:r>
            <w:proofErr w:type="spellStart"/>
            <w:r>
              <w:t>ndihmë</w:t>
            </w:r>
            <w:proofErr w:type="spellEnd"/>
            <w:r>
              <w:t xml:space="preserve"> </w:t>
            </w:r>
            <w:proofErr w:type="spellStart"/>
            <w:r>
              <w:t>dhe</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pavarur</w:t>
            </w:r>
            <w:proofErr w:type="spellEnd"/>
            <w:r w:rsidR="000D32C7">
              <w:t>;</w:t>
            </w:r>
          </w:p>
          <w:p w14:paraId="3FBBE57A" w14:textId="659BAD3E" w:rsidR="005801B3" w:rsidRPr="005801B3" w:rsidRDefault="005801B3" w:rsidP="005801B3">
            <w:pPr>
              <w:numPr>
                <w:ilvl w:val="0"/>
                <w:numId w:val="19"/>
              </w:numPr>
              <w:spacing w:after="17" w:line="259" w:lineRule="auto"/>
              <w:ind w:hanging="360"/>
              <w:jc w:val="left"/>
              <w:rPr>
                <w:color w:val="auto"/>
              </w:rPr>
            </w:pPr>
            <w:proofErr w:type="spellStart"/>
            <w:r w:rsidRPr="001A732B">
              <w:t>Nxënësit</w:t>
            </w:r>
            <w:proofErr w:type="spellEnd"/>
            <w:r>
              <w:t xml:space="preserve"> me </w:t>
            </w:r>
            <w:proofErr w:type="spellStart"/>
            <w:r>
              <w:t>ndihmë</w:t>
            </w:r>
            <w:proofErr w:type="spellEnd"/>
            <w:r>
              <w:t xml:space="preserve"> </w:t>
            </w:r>
            <w:proofErr w:type="spellStart"/>
            <w:r>
              <w:t>dhe</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pavarur</w:t>
            </w:r>
            <w:proofErr w:type="spellEnd"/>
            <w:r w:rsidRPr="001A732B">
              <w:t xml:space="preserve"> </w:t>
            </w:r>
            <w:proofErr w:type="spellStart"/>
            <w:r w:rsidRPr="001A732B">
              <w:t>kryejnë</w:t>
            </w:r>
            <w:proofErr w:type="spellEnd"/>
            <w:r w:rsidRPr="001A732B">
              <w:t xml:space="preserve"> </w:t>
            </w:r>
            <w:proofErr w:type="spellStart"/>
            <w:r w:rsidRPr="001A732B">
              <w:t>rrotullim</w:t>
            </w:r>
            <w:proofErr w:type="spellEnd"/>
            <w:r w:rsidRPr="001A732B">
              <w:t xml:space="preserve"> </w:t>
            </w:r>
            <w:proofErr w:type="spellStart"/>
            <w:r w:rsidRPr="001A732B">
              <w:t>përpara</w:t>
            </w:r>
            <w:proofErr w:type="spellEnd"/>
            <w:r w:rsidRPr="001A732B">
              <w:t xml:space="preserve"> </w:t>
            </w:r>
            <w:proofErr w:type="spellStart"/>
            <w:r w:rsidRPr="001A732B">
              <w:t>në</w:t>
            </w:r>
            <w:proofErr w:type="spellEnd"/>
            <w:r w:rsidRPr="001A732B">
              <w:t xml:space="preserve"> </w:t>
            </w:r>
            <w:proofErr w:type="spellStart"/>
            <w:r w:rsidRPr="001A732B">
              <w:t>një</w:t>
            </w:r>
            <w:proofErr w:type="spellEnd"/>
            <w:r w:rsidRPr="001A732B">
              <w:t xml:space="preserve"> </w:t>
            </w:r>
            <w:proofErr w:type="spellStart"/>
            <w:r w:rsidRPr="001A732B">
              <w:t>rrafsh</w:t>
            </w:r>
            <w:proofErr w:type="spellEnd"/>
            <w:r w:rsidRPr="001A732B">
              <w:t xml:space="preserve"> diagonal</w:t>
            </w:r>
            <w:r w:rsidR="000D32C7">
              <w:t>;</w:t>
            </w:r>
          </w:p>
          <w:p w14:paraId="19DFA21A" w14:textId="7D97498C" w:rsidR="005801B3" w:rsidRPr="00CA4C14" w:rsidRDefault="005801B3" w:rsidP="00CA4C14">
            <w:pPr>
              <w:numPr>
                <w:ilvl w:val="0"/>
                <w:numId w:val="19"/>
              </w:numPr>
              <w:spacing w:after="18" w:line="259" w:lineRule="auto"/>
              <w:ind w:hanging="360"/>
              <w:jc w:val="left"/>
              <w:rPr>
                <w:color w:val="auto"/>
              </w:rPr>
            </w:pPr>
            <w:r w:rsidRPr="00C836B5">
              <w:rPr>
                <w:rFonts w:eastAsia="Times New Roman"/>
                <w:color w:val="202124"/>
                <w:lang w:val="sq-AL"/>
              </w:rPr>
              <w:t>Nxënësit</w:t>
            </w:r>
            <w:r>
              <w:rPr>
                <w:rFonts w:eastAsia="Times New Roman"/>
                <w:color w:val="202124"/>
                <w:lang w:val="sq-AL"/>
              </w:rPr>
              <w:t xml:space="preserve"> me ndihmë dhe</w:t>
            </w:r>
            <w:r w:rsidRPr="00C836B5">
              <w:rPr>
                <w:rFonts w:eastAsia="Times New Roman"/>
                <w:color w:val="202124"/>
                <w:lang w:val="sq-AL"/>
              </w:rPr>
              <w:t xml:space="preserve"> </w:t>
            </w:r>
            <w:r w:rsidRPr="001A732B">
              <w:rPr>
                <w:rFonts w:eastAsia="Times New Roman"/>
                <w:color w:val="202124"/>
                <w:lang w:val="sq-AL"/>
              </w:rPr>
              <w:t xml:space="preserve">në mënyrë të pavarur </w:t>
            </w:r>
            <w:r w:rsidRPr="00C836B5">
              <w:rPr>
                <w:rFonts w:eastAsia="Times New Roman"/>
                <w:color w:val="202124"/>
                <w:lang w:val="sq-AL"/>
              </w:rPr>
              <w:t xml:space="preserve">kryejnë </w:t>
            </w:r>
            <w:proofErr w:type="spellStart"/>
            <w:r w:rsidRPr="001A732B">
              <w:t>rrotullim</w:t>
            </w:r>
            <w:proofErr w:type="spellEnd"/>
            <w:r w:rsidRPr="001A732B">
              <w:t xml:space="preserve"> </w:t>
            </w:r>
            <w:proofErr w:type="spellStart"/>
            <w:r w:rsidRPr="001A732B">
              <w:t>p</w:t>
            </w:r>
            <w:r>
              <w:t>rapa</w:t>
            </w:r>
            <w:proofErr w:type="spellEnd"/>
            <w:r w:rsidRPr="001A732B">
              <w:t xml:space="preserve"> </w:t>
            </w:r>
            <w:proofErr w:type="spellStart"/>
            <w:r w:rsidRPr="001A732B">
              <w:t>në</w:t>
            </w:r>
            <w:proofErr w:type="spellEnd"/>
            <w:r w:rsidRPr="001A732B">
              <w:t xml:space="preserve"> </w:t>
            </w:r>
            <w:proofErr w:type="spellStart"/>
            <w:r>
              <w:t>sipërfaqe</w:t>
            </w:r>
            <w:proofErr w:type="spellEnd"/>
            <w:r>
              <w:t xml:space="preserve"> </w:t>
            </w:r>
            <w:proofErr w:type="spellStart"/>
            <w:r>
              <w:t>të</w:t>
            </w:r>
            <w:proofErr w:type="spellEnd"/>
            <w:r>
              <w:t xml:space="preserve"> </w:t>
            </w:r>
            <w:proofErr w:type="spellStart"/>
            <w:r>
              <w:t>drejtë</w:t>
            </w:r>
            <w:proofErr w:type="spellEnd"/>
            <w:r w:rsidR="000D32C7">
              <w:t>;</w:t>
            </w:r>
          </w:p>
          <w:p w14:paraId="59C284ED" w14:textId="6656CE74" w:rsidR="00CA4C14" w:rsidRPr="006C2E6D" w:rsidRDefault="00CA4C14" w:rsidP="0018230A">
            <w:pPr>
              <w:numPr>
                <w:ilvl w:val="0"/>
                <w:numId w:val="19"/>
              </w:numPr>
              <w:spacing w:after="20" w:line="259" w:lineRule="auto"/>
              <w:ind w:hanging="360"/>
              <w:jc w:val="left"/>
              <w:rPr>
                <w:color w:val="auto"/>
              </w:rPr>
            </w:pPr>
            <w:proofErr w:type="spellStart"/>
            <w:r>
              <w:lastRenderedPageBreak/>
              <w:t>Nxënësit</w:t>
            </w:r>
            <w:proofErr w:type="spellEnd"/>
            <w:r>
              <w:t xml:space="preserve"> </w:t>
            </w:r>
            <w:proofErr w:type="spellStart"/>
            <w:r>
              <w:t>kryejnë</w:t>
            </w:r>
            <w:proofErr w:type="spellEnd"/>
            <w:r>
              <w:t xml:space="preserve"> </w:t>
            </w:r>
            <w:proofErr w:type="spellStart"/>
            <w:r>
              <w:t>një</w:t>
            </w:r>
            <w:proofErr w:type="spellEnd"/>
            <w:r>
              <w:t xml:space="preserve"> </w:t>
            </w:r>
            <w:proofErr w:type="spellStart"/>
            <w:r>
              <w:t>peshore</w:t>
            </w:r>
            <w:proofErr w:type="spellEnd"/>
            <w:r>
              <w:t xml:space="preserve"> </w:t>
            </w:r>
            <w:proofErr w:type="spellStart"/>
            <w:r>
              <w:t>ballore</w:t>
            </w:r>
            <w:proofErr w:type="spellEnd"/>
            <w:r>
              <w:t xml:space="preserve"> (</w:t>
            </w:r>
            <w:proofErr w:type="spellStart"/>
            <w:r>
              <w:t>në</w:t>
            </w:r>
            <w:proofErr w:type="spellEnd"/>
            <w:r>
              <w:t xml:space="preserve"> </w:t>
            </w:r>
            <w:proofErr w:type="spellStart"/>
            <w:r>
              <w:t>një</w:t>
            </w:r>
            <w:proofErr w:type="spellEnd"/>
            <w:r>
              <w:t xml:space="preserve"> </w:t>
            </w:r>
            <w:proofErr w:type="spellStart"/>
            <w:r>
              <w:t>arkë</w:t>
            </w:r>
            <w:proofErr w:type="spellEnd"/>
            <w:r>
              <w:t xml:space="preserve"> </w:t>
            </w:r>
            <w:proofErr w:type="spellStart"/>
            <w:r>
              <w:t>suedez</w:t>
            </w:r>
            <w:proofErr w:type="spellEnd"/>
            <w:r>
              <w:t xml:space="preserve"> </w:t>
            </w:r>
            <w:proofErr w:type="spellStart"/>
            <w:r>
              <w:t>dhe</w:t>
            </w:r>
            <w:proofErr w:type="spellEnd"/>
            <w:r>
              <w:t xml:space="preserve"> </w:t>
            </w:r>
            <w:proofErr w:type="spellStart"/>
            <w:r>
              <w:t>në</w:t>
            </w:r>
            <w:proofErr w:type="spellEnd"/>
            <w:r>
              <w:t xml:space="preserve"> </w:t>
            </w:r>
            <w:proofErr w:type="spellStart"/>
            <w:r>
              <w:t>tra</w:t>
            </w:r>
            <w:proofErr w:type="spellEnd"/>
            <w:r w:rsidR="006C44CF">
              <w:t xml:space="preserve"> </w:t>
            </w:r>
            <w:proofErr w:type="spellStart"/>
            <w:r>
              <w:t>të</w:t>
            </w:r>
            <w:proofErr w:type="spellEnd"/>
            <w:r>
              <w:t xml:space="preserve"> </w:t>
            </w:r>
            <w:proofErr w:type="spellStart"/>
            <w:r>
              <w:t>ulët</w:t>
            </w:r>
            <w:proofErr w:type="spellEnd"/>
            <w:r>
              <w:t>)</w:t>
            </w:r>
            <w:r w:rsidR="000D32C7">
              <w:t>;</w:t>
            </w:r>
          </w:p>
          <w:p w14:paraId="3C399B19" w14:textId="06BB0567" w:rsidR="00CA4C14" w:rsidRPr="00CA4C14" w:rsidRDefault="00CA4C14" w:rsidP="0018230A">
            <w:pPr>
              <w:numPr>
                <w:ilvl w:val="0"/>
                <w:numId w:val="19"/>
              </w:numPr>
              <w:spacing w:after="17" w:line="259" w:lineRule="auto"/>
              <w:ind w:hanging="360"/>
              <w:jc w:val="left"/>
              <w:rPr>
                <w:color w:val="auto"/>
              </w:rPr>
            </w:pPr>
            <w:proofErr w:type="spellStart"/>
            <w:r>
              <w:t>Nxënësit</w:t>
            </w:r>
            <w:proofErr w:type="spellEnd"/>
            <w:r>
              <w:t xml:space="preserve"> me </w:t>
            </w:r>
            <w:proofErr w:type="spellStart"/>
            <w:r>
              <w:t>ndihmë</w:t>
            </w:r>
            <w:proofErr w:type="spellEnd"/>
            <w:r>
              <w:t xml:space="preserve"> </w:t>
            </w:r>
            <w:proofErr w:type="spellStart"/>
            <w:r>
              <w:t>dhe</w:t>
            </w:r>
            <w:proofErr w:type="spellEnd"/>
            <w:r>
              <w:t xml:space="preserve"> </w:t>
            </w:r>
            <w:proofErr w:type="spellStart"/>
            <w:r>
              <w:t>të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pavarur</w:t>
            </w:r>
            <w:proofErr w:type="spellEnd"/>
            <w:r>
              <w:t xml:space="preserve"> </w:t>
            </w:r>
            <w:proofErr w:type="spellStart"/>
            <w:r>
              <w:t>kryejnë</w:t>
            </w:r>
            <w:proofErr w:type="spellEnd"/>
            <w:r>
              <w:t xml:space="preserve"> “</w:t>
            </w:r>
            <w:proofErr w:type="spellStart"/>
            <w:r>
              <w:t>urë</w:t>
            </w:r>
            <w:proofErr w:type="spellEnd"/>
            <w:r>
              <w:t>”</w:t>
            </w:r>
            <w:r w:rsidR="000D32C7">
              <w:t>;</w:t>
            </w:r>
          </w:p>
          <w:p w14:paraId="47AD37DE" w14:textId="06778936" w:rsidR="00CA4C14" w:rsidRPr="006C2E6D" w:rsidRDefault="00CA4C14" w:rsidP="0018230A">
            <w:pPr>
              <w:numPr>
                <w:ilvl w:val="0"/>
                <w:numId w:val="19"/>
              </w:numPr>
              <w:spacing w:after="17" w:line="259" w:lineRule="auto"/>
              <w:ind w:hanging="360"/>
              <w:jc w:val="left"/>
              <w:rPr>
                <w:color w:val="auto"/>
              </w:rPr>
            </w:pPr>
            <w:proofErr w:type="spellStart"/>
            <w:r>
              <w:t>Nxënësit</w:t>
            </w:r>
            <w:proofErr w:type="spellEnd"/>
            <w:r>
              <w:t xml:space="preserve"> </w:t>
            </w:r>
            <w:proofErr w:type="spellStart"/>
            <w:r>
              <w:t>kryejnë</w:t>
            </w:r>
            <w:proofErr w:type="spellEnd"/>
            <w:r>
              <w:t xml:space="preserve"> </w:t>
            </w:r>
            <w:proofErr w:type="spellStart"/>
            <w:r>
              <w:t>qëndrim</w:t>
            </w:r>
            <w:proofErr w:type="spellEnd"/>
            <w:r>
              <w:t xml:space="preserve"> </w:t>
            </w:r>
            <w:proofErr w:type="spellStart"/>
            <w:r>
              <w:t>në</w:t>
            </w:r>
            <w:proofErr w:type="spellEnd"/>
            <w:r>
              <w:t xml:space="preserve"> </w:t>
            </w:r>
            <w:proofErr w:type="spellStart"/>
            <w:r>
              <w:t>duar</w:t>
            </w:r>
            <w:proofErr w:type="spellEnd"/>
            <w:r>
              <w:t xml:space="preserve"> duke u </w:t>
            </w:r>
            <w:proofErr w:type="spellStart"/>
            <w:r>
              <w:t>mbështetur</w:t>
            </w:r>
            <w:proofErr w:type="spellEnd"/>
            <w:r>
              <w:t xml:space="preserve"> me </w:t>
            </w:r>
            <w:proofErr w:type="spellStart"/>
            <w:r>
              <w:t>këmbët</w:t>
            </w:r>
            <w:proofErr w:type="spellEnd"/>
            <w:r>
              <w:t xml:space="preserve"> </w:t>
            </w:r>
            <w:proofErr w:type="spellStart"/>
            <w:r>
              <w:t>në</w:t>
            </w:r>
            <w:proofErr w:type="spellEnd"/>
            <w:r>
              <w:t xml:space="preserve"> </w:t>
            </w:r>
            <w:proofErr w:type="spellStart"/>
            <w:r>
              <w:t>mur</w:t>
            </w:r>
            <w:proofErr w:type="spellEnd"/>
            <w:r>
              <w:t xml:space="preserve"> </w:t>
            </w:r>
            <w:proofErr w:type="spellStart"/>
            <w:r>
              <w:t>ose</w:t>
            </w:r>
            <w:proofErr w:type="spellEnd"/>
            <w:r>
              <w:t xml:space="preserve"> </w:t>
            </w:r>
            <w:proofErr w:type="spellStart"/>
            <w:r>
              <w:t>ripstol</w:t>
            </w:r>
            <w:proofErr w:type="spellEnd"/>
            <w:r>
              <w:t xml:space="preserve"> me </w:t>
            </w:r>
            <w:proofErr w:type="spellStart"/>
            <w:r>
              <w:t>ndihmë</w:t>
            </w:r>
            <w:proofErr w:type="spellEnd"/>
            <w:r>
              <w:t xml:space="preserve"> </w:t>
            </w:r>
            <w:proofErr w:type="spellStart"/>
            <w:r>
              <w:t>dhe</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pavarur</w:t>
            </w:r>
            <w:proofErr w:type="spellEnd"/>
            <w:r w:rsidR="000D32C7">
              <w:t>;</w:t>
            </w:r>
          </w:p>
          <w:p w14:paraId="587998B4" w14:textId="11330C3E" w:rsidR="00CA4C14" w:rsidRPr="00CA4C14" w:rsidRDefault="00CA4C14" w:rsidP="00BE061A">
            <w:pPr>
              <w:numPr>
                <w:ilvl w:val="0"/>
                <w:numId w:val="19"/>
              </w:numPr>
              <w:spacing w:after="0" w:line="259" w:lineRule="auto"/>
              <w:ind w:hanging="360"/>
              <w:jc w:val="left"/>
              <w:rPr>
                <w:color w:val="auto"/>
              </w:rPr>
            </w:pPr>
            <w:r w:rsidRPr="00CA4C14">
              <w:rPr>
                <w:rFonts w:eastAsia="Times New Roman"/>
                <w:color w:val="202124"/>
                <w:lang w:val="sq-AL"/>
              </w:rPr>
              <w:t xml:space="preserve">Nxënësit lidhin elementet e mësuara të gjimnastikës </w:t>
            </w:r>
            <w:r w:rsidR="00596332" w:rsidRPr="00BE061A">
              <w:rPr>
                <w:rFonts w:eastAsia="Times New Roman"/>
                <w:color w:val="202124"/>
                <w:lang w:val="sq-AL"/>
              </w:rPr>
              <w:t>parter</w:t>
            </w:r>
            <w:r w:rsidRPr="00CA4C14">
              <w:rPr>
                <w:rFonts w:eastAsia="Times New Roman"/>
                <w:color w:val="202124"/>
                <w:lang w:val="sq-AL"/>
              </w:rPr>
              <w:t xml:space="preserve"> në një kompozim (“qiri”, “urë”, </w:t>
            </w:r>
            <w:r w:rsidR="00596332" w:rsidRPr="00BE061A">
              <w:rPr>
                <w:rFonts w:eastAsia="Times New Roman"/>
                <w:color w:val="202124"/>
                <w:lang w:val="sq-AL"/>
              </w:rPr>
              <w:t>shtrirje</w:t>
            </w:r>
            <w:r w:rsidRPr="00CA4C14">
              <w:rPr>
                <w:rFonts w:eastAsia="Times New Roman"/>
                <w:color w:val="202124"/>
                <w:lang w:val="sq-AL"/>
              </w:rPr>
              <w:t>, k</w:t>
            </w:r>
            <w:r w:rsidR="00BE061A" w:rsidRPr="00BE061A">
              <w:rPr>
                <w:rFonts w:eastAsia="Times New Roman"/>
                <w:color w:val="202124"/>
                <w:lang w:val="sq-AL"/>
              </w:rPr>
              <w:t>alojnë</w:t>
            </w:r>
            <w:r w:rsidRPr="00CA4C14">
              <w:rPr>
                <w:rFonts w:eastAsia="Times New Roman"/>
                <w:color w:val="202124"/>
                <w:lang w:val="sq-AL"/>
              </w:rPr>
              <w:t xml:space="preserve"> në pozicion </w:t>
            </w:r>
            <w:r w:rsidR="00BE061A" w:rsidRPr="00BE061A">
              <w:rPr>
                <w:rFonts w:eastAsia="Times New Roman"/>
                <w:color w:val="202124"/>
                <w:lang w:val="sq-AL"/>
              </w:rPr>
              <w:t>të</w:t>
            </w:r>
            <w:r w:rsidRPr="00BE061A">
              <w:rPr>
                <w:rFonts w:eastAsia="Times New Roman"/>
                <w:color w:val="202124"/>
                <w:lang w:val="sq-AL"/>
              </w:rPr>
              <w:t xml:space="preserve"> përkulur</w:t>
            </w:r>
            <w:r w:rsidRPr="00CA4C14">
              <w:rPr>
                <w:rFonts w:eastAsia="Times New Roman"/>
                <w:color w:val="202124"/>
                <w:lang w:val="sq-AL"/>
              </w:rPr>
              <w:t>,</w:t>
            </w:r>
            <w:r w:rsidRPr="00BE061A">
              <w:rPr>
                <w:rFonts w:eastAsia="Times New Roman"/>
                <w:color w:val="202124"/>
                <w:lang w:val="sq-AL"/>
              </w:rPr>
              <w:t xml:space="preserve"> rrotullim</w:t>
            </w:r>
            <w:r w:rsidRPr="00CA4C14">
              <w:rPr>
                <w:rFonts w:eastAsia="Times New Roman"/>
                <w:color w:val="202124"/>
                <w:lang w:val="sq-AL"/>
              </w:rPr>
              <w:t xml:space="preserve"> përpara dhe prapa)</w:t>
            </w:r>
            <w:r w:rsidR="000D32C7">
              <w:rPr>
                <w:rFonts w:eastAsia="Times New Roman"/>
                <w:color w:val="202124"/>
                <w:lang w:val="sq-AL"/>
              </w:rPr>
              <w:t>;</w:t>
            </w:r>
          </w:p>
          <w:p w14:paraId="236021BE" w14:textId="19968186" w:rsidR="00AE4BBD" w:rsidRPr="00AE4BBD" w:rsidRDefault="00BE061A" w:rsidP="0018230A">
            <w:pPr>
              <w:numPr>
                <w:ilvl w:val="0"/>
                <w:numId w:val="19"/>
              </w:numPr>
              <w:spacing w:after="48" w:line="257" w:lineRule="auto"/>
              <w:ind w:hanging="360"/>
              <w:rPr>
                <w:color w:val="auto"/>
              </w:rPr>
            </w:pPr>
            <w:proofErr w:type="spellStart"/>
            <w:r>
              <w:t>Nxënësit</w:t>
            </w:r>
            <w:proofErr w:type="spellEnd"/>
            <w:r>
              <w:t xml:space="preserve"> </w:t>
            </w:r>
            <w:proofErr w:type="spellStart"/>
            <w:r>
              <w:t>kryejnë</w:t>
            </w:r>
            <w:proofErr w:type="spellEnd"/>
            <w:r>
              <w:t xml:space="preserve"> </w:t>
            </w:r>
            <w:proofErr w:type="spellStart"/>
            <w:r>
              <w:t>një</w:t>
            </w:r>
            <w:proofErr w:type="spellEnd"/>
            <w:r>
              <w:t xml:space="preserve"> </w:t>
            </w:r>
            <w:proofErr w:type="spellStart"/>
            <w:r>
              <w:t>mbikërcim</w:t>
            </w:r>
            <w:proofErr w:type="spellEnd"/>
            <w:r>
              <w:t xml:space="preserve"> </w:t>
            </w:r>
            <w:proofErr w:type="spellStart"/>
            <w:r>
              <w:t>të</w:t>
            </w:r>
            <w:proofErr w:type="spellEnd"/>
            <w:r>
              <w:t xml:space="preserve"> </w:t>
            </w:r>
            <w:proofErr w:type="spellStart"/>
            <w:r>
              <w:t>mbledhur</w:t>
            </w:r>
            <w:proofErr w:type="spellEnd"/>
            <w:r w:rsidR="00AE4BBD">
              <w:t xml:space="preserve"> </w:t>
            </w:r>
            <w:proofErr w:type="spellStart"/>
            <w:r w:rsidR="00AE4BBD">
              <w:t>në</w:t>
            </w:r>
            <w:proofErr w:type="spellEnd"/>
            <w:r w:rsidR="00AE4BBD">
              <w:t xml:space="preserve"> </w:t>
            </w:r>
            <w:proofErr w:type="spellStart"/>
            <w:r w:rsidR="00AE4BBD">
              <w:t>arkën</w:t>
            </w:r>
            <w:proofErr w:type="spellEnd"/>
            <w:r w:rsidR="00AE4BBD">
              <w:t xml:space="preserve"> </w:t>
            </w:r>
            <w:proofErr w:type="spellStart"/>
            <w:r w:rsidR="00AE4BBD">
              <w:t>suedeze</w:t>
            </w:r>
            <w:proofErr w:type="spellEnd"/>
            <w:r w:rsidR="00AE4BBD">
              <w:t xml:space="preserve"> me </w:t>
            </w:r>
            <w:proofErr w:type="spellStart"/>
            <w:r w:rsidR="00AE4BBD">
              <w:t>dy</w:t>
            </w:r>
            <w:proofErr w:type="spellEnd"/>
            <w:r w:rsidR="00AE4BBD">
              <w:t xml:space="preserve"> </w:t>
            </w:r>
            <w:proofErr w:type="spellStart"/>
            <w:r w:rsidR="00AE4BBD">
              <w:t>këmbë</w:t>
            </w:r>
            <w:proofErr w:type="spellEnd"/>
            <w:r w:rsidR="00AE4BBD">
              <w:t xml:space="preserve"> </w:t>
            </w:r>
            <w:proofErr w:type="spellStart"/>
            <w:r w:rsidR="00AE4BBD">
              <w:t>nga</w:t>
            </w:r>
            <w:proofErr w:type="spellEnd"/>
            <w:r w:rsidR="00AE4BBD">
              <w:t xml:space="preserve"> </w:t>
            </w:r>
            <w:proofErr w:type="spellStart"/>
            <w:r w:rsidR="00AE4BBD">
              <w:t>një</w:t>
            </w:r>
            <w:proofErr w:type="spellEnd"/>
            <w:r w:rsidR="00AE4BBD">
              <w:t xml:space="preserve"> trampoline</w:t>
            </w:r>
            <w:r w:rsidR="000D32C7">
              <w:t>;</w:t>
            </w:r>
          </w:p>
          <w:p w14:paraId="05289089" w14:textId="47C8D90E" w:rsidR="00AE4BBD" w:rsidRPr="00717A7E" w:rsidRDefault="00AE4BBD" w:rsidP="0018230A">
            <w:pPr>
              <w:numPr>
                <w:ilvl w:val="0"/>
                <w:numId w:val="19"/>
              </w:numPr>
              <w:spacing w:after="48" w:line="257" w:lineRule="auto"/>
              <w:ind w:hanging="360"/>
              <w:rPr>
                <w:color w:val="auto"/>
              </w:rPr>
            </w:pPr>
            <w:proofErr w:type="spellStart"/>
            <w:r>
              <w:t>Nxënësit</w:t>
            </w:r>
            <w:proofErr w:type="spellEnd"/>
            <w:r>
              <w:t xml:space="preserve"> </w:t>
            </w:r>
            <w:proofErr w:type="spellStart"/>
            <w:r>
              <w:t>kryejnë</w:t>
            </w:r>
            <w:proofErr w:type="spellEnd"/>
            <w:r>
              <w:t xml:space="preserve"> </w:t>
            </w:r>
            <w:proofErr w:type="spellStart"/>
            <w:r>
              <w:t>një</w:t>
            </w:r>
            <w:proofErr w:type="spellEnd"/>
            <w:r>
              <w:t xml:space="preserve"> </w:t>
            </w:r>
            <w:proofErr w:type="spellStart"/>
            <w:r>
              <w:t>mbikërcim</w:t>
            </w:r>
            <w:proofErr w:type="spellEnd"/>
            <w:r>
              <w:t xml:space="preserve"> me </w:t>
            </w:r>
            <w:proofErr w:type="spellStart"/>
            <w:r>
              <w:t>duart</w:t>
            </w:r>
            <w:proofErr w:type="spellEnd"/>
            <w:r>
              <w:t xml:space="preserve"> e </w:t>
            </w:r>
            <w:proofErr w:type="spellStart"/>
            <w:r>
              <w:t>mbështetura</w:t>
            </w:r>
            <w:proofErr w:type="spellEnd"/>
            <w:r>
              <w:t xml:space="preserve"> </w:t>
            </w:r>
            <w:proofErr w:type="spellStart"/>
            <w:r>
              <w:t>në</w:t>
            </w:r>
            <w:proofErr w:type="spellEnd"/>
            <w:r>
              <w:t xml:space="preserve"> </w:t>
            </w:r>
            <w:proofErr w:type="spellStart"/>
            <w:r>
              <w:t>arkën</w:t>
            </w:r>
            <w:proofErr w:type="spellEnd"/>
            <w:r>
              <w:t xml:space="preserve"> </w:t>
            </w:r>
            <w:proofErr w:type="spellStart"/>
            <w:r>
              <w:t>suedeze</w:t>
            </w:r>
            <w:proofErr w:type="spellEnd"/>
            <w:r>
              <w:t xml:space="preserve"> </w:t>
            </w:r>
            <w:proofErr w:type="spellStart"/>
            <w:r>
              <w:t>të</w:t>
            </w:r>
            <w:proofErr w:type="spellEnd"/>
            <w:r>
              <w:t xml:space="preserve"> </w:t>
            </w:r>
            <w:proofErr w:type="spellStart"/>
            <w:r>
              <w:t>vendosur</w:t>
            </w:r>
            <w:proofErr w:type="spellEnd"/>
            <w:r>
              <w:t xml:space="preserve"> </w:t>
            </w:r>
            <w:proofErr w:type="spellStart"/>
            <w:r>
              <w:t>për</w:t>
            </w:r>
            <w:proofErr w:type="spellEnd"/>
            <w:r>
              <w:t xml:space="preserve"> </w:t>
            </w:r>
            <w:proofErr w:type="spellStart"/>
            <w:r>
              <w:t>nga</w:t>
            </w:r>
            <w:proofErr w:type="spellEnd"/>
            <w:r>
              <w:t xml:space="preserve"> </w:t>
            </w:r>
            <w:proofErr w:type="spellStart"/>
            <w:r>
              <w:t>gjatësia</w:t>
            </w:r>
            <w:proofErr w:type="spellEnd"/>
            <w:r>
              <w:t xml:space="preserve"> </w:t>
            </w:r>
            <w:proofErr w:type="spellStart"/>
            <w:r>
              <w:t>dhe</w:t>
            </w:r>
            <w:proofErr w:type="spellEnd"/>
            <w:r>
              <w:t xml:space="preserve"> </w:t>
            </w:r>
            <w:proofErr w:type="spellStart"/>
            <w:r>
              <w:t>një</w:t>
            </w:r>
            <w:proofErr w:type="spellEnd"/>
            <w:r>
              <w:t xml:space="preserve"> </w:t>
            </w:r>
            <w:proofErr w:type="spellStart"/>
            <w:r>
              <w:t>kërcim</w:t>
            </w:r>
            <w:proofErr w:type="spellEnd"/>
            <w:r>
              <w:t xml:space="preserve"> me </w:t>
            </w:r>
            <w:proofErr w:type="spellStart"/>
            <w:r>
              <w:t>dy</w:t>
            </w:r>
            <w:proofErr w:type="spellEnd"/>
            <w:r>
              <w:t xml:space="preserve"> </w:t>
            </w:r>
            <w:proofErr w:type="spellStart"/>
            <w:r>
              <w:t>këmbë</w:t>
            </w:r>
            <w:proofErr w:type="spellEnd"/>
            <w:r w:rsidR="000D32C7">
              <w:t>;</w:t>
            </w:r>
          </w:p>
          <w:p w14:paraId="003C83BF" w14:textId="18749EA4" w:rsidR="00717A7E" w:rsidRPr="00AE4BBD" w:rsidRDefault="00717A7E" w:rsidP="0018230A">
            <w:pPr>
              <w:numPr>
                <w:ilvl w:val="0"/>
                <w:numId w:val="19"/>
              </w:numPr>
              <w:spacing w:after="48" w:line="257" w:lineRule="auto"/>
              <w:ind w:hanging="360"/>
              <w:rPr>
                <w:color w:val="auto"/>
              </w:rPr>
            </w:pPr>
            <w:proofErr w:type="spellStart"/>
            <w:r>
              <w:t>Nxënësit</w:t>
            </w:r>
            <w:proofErr w:type="spellEnd"/>
            <w:r>
              <w:t xml:space="preserve"> </w:t>
            </w:r>
            <w:proofErr w:type="spellStart"/>
            <w:r>
              <w:t>kryejnë</w:t>
            </w:r>
            <w:proofErr w:type="spellEnd"/>
            <w:r>
              <w:t xml:space="preserve"> </w:t>
            </w:r>
            <w:proofErr w:type="spellStart"/>
            <w:r>
              <w:t>një</w:t>
            </w:r>
            <w:proofErr w:type="spellEnd"/>
            <w:r>
              <w:t xml:space="preserve"> </w:t>
            </w:r>
            <w:proofErr w:type="spellStart"/>
            <w:r>
              <w:t>kapërcim</w:t>
            </w:r>
            <w:proofErr w:type="spellEnd"/>
            <w:r>
              <w:t xml:space="preserve"> </w:t>
            </w:r>
            <w:proofErr w:type="spellStart"/>
            <w:r>
              <w:t>mbi</w:t>
            </w:r>
            <w:proofErr w:type="spellEnd"/>
            <w:r>
              <w:t xml:space="preserve"> </w:t>
            </w:r>
            <w:proofErr w:type="spellStart"/>
            <w:r>
              <w:t>një</w:t>
            </w:r>
            <w:proofErr w:type="spellEnd"/>
            <w:r>
              <w:t xml:space="preserve"> “</w:t>
            </w:r>
            <w:proofErr w:type="spellStart"/>
            <w:r>
              <w:t>cjap</w:t>
            </w:r>
            <w:proofErr w:type="spellEnd"/>
            <w:r>
              <w:t xml:space="preserve">” me </w:t>
            </w:r>
            <w:proofErr w:type="spellStart"/>
            <w:r>
              <w:t>këmbë</w:t>
            </w:r>
            <w:proofErr w:type="spellEnd"/>
            <w:r>
              <w:t xml:space="preserve"> </w:t>
            </w:r>
            <w:proofErr w:type="spellStart"/>
            <w:r>
              <w:t>të</w:t>
            </w:r>
            <w:proofErr w:type="spellEnd"/>
            <w:r>
              <w:t xml:space="preserve"> </w:t>
            </w:r>
            <w:proofErr w:type="spellStart"/>
            <w:r>
              <w:t>hapura</w:t>
            </w:r>
            <w:proofErr w:type="spellEnd"/>
            <w:r>
              <w:t xml:space="preserve"> me </w:t>
            </w:r>
            <w:proofErr w:type="spellStart"/>
            <w:r>
              <w:t>ndihmë</w:t>
            </w:r>
            <w:proofErr w:type="spellEnd"/>
            <w:r>
              <w:t xml:space="preserve"> </w:t>
            </w:r>
            <w:proofErr w:type="spellStart"/>
            <w:r>
              <w:t>dhe</w:t>
            </w:r>
            <w:proofErr w:type="spellEnd"/>
            <w:r>
              <w:t xml:space="preserve"> </w:t>
            </w:r>
            <w:proofErr w:type="spellStart"/>
            <w:r>
              <w:t>në</w:t>
            </w:r>
            <w:proofErr w:type="spellEnd"/>
            <w:r>
              <w:t xml:space="preserve"> </w:t>
            </w:r>
            <w:proofErr w:type="spellStart"/>
            <w:r>
              <w:t>mënyrë</w:t>
            </w:r>
            <w:proofErr w:type="spellEnd"/>
            <w:r>
              <w:t xml:space="preserve"> </w:t>
            </w:r>
            <w:proofErr w:type="spellStart"/>
            <w:r>
              <w:t>të</w:t>
            </w:r>
            <w:proofErr w:type="spellEnd"/>
            <w:r>
              <w:t xml:space="preserve"> </w:t>
            </w:r>
            <w:proofErr w:type="spellStart"/>
            <w:r>
              <w:t>pavarur</w:t>
            </w:r>
            <w:proofErr w:type="spellEnd"/>
            <w:r>
              <w:t xml:space="preserve"> (me </w:t>
            </w:r>
            <w:proofErr w:type="spellStart"/>
            <w:r>
              <w:t>një</w:t>
            </w:r>
            <w:proofErr w:type="spellEnd"/>
            <w:r>
              <w:t xml:space="preserve"> </w:t>
            </w:r>
            <w:proofErr w:type="spellStart"/>
            <w:r>
              <w:t>ngritje</w:t>
            </w:r>
            <w:proofErr w:type="spellEnd"/>
            <w:r>
              <w:t xml:space="preserve"> </w:t>
            </w:r>
            <w:proofErr w:type="spellStart"/>
            <w:r>
              <w:t>graduale</w:t>
            </w:r>
            <w:proofErr w:type="spellEnd"/>
            <w:r>
              <w:t xml:space="preserve"> </w:t>
            </w:r>
            <w:proofErr w:type="spellStart"/>
            <w:r>
              <w:t>të</w:t>
            </w:r>
            <w:proofErr w:type="spellEnd"/>
            <w:r>
              <w:t xml:space="preserve"> </w:t>
            </w:r>
            <w:proofErr w:type="spellStart"/>
            <w:r w:rsidR="008E6057">
              <w:t>hovit</w:t>
            </w:r>
            <w:proofErr w:type="spellEnd"/>
            <w:r w:rsidR="008E6057">
              <w:t>)</w:t>
            </w:r>
          </w:p>
          <w:p w14:paraId="7D1C0860" w14:textId="7F3BD063" w:rsidR="008E6057" w:rsidRPr="00051245" w:rsidRDefault="008E6057" w:rsidP="00051245">
            <w:pPr>
              <w:numPr>
                <w:ilvl w:val="0"/>
                <w:numId w:val="19"/>
              </w:numPr>
              <w:spacing w:after="17" w:line="259" w:lineRule="auto"/>
              <w:ind w:hanging="360"/>
              <w:rPr>
                <w:color w:val="auto"/>
              </w:rPr>
            </w:pPr>
            <w:proofErr w:type="spellStart"/>
            <w:r>
              <w:t>Nxënësit</w:t>
            </w:r>
            <w:proofErr w:type="spellEnd"/>
            <w:r>
              <w:t xml:space="preserve"> </w:t>
            </w:r>
            <w:r w:rsidR="004D171F">
              <w:t xml:space="preserve">me </w:t>
            </w:r>
            <w:proofErr w:type="spellStart"/>
            <w:r w:rsidR="004D171F">
              <w:t>ndihmë</w:t>
            </w:r>
            <w:proofErr w:type="spellEnd"/>
            <w:r>
              <w:t xml:space="preserve"> </w:t>
            </w:r>
            <w:proofErr w:type="spellStart"/>
            <w:r>
              <w:t>kryejnë</w:t>
            </w:r>
            <w:proofErr w:type="spellEnd"/>
            <w:r>
              <w:t xml:space="preserve"> </w:t>
            </w:r>
            <w:proofErr w:type="spellStart"/>
            <w:r>
              <w:t>një</w:t>
            </w:r>
            <w:proofErr w:type="spellEnd"/>
            <w:r>
              <w:t xml:space="preserve"> </w:t>
            </w:r>
            <w:proofErr w:type="spellStart"/>
            <w:r>
              <w:t>kapërcim</w:t>
            </w:r>
            <w:proofErr w:type="spellEnd"/>
            <w:r>
              <w:t xml:space="preserve"> </w:t>
            </w:r>
            <w:proofErr w:type="spellStart"/>
            <w:r>
              <w:t>mbi</w:t>
            </w:r>
            <w:proofErr w:type="spellEnd"/>
            <w:r>
              <w:t xml:space="preserve"> </w:t>
            </w:r>
            <w:proofErr w:type="spellStart"/>
            <w:r>
              <w:t>një</w:t>
            </w:r>
            <w:proofErr w:type="spellEnd"/>
            <w:r>
              <w:t xml:space="preserve"> “</w:t>
            </w:r>
            <w:proofErr w:type="spellStart"/>
            <w:r>
              <w:t>cjap</w:t>
            </w:r>
            <w:proofErr w:type="spellEnd"/>
            <w:r>
              <w:t>”</w:t>
            </w:r>
            <w:r w:rsidR="004D171F">
              <w:t xml:space="preserve"> </w:t>
            </w:r>
            <w:proofErr w:type="spellStart"/>
            <w:r w:rsidR="004D171F">
              <w:t>shtangosur</w:t>
            </w:r>
            <w:proofErr w:type="spellEnd"/>
            <w:r w:rsidR="004D171F">
              <w:t xml:space="preserve"> (me </w:t>
            </w:r>
            <w:proofErr w:type="spellStart"/>
            <w:r w:rsidR="004D171F">
              <w:t>pak</w:t>
            </w:r>
            <w:proofErr w:type="spellEnd"/>
            <w:r w:rsidR="004D171F">
              <w:t xml:space="preserve"> </w:t>
            </w:r>
            <w:proofErr w:type="spellStart"/>
            <w:r w:rsidR="004D171F">
              <w:t>hov</w:t>
            </w:r>
            <w:proofErr w:type="spellEnd"/>
            <w:r w:rsidR="004D171F">
              <w:t>)</w:t>
            </w:r>
            <w:r w:rsidR="000D32C7">
              <w:t>;</w:t>
            </w:r>
          </w:p>
          <w:p w14:paraId="307D1C3E" w14:textId="34B67228" w:rsidR="004D171F" w:rsidRDefault="004D171F" w:rsidP="0018230A">
            <w:pPr>
              <w:numPr>
                <w:ilvl w:val="0"/>
                <w:numId w:val="19"/>
              </w:numPr>
              <w:spacing w:after="34" w:line="259" w:lineRule="auto"/>
              <w:ind w:hanging="360"/>
              <w:jc w:val="left"/>
            </w:pPr>
            <w:proofErr w:type="spellStart"/>
            <w:r>
              <w:t>Nxënësit</w:t>
            </w:r>
            <w:proofErr w:type="spellEnd"/>
            <w:r>
              <w:t xml:space="preserve"> </w:t>
            </w:r>
            <w:proofErr w:type="spellStart"/>
            <w:r>
              <w:t>kryejnë</w:t>
            </w:r>
            <w:proofErr w:type="spellEnd"/>
            <w:r w:rsidR="00F17729">
              <w:t xml:space="preserve"> </w:t>
            </w:r>
            <w:proofErr w:type="spellStart"/>
            <w:r>
              <w:t>varje</w:t>
            </w:r>
            <w:proofErr w:type="spellEnd"/>
            <w:r w:rsidR="00F17729">
              <w:t xml:space="preserve"> </w:t>
            </w:r>
            <w:proofErr w:type="spellStart"/>
            <w:r w:rsidR="00F17729">
              <w:t>dhe</w:t>
            </w:r>
            <w:proofErr w:type="spellEnd"/>
            <w:r w:rsidR="00F17729">
              <w:t xml:space="preserve"> </w:t>
            </w:r>
            <w:proofErr w:type="spellStart"/>
            <w:r w:rsidR="00F17729">
              <w:t>teknikën</w:t>
            </w:r>
            <w:proofErr w:type="spellEnd"/>
            <w:r w:rsidR="00F17729">
              <w:t xml:space="preserve"> e </w:t>
            </w:r>
            <w:proofErr w:type="spellStart"/>
            <w:r w:rsidR="00F17729">
              <w:t>përkundjes</w:t>
            </w:r>
            <w:proofErr w:type="spellEnd"/>
            <w:r w:rsidR="00F17729">
              <w:t xml:space="preserve"> </w:t>
            </w:r>
            <w:proofErr w:type="spellStart"/>
            <w:r w:rsidR="00F17729">
              <w:t>dhe</w:t>
            </w:r>
            <w:proofErr w:type="spellEnd"/>
            <w:r>
              <w:t xml:space="preserve"> </w:t>
            </w:r>
            <w:proofErr w:type="spellStart"/>
            <w:r>
              <w:t>lëkundje</w:t>
            </w:r>
            <w:r w:rsidR="00F17729">
              <w:t>s</w:t>
            </w:r>
            <w:proofErr w:type="spellEnd"/>
            <w:r>
              <w:t xml:space="preserve"> </w:t>
            </w:r>
            <w:proofErr w:type="spellStart"/>
            <w:r>
              <w:t>në</w:t>
            </w:r>
            <w:proofErr w:type="spellEnd"/>
            <w:r>
              <w:t xml:space="preserve"> </w:t>
            </w:r>
            <w:proofErr w:type="spellStart"/>
            <w:r>
              <w:t>pajisjet</w:t>
            </w:r>
            <w:proofErr w:type="spellEnd"/>
            <w:r>
              <w:t xml:space="preserve"> </w:t>
            </w:r>
            <w:proofErr w:type="spellStart"/>
            <w:r>
              <w:t>gjimnastikore</w:t>
            </w:r>
            <w:proofErr w:type="spellEnd"/>
            <w:r w:rsidR="00F17729">
              <w:t xml:space="preserve"> (</w:t>
            </w:r>
            <w:proofErr w:type="spellStart"/>
            <w:r>
              <w:t>ripstoli</w:t>
            </w:r>
            <w:proofErr w:type="spellEnd"/>
            <w:r>
              <w:t xml:space="preserve">, </w:t>
            </w:r>
            <w:proofErr w:type="spellStart"/>
            <w:r>
              <w:t>trapez</w:t>
            </w:r>
            <w:proofErr w:type="spellEnd"/>
            <w:r>
              <w:t xml:space="preserve">, </w:t>
            </w:r>
            <w:proofErr w:type="spellStart"/>
            <w:r w:rsidR="00F17729">
              <w:t>hallka</w:t>
            </w:r>
            <w:proofErr w:type="spellEnd"/>
            <w:r>
              <w:t xml:space="preserve">, </w:t>
            </w:r>
            <w:proofErr w:type="spellStart"/>
            <w:r>
              <w:t>paralele</w:t>
            </w:r>
            <w:proofErr w:type="spellEnd"/>
            <w:r>
              <w:t xml:space="preserve"> </w:t>
            </w:r>
            <w:proofErr w:type="spellStart"/>
            <w:r w:rsidR="00F17729">
              <w:t>dhe</w:t>
            </w:r>
            <w:proofErr w:type="spellEnd"/>
            <w:r w:rsidR="00F17729">
              <w:t xml:space="preserve"> </w:t>
            </w:r>
            <w:proofErr w:type="spellStart"/>
            <w:r w:rsidR="00F17729">
              <w:t>paralele</w:t>
            </w:r>
            <w:proofErr w:type="spellEnd"/>
            <w:r w:rsidR="00F17729">
              <w:t xml:space="preserve"> me </w:t>
            </w:r>
            <w:proofErr w:type="spellStart"/>
            <w:r w:rsidR="00F17729">
              <w:t>dy</w:t>
            </w:r>
            <w:proofErr w:type="spellEnd"/>
            <w:r w:rsidR="00F17729">
              <w:t xml:space="preserve"> </w:t>
            </w:r>
            <w:proofErr w:type="spellStart"/>
            <w:r w:rsidR="00F17729">
              <w:t>nivele</w:t>
            </w:r>
            <w:proofErr w:type="spellEnd"/>
            <w:r w:rsidR="00F17729">
              <w:t>)</w:t>
            </w:r>
            <w:r w:rsidR="000D32C7">
              <w:t>;</w:t>
            </w:r>
          </w:p>
          <w:p w14:paraId="5C07AEF7" w14:textId="5F929203" w:rsidR="00EA3BA5" w:rsidRDefault="00B43CFC" w:rsidP="0018230A">
            <w:pPr>
              <w:numPr>
                <w:ilvl w:val="0"/>
                <w:numId w:val="19"/>
              </w:numPr>
              <w:spacing w:after="34" w:line="259" w:lineRule="auto"/>
              <w:ind w:hanging="360"/>
              <w:jc w:val="left"/>
            </w:pPr>
            <w:proofErr w:type="spellStart"/>
            <w:r>
              <w:t>Nxënësit</w:t>
            </w:r>
            <w:proofErr w:type="spellEnd"/>
            <w:r>
              <w:t xml:space="preserve"> </w:t>
            </w:r>
            <w:proofErr w:type="spellStart"/>
            <w:r>
              <w:t>kryejnë</w:t>
            </w:r>
            <w:proofErr w:type="spellEnd"/>
            <w:r>
              <w:t xml:space="preserve"> </w:t>
            </w:r>
            <w:proofErr w:type="spellStart"/>
            <w:r>
              <w:t>ecje</w:t>
            </w:r>
            <w:proofErr w:type="spellEnd"/>
            <w:r>
              <w:t xml:space="preserve"> </w:t>
            </w:r>
            <w:proofErr w:type="spellStart"/>
            <w:r>
              <w:t>gjimnastike</w:t>
            </w:r>
            <w:proofErr w:type="spellEnd"/>
            <w:r>
              <w:t xml:space="preserve">, </w:t>
            </w:r>
            <w:proofErr w:type="spellStart"/>
            <w:r>
              <w:t>ecje</w:t>
            </w:r>
            <w:proofErr w:type="spellEnd"/>
            <w:r>
              <w:t xml:space="preserve"> me </w:t>
            </w:r>
            <w:proofErr w:type="spellStart"/>
            <w:r w:rsidR="007228F8">
              <w:t>nën</w:t>
            </w:r>
            <w:r>
              <w:t>gjunjëzim</w:t>
            </w:r>
            <w:proofErr w:type="spellEnd"/>
            <w:r>
              <w:t>, n</w:t>
            </w:r>
            <w:r>
              <w:rPr>
                <w:lang w:val="sq-AL"/>
              </w:rPr>
              <w:t>ën</w:t>
            </w:r>
            <w:proofErr w:type="spellStart"/>
            <w:r>
              <w:t>kërcime</w:t>
            </w:r>
            <w:proofErr w:type="spellEnd"/>
            <w:r>
              <w:t xml:space="preserve"> </w:t>
            </w:r>
            <w:proofErr w:type="spellStart"/>
            <w:r>
              <w:t>fëmijërore</w:t>
            </w:r>
            <w:proofErr w:type="spellEnd"/>
            <w:r>
              <w:t xml:space="preserve">, </w:t>
            </w:r>
            <w:proofErr w:type="spellStart"/>
            <w:r>
              <w:t>rrotullim</w:t>
            </w:r>
            <w:proofErr w:type="spellEnd"/>
            <w:r>
              <w:t xml:space="preserve"> (</w:t>
            </w:r>
            <w:r w:rsidRPr="0018230A">
              <w:rPr>
                <w:color w:val="auto"/>
              </w:rPr>
              <w:t>180</w:t>
            </w:r>
            <w:r w:rsidRPr="0018230A">
              <w:rPr>
                <w:color w:val="auto"/>
                <w:vertAlign w:val="superscript"/>
              </w:rPr>
              <w:t>0</w:t>
            </w:r>
            <w:r>
              <w:t xml:space="preserve">), </w:t>
            </w:r>
            <w:proofErr w:type="spellStart"/>
            <w:r>
              <w:t>peshore</w:t>
            </w:r>
            <w:proofErr w:type="spellEnd"/>
            <w:r>
              <w:t xml:space="preserve"> </w:t>
            </w:r>
            <w:proofErr w:type="spellStart"/>
            <w:r>
              <w:t>dhe</w:t>
            </w:r>
            <w:proofErr w:type="spellEnd"/>
            <w:r>
              <w:t xml:space="preserve"> </w:t>
            </w:r>
            <w:proofErr w:type="spellStart"/>
            <w:r>
              <w:t>kërcim</w:t>
            </w:r>
            <w:proofErr w:type="spellEnd"/>
            <w:r>
              <w:t xml:space="preserve"> me </w:t>
            </w:r>
            <w:proofErr w:type="spellStart"/>
            <w:r>
              <w:t>dy</w:t>
            </w:r>
            <w:proofErr w:type="spellEnd"/>
            <w:r>
              <w:t xml:space="preserve"> </w:t>
            </w:r>
            <w:proofErr w:type="spellStart"/>
            <w:r>
              <w:t>këmbë</w:t>
            </w:r>
            <w:proofErr w:type="spellEnd"/>
            <w:r>
              <w:t xml:space="preserve"> </w:t>
            </w:r>
            <w:proofErr w:type="spellStart"/>
            <w:r>
              <w:t>në</w:t>
            </w:r>
            <w:proofErr w:type="spellEnd"/>
            <w:r>
              <w:t xml:space="preserve"> </w:t>
            </w:r>
            <w:proofErr w:type="spellStart"/>
            <w:r>
              <w:t>arkën</w:t>
            </w:r>
            <w:proofErr w:type="spellEnd"/>
            <w:r>
              <w:t xml:space="preserve"> </w:t>
            </w:r>
            <w:proofErr w:type="spellStart"/>
            <w:r>
              <w:t>suedeze</w:t>
            </w:r>
            <w:proofErr w:type="spellEnd"/>
            <w:r>
              <w:t xml:space="preserve"> </w:t>
            </w:r>
            <w:proofErr w:type="spellStart"/>
            <w:r w:rsidR="007228F8">
              <w:t>dhe</w:t>
            </w:r>
            <w:proofErr w:type="spellEnd"/>
            <w:r w:rsidR="007228F8">
              <w:t xml:space="preserve"> </w:t>
            </w:r>
            <w:proofErr w:type="spellStart"/>
            <w:r w:rsidR="007228F8">
              <w:t>tra</w:t>
            </w:r>
            <w:proofErr w:type="spellEnd"/>
            <w:r w:rsidR="007228F8">
              <w:t xml:space="preserve"> </w:t>
            </w:r>
            <w:proofErr w:type="spellStart"/>
            <w:r w:rsidR="007228F8">
              <w:t>të</w:t>
            </w:r>
            <w:proofErr w:type="spellEnd"/>
            <w:r w:rsidR="007228F8">
              <w:t xml:space="preserve"> </w:t>
            </w:r>
            <w:proofErr w:type="spellStart"/>
            <w:r w:rsidR="007228F8">
              <w:t>ulët</w:t>
            </w:r>
            <w:proofErr w:type="spellEnd"/>
            <w:r w:rsidR="007228F8">
              <w:t xml:space="preserve"> </w:t>
            </w:r>
            <w:r>
              <w:t>(</w:t>
            </w:r>
            <w:proofErr w:type="spellStart"/>
            <w:r>
              <w:t>elementet</w:t>
            </w:r>
            <w:proofErr w:type="spellEnd"/>
            <w:r>
              <w:t xml:space="preserve"> </w:t>
            </w:r>
            <w:proofErr w:type="spellStart"/>
            <w:r>
              <w:t>kryhen</w:t>
            </w:r>
            <w:proofErr w:type="spellEnd"/>
            <w:r>
              <w:t xml:space="preserve"> </w:t>
            </w:r>
            <w:proofErr w:type="spellStart"/>
            <w:r>
              <w:t>individualisht</w:t>
            </w:r>
            <w:proofErr w:type="spellEnd"/>
            <w:r>
              <w:t xml:space="preserve"> </w:t>
            </w:r>
            <w:proofErr w:type="spellStart"/>
            <w:r>
              <w:t>dhe</w:t>
            </w:r>
            <w:proofErr w:type="spellEnd"/>
            <w:r>
              <w:t xml:space="preserve"> </w:t>
            </w:r>
            <w:proofErr w:type="spellStart"/>
            <w:r>
              <w:t>në</w:t>
            </w:r>
            <w:proofErr w:type="spellEnd"/>
            <w:r>
              <w:t xml:space="preserve"> </w:t>
            </w:r>
            <w:proofErr w:type="spellStart"/>
            <w:r>
              <w:t>kompozicion</w:t>
            </w:r>
            <w:proofErr w:type="spellEnd"/>
            <w:r>
              <w:t>)</w:t>
            </w:r>
            <w:r w:rsidR="000D32C7">
              <w:t>;</w:t>
            </w:r>
          </w:p>
          <w:p w14:paraId="53657D44" w14:textId="170BF00C" w:rsidR="007228F8" w:rsidRDefault="007228F8" w:rsidP="0018230A">
            <w:pPr>
              <w:numPr>
                <w:ilvl w:val="0"/>
                <w:numId w:val="19"/>
              </w:numPr>
              <w:spacing w:after="34" w:line="259" w:lineRule="auto"/>
              <w:ind w:hanging="360"/>
              <w:jc w:val="left"/>
            </w:pPr>
            <w:proofErr w:type="spellStart"/>
            <w:r>
              <w:t>Nxënësit</w:t>
            </w:r>
            <w:proofErr w:type="spellEnd"/>
            <w:r>
              <w:t xml:space="preserve"> </w:t>
            </w:r>
            <w:proofErr w:type="spellStart"/>
            <w:r>
              <w:t>kryejnë</w:t>
            </w:r>
            <w:proofErr w:type="spellEnd"/>
            <w:r>
              <w:t xml:space="preserve"> </w:t>
            </w:r>
            <w:proofErr w:type="spellStart"/>
            <w:r>
              <w:t>lojëra</w:t>
            </w:r>
            <w:proofErr w:type="spellEnd"/>
            <w:r>
              <w:t xml:space="preserve"> </w:t>
            </w:r>
            <w:proofErr w:type="spellStart"/>
            <w:r>
              <w:t>poligone</w:t>
            </w:r>
            <w:proofErr w:type="spellEnd"/>
            <w:r>
              <w:t xml:space="preserve"> me </w:t>
            </w:r>
            <w:proofErr w:type="spellStart"/>
            <w:r>
              <w:t>elemente</w:t>
            </w:r>
            <w:proofErr w:type="spellEnd"/>
            <w:r>
              <w:t xml:space="preserve"> </w:t>
            </w:r>
            <w:proofErr w:type="spellStart"/>
            <w:r>
              <w:t>të</w:t>
            </w:r>
            <w:proofErr w:type="spellEnd"/>
            <w:r>
              <w:t xml:space="preserve"> </w:t>
            </w:r>
            <w:proofErr w:type="spellStart"/>
            <w:r>
              <w:t>përvetësuara</w:t>
            </w:r>
            <w:proofErr w:type="spellEnd"/>
            <w:r>
              <w:t xml:space="preserve"> </w:t>
            </w:r>
            <w:proofErr w:type="spellStart"/>
            <w:r>
              <w:t>nga</w:t>
            </w:r>
            <w:proofErr w:type="spellEnd"/>
            <w:r>
              <w:t xml:space="preserve"> </w:t>
            </w:r>
            <w:proofErr w:type="spellStart"/>
            <w:r>
              <w:t>gjimnastika</w:t>
            </w:r>
            <w:proofErr w:type="spellEnd"/>
            <w:r w:rsidR="000D32C7">
              <w:t>;</w:t>
            </w:r>
          </w:p>
          <w:p w14:paraId="6B2354E8" w14:textId="78E3BC55" w:rsidR="007228F8" w:rsidRDefault="007228F8" w:rsidP="0018230A">
            <w:pPr>
              <w:numPr>
                <w:ilvl w:val="0"/>
                <w:numId w:val="19"/>
              </w:numPr>
              <w:spacing w:after="34" w:line="259" w:lineRule="auto"/>
              <w:ind w:hanging="360"/>
              <w:jc w:val="left"/>
            </w:pPr>
            <w:proofErr w:type="spellStart"/>
            <w:r>
              <w:t>Nxënësit</w:t>
            </w:r>
            <w:proofErr w:type="spellEnd"/>
            <w:r>
              <w:t xml:space="preserve"> </w:t>
            </w:r>
            <w:proofErr w:type="spellStart"/>
            <w:r>
              <w:t>kryejn</w:t>
            </w:r>
            <w:proofErr w:type="spellEnd"/>
            <w:r w:rsidR="00646229">
              <w:t xml:space="preserve"> </w:t>
            </w:r>
            <w:proofErr w:type="spellStart"/>
            <w:r w:rsidR="00646229">
              <w:t>lëvizje</w:t>
            </w:r>
            <w:proofErr w:type="spellEnd"/>
            <w:r w:rsidR="00646229">
              <w:t xml:space="preserve"> </w:t>
            </w:r>
            <w:proofErr w:type="spellStart"/>
            <w:r w:rsidR="00646229">
              <w:t>të</w:t>
            </w:r>
            <w:proofErr w:type="spellEnd"/>
            <w:r w:rsidR="00646229">
              <w:t xml:space="preserve"> </w:t>
            </w:r>
            <w:proofErr w:type="spellStart"/>
            <w:r w:rsidR="00646229">
              <w:t>ndërlidhura</w:t>
            </w:r>
            <w:proofErr w:type="spellEnd"/>
            <w:r w:rsidR="00646229">
              <w:t xml:space="preserve"> </w:t>
            </w:r>
            <w:proofErr w:type="spellStart"/>
            <w:r w:rsidR="00646229">
              <w:t>ritmike</w:t>
            </w:r>
            <w:proofErr w:type="spellEnd"/>
            <w:r w:rsidR="00646229">
              <w:t xml:space="preserve"> e </w:t>
            </w:r>
            <w:proofErr w:type="spellStart"/>
            <w:r w:rsidR="00646229">
              <w:t>të</w:t>
            </w:r>
            <w:proofErr w:type="spellEnd"/>
            <w:r w:rsidR="00646229">
              <w:t xml:space="preserve"> </w:t>
            </w:r>
            <w:proofErr w:type="spellStart"/>
            <w:r w:rsidR="00646229">
              <w:t>koordinuara</w:t>
            </w:r>
            <w:proofErr w:type="spellEnd"/>
            <w:r w:rsidR="00646229">
              <w:t xml:space="preserve"> me </w:t>
            </w:r>
            <w:proofErr w:type="spellStart"/>
            <w:r w:rsidR="00646229">
              <w:t>krahët</w:t>
            </w:r>
            <w:proofErr w:type="spellEnd"/>
            <w:r w:rsidR="00646229">
              <w:t xml:space="preserve"> </w:t>
            </w:r>
            <w:proofErr w:type="spellStart"/>
            <w:r w:rsidR="00646229">
              <w:t>dhe</w:t>
            </w:r>
            <w:proofErr w:type="spellEnd"/>
            <w:r w:rsidR="00646229">
              <w:t xml:space="preserve"> </w:t>
            </w:r>
            <w:proofErr w:type="spellStart"/>
            <w:r w:rsidR="00646229">
              <w:t>këmbët</w:t>
            </w:r>
            <w:proofErr w:type="spellEnd"/>
            <w:r w:rsidR="00646229">
              <w:t xml:space="preserve"> </w:t>
            </w:r>
            <w:proofErr w:type="spellStart"/>
            <w:r w:rsidR="00646229">
              <w:t>gjat</w:t>
            </w:r>
            <w:proofErr w:type="spellEnd"/>
            <w:r w:rsidR="00646229">
              <w:t xml:space="preserve"> </w:t>
            </w:r>
            <w:proofErr w:type="spellStart"/>
            <w:r w:rsidR="00646229">
              <w:t>ecjes</w:t>
            </w:r>
            <w:proofErr w:type="spellEnd"/>
            <w:r w:rsidR="00646229">
              <w:t xml:space="preserve"> </w:t>
            </w:r>
            <w:proofErr w:type="spellStart"/>
            <w:r w:rsidR="00646229">
              <w:t>dhe</w:t>
            </w:r>
            <w:proofErr w:type="spellEnd"/>
            <w:r w:rsidR="00646229">
              <w:t xml:space="preserve"> </w:t>
            </w:r>
            <w:proofErr w:type="spellStart"/>
            <w:r w:rsidR="00646229">
              <w:t>vrapimit</w:t>
            </w:r>
            <w:proofErr w:type="spellEnd"/>
            <w:r w:rsidR="00646229">
              <w:t xml:space="preserve"> </w:t>
            </w:r>
            <w:proofErr w:type="spellStart"/>
            <w:r w:rsidR="00646229">
              <w:t>në</w:t>
            </w:r>
            <w:proofErr w:type="spellEnd"/>
            <w:r w:rsidR="00646229">
              <w:t xml:space="preserve"> </w:t>
            </w:r>
            <w:proofErr w:type="spellStart"/>
            <w:r w:rsidR="00646229">
              <w:t>hapësirë</w:t>
            </w:r>
            <w:proofErr w:type="spellEnd"/>
            <w:r w:rsidR="00646229">
              <w:t>.</w:t>
            </w:r>
          </w:p>
          <w:p w14:paraId="53BD0AE1" w14:textId="125B4E11" w:rsidR="00646229" w:rsidRDefault="00646229" w:rsidP="0018230A">
            <w:pPr>
              <w:numPr>
                <w:ilvl w:val="0"/>
                <w:numId w:val="19"/>
              </w:numPr>
              <w:spacing w:after="34" w:line="259" w:lineRule="auto"/>
              <w:ind w:hanging="360"/>
              <w:jc w:val="left"/>
            </w:pPr>
            <w:proofErr w:type="spellStart"/>
            <w:r>
              <w:t>Nxënësit</w:t>
            </w:r>
            <w:proofErr w:type="spellEnd"/>
            <w:r>
              <w:t xml:space="preserve"> </w:t>
            </w:r>
            <w:proofErr w:type="spellStart"/>
            <w:r>
              <w:t>kryejn</w:t>
            </w:r>
            <w:proofErr w:type="spellEnd"/>
            <w:r>
              <w:t xml:space="preserve"> </w:t>
            </w:r>
            <w:proofErr w:type="spellStart"/>
            <w:r>
              <w:t>nënkërcime</w:t>
            </w:r>
            <w:proofErr w:type="spellEnd"/>
            <w:r>
              <w:t xml:space="preserve"> </w:t>
            </w:r>
            <w:proofErr w:type="spellStart"/>
            <w:r>
              <w:t>dhe</w:t>
            </w:r>
            <w:proofErr w:type="spellEnd"/>
            <w:r>
              <w:t xml:space="preserve"> </w:t>
            </w:r>
            <w:proofErr w:type="spellStart"/>
            <w:r>
              <w:t>kërcime</w:t>
            </w:r>
            <w:proofErr w:type="spellEnd"/>
            <w:r>
              <w:t xml:space="preserve"> </w:t>
            </w:r>
            <w:proofErr w:type="spellStart"/>
            <w:r>
              <w:t>të</w:t>
            </w:r>
            <w:proofErr w:type="spellEnd"/>
            <w:r>
              <w:t xml:space="preserve"> </w:t>
            </w:r>
            <w:proofErr w:type="spellStart"/>
            <w:r>
              <w:t>ndërlidhura</w:t>
            </w:r>
            <w:proofErr w:type="spellEnd"/>
            <w:r>
              <w:t xml:space="preserve"> </w:t>
            </w:r>
            <w:proofErr w:type="spellStart"/>
            <w:r>
              <w:t>gjat</w:t>
            </w:r>
            <w:proofErr w:type="spellEnd"/>
            <w:r>
              <w:t xml:space="preserve"> </w:t>
            </w:r>
            <w:proofErr w:type="spellStart"/>
            <w:r>
              <w:t>ecjes</w:t>
            </w:r>
            <w:proofErr w:type="spellEnd"/>
            <w:r>
              <w:t xml:space="preserve"> </w:t>
            </w:r>
            <w:proofErr w:type="spellStart"/>
            <w:r>
              <w:t>dhe</w:t>
            </w:r>
            <w:proofErr w:type="spellEnd"/>
            <w:r>
              <w:t xml:space="preserve"> </w:t>
            </w:r>
            <w:proofErr w:type="spellStart"/>
            <w:r>
              <w:t>vrapimit</w:t>
            </w:r>
            <w:proofErr w:type="spellEnd"/>
            <w:r>
              <w:t xml:space="preserve"> </w:t>
            </w:r>
            <w:proofErr w:type="spellStart"/>
            <w:r>
              <w:t>në</w:t>
            </w:r>
            <w:proofErr w:type="spellEnd"/>
            <w:r>
              <w:t xml:space="preserve"> </w:t>
            </w:r>
            <w:proofErr w:type="spellStart"/>
            <w:r>
              <w:t>hapësirë</w:t>
            </w:r>
            <w:proofErr w:type="spellEnd"/>
            <w:r w:rsidR="000D32C7">
              <w:t>;</w:t>
            </w:r>
          </w:p>
          <w:p w14:paraId="3A776CD5" w14:textId="3A079A0B" w:rsidR="00646229" w:rsidRDefault="00772EA5" w:rsidP="0018230A">
            <w:pPr>
              <w:numPr>
                <w:ilvl w:val="0"/>
                <w:numId w:val="19"/>
              </w:numPr>
              <w:spacing w:after="34" w:line="259" w:lineRule="auto"/>
              <w:ind w:hanging="360"/>
              <w:jc w:val="left"/>
            </w:pPr>
            <w:proofErr w:type="spellStart"/>
            <w:r>
              <w:t>Nxënësit</w:t>
            </w:r>
            <w:proofErr w:type="spellEnd"/>
            <w:r>
              <w:t xml:space="preserve"> </w:t>
            </w:r>
            <w:proofErr w:type="spellStart"/>
            <w:r>
              <w:t>kryejnë</w:t>
            </w:r>
            <w:proofErr w:type="spellEnd"/>
            <w:r>
              <w:t xml:space="preserve"> </w:t>
            </w:r>
            <w:proofErr w:type="spellStart"/>
            <w:r>
              <w:t>lëvizje</w:t>
            </w:r>
            <w:proofErr w:type="spellEnd"/>
            <w:r>
              <w:t xml:space="preserve"> </w:t>
            </w:r>
            <w:proofErr w:type="spellStart"/>
            <w:r>
              <w:t>të</w:t>
            </w:r>
            <w:proofErr w:type="spellEnd"/>
            <w:r>
              <w:t xml:space="preserve"> </w:t>
            </w:r>
            <w:proofErr w:type="spellStart"/>
            <w:r>
              <w:t>ndërlikuara</w:t>
            </w:r>
            <w:proofErr w:type="spellEnd"/>
            <w:r>
              <w:t xml:space="preserve"> </w:t>
            </w:r>
            <w:proofErr w:type="spellStart"/>
            <w:r>
              <w:t>ritmike</w:t>
            </w:r>
            <w:proofErr w:type="spellEnd"/>
            <w:r>
              <w:t xml:space="preserve"> me </w:t>
            </w:r>
            <w:proofErr w:type="spellStart"/>
            <w:r>
              <w:t>zgjedhje</w:t>
            </w:r>
            <w:proofErr w:type="spellEnd"/>
            <w:r>
              <w:t xml:space="preserve"> </w:t>
            </w:r>
            <w:proofErr w:type="spellStart"/>
            <w:r>
              <w:t>të</w:t>
            </w:r>
            <w:proofErr w:type="spellEnd"/>
            <w:r>
              <w:t xml:space="preserve"> </w:t>
            </w:r>
            <w:proofErr w:type="spellStart"/>
            <w:r>
              <w:t>lirë</w:t>
            </w:r>
            <w:proofErr w:type="spellEnd"/>
            <w:r>
              <w:t xml:space="preserve"> </w:t>
            </w:r>
            <w:proofErr w:type="spellStart"/>
            <w:r>
              <w:t>të</w:t>
            </w:r>
            <w:proofErr w:type="spellEnd"/>
            <w:r>
              <w:t xml:space="preserve"> </w:t>
            </w:r>
            <w:proofErr w:type="spellStart"/>
            <w:r>
              <w:t>rekuizita</w:t>
            </w:r>
            <w:proofErr w:type="spellEnd"/>
            <w:r>
              <w:t xml:space="preserve">, me </w:t>
            </w:r>
            <w:proofErr w:type="spellStart"/>
            <w:r>
              <w:t>dhe</w:t>
            </w:r>
            <w:proofErr w:type="spellEnd"/>
            <w:r>
              <w:t xml:space="preserve"> pa </w:t>
            </w:r>
            <w:proofErr w:type="spellStart"/>
            <w:r>
              <w:t>muzikë</w:t>
            </w:r>
            <w:proofErr w:type="spellEnd"/>
            <w:r>
              <w:t xml:space="preserve"> (</w:t>
            </w:r>
            <w:proofErr w:type="spellStart"/>
            <w:r>
              <w:rPr>
                <w:color w:val="auto"/>
              </w:rPr>
              <w:t>rrath</w:t>
            </w:r>
            <w:proofErr w:type="spellEnd"/>
            <w:r>
              <w:t xml:space="preserve">, </w:t>
            </w:r>
            <w:proofErr w:type="spellStart"/>
            <w:r>
              <w:t>litar</w:t>
            </w:r>
            <w:proofErr w:type="spellEnd"/>
            <w:r>
              <w:t xml:space="preserve">, </w:t>
            </w:r>
            <w:proofErr w:type="spellStart"/>
            <w:r>
              <w:t>shirit</w:t>
            </w:r>
            <w:proofErr w:type="spellEnd"/>
            <w:r>
              <w:t>, top)</w:t>
            </w:r>
            <w:r w:rsidR="000D32C7">
              <w:t>;</w:t>
            </w:r>
          </w:p>
          <w:p w14:paraId="74DB1B78" w14:textId="28E970EF" w:rsidR="00772EA5" w:rsidRDefault="00772EA5" w:rsidP="0018230A">
            <w:pPr>
              <w:numPr>
                <w:ilvl w:val="0"/>
                <w:numId w:val="19"/>
              </w:numPr>
              <w:spacing w:after="34" w:line="259" w:lineRule="auto"/>
              <w:ind w:hanging="360"/>
              <w:jc w:val="left"/>
            </w:pPr>
            <w:proofErr w:type="spellStart"/>
            <w:r>
              <w:t>Nxënësit</w:t>
            </w:r>
            <w:proofErr w:type="spellEnd"/>
            <w:r>
              <w:t xml:space="preserve"> </w:t>
            </w:r>
            <w:proofErr w:type="spellStart"/>
            <w:r>
              <w:t>kryejnë</w:t>
            </w:r>
            <w:proofErr w:type="spellEnd"/>
            <w:r>
              <w:t xml:space="preserve"> </w:t>
            </w:r>
            <w:proofErr w:type="spellStart"/>
            <w:r>
              <w:t>vallëzimi</w:t>
            </w:r>
            <w:proofErr w:type="spellEnd"/>
            <w:r>
              <w:t xml:space="preserve"> </w:t>
            </w:r>
            <w:proofErr w:type="spellStart"/>
            <w:r>
              <w:t>për</w:t>
            </w:r>
            <w:proofErr w:type="spellEnd"/>
            <w:r>
              <w:t xml:space="preserve"> </w:t>
            </w:r>
            <w:proofErr w:type="spellStart"/>
            <w:r>
              <w:t>fëmijë</w:t>
            </w:r>
            <w:proofErr w:type="spellEnd"/>
            <w:r>
              <w:t xml:space="preserve"> </w:t>
            </w:r>
            <w:proofErr w:type="spellStart"/>
            <w:r>
              <w:t>sipas</w:t>
            </w:r>
            <w:proofErr w:type="spellEnd"/>
            <w:r>
              <w:t xml:space="preserve"> </w:t>
            </w:r>
            <w:proofErr w:type="spellStart"/>
            <w:r>
              <w:t>zgjedhjes</w:t>
            </w:r>
            <w:proofErr w:type="spellEnd"/>
            <w:r>
              <w:t xml:space="preserve"> </w:t>
            </w:r>
            <w:proofErr w:type="spellStart"/>
            <w:r>
              <w:t>së</w:t>
            </w:r>
            <w:proofErr w:type="spellEnd"/>
            <w:r>
              <w:t xml:space="preserve"> </w:t>
            </w:r>
            <w:proofErr w:type="spellStart"/>
            <w:r>
              <w:t>tyre</w:t>
            </w:r>
            <w:proofErr w:type="spellEnd"/>
            <w:r>
              <w:t xml:space="preserve">, pa </w:t>
            </w:r>
            <w:proofErr w:type="spellStart"/>
            <w:r>
              <w:t>dhe</w:t>
            </w:r>
            <w:proofErr w:type="spellEnd"/>
            <w:r>
              <w:t xml:space="preserve"> me </w:t>
            </w:r>
            <w:proofErr w:type="spellStart"/>
            <w:r>
              <w:t>muzikë</w:t>
            </w:r>
            <w:proofErr w:type="spellEnd"/>
            <w:r>
              <w:t xml:space="preserve"> (</w:t>
            </w:r>
            <w:proofErr w:type="spellStart"/>
            <w:r>
              <w:t>rosat</w:t>
            </w:r>
            <w:proofErr w:type="spellEnd"/>
            <w:r>
              <w:t xml:space="preserve">, </w:t>
            </w:r>
            <w:proofErr w:type="spellStart"/>
            <w:r>
              <w:t>kur</w:t>
            </w:r>
            <w:proofErr w:type="spellEnd"/>
            <w:r>
              <w:t xml:space="preserve"> jam I </w:t>
            </w:r>
            <w:proofErr w:type="spellStart"/>
            <w:r>
              <w:t>lumtur</w:t>
            </w:r>
            <w:proofErr w:type="spellEnd"/>
            <w:r>
              <w:t xml:space="preserve">, </w:t>
            </w:r>
            <w:proofErr w:type="spellStart"/>
            <w:r>
              <w:t>vallzim</w:t>
            </w:r>
            <w:proofErr w:type="spellEnd"/>
            <w:r>
              <w:t xml:space="preserve"> me </w:t>
            </w:r>
            <w:proofErr w:type="spellStart"/>
            <w:r>
              <w:t>tullumbace</w:t>
            </w:r>
            <w:proofErr w:type="spellEnd"/>
            <w:r>
              <w:t xml:space="preserve">, </w:t>
            </w:r>
            <w:proofErr w:type="spellStart"/>
            <w:r>
              <w:t>kapel</w:t>
            </w:r>
            <w:proofErr w:type="spellEnd"/>
            <w:r>
              <w:t xml:space="preserve"> </w:t>
            </w:r>
            <w:proofErr w:type="spellStart"/>
            <w:r>
              <w:t>kërcimi</w:t>
            </w:r>
            <w:proofErr w:type="spellEnd"/>
            <w:r>
              <w:t xml:space="preserve">, </w:t>
            </w:r>
            <w:proofErr w:type="spellStart"/>
            <w:r w:rsidR="00A06F49">
              <w:t>ngrirje</w:t>
            </w:r>
            <w:proofErr w:type="spellEnd"/>
            <w:r w:rsidR="00A06F49">
              <w:t xml:space="preserve"> </w:t>
            </w:r>
            <w:proofErr w:type="spellStart"/>
            <w:r w:rsidR="00A06F49">
              <w:t>muzikore</w:t>
            </w:r>
            <w:proofErr w:type="spellEnd"/>
            <w:r w:rsidR="00A06F49">
              <w:t>, limbo</w:t>
            </w:r>
            <w:r>
              <w:t>)</w:t>
            </w:r>
            <w:r w:rsidR="000D32C7">
              <w:t>;</w:t>
            </w:r>
          </w:p>
          <w:p w14:paraId="5D1A4143" w14:textId="391C0587" w:rsidR="00A06F49" w:rsidRDefault="00A06F49" w:rsidP="0018230A">
            <w:pPr>
              <w:numPr>
                <w:ilvl w:val="0"/>
                <w:numId w:val="19"/>
              </w:numPr>
              <w:spacing w:after="20" w:line="259" w:lineRule="auto"/>
              <w:ind w:hanging="360"/>
              <w:rPr>
                <w:color w:val="auto"/>
              </w:rPr>
            </w:pPr>
            <w:proofErr w:type="spellStart"/>
            <w:r>
              <w:t>Nxënësit</w:t>
            </w:r>
            <w:proofErr w:type="spellEnd"/>
            <w:r>
              <w:t xml:space="preserve"> </w:t>
            </w:r>
            <w:proofErr w:type="spellStart"/>
            <w:r>
              <w:t>kryejnë</w:t>
            </w:r>
            <w:proofErr w:type="spellEnd"/>
            <w:r>
              <w:t xml:space="preserve"> </w:t>
            </w:r>
            <w:proofErr w:type="spellStart"/>
            <w:r>
              <w:t>valle</w:t>
            </w:r>
            <w:proofErr w:type="spellEnd"/>
            <w:r>
              <w:t xml:space="preserve"> </w:t>
            </w:r>
            <w:proofErr w:type="spellStart"/>
            <w:r>
              <w:t>popullore</w:t>
            </w:r>
            <w:proofErr w:type="spellEnd"/>
            <w:r>
              <w:t xml:space="preserve"> </w:t>
            </w:r>
            <w:proofErr w:type="spellStart"/>
            <w:r>
              <w:t>tradicionale</w:t>
            </w:r>
            <w:proofErr w:type="spellEnd"/>
            <w:r>
              <w:t xml:space="preserve"> </w:t>
            </w:r>
            <w:proofErr w:type="spellStart"/>
            <w:r>
              <w:t>sipas</w:t>
            </w:r>
            <w:proofErr w:type="spellEnd"/>
            <w:r>
              <w:t xml:space="preserve"> </w:t>
            </w:r>
            <w:proofErr w:type="spellStart"/>
            <w:r>
              <w:t>zgjedhjes</w:t>
            </w:r>
            <w:proofErr w:type="spellEnd"/>
            <w:r>
              <w:t xml:space="preserve">, pa </w:t>
            </w:r>
            <w:proofErr w:type="spellStart"/>
            <w:r>
              <w:t>dhe</w:t>
            </w:r>
            <w:proofErr w:type="spellEnd"/>
            <w:r>
              <w:t xml:space="preserve"> me </w:t>
            </w:r>
            <w:proofErr w:type="spellStart"/>
            <w:r>
              <w:t>muzikë</w:t>
            </w:r>
            <w:proofErr w:type="spellEnd"/>
            <w:r w:rsidR="000D32C7">
              <w:t>;</w:t>
            </w:r>
          </w:p>
          <w:p w14:paraId="3748AC3B" w14:textId="360E85AD" w:rsidR="00233432" w:rsidRPr="00A06F49" w:rsidRDefault="00A06F49" w:rsidP="00A06F49">
            <w:pPr>
              <w:numPr>
                <w:ilvl w:val="0"/>
                <w:numId w:val="19"/>
              </w:numPr>
              <w:spacing w:after="20" w:line="259" w:lineRule="auto"/>
              <w:ind w:hanging="360"/>
              <w:rPr>
                <w:color w:val="auto"/>
              </w:rPr>
            </w:pPr>
            <w:proofErr w:type="spellStart"/>
            <w:r>
              <w:t>Nxënësit</w:t>
            </w:r>
            <w:proofErr w:type="spellEnd"/>
            <w:r>
              <w:t xml:space="preserve"> </w:t>
            </w:r>
            <w:proofErr w:type="spellStart"/>
            <w:r>
              <w:t>kryejnë</w:t>
            </w:r>
            <w:proofErr w:type="spellEnd"/>
            <w:r>
              <w:t xml:space="preserve"> </w:t>
            </w:r>
            <w:proofErr w:type="spellStart"/>
            <w:r>
              <w:t>hapa</w:t>
            </w:r>
            <w:proofErr w:type="spellEnd"/>
            <w:r>
              <w:t xml:space="preserve"> </w:t>
            </w:r>
            <w:proofErr w:type="spellStart"/>
            <w:r>
              <w:t>nga</w:t>
            </w:r>
            <w:proofErr w:type="spellEnd"/>
            <w:r>
              <w:t xml:space="preserve"> </w:t>
            </w:r>
            <w:proofErr w:type="spellStart"/>
            <w:r>
              <w:t>vallëzime</w:t>
            </w:r>
            <w:proofErr w:type="spellEnd"/>
            <w:r>
              <w:t xml:space="preserve"> </w:t>
            </w:r>
            <w:proofErr w:type="spellStart"/>
            <w:r>
              <w:t>moderne</w:t>
            </w:r>
            <w:proofErr w:type="spellEnd"/>
            <w:r>
              <w:t xml:space="preserve"> </w:t>
            </w:r>
            <w:proofErr w:type="spellStart"/>
            <w:r>
              <w:t>sipas</w:t>
            </w:r>
            <w:proofErr w:type="spellEnd"/>
            <w:r>
              <w:t xml:space="preserve"> </w:t>
            </w:r>
            <w:proofErr w:type="spellStart"/>
            <w:r>
              <w:t>zgjedhjes</w:t>
            </w:r>
            <w:proofErr w:type="spellEnd"/>
            <w:r>
              <w:t xml:space="preserve">, pa </w:t>
            </w:r>
            <w:proofErr w:type="spellStart"/>
            <w:r>
              <w:t>dhe</w:t>
            </w:r>
            <w:proofErr w:type="spellEnd"/>
            <w:r>
              <w:t xml:space="preserve"> me </w:t>
            </w:r>
            <w:proofErr w:type="spellStart"/>
            <w:r>
              <w:t>muzikë</w:t>
            </w:r>
            <w:proofErr w:type="spellEnd"/>
            <w:r>
              <w:t xml:space="preserve"> (polka, hip-hop, </w:t>
            </w:r>
            <w:proofErr w:type="spellStart"/>
            <w:r>
              <w:t>ça-ça-ça</w:t>
            </w:r>
            <w:proofErr w:type="spellEnd"/>
            <w:r>
              <w:t xml:space="preserve">, samba, </w:t>
            </w:r>
            <w:proofErr w:type="spellStart"/>
            <w:r>
              <w:t>tvist</w:t>
            </w:r>
            <w:proofErr w:type="spellEnd"/>
            <w:r>
              <w:t xml:space="preserve">, </w:t>
            </w:r>
            <w:proofErr w:type="spellStart"/>
            <w:r>
              <w:t>rokënrol</w:t>
            </w:r>
            <w:proofErr w:type="spellEnd"/>
            <w:r>
              <w:t>).</w:t>
            </w:r>
          </w:p>
        </w:tc>
      </w:tr>
      <w:tr w:rsidR="00267E08" w14:paraId="0D1CD587" w14:textId="77777777" w:rsidTr="00233432">
        <w:tblPrEx>
          <w:tblCellMar>
            <w:top w:w="44" w:type="dxa"/>
            <w:left w:w="92" w:type="dxa"/>
            <w:right w:w="7" w:type="dxa"/>
          </w:tblCellMar>
        </w:tblPrEx>
        <w:trPr>
          <w:trHeight w:val="588"/>
        </w:trPr>
        <w:tc>
          <w:tcPr>
            <w:tcW w:w="13770" w:type="dxa"/>
            <w:gridSpan w:val="4"/>
            <w:tcBorders>
              <w:top w:val="single" w:sz="4" w:space="0" w:color="000000"/>
              <w:left w:val="single" w:sz="4" w:space="0" w:color="000000"/>
              <w:bottom w:val="single" w:sz="4" w:space="0" w:color="000000"/>
              <w:right w:val="single" w:sz="4" w:space="0" w:color="000000"/>
            </w:tcBorders>
            <w:shd w:val="clear" w:color="auto" w:fill="DBE5F1"/>
          </w:tcPr>
          <w:p w14:paraId="0CD3CD68" w14:textId="5465077F" w:rsidR="00267E08" w:rsidRDefault="00FC7E9B">
            <w:pPr>
              <w:spacing w:after="0" w:line="259" w:lineRule="auto"/>
              <w:ind w:left="15" w:firstLine="0"/>
              <w:jc w:val="left"/>
            </w:pPr>
            <w:proofErr w:type="spellStart"/>
            <w:r w:rsidRPr="0000251A">
              <w:lastRenderedPageBreak/>
              <w:t>Теma</w:t>
            </w:r>
            <w:proofErr w:type="spellEnd"/>
            <w:r w:rsidRPr="0000251A">
              <w:rPr>
                <w:b/>
              </w:rPr>
              <w:t xml:space="preserve">: </w:t>
            </w:r>
            <w:r>
              <w:rPr>
                <w:b/>
                <w:i/>
                <w:color w:val="auto"/>
              </w:rPr>
              <w:t>LOJRA SPORTIVE</w:t>
            </w:r>
          </w:p>
          <w:p w14:paraId="347BD165" w14:textId="62CC56B2" w:rsidR="00267E08" w:rsidRDefault="00FC7E9B">
            <w:pPr>
              <w:spacing w:after="0" w:line="259" w:lineRule="auto"/>
              <w:ind w:left="15" w:firstLine="0"/>
              <w:jc w:val="left"/>
            </w:pPr>
            <w:proofErr w:type="spellStart"/>
            <w:r w:rsidRPr="0000251A">
              <w:t>Gjithsej</w:t>
            </w:r>
            <w:proofErr w:type="spellEnd"/>
            <w:r w:rsidRPr="0000251A">
              <w:t xml:space="preserve"> </w:t>
            </w:r>
            <w:proofErr w:type="spellStart"/>
            <w:r w:rsidRPr="0000251A">
              <w:t>orë</w:t>
            </w:r>
            <w:proofErr w:type="spellEnd"/>
            <w:r w:rsidRPr="0000251A">
              <w:t xml:space="preserve">:  </w:t>
            </w:r>
            <w:r w:rsidR="00074068" w:rsidRPr="00074068">
              <w:rPr>
                <w:b/>
                <w:color w:val="auto"/>
              </w:rPr>
              <w:t>58</w:t>
            </w:r>
          </w:p>
        </w:tc>
      </w:tr>
      <w:tr w:rsidR="00267E08" w14:paraId="51AE76AD" w14:textId="77777777" w:rsidTr="00233432">
        <w:tblPrEx>
          <w:tblCellMar>
            <w:top w:w="44" w:type="dxa"/>
            <w:left w:w="92" w:type="dxa"/>
            <w:right w:w="7" w:type="dxa"/>
          </w:tblCellMar>
        </w:tblPrEx>
        <w:trPr>
          <w:trHeight w:val="1120"/>
        </w:trPr>
        <w:tc>
          <w:tcPr>
            <w:tcW w:w="13770" w:type="dxa"/>
            <w:gridSpan w:val="4"/>
            <w:tcBorders>
              <w:top w:val="single" w:sz="4" w:space="0" w:color="000000"/>
              <w:left w:val="single" w:sz="4" w:space="0" w:color="000000"/>
              <w:bottom w:val="single" w:sz="4" w:space="0" w:color="000000"/>
              <w:right w:val="single" w:sz="4" w:space="0" w:color="000000"/>
            </w:tcBorders>
          </w:tcPr>
          <w:p w14:paraId="5D3F7770" w14:textId="70F86AC0" w:rsidR="00FC7E9B" w:rsidRDefault="00FC7E9B" w:rsidP="00FC7E9B">
            <w:pPr>
              <w:spacing w:after="38" w:line="259" w:lineRule="auto"/>
              <w:ind w:left="18" w:firstLine="0"/>
              <w:jc w:val="left"/>
              <w:rPr>
                <w:b/>
                <w:color w:val="auto"/>
              </w:rPr>
            </w:pPr>
            <w:proofErr w:type="spellStart"/>
            <w:r w:rsidRPr="007618EB">
              <w:rPr>
                <w:b/>
                <w:color w:val="auto"/>
              </w:rPr>
              <w:t>Rezultatet</w:t>
            </w:r>
            <w:proofErr w:type="spellEnd"/>
            <w:r w:rsidRPr="007618EB">
              <w:rPr>
                <w:b/>
                <w:color w:val="auto"/>
              </w:rPr>
              <w:t xml:space="preserve"> </w:t>
            </w:r>
            <w:r w:rsidR="005818B9">
              <w:rPr>
                <w:b/>
                <w:color w:val="auto"/>
              </w:rPr>
              <w:t xml:space="preserve">e </w:t>
            </w:r>
            <w:proofErr w:type="spellStart"/>
            <w:r w:rsidR="005818B9">
              <w:rPr>
                <w:b/>
                <w:color w:val="auto"/>
              </w:rPr>
              <w:t>të</w:t>
            </w:r>
            <w:proofErr w:type="spellEnd"/>
            <w:r w:rsidR="005818B9">
              <w:rPr>
                <w:b/>
                <w:color w:val="auto"/>
              </w:rPr>
              <w:t xml:space="preserve"> </w:t>
            </w:r>
            <w:proofErr w:type="spellStart"/>
            <w:r w:rsidR="005818B9">
              <w:rPr>
                <w:b/>
                <w:color w:val="auto"/>
              </w:rPr>
              <w:t>nxënit</w:t>
            </w:r>
            <w:proofErr w:type="spellEnd"/>
          </w:p>
          <w:p w14:paraId="0837C956" w14:textId="77777777" w:rsidR="00485460" w:rsidRDefault="00485460" w:rsidP="00FC7E9B">
            <w:pPr>
              <w:spacing w:after="38" w:line="259" w:lineRule="auto"/>
              <w:ind w:left="18" w:firstLine="0"/>
              <w:jc w:val="left"/>
              <w:rPr>
                <w:b/>
                <w:color w:val="auto"/>
              </w:rPr>
            </w:pPr>
          </w:p>
          <w:p w14:paraId="710BF2D4" w14:textId="726F9344" w:rsidR="00FC7E9B" w:rsidRPr="0000251A" w:rsidRDefault="00FC7E9B" w:rsidP="00FC7E9B">
            <w:pPr>
              <w:spacing w:after="38" w:line="259" w:lineRule="auto"/>
              <w:ind w:left="18" w:firstLine="0"/>
              <w:jc w:val="left"/>
              <w:rPr>
                <w:color w:val="auto"/>
              </w:rPr>
            </w:pPr>
            <w:proofErr w:type="spellStart"/>
            <w:r w:rsidRPr="007618EB">
              <w:rPr>
                <w:color w:val="auto"/>
              </w:rPr>
              <w:t>Nxënësi</w:t>
            </w:r>
            <w:proofErr w:type="spellEnd"/>
            <w:r w:rsidRPr="007618EB">
              <w:rPr>
                <w:color w:val="auto"/>
              </w:rPr>
              <w:t>/</w:t>
            </w:r>
            <w:proofErr w:type="spellStart"/>
            <w:r w:rsidRPr="007618EB">
              <w:rPr>
                <w:color w:val="auto"/>
              </w:rPr>
              <w:t>nxënësja</w:t>
            </w:r>
            <w:proofErr w:type="spellEnd"/>
            <w:r w:rsidRPr="007618EB">
              <w:rPr>
                <w:color w:val="auto"/>
              </w:rPr>
              <w:t xml:space="preserve"> do </w:t>
            </w:r>
            <w:proofErr w:type="spellStart"/>
            <w:r w:rsidRPr="007618EB">
              <w:rPr>
                <w:color w:val="auto"/>
              </w:rPr>
              <w:t>të</w:t>
            </w:r>
            <w:proofErr w:type="spellEnd"/>
            <w:r w:rsidRPr="007618EB">
              <w:rPr>
                <w:color w:val="auto"/>
              </w:rPr>
              <w:t xml:space="preserve"> </w:t>
            </w:r>
            <w:proofErr w:type="spellStart"/>
            <w:r w:rsidRPr="007618EB">
              <w:rPr>
                <w:color w:val="auto"/>
              </w:rPr>
              <w:t>jetë</w:t>
            </w:r>
            <w:proofErr w:type="spellEnd"/>
            <w:r w:rsidRPr="007618EB">
              <w:rPr>
                <w:color w:val="auto"/>
              </w:rPr>
              <w:t xml:space="preserve"> i/e </w:t>
            </w:r>
            <w:proofErr w:type="spellStart"/>
            <w:r w:rsidRPr="007618EB">
              <w:rPr>
                <w:color w:val="auto"/>
              </w:rPr>
              <w:t>aftë</w:t>
            </w:r>
            <w:proofErr w:type="spellEnd"/>
            <w:r w:rsidRPr="007618EB">
              <w:rPr>
                <w:color w:val="auto"/>
              </w:rPr>
              <w:t xml:space="preserve"> </w:t>
            </w:r>
            <w:proofErr w:type="spellStart"/>
            <w:r w:rsidRPr="007618EB">
              <w:rPr>
                <w:color w:val="auto"/>
              </w:rPr>
              <w:t>të</w:t>
            </w:r>
            <w:proofErr w:type="spellEnd"/>
            <w:r w:rsidRPr="007618EB">
              <w:rPr>
                <w:color w:val="auto"/>
              </w:rPr>
              <w:t>:</w:t>
            </w:r>
            <w:r w:rsidRPr="007E278B">
              <w:rPr>
                <w:color w:val="auto"/>
              </w:rPr>
              <w:t xml:space="preserve"> </w:t>
            </w:r>
          </w:p>
          <w:p w14:paraId="18B0651F" w14:textId="5ABF0C31" w:rsidR="00C972DD" w:rsidRPr="008466CE" w:rsidRDefault="00A06F49" w:rsidP="00C972DD">
            <w:pPr>
              <w:pStyle w:val="ListParagraph"/>
              <w:numPr>
                <w:ilvl w:val="0"/>
                <w:numId w:val="31"/>
              </w:numPr>
              <w:spacing w:after="0" w:line="259" w:lineRule="auto"/>
              <w:jc w:val="left"/>
              <w:rPr>
                <w:color w:val="auto"/>
              </w:rPr>
            </w:pPr>
            <w:proofErr w:type="spellStart"/>
            <w:r>
              <w:t>apliko</w:t>
            </w:r>
            <w:proofErr w:type="spellEnd"/>
            <w:r w:rsidR="00EC77E7">
              <w:rPr>
                <w:lang w:val="sq-AL"/>
              </w:rPr>
              <w:t>jë</w:t>
            </w:r>
            <w:r>
              <w:t xml:space="preserve"> </w:t>
            </w:r>
            <w:proofErr w:type="spellStart"/>
            <w:r>
              <w:t>elemente</w:t>
            </w:r>
            <w:proofErr w:type="spellEnd"/>
            <w:r>
              <w:t xml:space="preserve"> </w:t>
            </w:r>
            <w:proofErr w:type="spellStart"/>
            <w:r>
              <w:t>bazë</w:t>
            </w:r>
            <w:proofErr w:type="spellEnd"/>
            <w:r>
              <w:t xml:space="preserve"> </w:t>
            </w:r>
            <w:proofErr w:type="spellStart"/>
            <w:r>
              <w:t>nga</w:t>
            </w:r>
            <w:proofErr w:type="spellEnd"/>
            <w:r>
              <w:t xml:space="preserve"> </w:t>
            </w:r>
            <w:proofErr w:type="spellStart"/>
            <w:r>
              <w:t>lojërat</w:t>
            </w:r>
            <w:proofErr w:type="spellEnd"/>
            <w:r>
              <w:t xml:space="preserve"> sportive: </w:t>
            </w:r>
            <w:proofErr w:type="spellStart"/>
            <w:r>
              <w:t>hendboll</w:t>
            </w:r>
            <w:proofErr w:type="spellEnd"/>
            <w:r>
              <w:t xml:space="preserve">, </w:t>
            </w:r>
            <w:proofErr w:type="spellStart"/>
            <w:r>
              <w:t>basketboll</w:t>
            </w:r>
            <w:proofErr w:type="spellEnd"/>
            <w:r>
              <w:t xml:space="preserve">, </w:t>
            </w:r>
            <w:proofErr w:type="spellStart"/>
            <w:r>
              <w:t>volejboll</w:t>
            </w:r>
            <w:proofErr w:type="spellEnd"/>
            <w:r>
              <w:t xml:space="preserve"> </w:t>
            </w:r>
            <w:proofErr w:type="spellStart"/>
            <w:r>
              <w:t>dhe</w:t>
            </w:r>
            <w:proofErr w:type="spellEnd"/>
            <w:r>
              <w:t xml:space="preserve"> </w:t>
            </w:r>
            <w:proofErr w:type="spellStart"/>
            <w:r>
              <w:t>futboll</w:t>
            </w:r>
            <w:proofErr w:type="spellEnd"/>
            <w:r w:rsidR="007B335A">
              <w:rPr>
                <w:color w:val="auto"/>
                <w:lang w:val="mk-MK"/>
              </w:rPr>
              <w:t>;</w:t>
            </w:r>
          </w:p>
          <w:p w14:paraId="1B9AA0F8" w14:textId="6ECC4B29" w:rsidR="006957C0" w:rsidRPr="00547B19" w:rsidRDefault="006957C0" w:rsidP="008466CE">
            <w:pPr>
              <w:pStyle w:val="ListParagraph"/>
              <w:numPr>
                <w:ilvl w:val="0"/>
                <w:numId w:val="31"/>
              </w:numPr>
              <w:spacing w:after="0" w:line="259" w:lineRule="auto"/>
              <w:jc w:val="left"/>
              <w:rPr>
                <w:color w:val="FF0000"/>
              </w:rPr>
            </w:pPr>
            <w:proofErr w:type="spellStart"/>
            <w:r>
              <w:rPr>
                <w:color w:val="auto"/>
              </w:rPr>
              <w:t>apliko</w:t>
            </w:r>
            <w:r w:rsidR="00EC77E7">
              <w:rPr>
                <w:color w:val="auto"/>
              </w:rPr>
              <w:t>jë</w:t>
            </w:r>
            <w:proofErr w:type="spellEnd"/>
            <w:r>
              <w:rPr>
                <w:color w:val="auto"/>
              </w:rPr>
              <w:t xml:space="preserve"> </w:t>
            </w:r>
            <w:proofErr w:type="spellStart"/>
            <w:r>
              <w:rPr>
                <w:color w:val="auto"/>
              </w:rPr>
              <w:t>elementet</w:t>
            </w:r>
            <w:proofErr w:type="spellEnd"/>
            <w:r>
              <w:rPr>
                <w:color w:val="auto"/>
              </w:rPr>
              <w:t xml:space="preserve"> e </w:t>
            </w:r>
            <w:proofErr w:type="spellStart"/>
            <w:r>
              <w:rPr>
                <w:color w:val="auto"/>
              </w:rPr>
              <w:t>adaptuara</w:t>
            </w:r>
            <w:proofErr w:type="spellEnd"/>
            <w:r>
              <w:rPr>
                <w:color w:val="auto"/>
              </w:rPr>
              <w:t xml:space="preserve"> </w:t>
            </w:r>
            <w:proofErr w:type="spellStart"/>
            <w:r>
              <w:rPr>
                <w:color w:val="auto"/>
              </w:rPr>
              <w:t>nga</w:t>
            </w:r>
            <w:proofErr w:type="spellEnd"/>
            <w:r>
              <w:rPr>
                <w:color w:val="auto"/>
              </w:rPr>
              <w:t xml:space="preserve"> </w:t>
            </w:r>
            <w:proofErr w:type="spellStart"/>
            <w:r>
              <w:rPr>
                <w:color w:val="auto"/>
              </w:rPr>
              <w:t>teknika</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lojë</w:t>
            </w:r>
            <w:proofErr w:type="spellEnd"/>
            <w:r>
              <w:rPr>
                <w:color w:val="auto"/>
              </w:rPr>
              <w:t xml:space="preserve"> </w:t>
            </w:r>
            <w:proofErr w:type="spellStart"/>
            <w:r>
              <w:rPr>
                <w:color w:val="auto"/>
              </w:rPr>
              <w:t>në</w:t>
            </w:r>
            <w:proofErr w:type="spellEnd"/>
            <w:r>
              <w:rPr>
                <w:color w:val="auto"/>
              </w:rPr>
              <w:t xml:space="preserve"> </w:t>
            </w:r>
            <w:proofErr w:type="spellStart"/>
            <w:r>
              <w:rPr>
                <w:color w:val="auto"/>
              </w:rPr>
              <w:t>hapsirë</w:t>
            </w:r>
            <w:proofErr w:type="spellEnd"/>
            <w:r>
              <w:rPr>
                <w:color w:val="auto"/>
              </w:rPr>
              <w:t xml:space="preserve"> </w:t>
            </w:r>
            <w:proofErr w:type="spellStart"/>
            <w:r>
              <w:rPr>
                <w:color w:val="auto"/>
              </w:rPr>
              <w:t>të</w:t>
            </w:r>
            <w:proofErr w:type="spellEnd"/>
            <w:r>
              <w:rPr>
                <w:color w:val="auto"/>
              </w:rPr>
              <w:t xml:space="preserve"> </w:t>
            </w:r>
            <w:proofErr w:type="spellStart"/>
            <w:r>
              <w:rPr>
                <w:color w:val="auto"/>
              </w:rPr>
              <w:t>vogël</w:t>
            </w:r>
            <w:proofErr w:type="spellEnd"/>
            <w:r>
              <w:rPr>
                <w:color w:val="auto"/>
              </w:rPr>
              <w:t xml:space="preserve"> </w:t>
            </w:r>
            <w:proofErr w:type="spellStart"/>
            <w:r>
              <w:rPr>
                <w:color w:val="auto"/>
              </w:rPr>
              <w:t>dhe</w:t>
            </w:r>
            <w:proofErr w:type="spellEnd"/>
            <w:r>
              <w:rPr>
                <w:color w:val="auto"/>
              </w:rPr>
              <w:t xml:space="preserve"> me </w:t>
            </w:r>
            <w:proofErr w:type="spellStart"/>
            <w:r>
              <w:rPr>
                <w:color w:val="auto"/>
              </w:rPr>
              <w:t>një</w:t>
            </w:r>
            <w:proofErr w:type="spellEnd"/>
            <w:r>
              <w:rPr>
                <w:color w:val="auto"/>
              </w:rPr>
              <w:t xml:space="preserve"> </w:t>
            </w:r>
            <w:proofErr w:type="spellStart"/>
            <w:r>
              <w:rPr>
                <w:color w:val="auto"/>
              </w:rPr>
              <w:t>numër</w:t>
            </w:r>
            <w:proofErr w:type="spellEnd"/>
            <w:r>
              <w:rPr>
                <w:color w:val="auto"/>
              </w:rPr>
              <w:t xml:space="preserve"> </w:t>
            </w:r>
            <w:proofErr w:type="spellStart"/>
            <w:r>
              <w:rPr>
                <w:color w:val="auto"/>
              </w:rPr>
              <w:t>të</w:t>
            </w:r>
            <w:proofErr w:type="spellEnd"/>
            <w:r>
              <w:rPr>
                <w:color w:val="auto"/>
              </w:rPr>
              <w:t xml:space="preserve"> </w:t>
            </w:r>
            <w:proofErr w:type="spellStart"/>
            <w:r>
              <w:rPr>
                <w:color w:val="auto"/>
              </w:rPr>
              <w:t>vogël</w:t>
            </w:r>
            <w:proofErr w:type="spellEnd"/>
            <w:r>
              <w:rPr>
                <w:color w:val="auto"/>
              </w:rPr>
              <w:t xml:space="preserve"> </w:t>
            </w:r>
            <w:proofErr w:type="spellStart"/>
            <w:r>
              <w:rPr>
                <w:color w:val="auto"/>
              </w:rPr>
              <w:t>pjesmarësish</w:t>
            </w:r>
            <w:proofErr w:type="spellEnd"/>
            <w:r>
              <w:rPr>
                <w:color w:val="auto"/>
              </w:rPr>
              <w:t>.</w:t>
            </w:r>
          </w:p>
          <w:p w14:paraId="7C683FE3" w14:textId="77777777" w:rsidR="00547B19" w:rsidRDefault="00547B19" w:rsidP="00547B19">
            <w:pPr>
              <w:spacing w:after="0" w:line="259" w:lineRule="auto"/>
              <w:jc w:val="left"/>
              <w:rPr>
                <w:color w:val="FF0000"/>
                <w:lang w:val="mk-MK"/>
              </w:rPr>
            </w:pPr>
          </w:p>
          <w:p w14:paraId="4667ED49" w14:textId="77777777" w:rsidR="00547B19" w:rsidRPr="00547B19" w:rsidRDefault="00547B19" w:rsidP="00547B19">
            <w:pPr>
              <w:spacing w:after="0" w:line="259" w:lineRule="auto"/>
              <w:jc w:val="left"/>
              <w:rPr>
                <w:color w:val="FF0000"/>
                <w:lang w:val="mk-MK"/>
              </w:rPr>
            </w:pPr>
          </w:p>
          <w:p w14:paraId="1C06F33F" w14:textId="77777777" w:rsidR="00D65E2F" w:rsidRPr="00D65E2F" w:rsidRDefault="00D65E2F" w:rsidP="00D65E2F">
            <w:pPr>
              <w:pStyle w:val="ListParagraph"/>
              <w:spacing w:after="0" w:line="259" w:lineRule="auto"/>
              <w:ind w:firstLine="0"/>
              <w:jc w:val="left"/>
              <w:rPr>
                <w:color w:val="FF0000"/>
                <w:sz w:val="10"/>
                <w:szCs w:val="10"/>
              </w:rPr>
            </w:pPr>
          </w:p>
        </w:tc>
      </w:tr>
      <w:tr w:rsidR="00267E08" w14:paraId="7E204B08" w14:textId="77777777" w:rsidTr="00BB0B41">
        <w:tblPrEx>
          <w:tblCellMar>
            <w:top w:w="44" w:type="dxa"/>
            <w:left w:w="92" w:type="dxa"/>
            <w:right w:w="7" w:type="dxa"/>
          </w:tblCellMar>
        </w:tblPrEx>
        <w:trPr>
          <w:trHeight w:val="338"/>
        </w:trPr>
        <w:tc>
          <w:tcPr>
            <w:tcW w:w="2790" w:type="dxa"/>
            <w:tcBorders>
              <w:top w:val="single" w:sz="4" w:space="0" w:color="000000"/>
              <w:left w:val="single" w:sz="4" w:space="0" w:color="000000"/>
              <w:bottom w:val="dashed" w:sz="4" w:space="0" w:color="000000"/>
              <w:right w:val="single" w:sz="4" w:space="0" w:color="000000"/>
            </w:tcBorders>
          </w:tcPr>
          <w:p w14:paraId="2D0BACEE" w14:textId="6CC63FB6" w:rsidR="00267E08" w:rsidRDefault="00FC7E9B">
            <w:pPr>
              <w:spacing w:after="0" w:line="259" w:lineRule="auto"/>
              <w:ind w:left="15" w:firstLine="0"/>
              <w:jc w:val="left"/>
            </w:pPr>
            <w:proofErr w:type="spellStart"/>
            <w:r>
              <w:rPr>
                <w:b/>
                <w:color w:val="auto"/>
              </w:rPr>
              <w:t>Përmbajtjet</w:t>
            </w:r>
            <w:proofErr w:type="spellEnd"/>
            <w:r>
              <w:rPr>
                <w:b/>
                <w:color w:val="auto"/>
              </w:rPr>
              <w:t xml:space="preserve"> (</w:t>
            </w:r>
            <w:proofErr w:type="spellStart"/>
            <w:r>
              <w:rPr>
                <w:b/>
                <w:color w:val="auto"/>
              </w:rPr>
              <w:t>dhe</w:t>
            </w:r>
            <w:proofErr w:type="spellEnd"/>
            <w:r>
              <w:rPr>
                <w:b/>
                <w:color w:val="auto"/>
              </w:rPr>
              <w:t xml:space="preserve"> </w:t>
            </w:r>
            <w:proofErr w:type="spellStart"/>
            <w:r>
              <w:rPr>
                <w:b/>
                <w:color w:val="auto"/>
              </w:rPr>
              <w:t>konceptet</w:t>
            </w:r>
            <w:proofErr w:type="spellEnd"/>
            <w:r>
              <w:rPr>
                <w:b/>
                <w:color w:val="auto"/>
              </w:rPr>
              <w:t>)</w:t>
            </w:r>
          </w:p>
        </w:tc>
        <w:tc>
          <w:tcPr>
            <w:tcW w:w="10980" w:type="dxa"/>
            <w:gridSpan w:val="3"/>
            <w:tcBorders>
              <w:top w:val="single" w:sz="4" w:space="0" w:color="000000"/>
              <w:left w:val="single" w:sz="4" w:space="0" w:color="000000"/>
              <w:bottom w:val="dashed" w:sz="4" w:space="0" w:color="000000"/>
              <w:right w:val="single" w:sz="4" w:space="0" w:color="000000"/>
            </w:tcBorders>
          </w:tcPr>
          <w:p w14:paraId="33F5F762" w14:textId="1B6B2F82" w:rsidR="00267E08" w:rsidRDefault="00BB0B41">
            <w:pPr>
              <w:spacing w:after="0" w:line="259" w:lineRule="auto"/>
              <w:ind w:left="16" w:firstLine="0"/>
              <w:jc w:val="left"/>
            </w:pPr>
            <w:proofErr w:type="spellStart"/>
            <w:r>
              <w:rPr>
                <w:b/>
                <w:color w:val="auto"/>
              </w:rPr>
              <w:t>Standardet</w:t>
            </w:r>
            <w:proofErr w:type="spellEnd"/>
            <w:r>
              <w:rPr>
                <w:b/>
                <w:color w:val="auto"/>
              </w:rPr>
              <w:t xml:space="preserve"> </w:t>
            </w:r>
            <w:proofErr w:type="spellStart"/>
            <w:r>
              <w:rPr>
                <w:b/>
                <w:color w:val="auto"/>
              </w:rPr>
              <w:t>për</w:t>
            </w:r>
            <w:proofErr w:type="spellEnd"/>
            <w:r>
              <w:rPr>
                <w:b/>
                <w:color w:val="auto"/>
              </w:rPr>
              <w:t xml:space="preserve"> </w:t>
            </w:r>
            <w:proofErr w:type="spellStart"/>
            <w:r>
              <w:rPr>
                <w:b/>
                <w:color w:val="auto"/>
              </w:rPr>
              <w:t>vlerësim</w:t>
            </w:r>
            <w:proofErr w:type="spellEnd"/>
          </w:p>
        </w:tc>
      </w:tr>
      <w:tr w:rsidR="00267E08" w14:paraId="5764A0CC" w14:textId="77777777" w:rsidTr="00BB0B41">
        <w:tblPrEx>
          <w:tblCellMar>
            <w:top w:w="48" w:type="dxa"/>
            <w:left w:w="91" w:type="dxa"/>
          </w:tblCellMar>
        </w:tblPrEx>
        <w:trPr>
          <w:trHeight w:val="1949"/>
        </w:trPr>
        <w:tc>
          <w:tcPr>
            <w:tcW w:w="2790" w:type="dxa"/>
            <w:tcBorders>
              <w:top w:val="dashed" w:sz="4" w:space="0" w:color="000000"/>
              <w:left w:val="single" w:sz="4" w:space="0" w:color="000000"/>
              <w:bottom w:val="dashed" w:sz="4" w:space="0" w:color="000000"/>
              <w:right w:val="single" w:sz="4" w:space="0" w:color="000000"/>
            </w:tcBorders>
          </w:tcPr>
          <w:p w14:paraId="37EB6958" w14:textId="771B7292" w:rsidR="00267E08" w:rsidRDefault="00BB0B41" w:rsidP="00335EC2">
            <w:pPr>
              <w:pStyle w:val="ListParagraph"/>
              <w:numPr>
                <w:ilvl w:val="0"/>
                <w:numId w:val="34"/>
              </w:numPr>
              <w:spacing w:after="0" w:line="259" w:lineRule="auto"/>
              <w:jc w:val="left"/>
            </w:pPr>
            <w:proofErr w:type="spellStart"/>
            <w:r>
              <w:rPr>
                <w:b/>
              </w:rPr>
              <w:lastRenderedPageBreak/>
              <w:t>Hendboll</w:t>
            </w:r>
            <w:proofErr w:type="spellEnd"/>
            <w:r w:rsidR="00C116E0" w:rsidRPr="00531A18">
              <w:rPr>
                <w:b/>
              </w:rPr>
              <w:t xml:space="preserve"> </w:t>
            </w:r>
          </w:p>
        </w:tc>
        <w:tc>
          <w:tcPr>
            <w:tcW w:w="10980" w:type="dxa"/>
            <w:gridSpan w:val="3"/>
            <w:tcBorders>
              <w:top w:val="dashed" w:sz="4" w:space="0" w:color="000000"/>
              <w:left w:val="single" w:sz="4" w:space="0" w:color="000000"/>
              <w:bottom w:val="dashed" w:sz="4" w:space="0" w:color="000000"/>
              <w:right w:val="single" w:sz="4" w:space="0" w:color="000000"/>
            </w:tcBorders>
          </w:tcPr>
          <w:p w14:paraId="41B8B449" w14:textId="7D5EA1F9" w:rsidR="006957C0" w:rsidRPr="00C7469B" w:rsidRDefault="006957C0" w:rsidP="00E00732">
            <w:pPr>
              <w:numPr>
                <w:ilvl w:val="0"/>
                <w:numId w:val="22"/>
              </w:numPr>
              <w:spacing w:after="46" w:line="240" w:lineRule="auto"/>
              <w:ind w:hanging="360"/>
              <w:jc w:val="left"/>
              <w:rPr>
                <w:color w:val="auto"/>
              </w:rPr>
            </w:pPr>
            <w:proofErr w:type="spellStart"/>
            <w:r>
              <w:t>Zbaton</w:t>
            </w:r>
            <w:proofErr w:type="spellEnd"/>
            <w:r>
              <w:t xml:space="preserve"> </w:t>
            </w:r>
            <w:proofErr w:type="spellStart"/>
            <w:r>
              <w:t>pozicionin</w:t>
            </w:r>
            <w:proofErr w:type="spellEnd"/>
            <w:r>
              <w:t xml:space="preserve"> </w:t>
            </w:r>
            <w:proofErr w:type="spellStart"/>
            <w:r>
              <w:t>paralel</w:t>
            </w:r>
            <w:proofErr w:type="spellEnd"/>
            <w:r>
              <w:t xml:space="preserve"> </w:t>
            </w:r>
            <w:proofErr w:type="spellStart"/>
            <w:r>
              <w:t>dhe</w:t>
            </w:r>
            <w:proofErr w:type="spellEnd"/>
            <w:r>
              <w:t xml:space="preserve"> diagonal </w:t>
            </w:r>
            <w:proofErr w:type="spellStart"/>
            <w:r>
              <w:t>të</w:t>
            </w:r>
            <w:proofErr w:type="spellEnd"/>
            <w:r>
              <w:t xml:space="preserve"> </w:t>
            </w:r>
            <w:proofErr w:type="spellStart"/>
            <w:r>
              <w:t>qëndrimit</w:t>
            </w:r>
            <w:proofErr w:type="spellEnd"/>
            <w:r>
              <w:t xml:space="preserve"> </w:t>
            </w:r>
            <w:proofErr w:type="spellStart"/>
            <w:r>
              <w:t>hendboll</w:t>
            </w:r>
            <w:r w:rsidR="00392B14">
              <w:t>istik</w:t>
            </w:r>
            <w:proofErr w:type="spellEnd"/>
            <w:r>
              <w:t xml:space="preserve"> </w:t>
            </w:r>
            <w:proofErr w:type="spellStart"/>
            <w:r>
              <w:t>në</w:t>
            </w:r>
            <w:proofErr w:type="spellEnd"/>
            <w:r>
              <w:t xml:space="preserve"> vend </w:t>
            </w:r>
            <w:proofErr w:type="spellStart"/>
            <w:r>
              <w:t>dhe</w:t>
            </w:r>
            <w:proofErr w:type="spellEnd"/>
            <w:r>
              <w:t xml:space="preserve"> </w:t>
            </w:r>
            <w:proofErr w:type="spellStart"/>
            <w:r>
              <w:t>lëvizje</w:t>
            </w:r>
            <w:proofErr w:type="spellEnd"/>
            <w:r>
              <w:t xml:space="preserve"> </w:t>
            </w:r>
            <w:proofErr w:type="spellStart"/>
            <w:r>
              <w:t>gjatë</w:t>
            </w:r>
            <w:proofErr w:type="spellEnd"/>
            <w:r>
              <w:t xml:space="preserve"> </w:t>
            </w:r>
            <w:proofErr w:type="spellStart"/>
            <w:r w:rsidR="00C7469B">
              <w:t>kryerjes</w:t>
            </w:r>
            <w:proofErr w:type="spellEnd"/>
            <w:r w:rsidR="00C7469B">
              <w:t xml:space="preserve"> </w:t>
            </w:r>
            <w:proofErr w:type="spellStart"/>
            <w:r w:rsidR="00C7469B">
              <w:t>së</w:t>
            </w:r>
            <w:proofErr w:type="spellEnd"/>
            <w:r w:rsidR="00C7469B">
              <w:t xml:space="preserve"> </w:t>
            </w:r>
            <w:proofErr w:type="spellStart"/>
            <w:r w:rsidR="00C7469B">
              <w:t>elementeve</w:t>
            </w:r>
            <w:proofErr w:type="spellEnd"/>
            <w:r w:rsidR="00C7469B">
              <w:t xml:space="preserve"> </w:t>
            </w:r>
            <w:proofErr w:type="spellStart"/>
            <w:r w:rsidR="00C7469B">
              <w:t>teknik</w:t>
            </w:r>
            <w:r w:rsidR="00392B14">
              <w:t>e</w:t>
            </w:r>
            <w:proofErr w:type="spellEnd"/>
            <w:r w:rsidR="00C7469B">
              <w:t xml:space="preserve"> </w:t>
            </w:r>
            <w:proofErr w:type="spellStart"/>
            <w:r w:rsidR="00392B14">
              <w:t>t</w:t>
            </w:r>
            <w:r w:rsidR="00C7469B">
              <w:t>ë</w:t>
            </w:r>
            <w:proofErr w:type="spellEnd"/>
            <w:r w:rsidR="00C7469B">
              <w:t xml:space="preserve"> </w:t>
            </w:r>
            <w:proofErr w:type="spellStart"/>
            <w:r w:rsidR="00C7469B">
              <w:t>hendbollit</w:t>
            </w:r>
            <w:proofErr w:type="spellEnd"/>
            <w:r w:rsidR="00C7469B">
              <w:t xml:space="preserve"> (</w:t>
            </w:r>
            <w:proofErr w:type="spellStart"/>
            <w:r w:rsidR="00C7469B">
              <w:t>pranim</w:t>
            </w:r>
            <w:proofErr w:type="spellEnd"/>
            <w:r w:rsidR="00C7469B">
              <w:t xml:space="preserve">, </w:t>
            </w:r>
            <w:proofErr w:type="spellStart"/>
            <w:r w:rsidR="00C7469B">
              <w:t>pasim</w:t>
            </w:r>
            <w:proofErr w:type="spellEnd"/>
            <w:r w:rsidR="00C7469B">
              <w:t xml:space="preserve">, </w:t>
            </w:r>
            <w:proofErr w:type="spellStart"/>
            <w:r w:rsidR="00C7469B">
              <w:t>udhëheqje</w:t>
            </w:r>
            <w:proofErr w:type="spellEnd"/>
            <w:r w:rsidR="00C7469B">
              <w:t xml:space="preserve">, </w:t>
            </w:r>
            <w:proofErr w:type="spellStart"/>
            <w:r w:rsidR="00C7469B">
              <w:t>shutimi</w:t>
            </w:r>
            <w:proofErr w:type="spellEnd"/>
            <w:r w:rsidR="00C7469B">
              <w:t>)</w:t>
            </w:r>
            <w:r w:rsidR="000D32C7">
              <w:t>;</w:t>
            </w:r>
          </w:p>
          <w:p w14:paraId="59AB2B64" w14:textId="60E0CDD8" w:rsidR="00E00732" w:rsidRPr="00040599" w:rsidRDefault="0027641C" w:rsidP="00040599">
            <w:pPr>
              <w:numPr>
                <w:ilvl w:val="0"/>
                <w:numId w:val="22"/>
              </w:numPr>
              <w:spacing w:after="46" w:line="240" w:lineRule="auto"/>
              <w:ind w:hanging="360"/>
              <w:jc w:val="left"/>
              <w:rPr>
                <w:color w:val="auto"/>
              </w:rPr>
            </w:pPr>
            <w:proofErr w:type="spellStart"/>
            <w:r>
              <w:t>Kryen</w:t>
            </w:r>
            <w:proofErr w:type="spellEnd"/>
            <w:r>
              <w:t xml:space="preserve"> </w:t>
            </w:r>
            <w:proofErr w:type="spellStart"/>
            <w:r>
              <w:t>teknikën</w:t>
            </w:r>
            <w:proofErr w:type="spellEnd"/>
            <w:r>
              <w:t xml:space="preserve"> e </w:t>
            </w:r>
            <w:proofErr w:type="spellStart"/>
            <w:r>
              <w:t>pranimit</w:t>
            </w:r>
            <w:proofErr w:type="spellEnd"/>
            <w:r>
              <w:t xml:space="preserve"> </w:t>
            </w:r>
            <w:proofErr w:type="spellStart"/>
            <w:r>
              <w:t>dhe</w:t>
            </w:r>
            <w:proofErr w:type="spellEnd"/>
            <w:r>
              <w:t xml:space="preserve"> </w:t>
            </w:r>
            <w:proofErr w:type="spellStart"/>
            <w:r>
              <w:t>pasimit</w:t>
            </w:r>
            <w:proofErr w:type="spellEnd"/>
            <w:r>
              <w:t xml:space="preserve"> </w:t>
            </w:r>
            <w:proofErr w:type="spellStart"/>
            <w:r>
              <w:t>të</w:t>
            </w:r>
            <w:proofErr w:type="spellEnd"/>
            <w:r>
              <w:t xml:space="preserve"> </w:t>
            </w:r>
            <w:proofErr w:type="spellStart"/>
            <w:r>
              <w:t>topit</w:t>
            </w:r>
            <w:proofErr w:type="spellEnd"/>
            <w:r>
              <w:t xml:space="preserve"> </w:t>
            </w:r>
            <w:proofErr w:type="spellStart"/>
            <w:r>
              <w:t>në</w:t>
            </w:r>
            <w:proofErr w:type="spellEnd"/>
            <w:r>
              <w:t xml:space="preserve"> vend </w:t>
            </w:r>
            <w:proofErr w:type="spellStart"/>
            <w:r>
              <w:t>dhe</w:t>
            </w:r>
            <w:proofErr w:type="spellEnd"/>
            <w:r>
              <w:t xml:space="preserve"> </w:t>
            </w:r>
            <w:proofErr w:type="spellStart"/>
            <w:r>
              <w:t>lëvizje</w:t>
            </w:r>
            <w:proofErr w:type="spellEnd"/>
            <w:r w:rsidR="00040599">
              <w:t xml:space="preserve"> </w:t>
            </w:r>
            <w:proofErr w:type="spellStart"/>
            <w:r w:rsidR="00040599">
              <w:t>në</w:t>
            </w:r>
            <w:proofErr w:type="spellEnd"/>
            <w:r w:rsidR="00040599">
              <w:t xml:space="preserve"> </w:t>
            </w:r>
            <w:proofErr w:type="spellStart"/>
            <w:r w:rsidR="00040599">
              <w:t>çifte</w:t>
            </w:r>
            <w:proofErr w:type="spellEnd"/>
            <w:r w:rsidR="000D32C7">
              <w:t>;</w:t>
            </w:r>
          </w:p>
          <w:p w14:paraId="7ED6ABA9" w14:textId="17C9855F" w:rsidR="00040599" w:rsidRPr="00E83B07" w:rsidRDefault="00040599" w:rsidP="009F39C3">
            <w:pPr>
              <w:numPr>
                <w:ilvl w:val="0"/>
                <w:numId w:val="22"/>
              </w:numPr>
              <w:spacing w:after="46" w:line="240" w:lineRule="auto"/>
              <w:ind w:hanging="360"/>
              <w:jc w:val="left"/>
              <w:rPr>
                <w:color w:val="auto"/>
              </w:rPr>
            </w:pPr>
            <w:proofErr w:type="spellStart"/>
            <w:r>
              <w:t>Kryen</w:t>
            </w:r>
            <w:proofErr w:type="spellEnd"/>
            <w:r>
              <w:t xml:space="preserve"> </w:t>
            </w:r>
            <w:proofErr w:type="spellStart"/>
            <w:r>
              <w:t>teknikën</w:t>
            </w:r>
            <w:proofErr w:type="spellEnd"/>
            <w:r>
              <w:t xml:space="preserve"> e </w:t>
            </w:r>
            <w:proofErr w:type="spellStart"/>
            <w:r>
              <w:t>udhëheqje</w:t>
            </w:r>
            <w:proofErr w:type="spellEnd"/>
            <w:r>
              <w:t xml:space="preserve"> </w:t>
            </w:r>
            <w:proofErr w:type="spellStart"/>
            <w:r>
              <w:t>lineare</w:t>
            </w:r>
            <w:proofErr w:type="spellEnd"/>
            <w:r>
              <w:t xml:space="preserve"> duke </w:t>
            </w:r>
            <w:proofErr w:type="spellStart"/>
            <w:r>
              <w:t>ecur</w:t>
            </w:r>
            <w:proofErr w:type="spellEnd"/>
            <w:r>
              <w:t xml:space="preserve"> </w:t>
            </w:r>
            <w:proofErr w:type="spellStart"/>
            <w:r>
              <w:t>dhe</w:t>
            </w:r>
            <w:proofErr w:type="spellEnd"/>
            <w:r>
              <w:t xml:space="preserve"> </w:t>
            </w:r>
            <w:proofErr w:type="spellStart"/>
            <w:r>
              <w:t>vrapuar</w:t>
            </w:r>
            <w:proofErr w:type="spellEnd"/>
            <w:r>
              <w:t xml:space="preserve"> me </w:t>
            </w:r>
            <w:proofErr w:type="spellStart"/>
            <w:r w:rsidR="00E83B07">
              <w:t>ndryshim</w:t>
            </w:r>
            <w:proofErr w:type="spellEnd"/>
            <w:r w:rsidR="00E83B07">
              <w:t xml:space="preserve"> </w:t>
            </w:r>
            <w:proofErr w:type="spellStart"/>
            <w:r w:rsidR="00E83B07">
              <w:t>të</w:t>
            </w:r>
            <w:proofErr w:type="spellEnd"/>
            <w:r w:rsidR="00E83B07">
              <w:t xml:space="preserve"> </w:t>
            </w:r>
            <w:proofErr w:type="spellStart"/>
            <w:r w:rsidR="00E83B07">
              <w:t>shpejtësis</w:t>
            </w:r>
            <w:proofErr w:type="spellEnd"/>
            <w:r w:rsidR="000D32C7">
              <w:t>;</w:t>
            </w:r>
          </w:p>
          <w:p w14:paraId="2CA02B6F" w14:textId="2222441F" w:rsidR="00E83B07" w:rsidRPr="00E83B07" w:rsidRDefault="00E83B07" w:rsidP="009F39C3">
            <w:pPr>
              <w:numPr>
                <w:ilvl w:val="0"/>
                <w:numId w:val="22"/>
              </w:numPr>
              <w:spacing w:after="46" w:line="240" w:lineRule="auto"/>
              <w:ind w:hanging="360"/>
              <w:jc w:val="left"/>
              <w:rPr>
                <w:color w:val="auto"/>
              </w:rPr>
            </w:pPr>
            <w:proofErr w:type="spellStart"/>
            <w:r>
              <w:t>Realizon</w:t>
            </w:r>
            <w:proofErr w:type="spellEnd"/>
            <w:r>
              <w:t xml:space="preserve"> </w:t>
            </w:r>
            <w:proofErr w:type="spellStart"/>
            <w:r>
              <w:t>teknikën</w:t>
            </w:r>
            <w:proofErr w:type="spellEnd"/>
            <w:r>
              <w:t xml:space="preserve"> e </w:t>
            </w:r>
            <w:proofErr w:type="spellStart"/>
            <w:r>
              <w:t>gjuajtjes</w:t>
            </w:r>
            <w:proofErr w:type="spellEnd"/>
            <w:r>
              <w:t xml:space="preserve"> </w:t>
            </w:r>
            <w:proofErr w:type="spellStart"/>
            <w:r>
              <w:t>në</w:t>
            </w:r>
            <w:proofErr w:type="spellEnd"/>
            <w:r>
              <w:t xml:space="preserve"> </w:t>
            </w:r>
            <w:proofErr w:type="spellStart"/>
            <w:r>
              <w:t>portë</w:t>
            </w:r>
            <w:proofErr w:type="spellEnd"/>
            <w:r>
              <w:t xml:space="preserve"> </w:t>
            </w:r>
            <w:proofErr w:type="spellStart"/>
            <w:r>
              <w:t>nga</w:t>
            </w:r>
            <w:proofErr w:type="spellEnd"/>
            <w:r>
              <w:t xml:space="preserve"> </w:t>
            </w:r>
            <w:proofErr w:type="spellStart"/>
            <w:r>
              <w:t>vendi</w:t>
            </w:r>
            <w:proofErr w:type="spellEnd"/>
            <w:r>
              <w:t xml:space="preserve"> </w:t>
            </w:r>
            <w:proofErr w:type="spellStart"/>
            <w:r>
              <w:t>dhe</w:t>
            </w:r>
            <w:proofErr w:type="spellEnd"/>
            <w:r>
              <w:t xml:space="preserve"> </w:t>
            </w:r>
            <w:proofErr w:type="spellStart"/>
            <w:r>
              <w:t>në</w:t>
            </w:r>
            <w:proofErr w:type="spellEnd"/>
            <w:r>
              <w:t xml:space="preserve"> </w:t>
            </w:r>
            <w:proofErr w:type="spellStart"/>
            <w:r>
              <w:t>lëvizje</w:t>
            </w:r>
            <w:proofErr w:type="spellEnd"/>
            <w:r w:rsidR="000D32C7">
              <w:t>;</w:t>
            </w:r>
          </w:p>
          <w:p w14:paraId="2BAE439D" w14:textId="6B60947B" w:rsidR="00D65E2F" w:rsidRPr="00E83B07" w:rsidRDefault="00E83B07" w:rsidP="00E83B07">
            <w:pPr>
              <w:numPr>
                <w:ilvl w:val="0"/>
                <w:numId w:val="22"/>
              </w:numPr>
              <w:spacing w:after="46" w:line="240" w:lineRule="auto"/>
              <w:ind w:hanging="360"/>
              <w:jc w:val="left"/>
              <w:rPr>
                <w:color w:val="auto"/>
              </w:rPr>
            </w:pPr>
            <w:proofErr w:type="spellStart"/>
            <w:r>
              <w:t>Zbaton</w:t>
            </w:r>
            <w:proofErr w:type="spellEnd"/>
            <w:r>
              <w:t xml:space="preserve"> </w:t>
            </w:r>
            <w:proofErr w:type="spellStart"/>
            <w:r>
              <w:t>elemente</w:t>
            </w:r>
            <w:proofErr w:type="spellEnd"/>
            <w:r>
              <w:t xml:space="preserve"> </w:t>
            </w:r>
            <w:proofErr w:type="spellStart"/>
            <w:r>
              <w:t>hendboll</w:t>
            </w:r>
            <w:r w:rsidR="00392B14">
              <w:t>i</w:t>
            </w:r>
            <w:proofErr w:type="spellEnd"/>
            <w:r>
              <w:t xml:space="preserve"> </w:t>
            </w:r>
            <w:proofErr w:type="spellStart"/>
            <w:r>
              <w:t>në</w:t>
            </w:r>
            <w:proofErr w:type="spellEnd"/>
            <w:r>
              <w:t xml:space="preserve"> </w:t>
            </w:r>
            <w:proofErr w:type="spellStart"/>
            <w:r>
              <w:t>lojë</w:t>
            </w:r>
            <w:proofErr w:type="spellEnd"/>
            <w:r>
              <w:t xml:space="preserve"> me </w:t>
            </w:r>
            <w:proofErr w:type="spellStart"/>
            <w:r>
              <w:t>zbatim</w:t>
            </w:r>
            <w:proofErr w:type="spellEnd"/>
            <w:r>
              <w:t xml:space="preserve"> </w:t>
            </w:r>
            <w:proofErr w:type="spellStart"/>
            <w:r>
              <w:t>të</w:t>
            </w:r>
            <w:proofErr w:type="spellEnd"/>
            <w:r>
              <w:t xml:space="preserve"> </w:t>
            </w:r>
            <w:proofErr w:type="spellStart"/>
            <w:r>
              <w:t>rregullave</w:t>
            </w:r>
            <w:proofErr w:type="spellEnd"/>
            <w:r>
              <w:t xml:space="preserve"> </w:t>
            </w:r>
            <w:proofErr w:type="spellStart"/>
            <w:r>
              <w:t>elementeve</w:t>
            </w:r>
            <w:proofErr w:type="spellEnd"/>
            <w:r>
              <w:t>.</w:t>
            </w:r>
          </w:p>
        </w:tc>
      </w:tr>
      <w:tr w:rsidR="00267E08" w14:paraId="1B1B1649" w14:textId="77777777" w:rsidTr="00BB0B41">
        <w:tblPrEx>
          <w:tblCellMar>
            <w:top w:w="48" w:type="dxa"/>
            <w:left w:w="91" w:type="dxa"/>
          </w:tblCellMar>
        </w:tblPrEx>
        <w:trPr>
          <w:trHeight w:val="1949"/>
        </w:trPr>
        <w:tc>
          <w:tcPr>
            <w:tcW w:w="2790" w:type="dxa"/>
            <w:tcBorders>
              <w:top w:val="dashed" w:sz="4" w:space="0" w:color="000000"/>
              <w:left w:val="single" w:sz="4" w:space="0" w:color="000000"/>
              <w:bottom w:val="dashed" w:sz="4" w:space="0" w:color="000000"/>
              <w:right w:val="single" w:sz="4" w:space="0" w:color="000000"/>
            </w:tcBorders>
          </w:tcPr>
          <w:p w14:paraId="4A7985E1" w14:textId="71EFCE83" w:rsidR="00267E08" w:rsidRDefault="00BB0B41" w:rsidP="00335EC2">
            <w:pPr>
              <w:pStyle w:val="ListParagraph"/>
              <w:numPr>
                <w:ilvl w:val="0"/>
                <w:numId w:val="36"/>
              </w:numPr>
              <w:tabs>
                <w:tab w:val="center" w:pos="51"/>
                <w:tab w:val="center" w:pos="788"/>
              </w:tabs>
              <w:spacing w:after="6" w:line="259" w:lineRule="auto"/>
              <w:jc w:val="left"/>
            </w:pPr>
            <w:proofErr w:type="spellStart"/>
            <w:r>
              <w:rPr>
                <w:b/>
              </w:rPr>
              <w:t>Basketboll</w:t>
            </w:r>
            <w:proofErr w:type="spellEnd"/>
          </w:p>
        </w:tc>
        <w:tc>
          <w:tcPr>
            <w:tcW w:w="10980" w:type="dxa"/>
            <w:gridSpan w:val="3"/>
            <w:tcBorders>
              <w:top w:val="dashed" w:sz="4" w:space="0" w:color="000000"/>
              <w:left w:val="single" w:sz="4" w:space="0" w:color="000000"/>
              <w:bottom w:val="dashed" w:sz="4" w:space="0" w:color="000000"/>
              <w:right w:val="single" w:sz="4" w:space="0" w:color="000000"/>
            </w:tcBorders>
          </w:tcPr>
          <w:p w14:paraId="35BE083B" w14:textId="671C66C2" w:rsidR="00BD0B35" w:rsidRPr="00C7469B" w:rsidRDefault="00BD0B35" w:rsidP="00BD0B35">
            <w:pPr>
              <w:numPr>
                <w:ilvl w:val="0"/>
                <w:numId w:val="24"/>
              </w:numPr>
              <w:spacing w:after="46" w:line="240" w:lineRule="auto"/>
              <w:ind w:hanging="360"/>
              <w:jc w:val="left"/>
              <w:rPr>
                <w:color w:val="auto"/>
              </w:rPr>
            </w:pPr>
            <w:proofErr w:type="spellStart"/>
            <w:r>
              <w:t>Zbaton</w:t>
            </w:r>
            <w:proofErr w:type="spellEnd"/>
            <w:r>
              <w:t xml:space="preserve"> </w:t>
            </w:r>
            <w:proofErr w:type="spellStart"/>
            <w:r>
              <w:t>pozicionin</w:t>
            </w:r>
            <w:proofErr w:type="spellEnd"/>
            <w:r>
              <w:t xml:space="preserve"> </w:t>
            </w:r>
            <w:proofErr w:type="spellStart"/>
            <w:r>
              <w:t>paralel</w:t>
            </w:r>
            <w:proofErr w:type="spellEnd"/>
            <w:r>
              <w:t xml:space="preserve"> </w:t>
            </w:r>
            <w:proofErr w:type="spellStart"/>
            <w:r>
              <w:t>dhe</w:t>
            </w:r>
            <w:proofErr w:type="spellEnd"/>
            <w:r>
              <w:t xml:space="preserve"> diagonal </w:t>
            </w:r>
            <w:proofErr w:type="spellStart"/>
            <w:r>
              <w:t>të</w:t>
            </w:r>
            <w:proofErr w:type="spellEnd"/>
            <w:r>
              <w:t xml:space="preserve"> </w:t>
            </w:r>
            <w:proofErr w:type="spellStart"/>
            <w:r>
              <w:t>qëndrimit</w:t>
            </w:r>
            <w:proofErr w:type="spellEnd"/>
            <w:r>
              <w:t xml:space="preserve"> </w:t>
            </w:r>
            <w:proofErr w:type="spellStart"/>
            <w:r>
              <w:t>basketboll</w:t>
            </w:r>
            <w:r w:rsidR="00392B14">
              <w:t>istik</w:t>
            </w:r>
            <w:proofErr w:type="spellEnd"/>
            <w:r>
              <w:t xml:space="preserve"> </w:t>
            </w:r>
            <w:proofErr w:type="spellStart"/>
            <w:r>
              <w:t>në</w:t>
            </w:r>
            <w:proofErr w:type="spellEnd"/>
            <w:r>
              <w:t xml:space="preserve"> vend </w:t>
            </w:r>
            <w:proofErr w:type="spellStart"/>
            <w:r>
              <w:t>dhe</w:t>
            </w:r>
            <w:proofErr w:type="spellEnd"/>
            <w:r>
              <w:t xml:space="preserve"> </w:t>
            </w:r>
            <w:proofErr w:type="spellStart"/>
            <w:r>
              <w:t>lëvizje</w:t>
            </w:r>
            <w:proofErr w:type="spellEnd"/>
            <w:r>
              <w:t xml:space="preserve"> </w:t>
            </w:r>
            <w:proofErr w:type="spellStart"/>
            <w:r>
              <w:t>gjatë</w:t>
            </w:r>
            <w:proofErr w:type="spellEnd"/>
            <w:r>
              <w:t xml:space="preserve"> </w:t>
            </w:r>
            <w:proofErr w:type="spellStart"/>
            <w:r>
              <w:t>kryerjes</w:t>
            </w:r>
            <w:proofErr w:type="spellEnd"/>
            <w:r>
              <w:t xml:space="preserve"> </w:t>
            </w:r>
            <w:proofErr w:type="spellStart"/>
            <w:r>
              <w:t>së</w:t>
            </w:r>
            <w:proofErr w:type="spellEnd"/>
            <w:r>
              <w:t xml:space="preserve"> </w:t>
            </w:r>
            <w:proofErr w:type="spellStart"/>
            <w:r>
              <w:t>elementeve</w:t>
            </w:r>
            <w:proofErr w:type="spellEnd"/>
            <w:r w:rsidR="000D32C7">
              <w:t xml:space="preserve"> </w:t>
            </w:r>
            <w:proofErr w:type="spellStart"/>
            <w:r>
              <w:t>teknik</w:t>
            </w:r>
            <w:r w:rsidR="00392B14">
              <w:t>e</w:t>
            </w:r>
            <w:proofErr w:type="spellEnd"/>
            <w:r>
              <w:t xml:space="preserve"> </w:t>
            </w:r>
            <w:proofErr w:type="spellStart"/>
            <w:r w:rsidR="00392B14">
              <w:t>t</w:t>
            </w:r>
            <w:r>
              <w:t>ë</w:t>
            </w:r>
            <w:proofErr w:type="spellEnd"/>
            <w:r>
              <w:t xml:space="preserve"> </w:t>
            </w:r>
            <w:proofErr w:type="spellStart"/>
            <w:r>
              <w:t>basketboll</w:t>
            </w:r>
            <w:proofErr w:type="spellEnd"/>
            <w:r>
              <w:t xml:space="preserve"> (</w:t>
            </w:r>
            <w:proofErr w:type="spellStart"/>
            <w:r>
              <w:t>pranim</w:t>
            </w:r>
            <w:proofErr w:type="spellEnd"/>
            <w:r>
              <w:t xml:space="preserve">, </w:t>
            </w:r>
            <w:proofErr w:type="spellStart"/>
            <w:r>
              <w:t>pasim</w:t>
            </w:r>
            <w:proofErr w:type="spellEnd"/>
            <w:r>
              <w:t xml:space="preserve">, </w:t>
            </w:r>
            <w:proofErr w:type="spellStart"/>
            <w:r>
              <w:t>udhëheqje</w:t>
            </w:r>
            <w:proofErr w:type="spellEnd"/>
            <w:r>
              <w:t xml:space="preserve">, </w:t>
            </w:r>
            <w:proofErr w:type="spellStart"/>
            <w:r>
              <w:t>shutimi</w:t>
            </w:r>
            <w:proofErr w:type="spellEnd"/>
            <w:r>
              <w:t>)</w:t>
            </w:r>
            <w:r w:rsidR="000D32C7">
              <w:t>;</w:t>
            </w:r>
          </w:p>
          <w:p w14:paraId="6CBC923F" w14:textId="3D4B552E" w:rsidR="00BD0B35" w:rsidRPr="00BD0B35" w:rsidRDefault="00BD0B35" w:rsidP="00BD0B35">
            <w:pPr>
              <w:numPr>
                <w:ilvl w:val="0"/>
                <w:numId w:val="24"/>
              </w:numPr>
              <w:spacing w:after="46" w:line="240" w:lineRule="auto"/>
              <w:ind w:hanging="360"/>
              <w:jc w:val="left"/>
              <w:rPr>
                <w:color w:val="auto"/>
              </w:rPr>
            </w:pPr>
            <w:proofErr w:type="spellStart"/>
            <w:r>
              <w:t>Kryen</w:t>
            </w:r>
            <w:proofErr w:type="spellEnd"/>
            <w:r>
              <w:t xml:space="preserve"> </w:t>
            </w:r>
            <w:proofErr w:type="spellStart"/>
            <w:r>
              <w:t>teknikën</w:t>
            </w:r>
            <w:proofErr w:type="spellEnd"/>
            <w:r>
              <w:t xml:space="preserve"> e </w:t>
            </w:r>
            <w:proofErr w:type="spellStart"/>
            <w:r>
              <w:t>pranimit</w:t>
            </w:r>
            <w:proofErr w:type="spellEnd"/>
            <w:r>
              <w:t xml:space="preserve"> </w:t>
            </w:r>
            <w:proofErr w:type="spellStart"/>
            <w:r>
              <w:t>dhe</w:t>
            </w:r>
            <w:proofErr w:type="spellEnd"/>
            <w:r>
              <w:t xml:space="preserve"> </w:t>
            </w:r>
            <w:proofErr w:type="spellStart"/>
            <w:r>
              <w:t>pasimit</w:t>
            </w:r>
            <w:proofErr w:type="spellEnd"/>
            <w:r>
              <w:t xml:space="preserve"> </w:t>
            </w:r>
            <w:proofErr w:type="spellStart"/>
            <w:r>
              <w:t>të</w:t>
            </w:r>
            <w:proofErr w:type="spellEnd"/>
            <w:r>
              <w:t xml:space="preserve"> </w:t>
            </w:r>
            <w:proofErr w:type="spellStart"/>
            <w:r>
              <w:t>topit</w:t>
            </w:r>
            <w:proofErr w:type="spellEnd"/>
            <w:r>
              <w:t xml:space="preserve"> </w:t>
            </w:r>
            <w:proofErr w:type="spellStart"/>
            <w:r>
              <w:t>në</w:t>
            </w:r>
            <w:proofErr w:type="spellEnd"/>
            <w:r>
              <w:t xml:space="preserve"> vend </w:t>
            </w:r>
            <w:proofErr w:type="spellStart"/>
            <w:r>
              <w:t>dhe</w:t>
            </w:r>
            <w:proofErr w:type="spellEnd"/>
            <w:r>
              <w:t xml:space="preserve"> </w:t>
            </w:r>
            <w:proofErr w:type="spellStart"/>
            <w:r>
              <w:t>lëvizje</w:t>
            </w:r>
            <w:proofErr w:type="spellEnd"/>
            <w:r>
              <w:t xml:space="preserve"> </w:t>
            </w:r>
            <w:proofErr w:type="spellStart"/>
            <w:r>
              <w:t>në</w:t>
            </w:r>
            <w:proofErr w:type="spellEnd"/>
            <w:r>
              <w:t xml:space="preserve"> </w:t>
            </w:r>
            <w:proofErr w:type="spellStart"/>
            <w:r>
              <w:t>çifte</w:t>
            </w:r>
            <w:proofErr w:type="spellEnd"/>
            <w:r w:rsidR="000D32C7">
              <w:t>;</w:t>
            </w:r>
          </w:p>
          <w:p w14:paraId="1E4A4D06" w14:textId="18F9FE43" w:rsidR="00BD0B35" w:rsidRPr="00E83B07" w:rsidRDefault="00BD0B35" w:rsidP="00BD0B35">
            <w:pPr>
              <w:numPr>
                <w:ilvl w:val="0"/>
                <w:numId w:val="24"/>
              </w:numPr>
              <w:spacing w:after="46" w:line="240" w:lineRule="auto"/>
              <w:ind w:hanging="360"/>
              <w:jc w:val="left"/>
              <w:rPr>
                <w:color w:val="auto"/>
              </w:rPr>
            </w:pPr>
            <w:proofErr w:type="spellStart"/>
            <w:r>
              <w:t>Kryen</w:t>
            </w:r>
            <w:proofErr w:type="spellEnd"/>
            <w:r>
              <w:t xml:space="preserve"> </w:t>
            </w:r>
            <w:proofErr w:type="spellStart"/>
            <w:r>
              <w:t>teknikën</w:t>
            </w:r>
            <w:proofErr w:type="spellEnd"/>
            <w:r>
              <w:t xml:space="preserve"> e </w:t>
            </w:r>
            <w:proofErr w:type="spellStart"/>
            <w:r>
              <w:t>udhëheqje</w:t>
            </w:r>
            <w:proofErr w:type="spellEnd"/>
            <w:r>
              <w:t xml:space="preserve"> </w:t>
            </w:r>
            <w:proofErr w:type="spellStart"/>
            <w:r>
              <w:t>lineare</w:t>
            </w:r>
            <w:proofErr w:type="spellEnd"/>
            <w:r>
              <w:t xml:space="preserve"> </w:t>
            </w:r>
            <w:proofErr w:type="spellStart"/>
            <w:r>
              <w:t>të</w:t>
            </w:r>
            <w:proofErr w:type="spellEnd"/>
            <w:r>
              <w:t xml:space="preserve"> </w:t>
            </w:r>
            <w:proofErr w:type="spellStart"/>
            <w:r>
              <w:t>basketbollit</w:t>
            </w:r>
            <w:proofErr w:type="spellEnd"/>
            <w:r>
              <w:t xml:space="preserve"> </w:t>
            </w:r>
            <w:proofErr w:type="spellStart"/>
            <w:r>
              <w:t>në</w:t>
            </w:r>
            <w:proofErr w:type="spellEnd"/>
            <w:r>
              <w:t xml:space="preserve"> vend </w:t>
            </w:r>
            <w:proofErr w:type="spellStart"/>
            <w:r>
              <w:t>dhe</w:t>
            </w:r>
            <w:proofErr w:type="spellEnd"/>
            <w:r>
              <w:t xml:space="preserve"> </w:t>
            </w:r>
            <w:proofErr w:type="spellStart"/>
            <w:r>
              <w:t>lëvizje</w:t>
            </w:r>
            <w:proofErr w:type="spellEnd"/>
            <w:r>
              <w:t xml:space="preserve"> me </w:t>
            </w:r>
            <w:proofErr w:type="spellStart"/>
            <w:r>
              <w:t>ndryshim</w:t>
            </w:r>
            <w:proofErr w:type="spellEnd"/>
            <w:r>
              <w:t xml:space="preserve"> </w:t>
            </w:r>
            <w:proofErr w:type="spellStart"/>
            <w:r>
              <w:t>drejtimi</w:t>
            </w:r>
            <w:proofErr w:type="spellEnd"/>
            <w:r>
              <w:t xml:space="preserve"> </w:t>
            </w:r>
            <w:proofErr w:type="spellStart"/>
            <w:r>
              <w:t>dhe</w:t>
            </w:r>
            <w:proofErr w:type="spellEnd"/>
            <w:r>
              <w:t xml:space="preserve"> </w:t>
            </w:r>
            <w:proofErr w:type="spellStart"/>
            <w:r>
              <w:t>shpejtësie</w:t>
            </w:r>
            <w:proofErr w:type="spellEnd"/>
            <w:r>
              <w:t xml:space="preserve"> me </w:t>
            </w:r>
            <w:proofErr w:type="spellStart"/>
            <w:r>
              <w:t>ndalim</w:t>
            </w:r>
            <w:proofErr w:type="spellEnd"/>
            <w:r w:rsidR="000D32C7">
              <w:t>;</w:t>
            </w:r>
          </w:p>
          <w:p w14:paraId="36D13DEA" w14:textId="29B84D9F" w:rsidR="00BD0B35" w:rsidRPr="00BD0B35" w:rsidRDefault="00BD0B35" w:rsidP="00BD0B35">
            <w:pPr>
              <w:numPr>
                <w:ilvl w:val="0"/>
                <w:numId w:val="24"/>
              </w:numPr>
              <w:spacing w:after="46" w:line="240" w:lineRule="auto"/>
              <w:ind w:hanging="360"/>
              <w:jc w:val="left"/>
              <w:rPr>
                <w:color w:val="auto"/>
              </w:rPr>
            </w:pPr>
            <w:proofErr w:type="spellStart"/>
            <w:r>
              <w:t>Realizon</w:t>
            </w:r>
            <w:proofErr w:type="spellEnd"/>
            <w:r>
              <w:t xml:space="preserve"> </w:t>
            </w:r>
            <w:proofErr w:type="spellStart"/>
            <w:r>
              <w:t>teknikën</w:t>
            </w:r>
            <w:proofErr w:type="spellEnd"/>
            <w:r>
              <w:t xml:space="preserve"> e </w:t>
            </w:r>
            <w:proofErr w:type="spellStart"/>
            <w:r>
              <w:t>gjuajtjes</w:t>
            </w:r>
            <w:proofErr w:type="spellEnd"/>
            <w:r>
              <w:t xml:space="preserve"> </w:t>
            </w:r>
            <w:proofErr w:type="spellStart"/>
            <w:r>
              <w:t>në</w:t>
            </w:r>
            <w:proofErr w:type="spellEnd"/>
            <w:r>
              <w:t xml:space="preserve"> </w:t>
            </w:r>
            <w:proofErr w:type="spellStart"/>
            <w:r>
              <w:t>kosh</w:t>
            </w:r>
            <w:proofErr w:type="spellEnd"/>
            <w:r>
              <w:t xml:space="preserve"> </w:t>
            </w:r>
            <w:proofErr w:type="spellStart"/>
            <w:r>
              <w:t>nga</w:t>
            </w:r>
            <w:proofErr w:type="spellEnd"/>
            <w:r>
              <w:t xml:space="preserve"> </w:t>
            </w:r>
            <w:proofErr w:type="spellStart"/>
            <w:r>
              <w:t>vendi</w:t>
            </w:r>
            <w:proofErr w:type="spellEnd"/>
            <w:r>
              <w:t xml:space="preserve"> </w:t>
            </w:r>
            <w:proofErr w:type="spellStart"/>
            <w:r>
              <w:t>dhe</w:t>
            </w:r>
            <w:proofErr w:type="spellEnd"/>
            <w:r>
              <w:t xml:space="preserve"> </w:t>
            </w:r>
            <w:proofErr w:type="spellStart"/>
            <w:r>
              <w:t>në</w:t>
            </w:r>
            <w:proofErr w:type="spellEnd"/>
            <w:r>
              <w:t xml:space="preserve"> </w:t>
            </w:r>
            <w:proofErr w:type="spellStart"/>
            <w:r>
              <w:t>lëvizje</w:t>
            </w:r>
            <w:proofErr w:type="spellEnd"/>
            <w:r>
              <w:t xml:space="preserve"> me </w:t>
            </w:r>
            <w:proofErr w:type="spellStart"/>
            <w:r>
              <w:t>ndalim</w:t>
            </w:r>
            <w:proofErr w:type="spellEnd"/>
            <w:r>
              <w:t>.</w:t>
            </w:r>
          </w:p>
          <w:p w14:paraId="7C77CDB2" w14:textId="185C715F" w:rsidR="00267E08" w:rsidRPr="00392B14" w:rsidRDefault="00BD0B35" w:rsidP="00392B14">
            <w:pPr>
              <w:numPr>
                <w:ilvl w:val="0"/>
                <w:numId w:val="24"/>
              </w:numPr>
              <w:spacing w:after="46" w:line="240" w:lineRule="auto"/>
              <w:ind w:hanging="360"/>
              <w:jc w:val="left"/>
              <w:rPr>
                <w:color w:val="auto"/>
              </w:rPr>
            </w:pPr>
            <w:proofErr w:type="spellStart"/>
            <w:r>
              <w:t>Zbaton</w:t>
            </w:r>
            <w:proofErr w:type="spellEnd"/>
            <w:r>
              <w:t xml:space="preserve"> </w:t>
            </w:r>
            <w:proofErr w:type="spellStart"/>
            <w:r>
              <w:t>elemente</w:t>
            </w:r>
            <w:proofErr w:type="spellEnd"/>
            <w:r>
              <w:t xml:space="preserve"> </w:t>
            </w:r>
            <w:proofErr w:type="spellStart"/>
            <w:r w:rsidR="00392B14">
              <w:t>basketbolli</w:t>
            </w:r>
            <w:proofErr w:type="spellEnd"/>
            <w:r>
              <w:t xml:space="preserve"> </w:t>
            </w:r>
            <w:proofErr w:type="spellStart"/>
            <w:r>
              <w:t>në</w:t>
            </w:r>
            <w:proofErr w:type="spellEnd"/>
            <w:r>
              <w:t xml:space="preserve"> </w:t>
            </w:r>
            <w:proofErr w:type="spellStart"/>
            <w:r>
              <w:t>lojë</w:t>
            </w:r>
            <w:proofErr w:type="spellEnd"/>
            <w:r w:rsidR="00392B14">
              <w:t xml:space="preserve"> </w:t>
            </w:r>
            <w:proofErr w:type="spellStart"/>
            <w:r w:rsidR="00392B14">
              <w:t>në</w:t>
            </w:r>
            <w:proofErr w:type="spellEnd"/>
            <w:r w:rsidR="00392B14">
              <w:t xml:space="preserve"> </w:t>
            </w:r>
            <w:proofErr w:type="spellStart"/>
            <w:r w:rsidR="00392B14">
              <w:t>një</w:t>
            </w:r>
            <w:proofErr w:type="spellEnd"/>
            <w:r w:rsidR="00392B14">
              <w:t xml:space="preserve"> </w:t>
            </w:r>
            <w:proofErr w:type="spellStart"/>
            <w:r w:rsidR="00392B14">
              <w:t>dhe</w:t>
            </w:r>
            <w:proofErr w:type="spellEnd"/>
            <w:r w:rsidR="00392B14">
              <w:t xml:space="preserve"> </w:t>
            </w:r>
            <w:proofErr w:type="spellStart"/>
            <w:r w:rsidR="00392B14">
              <w:t>dy</w:t>
            </w:r>
            <w:proofErr w:type="spellEnd"/>
            <w:r w:rsidR="00392B14">
              <w:t xml:space="preserve"> kosha</w:t>
            </w:r>
            <w:r>
              <w:t xml:space="preserve"> me </w:t>
            </w:r>
            <w:proofErr w:type="spellStart"/>
            <w:r>
              <w:t>zbatim</w:t>
            </w:r>
            <w:proofErr w:type="spellEnd"/>
            <w:r>
              <w:t xml:space="preserve"> </w:t>
            </w:r>
            <w:proofErr w:type="spellStart"/>
            <w:r>
              <w:t>të</w:t>
            </w:r>
            <w:proofErr w:type="spellEnd"/>
            <w:r>
              <w:t xml:space="preserve"> </w:t>
            </w:r>
            <w:proofErr w:type="spellStart"/>
            <w:r>
              <w:t>rregullave</w:t>
            </w:r>
            <w:proofErr w:type="spellEnd"/>
            <w:r>
              <w:t xml:space="preserve"> </w:t>
            </w:r>
            <w:proofErr w:type="spellStart"/>
            <w:r>
              <w:t>elementeve</w:t>
            </w:r>
            <w:proofErr w:type="spellEnd"/>
            <w:r w:rsidR="000D32C7">
              <w:t>.</w:t>
            </w:r>
          </w:p>
        </w:tc>
      </w:tr>
      <w:tr w:rsidR="00267E08" w14:paraId="42BC9DDA" w14:textId="77777777" w:rsidTr="00BB0B41">
        <w:tblPrEx>
          <w:tblCellMar>
            <w:top w:w="48" w:type="dxa"/>
            <w:left w:w="91" w:type="dxa"/>
          </w:tblCellMar>
        </w:tblPrEx>
        <w:trPr>
          <w:trHeight w:val="1292"/>
        </w:trPr>
        <w:tc>
          <w:tcPr>
            <w:tcW w:w="2790" w:type="dxa"/>
            <w:tcBorders>
              <w:top w:val="dashed" w:sz="4" w:space="0" w:color="000000"/>
              <w:left w:val="single" w:sz="4" w:space="0" w:color="000000"/>
              <w:bottom w:val="dashed" w:sz="4" w:space="0" w:color="000000"/>
              <w:right w:val="single" w:sz="4" w:space="0" w:color="000000"/>
            </w:tcBorders>
          </w:tcPr>
          <w:p w14:paraId="7932A24B" w14:textId="431B7BF6" w:rsidR="00267E08" w:rsidRDefault="00BB0B41" w:rsidP="00335EC2">
            <w:pPr>
              <w:pStyle w:val="ListParagraph"/>
              <w:numPr>
                <w:ilvl w:val="0"/>
                <w:numId w:val="37"/>
              </w:numPr>
              <w:tabs>
                <w:tab w:val="center" w:pos="68"/>
                <w:tab w:val="center" w:pos="771"/>
              </w:tabs>
              <w:spacing w:after="0" w:line="259" w:lineRule="auto"/>
              <w:jc w:val="left"/>
            </w:pPr>
            <w:proofErr w:type="spellStart"/>
            <w:r>
              <w:rPr>
                <w:b/>
              </w:rPr>
              <w:t>Volejboll</w:t>
            </w:r>
            <w:proofErr w:type="spellEnd"/>
            <w:r w:rsidR="00C116E0" w:rsidRPr="00531A18">
              <w:rPr>
                <w:b/>
              </w:rPr>
              <w:t xml:space="preserve"> </w:t>
            </w:r>
          </w:p>
        </w:tc>
        <w:tc>
          <w:tcPr>
            <w:tcW w:w="10980" w:type="dxa"/>
            <w:gridSpan w:val="3"/>
            <w:tcBorders>
              <w:top w:val="dashed" w:sz="4" w:space="0" w:color="000000"/>
              <w:left w:val="single" w:sz="4" w:space="0" w:color="000000"/>
              <w:bottom w:val="dashed" w:sz="4" w:space="0" w:color="000000"/>
              <w:right w:val="single" w:sz="4" w:space="0" w:color="000000"/>
            </w:tcBorders>
          </w:tcPr>
          <w:p w14:paraId="3527A9D6" w14:textId="13C9EB6C" w:rsidR="00392B14" w:rsidRPr="006B75EC" w:rsidRDefault="00392B14" w:rsidP="00392B14">
            <w:pPr>
              <w:numPr>
                <w:ilvl w:val="0"/>
                <w:numId w:val="26"/>
              </w:numPr>
              <w:spacing w:after="46" w:line="240" w:lineRule="auto"/>
              <w:ind w:hanging="360"/>
              <w:jc w:val="left"/>
              <w:rPr>
                <w:color w:val="auto"/>
              </w:rPr>
            </w:pPr>
            <w:proofErr w:type="spellStart"/>
            <w:r w:rsidRPr="006B75EC">
              <w:t>Zbaton</w:t>
            </w:r>
            <w:proofErr w:type="spellEnd"/>
            <w:r w:rsidRPr="006B75EC">
              <w:t xml:space="preserve"> </w:t>
            </w:r>
            <w:proofErr w:type="spellStart"/>
            <w:r w:rsidRPr="006B75EC">
              <w:t>pozicionin</w:t>
            </w:r>
            <w:proofErr w:type="spellEnd"/>
            <w:r w:rsidRPr="006B75EC">
              <w:t xml:space="preserve"> </w:t>
            </w:r>
            <w:proofErr w:type="spellStart"/>
            <w:r w:rsidRPr="006B75EC">
              <w:t>paralel</w:t>
            </w:r>
            <w:proofErr w:type="spellEnd"/>
            <w:r w:rsidRPr="006B75EC">
              <w:t xml:space="preserve"> </w:t>
            </w:r>
            <w:proofErr w:type="spellStart"/>
            <w:r w:rsidRPr="006B75EC">
              <w:t>dhe</w:t>
            </w:r>
            <w:proofErr w:type="spellEnd"/>
            <w:r w:rsidRPr="006B75EC">
              <w:t xml:space="preserve"> diagonal </w:t>
            </w:r>
            <w:proofErr w:type="spellStart"/>
            <w:r w:rsidRPr="006B75EC">
              <w:t>të</w:t>
            </w:r>
            <w:proofErr w:type="spellEnd"/>
            <w:r w:rsidRPr="006B75EC">
              <w:t xml:space="preserve"> </w:t>
            </w:r>
            <w:proofErr w:type="spellStart"/>
            <w:r w:rsidRPr="006B75EC">
              <w:t>qëndrimit</w:t>
            </w:r>
            <w:proofErr w:type="spellEnd"/>
            <w:r w:rsidRPr="006B75EC">
              <w:t xml:space="preserve"> </w:t>
            </w:r>
            <w:proofErr w:type="spellStart"/>
            <w:r w:rsidRPr="006B75EC">
              <w:t>volejbollistik</w:t>
            </w:r>
            <w:proofErr w:type="spellEnd"/>
            <w:r w:rsidRPr="006B75EC">
              <w:t xml:space="preserve"> </w:t>
            </w:r>
            <w:proofErr w:type="spellStart"/>
            <w:r w:rsidRPr="006B75EC">
              <w:t>në</w:t>
            </w:r>
            <w:proofErr w:type="spellEnd"/>
            <w:r w:rsidRPr="006B75EC">
              <w:t xml:space="preserve"> vend </w:t>
            </w:r>
            <w:proofErr w:type="spellStart"/>
            <w:r w:rsidRPr="006B75EC">
              <w:t>dhe</w:t>
            </w:r>
            <w:proofErr w:type="spellEnd"/>
            <w:r w:rsidRPr="006B75EC">
              <w:t xml:space="preserve"> </w:t>
            </w:r>
            <w:proofErr w:type="spellStart"/>
            <w:r w:rsidRPr="006B75EC">
              <w:t>lëvizje</w:t>
            </w:r>
            <w:proofErr w:type="spellEnd"/>
            <w:r w:rsidRPr="006B75EC">
              <w:t xml:space="preserve"> </w:t>
            </w:r>
            <w:proofErr w:type="spellStart"/>
            <w:r w:rsidRPr="006B75EC">
              <w:t>gjatë</w:t>
            </w:r>
            <w:proofErr w:type="spellEnd"/>
            <w:r w:rsidRPr="006B75EC">
              <w:t xml:space="preserve"> </w:t>
            </w:r>
            <w:proofErr w:type="spellStart"/>
            <w:r w:rsidRPr="006B75EC">
              <w:t>kryerjes</w:t>
            </w:r>
            <w:proofErr w:type="spellEnd"/>
            <w:r w:rsidRPr="006B75EC">
              <w:t xml:space="preserve"> </w:t>
            </w:r>
            <w:proofErr w:type="spellStart"/>
            <w:r w:rsidRPr="006B75EC">
              <w:t>së</w:t>
            </w:r>
            <w:proofErr w:type="spellEnd"/>
            <w:r w:rsidRPr="006B75EC">
              <w:t xml:space="preserve"> </w:t>
            </w:r>
            <w:proofErr w:type="spellStart"/>
            <w:r w:rsidRPr="006B75EC">
              <w:t>elementeve</w:t>
            </w:r>
            <w:proofErr w:type="spellEnd"/>
            <w:r w:rsidRPr="006B75EC">
              <w:t xml:space="preserve"> </w:t>
            </w:r>
            <w:proofErr w:type="spellStart"/>
            <w:r w:rsidRPr="006B75EC">
              <w:t>teknike</w:t>
            </w:r>
            <w:proofErr w:type="spellEnd"/>
            <w:r w:rsidRPr="006B75EC">
              <w:t xml:space="preserve"> </w:t>
            </w:r>
            <w:proofErr w:type="spellStart"/>
            <w:r w:rsidRPr="006B75EC">
              <w:t>të</w:t>
            </w:r>
            <w:proofErr w:type="spellEnd"/>
            <w:r w:rsidRPr="006B75EC">
              <w:t xml:space="preserve"> </w:t>
            </w:r>
            <w:proofErr w:type="spellStart"/>
            <w:r w:rsidRPr="006B75EC">
              <w:t>volejbollit</w:t>
            </w:r>
            <w:proofErr w:type="spellEnd"/>
            <w:r w:rsidRPr="006B75EC">
              <w:t xml:space="preserve"> (</w:t>
            </w:r>
            <w:proofErr w:type="spellStart"/>
            <w:r w:rsidR="00522558" w:rsidRPr="006B75EC">
              <w:t>kthimi</w:t>
            </w:r>
            <w:proofErr w:type="spellEnd"/>
            <w:r w:rsidR="00522558" w:rsidRPr="006B75EC">
              <w:t xml:space="preserve"> I </w:t>
            </w:r>
            <w:proofErr w:type="spellStart"/>
            <w:r w:rsidR="00522558" w:rsidRPr="006B75EC">
              <w:t>topit</w:t>
            </w:r>
            <w:proofErr w:type="spellEnd"/>
            <w:r w:rsidR="00522558" w:rsidRPr="006B75EC">
              <w:t xml:space="preserve"> me </w:t>
            </w:r>
            <w:proofErr w:type="spellStart"/>
            <w:r w:rsidR="00522558" w:rsidRPr="006B75EC">
              <w:t>gishta</w:t>
            </w:r>
            <w:proofErr w:type="spellEnd"/>
            <w:r w:rsidR="00522558" w:rsidRPr="006B75EC">
              <w:t xml:space="preserve"> </w:t>
            </w:r>
            <w:proofErr w:type="spellStart"/>
            <w:r w:rsidR="00522558" w:rsidRPr="006B75EC">
              <w:t>dhe</w:t>
            </w:r>
            <w:proofErr w:type="spellEnd"/>
            <w:r w:rsidR="00522558" w:rsidRPr="006B75EC">
              <w:t xml:space="preserve"> </w:t>
            </w:r>
            <w:r w:rsidR="00A33EB2">
              <w:t>b</w:t>
            </w:r>
            <w:r w:rsidR="00A33EB2">
              <w:rPr>
                <w:lang w:val="sq-AL"/>
              </w:rPr>
              <w:t>ërryl</w:t>
            </w:r>
            <w:r w:rsidRPr="006B75EC">
              <w:t>)</w:t>
            </w:r>
            <w:r w:rsidR="000D32C7">
              <w:t>;</w:t>
            </w:r>
          </w:p>
          <w:p w14:paraId="1BFC3270" w14:textId="34A86668" w:rsidR="00392B14" w:rsidRPr="006B75EC" w:rsidRDefault="00522558" w:rsidP="00392B14">
            <w:pPr>
              <w:numPr>
                <w:ilvl w:val="0"/>
                <w:numId w:val="26"/>
              </w:numPr>
              <w:spacing w:after="46" w:line="240" w:lineRule="auto"/>
              <w:ind w:hanging="360"/>
              <w:jc w:val="left"/>
              <w:rPr>
                <w:color w:val="auto"/>
              </w:rPr>
            </w:pPr>
            <w:proofErr w:type="spellStart"/>
            <w:r w:rsidRPr="006B75EC">
              <w:t>Kryen</w:t>
            </w:r>
            <w:proofErr w:type="spellEnd"/>
            <w:r w:rsidRPr="006B75EC">
              <w:t xml:space="preserve"> </w:t>
            </w:r>
            <w:proofErr w:type="spellStart"/>
            <w:r w:rsidRPr="006B75EC">
              <w:t>teknikën</w:t>
            </w:r>
            <w:proofErr w:type="spellEnd"/>
            <w:r w:rsidRPr="006B75EC">
              <w:t xml:space="preserve"> e </w:t>
            </w:r>
            <w:proofErr w:type="spellStart"/>
            <w:r w:rsidRPr="006B75EC">
              <w:t>kthimit</w:t>
            </w:r>
            <w:proofErr w:type="spellEnd"/>
            <w:r w:rsidRPr="006B75EC">
              <w:t xml:space="preserve"> </w:t>
            </w:r>
            <w:proofErr w:type="spellStart"/>
            <w:r w:rsidRPr="006B75EC">
              <w:t>të</w:t>
            </w:r>
            <w:proofErr w:type="spellEnd"/>
            <w:r w:rsidRPr="006B75EC">
              <w:t xml:space="preserve"> </w:t>
            </w:r>
            <w:proofErr w:type="spellStart"/>
            <w:r w:rsidRPr="006B75EC">
              <w:t>topit</w:t>
            </w:r>
            <w:proofErr w:type="spellEnd"/>
            <w:r w:rsidRPr="006B75EC">
              <w:t xml:space="preserve"> me </w:t>
            </w:r>
            <w:proofErr w:type="spellStart"/>
            <w:r w:rsidRPr="006B75EC">
              <w:t>gishta</w:t>
            </w:r>
            <w:proofErr w:type="spellEnd"/>
            <w:r w:rsidRPr="006B75EC">
              <w:t xml:space="preserve"> </w:t>
            </w:r>
            <w:proofErr w:type="spellStart"/>
            <w:r w:rsidRPr="006B75EC">
              <w:t>dhe</w:t>
            </w:r>
            <w:proofErr w:type="spellEnd"/>
            <w:r w:rsidRPr="006B75EC">
              <w:t xml:space="preserve"> </w:t>
            </w:r>
            <w:proofErr w:type="spellStart"/>
            <w:r w:rsidR="00A33EB2">
              <w:t>bërryl</w:t>
            </w:r>
            <w:proofErr w:type="spellEnd"/>
            <w:r w:rsidRPr="006B75EC">
              <w:t xml:space="preserve"> </w:t>
            </w:r>
            <w:proofErr w:type="spellStart"/>
            <w:r w:rsidRPr="006B75EC">
              <w:t>në</w:t>
            </w:r>
            <w:proofErr w:type="spellEnd"/>
            <w:r w:rsidRPr="006B75EC">
              <w:t xml:space="preserve"> </w:t>
            </w:r>
            <w:proofErr w:type="spellStart"/>
            <w:r w:rsidRPr="006B75EC">
              <w:t>çifte</w:t>
            </w:r>
            <w:proofErr w:type="spellEnd"/>
            <w:r w:rsidRPr="006B75EC">
              <w:t xml:space="preserve"> </w:t>
            </w:r>
            <w:proofErr w:type="spellStart"/>
            <w:r w:rsidRPr="006B75EC">
              <w:t>në</w:t>
            </w:r>
            <w:proofErr w:type="spellEnd"/>
            <w:r w:rsidRPr="006B75EC">
              <w:t xml:space="preserve"> </w:t>
            </w:r>
            <w:proofErr w:type="spellStart"/>
            <w:r w:rsidRPr="006B75EC">
              <w:t>distanca</w:t>
            </w:r>
            <w:proofErr w:type="spellEnd"/>
            <w:r w:rsidRPr="006B75EC">
              <w:t xml:space="preserve"> </w:t>
            </w:r>
            <w:proofErr w:type="spellStart"/>
            <w:r w:rsidRPr="006B75EC">
              <w:t>të</w:t>
            </w:r>
            <w:proofErr w:type="spellEnd"/>
            <w:r w:rsidRPr="006B75EC">
              <w:t xml:space="preserve"> </w:t>
            </w:r>
            <w:proofErr w:type="spellStart"/>
            <w:r w:rsidRPr="006B75EC">
              <w:t>ndryshme</w:t>
            </w:r>
            <w:proofErr w:type="spellEnd"/>
            <w:r w:rsidRPr="006B75EC">
              <w:t xml:space="preserve"> </w:t>
            </w:r>
            <w:proofErr w:type="spellStart"/>
            <w:r w:rsidRPr="006B75EC">
              <w:t>mbi</w:t>
            </w:r>
            <w:proofErr w:type="spellEnd"/>
            <w:r w:rsidRPr="006B75EC">
              <w:t xml:space="preserve"> </w:t>
            </w:r>
            <w:proofErr w:type="spellStart"/>
            <w:r w:rsidRPr="006B75EC">
              <w:t>një</w:t>
            </w:r>
            <w:proofErr w:type="spellEnd"/>
            <w:r w:rsidRPr="006B75EC">
              <w:t xml:space="preserve"> </w:t>
            </w:r>
            <w:proofErr w:type="spellStart"/>
            <w:r w:rsidRPr="006B75EC">
              <w:t>rrjet</w:t>
            </w:r>
            <w:r w:rsidR="00110C3F" w:rsidRPr="006B75EC">
              <w:t>ë</w:t>
            </w:r>
            <w:proofErr w:type="spellEnd"/>
            <w:r w:rsidRPr="006B75EC">
              <w:t xml:space="preserve"> </w:t>
            </w:r>
            <w:proofErr w:type="spellStart"/>
            <w:r w:rsidRPr="006B75EC">
              <w:t>të</w:t>
            </w:r>
            <w:proofErr w:type="spellEnd"/>
            <w:r w:rsidRPr="006B75EC">
              <w:t xml:space="preserve"> </w:t>
            </w:r>
            <w:proofErr w:type="spellStart"/>
            <w:r w:rsidRPr="006B75EC">
              <w:t>ulët</w:t>
            </w:r>
            <w:proofErr w:type="spellEnd"/>
            <w:r w:rsidR="000D32C7">
              <w:t>;</w:t>
            </w:r>
          </w:p>
          <w:p w14:paraId="0BBF0D0D" w14:textId="7017A9D9" w:rsidR="00110C3F" w:rsidRPr="006B75EC" w:rsidRDefault="00110C3F" w:rsidP="00392B14">
            <w:pPr>
              <w:numPr>
                <w:ilvl w:val="0"/>
                <w:numId w:val="26"/>
              </w:numPr>
              <w:spacing w:after="46" w:line="240" w:lineRule="auto"/>
              <w:ind w:hanging="360"/>
              <w:jc w:val="left"/>
              <w:rPr>
                <w:color w:val="auto"/>
              </w:rPr>
            </w:pPr>
            <w:proofErr w:type="spellStart"/>
            <w:r w:rsidRPr="006B75EC">
              <w:t>Kryen</w:t>
            </w:r>
            <w:proofErr w:type="spellEnd"/>
            <w:r w:rsidRPr="006B75EC">
              <w:t xml:space="preserve"> </w:t>
            </w:r>
            <w:proofErr w:type="spellStart"/>
            <w:r w:rsidRPr="006B75EC">
              <w:t>teknikën</w:t>
            </w:r>
            <w:proofErr w:type="spellEnd"/>
            <w:r w:rsidRPr="006B75EC">
              <w:t xml:space="preserve"> e </w:t>
            </w:r>
            <w:proofErr w:type="spellStart"/>
            <w:r w:rsidRPr="006B75EC">
              <w:t>shërbimit</w:t>
            </w:r>
            <w:proofErr w:type="spellEnd"/>
            <w:r w:rsidRPr="006B75EC">
              <w:t xml:space="preserve"> </w:t>
            </w:r>
            <w:proofErr w:type="spellStart"/>
            <w:r w:rsidRPr="006B75EC">
              <w:t>shkollor</w:t>
            </w:r>
            <w:proofErr w:type="spellEnd"/>
            <w:r w:rsidRPr="006B75EC">
              <w:t xml:space="preserve"> </w:t>
            </w:r>
            <w:proofErr w:type="spellStart"/>
            <w:r w:rsidRPr="006B75EC">
              <w:t>prej</w:t>
            </w:r>
            <w:proofErr w:type="spellEnd"/>
            <w:r w:rsidRPr="006B75EC">
              <w:t xml:space="preserve"> </w:t>
            </w:r>
            <w:proofErr w:type="spellStart"/>
            <w:r w:rsidRPr="006B75EC">
              <w:t>distacave</w:t>
            </w:r>
            <w:proofErr w:type="spellEnd"/>
            <w:r w:rsidRPr="006B75EC">
              <w:t xml:space="preserve"> </w:t>
            </w:r>
            <w:proofErr w:type="spellStart"/>
            <w:r w:rsidRPr="006B75EC">
              <w:t>të</w:t>
            </w:r>
            <w:proofErr w:type="spellEnd"/>
            <w:r w:rsidRPr="006B75EC">
              <w:t xml:space="preserve"> </w:t>
            </w:r>
            <w:proofErr w:type="spellStart"/>
            <w:r w:rsidRPr="006B75EC">
              <w:t>shkutra</w:t>
            </w:r>
            <w:proofErr w:type="spellEnd"/>
            <w:r w:rsidRPr="006B75EC">
              <w:t xml:space="preserve"> </w:t>
            </w:r>
            <w:proofErr w:type="spellStart"/>
            <w:r w:rsidRPr="006B75EC">
              <w:t>dhe</w:t>
            </w:r>
            <w:proofErr w:type="spellEnd"/>
            <w:r w:rsidRPr="006B75EC">
              <w:t xml:space="preserve"> </w:t>
            </w:r>
            <w:proofErr w:type="spellStart"/>
            <w:r w:rsidRPr="006B75EC">
              <w:t>të</w:t>
            </w:r>
            <w:proofErr w:type="spellEnd"/>
            <w:r w:rsidRPr="006B75EC">
              <w:t xml:space="preserve"> </w:t>
            </w:r>
            <w:proofErr w:type="spellStart"/>
            <w:r w:rsidRPr="006B75EC">
              <w:t>gjata</w:t>
            </w:r>
            <w:proofErr w:type="spellEnd"/>
            <w:r w:rsidRPr="006B75EC">
              <w:t xml:space="preserve"> </w:t>
            </w:r>
            <w:proofErr w:type="spellStart"/>
            <w:r w:rsidRPr="006B75EC">
              <w:t>mbi</w:t>
            </w:r>
            <w:proofErr w:type="spellEnd"/>
            <w:r w:rsidRPr="006B75EC">
              <w:t xml:space="preserve"> </w:t>
            </w:r>
            <w:proofErr w:type="spellStart"/>
            <w:r w:rsidRPr="006B75EC">
              <w:t>një</w:t>
            </w:r>
            <w:proofErr w:type="spellEnd"/>
            <w:r w:rsidRPr="006B75EC">
              <w:t xml:space="preserve"> </w:t>
            </w:r>
            <w:proofErr w:type="spellStart"/>
            <w:r w:rsidRPr="006B75EC">
              <w:t>rrjetë</w:t>
            </w:r>
            <w:proofErr w:type="spellEnd"/>
            <w:r w:rsidRPr="006B75EC">
              <w:t xml:space="preserve"> </w:t>
            </w:r>
            <w:proofErr w:type="spellStart"/>
            <w:r w:rsidRPr="006B75EC">
              <w:t>të</w:t>
            </w:r>
            <w:proofErr w:type="spellEnd"/>
            <w:r w:rsidRPr="006B75EC">
              <w:t xml:space="preserve"> </w:t>
            </w:r>
            <w:proofErr w:type="spellStart"/>
            <w:r w:rsidRPr="006B75EC">
              <w:t>ulët</w:t>
            </w:r>
            <w:proofErr w:type="spellEnd"/>
            <w:r w:rsidR="000D32C7">
              <w:t>;</w:t>
            </w:r>
          </w:p>
          <w:p w14:paraId="10485A4B" w14:textId="4A6985BA" w:rsidR="00D65E2F" w:rsidRPr="00110C3F" w:rsidRDefault="00110C3F" w:rsidP="00110C3F">
            <w:pPr>
              <w:numPr>
                <w:ilvl w:val="0"/>
                <w:numId w:val="26"/>
              </w:numPr>
              <w:spacing w:after="0" w:line="259" w:lineRule="auto"/>
              <w:ind w:hanging="360"/>
              <w:jc w:val="left"/>
              <w:rPr>
                <w:color w:val="auto"/>
              </w:rPr>
            </w:pPr>
            <w:proofErr w:type="spellStart"/>
            <w:r w:rsidRPr="006B75EC">
              <w:t>Zbaton</w:t>
            </w:r>
            <w:proofErr w:type="spellEnd"/>
            <w:r w:rsidRPr="006B75EC">
              <w:t xml:space="preserve"> </w:t>
            </w:r>
            <w:proofErr w:type="spellStart"/>
            <w:r w:rsidRPr="006B75EC">
              <w:t>elemente</w:t>
            </w:r>
            <w:proofErr w:type="spellEnd"/>
            <w:r w:rsidRPr="006B75EC">
              <w:t xml:space="preserve"> </w:t>
            </w:r>
            <w:proofErr w:type="spellStart"/>
            <w:r w:rsidRPr="006B75EC">
              <w:t>në</w:t>
            </w:r>
            <w:proofErr w:type="spellEnd"/>
            <w:r w:rsidRPr="006B75EC">
              <w:t xml:space="preserve"> </w:t>
            </w:r>
            <w:proofErr w:type="spellStart"/>
            <w:r w:rsidRPr="006B75EC">
              <w:t>lojë</w:t>
            </w:r>
            <w:proofErr w:type="spellEnd"/>
            <w:r w:rsidRPr="006B75EC">
              <w:t xml:space="preserve"> (mini </w:t>
            </w:r>
            <w:proofErr w:type="spellStart"/>
            <w:r w:rsidRPr="006B75EC">
              <w:t>volejboll</w:t>
            </w:r>
            <w:proofErr w:type="spellEnd"/>
            <w:r w:rsidRPr="006B75EC">
              <w:t xml:space="preserve">) </w:t>
            </w:r>
            <w:proofErr w:type="spellStart"/>
            <w:r w:rsidRPr="006B75EC">
              <w:t>mbi</w:t>
            </w:r>
            <w:proofErr w:type="spellEnd"/>
            <w:r w:rsidRPr="006B75EC">
              <w:t xml:space="preserve"> </w:t>
            </w:r>
            <w:proofErr w:type="spellStart"/>
            <w:r w:rsidRPr="006B75EC">
              <w:t>një</w:t>
            </w:r>
            <w:proofErr w:type="spellEnd"/>
            <w:r w:rsidRPr="006B75EC">
              <w:t xml:space="preserve"> </w:t>
            </w:r>
            <w:proofErr w:type="spellStart"/>
            <w:r w:rsidRPr="006B75EC">
              <w:t>rrjetë</w:t>
            </w:r>
            <w:proofErr w:type="spellEnd"/>
            <w:r w:rsidRPr="006B75EC">
              <w:t xml:space="preserve"> </w:t>
            </w:r>
            <w:proofErr w:type="spellStart"/>
            <w:r w:rsidRPr="006B75EC">
              <w:t>të</w:t>
            </w:r>
            <w:proofErr w:type="spellEnd"/>
            <w:r w:rsidRPr="006B75EC">
              <w:t xml:space="preserve"> </w:t>
            </w:r>
            <w:proofErr w:type="spellStart"/>
            <w:r w:rsidRPr="006B75EC">
              <w:t>ulët</w:t>
            </w:r>
            <w:proofErr w:type="spellEnd"/>
            <w:r w:rsidRPr="006B75EC">
              <w:t xml:space="preserve"> me </w:t>
            </w:r>
            <w:proofErr w:type="spellStart"/>
            <w:r w:rsidRPr="006B75EC">
              <w:t>zbatim</w:t>
            </w:r>
            <w:proofErr w:type="spellEnd"/>
            <w:r w:rsidRPr="006B75EC">
              <w:t xml:space="preserve"> </w:t>
            </w:r>
            <w:proofErr w:type="spellStart"/>
            <w:r w:rsidRPr="006B75EC">
              <w:t>të</w:t>
            </w:r>
            <w:proofErr w:type="spellEnd"/>
            <w:r w:rsidRPr="006B75EC">
              <w:t xml:space="preserve"> </w:t>
            </w:r>
            <w:proofErr w:type="spellStart"/>
            <w:r w:rsidRPr="006B75EC">
              <w:t>rregullave</w:t>
            </w:r>
            <w:proofErr w:type="spellEnd"/>
            <w:r w:rsidRPr="006B75EC">
              <w:t xml:space="preserve"> </w:t>
            </w:r>
            <w:proofErr w:type="spellStart"/>
            <w:r w:rsidRPr="006B75EC">
              <w:t>elementeve</w:t>
            </w:r>
            <w:proofErr w:type="spellEnd"/>
            <w:r w:rsidR="000D32C7">
              <w:t>.</w:t>
            </w:r>
          </w:p>
        </w:tc>
      </w:tr>
      <w:tr w:rsidR="00267E08" w14:paraId="54B2895C" w14:textId="77777777" w:rsidTr="00BB0B41">
        <w:tblPrEx>
          <w:tblCellMar>
            <w:top w:w="48" w:type="dxa"/>
            <w:left w:w="91" w:type="dxa"/>
          </w:tblCellMar>
        </w:tblPrEx>
        <w:trPr>
          <w:trHeight w:val="1681"/>
        </w:trPr>
        <w:tc>
          <w:tcPr>
            <w:tcW w:w="2790" w:type="dxa"/>
            <w:tcBorders>
              <w:top w:val="dashed" w:sz="4" w:space="0" w:color="000000"/>
              <w:left w:val="single" w:sz="4" w:space="0" w:color="000000"/>
              <w:bottom w:val="single" w:sz="4" w:space="0" w:color="000000"/>
              <w:right w:val="single" w:sz="4" w:space="0" w:color="000000"/>
            </w:tcBorders>
          </w:tcPr>
          <w:p w14:paraId="59008D49" w14:textId="6CA0CF10" w:rsidR="00267E08" w:rsidRDefault="00BB0B41" w:rsidP="00335EC2">
            <w:pPr>
              <w:pStyle w:val="ListParagraph"/>
              <w:numPr>
                <w:ilvl w:val="0"/>
                <w:numId w:val="38"/>
              </w:numPr>
              <w:tabs>
                <w:tab w:val="center" w:pos="68"/>
                <w:tab w:val="center" w:pos="745"/>
              </w:tabs>
              <w:spacing w:after="0" w:line="259" w:lineRule="auto"/>
              <w:jc w:val="left"/>
            </w:pPr>
            <w:proofErr w:type="spellStart"/>
            <w:r>
              <w:rPr>
                <w:b/>
              </w:rPr>
              <w:t>Futboll</w:t>
            </w:r>
            <w:proofErr w:type="spellEnd"/>
          </w:p>
        </w:tc>
        <w:tc>
          <w:tcPr>
            <w:tcW w:w="10980" w:type="dxa"/>
            <w:gridSpan w:val="3"/>
            <w:tcBorders>
              <w:top w:val="dashed" w:sz="4" w:space="0" w:color="000000"/>
              <w:left w:val="single" w:sz="4" w:space="0" w:color="000000"/>
              <w:bottom w:val="single" w:sz="4" w:space="0" w:color="000000"/>
              <w:right w:val="single" w:sz="4" w:space="0" w:color="000000"/>
            </w:tcBorders>
          </w:tcPr>
          <w:p w14:paraId="51D2272E" w14:textId="4C4F7CCB" w:rsidR="006B75EC" w:rsidRPr="00B97DF5" w:rsidRDefault="006B75EC" w:rsidP="00293A73">
            <w:pPr>
              <w:numPr>
                <w:ilvl w:val="0"/>
                <w:numId w:val="28"/>
              </w:numPr>
              <w:spacing w:after="0" w:line="259" w:lineRule="auto"/>
              <w:ind w:hanging="360"/>
              <w:jc w:val="left"/>
              <w:rPr>
                <w:color w:val="FF0000"/>
              </w:rPr>
            </w:pPr>
            <w:proofErr w:type="spellStart"/>
            <w:r>
              <w:t>Kryen</w:t>
            </w:r>
            <w:proofErr w:type="spellEnd"/>
            <w:r>
              <w:t xml:space="preserve"> </w:t>
            </w:r>
            <w:proofErr w:type="spellStart"/>
            <w:r>
              <w:t>teknikën</w:t>
            </w:r>
            <w:proofErr w:type="spellEnd"/>
            <w:r>
              <w:t xml:space="preserve"> e </w:t>
            </w:r>
            <w:proofErr w:type="spellStart"/>
            <w:r>
              <w:t>pranimit</w:t>
            </w:r>
            <w:proofErr w:type="spellEnd"/>
            <w:r>
              <w:t xml:space="preserve"> </w:t>
            </w:r>
            <w:proofErr w:type="spellStart"/>
            <w:r>
              <w:t>dhe</w:t>
            </w:r>
            <w:proofErr w:type="spellEnd"/>
            <w:r>
              <w:t xml:space="preserve"> </w:t>
            </w:r>
            <w:proofErr w:type="spellStart"/>
            <w:r>
              <w:t>pasimit</w:t>
            </w:r>
            <w:proofErr w:type="spellEnd"/>
            <w:r>
              <w:t xml:space="preserve"> </w:t>
            </w:r>
            <w:proofErr w:type="spellStart"/>
            <w:r>
              <w:t>të</w:t>
            </w:r>
            <w:proofErr w:type="spellEnd"/>
            <w:r>
              <w:t xml:space="preserve"> </w:t>
            </w:r>
            <w:proofErr w:type="spellStart"/>
            <w:r>
              <w:t>topit</w:t>
            </w:r>
            <w:proofErr w:type="spellEnd"/>
            <w:r>
              <w:t xml:space="preserve"> </w:t>
            </w:r>
            <w:proofErr w:type="spellStart"/>
            <w:r>
              <w:t>në</w:t>
            </w:r>
            <w:proofErr w:type="spellEnd"/>
            <w:r>
              <w:t xml:space="preserve"> </w:t>
            </w:r>
            <w:proofErr w:type="spellStart"/>
            <w:r>
              <w:t>distanca</w:t>
            </w:r>
            <w:proofErr w:type="spellEnd"/>
            <w:r>
              <w:t xml:space="preserve"> </w:t>
            </w:r>
            <w:proofErr w:type="spellStart"/>
            <w:r>
              <w:t>të</w:t>
            </w:r>
            <w:proofErr w:type="spellEnd"/>
            <w:r>
              <w:t xml:space="preserve"> </w:t>
            </w:r>
            <w:proofErr w:type="spellStart"/>
            <w:r>
              <w:t>ndryshme</w:t>
            </w:r>
            <w:proofErr w:type="spellEnd"/>
            <w:r>
              <w:t xml:space="preserve"> me </w:t>
            </w:r>
            <w:proofErr w:type="spellStart"/>
            <w:r>
              <w:t>pjesën</w:t>
            </w:r>
            <w:proofErr w:type="spellEnd"/>
            <w:r>
              <w:t xml:space="preserve"> e </w:t>
            </w:r>
            <w:proofErr w:type="spellStart"/>
            <w:r>
              <w:t>mbrendshme</w:t>
            </w:r>
            <w:proofErr w:type="spellEnd"/>
            <w:r>
              <w:t xml:space="preserve"> </w:t>
            </w:r>
            <w:proofErr w:type="spellStart"/>
            <w:r>
              <w:t>dhe</w:t>
            </w:r>
            <w:proofErr w:type="spellEnd"/>
            <w:r>
              <w:t xml:space="preserve"> </w:t>
            </w:r>
            <w:proofErr w:type="spellStart"/>
            <w:r>
              <w:t>të</w:t>
            </w:r>
            <w:proofErr w:type="spellEnd"/>
            <w:r>
              <w:t xml:space="preserve"> </w:t>
            </w:r>
            <w:proofErr w:type="spellStart"/>
            <w:r>
              <w:t>jashtme</w:t>
            </w:r>
            <w:proofErr w:type="spellEnd"/>
            <w:r>
              <w:t xml:space="preserve"> </w:t>
            </w:r>
            <w:proofErr w:type="spellStart"/>
            <w:r>
              <w:t>të</w:t>
            </w:r>
            <w:proofErr w:type="spellEnd"/>
            <w:r>
              <w:t xml:space="preserve"> </w:t>
            </w:r>
            <w:proofErr w:type="spellStart"/>
            <w:r w:rsidR="00B97DF5">
              <w:t>shputës</w:t>
            </w:r>
            <w:proofErr w:type="spellEnd"/>
            <w:r w:rsidR="000D32C7">
              <w:t>;</w:t>
            </w:r>
          </w:p>
          <w:p w14:paraId="13CFF880" w14:textId="04A306EF" w:rsidR="00B97DF5" w:rsidRPr="00B97DF5" w:rsidRDefault="00B97DF5" w:rsidP="00293A73">
            <w:pPr>
              <w:numPr>
                <w:ilvl w:val="0"/>
                <w:numId w:val="28"/>
              </w:numPr>
              <w:spacing w:after="0" w:line="259" w:lineRule="auto"/>
              <w:ind w:hanging="360"/>
              <w:jc w:val="left"/>
              <w:rPr>
                <w:color w:val="FF0000"/>
              </w:rPr>
            </w:pPr>
            <w:proofErr w:type="spellStart"/>
            <w:r>
              <w:t>Kryen</w:t>
            </w:r>
            <w:proofErr w:type="spellEnd"/>
            <w:r>
              <w:t xml:space="preserve"> </w:t>
            </w:r>
            <w:proofErr w:type="spellStart"/>
            <w:r>
              <w:t>teknikën</w:t>
            </w:r>
            <w:proofErr w:type="spellEnd"/>
            <w:r>
              <w:t xml:space="preserve"> e </w:t>
            </w:r>
            <w:proofErr w:type="spellStart"/>
            <w:r>
              <w:t>udhëheqjes</w:t>
            </w:r>
            <w:proofErr w:type="spellEnd"/>
            <w:r>
              <w:t xml:space="preserve"> </w:t>
            </w:r>
            <w:proofErr w:type="spellStart"/>
            <w:r>
              <w:t>së</w:t>
            </w:r>
            <w:proofErr w:type="spellEnd"/>
            <w:r>
              <w:t xml:space="preserve"> </w:t>
            </w:r>
            <w:proofErr w:type="spellStart"/>
            <w:r>
              <w:t>topit</w:t>
            </w:r>
            <w:proofErr w:type="spellEnd"/>
            <w:r>
              <w:t xml:space="preserve"> </w:t>
            </w:r>
            <w:proofErr w:type="spellStart"/>
            <w:r>
              <w:t>në</w:t>
            </w:r>
            <w:proofErr w:type="spellEnd"/>
            <w:r>
              <w:t xml:space="preserve"> </w:t>
            </w:r>
            <w:proofErr w:type="spellStart"/>
            <w:r>
              <w:t>ecje</w:t>
            </w:r>
            <w:proofErr w:type="spellEnd"/>
            <w:r>
              <w:t xml:space="preserve"> </w:t>
            </w:r>
            <w:proofErr w:type="spellStart"/>
            <w:r>
              <w:t>dhe</w:t>
            </w:r>
            <w:proofErr w:type="spellEnd"/>
            <w:r>
              <w:t xml:space="preserve"> </w:t>
            </w:r>
            <w:proofErr w:type="spellStart"/>
            <w:r>
              <w:t>vrapim</w:t>
            </w:r>
            <w:proofErr w:type="spellEnd"/>
            <w:r>
              <w:t xml:space="preserve"> me </w:t>
            </w:r>
            <w:proofErr w:type="spellStart"/>
            <w:r>
              <w:t>ndryshim</w:t>
            </w:r>
            <w:proofErr w:type="spellEnd"/>
            <w:r>
              <w:t xml:space="preserve"> </w:t>
            </w:r>
            <w:proofErr w:type="spellStart"/>
            <w:r>
              <w:t>drejtimi</w:t>
            </w:r>
            <w:proofErr w:type="spellEnd"/>
            <w:r>
              <w:t xml:space="preserve"> </w:t>
            </w:r>
            <w:proofErr w:type="spellStart"/>
            <w:r>
              <w:t>dhe</w:t>
            </w:r>
            <w:proofErr w:type="spellEnd"/>
            <w:r>
              <w:t xml:space="preserve"> </w:t>
            </w:r>
            <w:proofErr w:type="spellStart"/>
            <w:r>
              <w:t>shpejtësie</w:t>
            </w:r>
            <w:proofErr w:type="spellEnd"/>
            <w:r w:rsidR="000D32C7">
              <w:t>;</w:t>
            </w:r>
          </w:p>
          <w:p w14:paraId="5E96E7BF" w14:textId="27D5301F" w:rsidR="00293A73" w:rsidRPr="00B97DF5" w:rsidRDefault="00B97DF5" w:rsidP="00B97DF5">
            <w:pPr>
              <w:numPr>
                <w:ilvl w:val="0"/>
                <w:numId w:val="28"/>
              </w:numPr>
              <w:spacing w:after="0" w:line="259" w:lineRule="auto"/>
              <w:ind w:hanging="360"/>
              <w:jc w:val="left"/>
              <w:rPr>
                <w:color w:val="FF0000"/>
              </w:rPr>
            </w:pPr>
            <w:proofErr w:type="spellStart"/>
            <w:r>
              <w:t>Kryen</w:t>
            </w:r>
            <w:proofErr w:type="spellEnd"/>
            <w:r>
              <w:t xml:space="preserve"> </w:t>
            </w:r>
            <w:proofErr w:type="spellStart"/>
            <w:r>
              <w:t>teknikën</w:t>
            </w:r>
            <w:proofErr w:type="spellEnd"/>
            <w:r>
              <w:t xml:space="preserve"> e </w:t>
            </w:r>
            <w:proofErr w:type="spellStart"/>
            <w:r>
              <w:t>xhonglimit</w:t>
            </w:r>
            <w:proofErr w:type="spellEnd"/>
            <w:r>
              <w:t xml:space="preserve"> </w:t>
            </w:r>
            <w:proofErr w:type="spellStart"/>
            <w:r>
              <w:t>të</w:t>
            </w:r>
            <w:proofErr w:type="spellEnd"/>
            <w:r>
              <w:t xml:space="preserve"> </w:t>
            </w:r>
            <w:proofErr w:type="spellStart"/>
            <w:r>
              <w:t>topit</w:t>
            </w:r>
            <w:proofErr w:type="spellEnd"/>
            <w:r>
              <w:t xml:space="preserve"> me </w:t>
            </w:r>
            <w:proofErr w:type="spellStart"/>
            <w:r>
              <w:t>këmbë</w:t>
            </w:r>
            <w:proofErr w:type="spellEnd"/>
            <w:r w:rsidR="000D32C7">
              <w:t>;</w:t>
            </w:r>
          </w:p>
          <w:p w14:paraId="3339CB58" w14:textId="02525E8E" w:rsidR="00B97DF5" w:rsidRPr="00F460CD" w:rsidRDefault="00B97DF5" w:rsidP="00B97DF5">
            <w:pPr>
              <w:numPr>
                <w:ilvl w:val="0"/>
                <w:numId w:val="28"/>
              </w:numPr>
              <w:spacing w:after="0" w:line="259" w:lineRule="auto"/>
              <w:ind w:hanging="360"/>
              <w:jc w:val="left"/>
              <w:rPr>
                <w:color w:val="FF0000"/>
              </w:rPr>
            </w:pPr>
            <w:proofErr w:type="spellStart"/>
            <w:r>
              <w:t>Kryen</w:t>
            </w:r>
            <w:proofErr w:type="spellEnd"/>
            <w:r>
              <w:t xml:space="preserve"> </w:t>
            </w:r>
            <w:proofErr w:type="spellStart"/>
            <w:r>
              <w:t>teknikën</w:t>
            </w:r>
            <w:proofErr w:type="spellEnd"/>
            <w:r>
              <w:t xml:space="preserve"> e </w:t>
            </w:r>
            <w:proofErr w:type="spellStart"/>
            <w:r>
              <w:t>gjuajtjes</w:t>
            </w:r>
            <w:proofErr w:type="spellEnd"/>
            <w:r>
              <w:t xml:space="preserve"> </w:t>
            </w:r>
            <w:proofErr w:type="spellStart"/>
            <w:r>
              <w:t>në</w:t>
            </w:r>
            <w:proofErr w:type="spellEnd"/>
            <w:r>
              <w:t xml:space="preserve"> </w:t>
            </w:r>
            <w:proofErr w:type="spellStart"/>
            <w:r>
              <w:t>portë</w:t>
            </w:r>
            <w:proofErr w:type="spellEnd"/>
            <w:r>
              <w:t xml:space="preserve"> me </w:t>
            </w:r>
            <w:proofErr w:type="spellStart"/>
            <w:r>
              <w:t>pjesën</w:t>
            </w:r>
            <w:proofErr w:type="spellEnd"/>
            <w:r>
              <w:t xml:space="preserve"> e </w:t>
            </w:r>
            <w:proofErr w:type="spellStart"/>
            <w:r>
              <w:t>mbrendshme</w:t>
            </w:r>
            <w:proofErr w:type="spellEnd"/>
            <w:r>
              <w:t xml:space="preserve"> </w:t>
            </w:r>
            <w:proofErr w:type="spellStart"/>
            <w:r>
              <w:t>të</w:t>
            </w:r>
            <w:proofErr w:type="spellEnd"/>
            <w:r>
              <w:t xml:space="preserve"> </w:t>
            </w:r>
            <w:proofErr w:type="spellStart"/>
            <w:r>
              <w:t>shputës</w:t>
            </w:r>
            <w:proofErr w:type="spellEnd"/>
            <w:r w:rsidR="000D32C7">
              <w:t>;</w:t>
            </w:r>
          </w:p>
          <w:p w14:paraId="2A533204" w14:textId="1C5923A1" w:rsidR="00267E08" w:rsidRPr="00F460CD" w:rsidRDefault="00F460CD" w:rsidP="00F460CD">
            <w:pPr>
              <w:numPr>
                <w:ilvl w:val="0"/>
                <w:numId w:val="28"/>
              </w:numPr>
              <w:spacing w:after="0" w:line="259" w:lineRule="auto"/>
              <w:ind w:hanging="360"/>
              <w:jc w:val="left"/>
              <w:rPr>
                <w:color w:val="FF0000"/>
              </w:rPr>
            </w:pPr>
            <w:proofErr w:type="spellStart"/>
            <w:r w:rsidRPr="006B75EC">
              <w:t>Zbaton</w:t>
            </w:r>
            <w:proofErr w:type="spellEnd"/>
            <w:r w:rsidRPr="006B75EC">
              <w:t xml:space="preserve"> </w:t>
            </w:r>
            <w:proofErr w:type="spellStart"/>
            <w:r w:rsidRPr="006B75EC">
              <w:t>elemente</w:t>
            </w:r>
            <w:proofErr w:type="spellEnd"/>
            <w:r w:rsidRPr="006B75EC">
              <w:t xml:space="preserve"> </w:t>
            </w:r>
            <w:proofErr w:type="spellStart"/>
            <w:r w:rsidRPr="006B75EC">
              <w:t>në</w:t>
            </w:r>
            <w:proofErr w:type="spellEnd"/>
            <w:r w:rsidRPr="006B75EC">
              <w:t xml:space="preserve"> </w:t>
            </w:r>
            <w:proofErr w:type="spellStart"/>
            <w:r w:rsidRPr="006B75EC">
              <w:t>lojë</w:t>
            </w:r>
            <w:proofErr w:type="spellEnd"/>
            <w:r w:rsidRPr="006B75EC">
              <w:t xml:space="preserve"> (mini </w:t>
            </w:r>
            <w:proofErr w:type="spellStart"/>
            <w:r>
              <w:t>futboll</w:t>
            </w:r>
            <w:proofErr w:type="spellEnd"/>
            <w:r w:rsidRPr="006B75EC">
              <w:t xml:space="preserve">) me </w:t>
            </w:r>
            <w:proofErr w:type="spellStart"/>
            <w:r w:rsidRPr="006B75EC">
              <w:t>zbatim</w:t>
            </w:r>
            <w:proofErr w:type="spellEnd"/>
            <w:r w:rsidRPr="006B75EC">
              <w:t xml:space="preserve"> </w:t>
            </w:r>
            <w:proofErr w:type="spellStart"/>
            <w:r w:rsidRPr="006B75EC">
              <w:t>të</w:t>
            </w:r>
            <w:proofErr w:type="spellEnd"/>
            <w:r w:rsidRPr="006B75EC">
              <w:t xml:space="preserve"> </w:t>
            </w:r>
            <w:proofErr w:type="spellStart"/>
            <w:r w:rsidRPr="006B75EC">
              <w:t>rregullave</w:t>
            </w:r>
            <w:proofErr w:type="spellEnd"/>
            <w:r w:rsidRPr="006B75EC">
              <w:t xml:space="preserve"> </w:t>
            </w:r>
            <w:proofErr w:type="spellStart"/>
            <w:r w:rsidRPr="006B75EC">
              <w:t>elementeve</w:t>
            </w:r>
            <w:proofErr w:type="spellEnd"/>
            <w:r w:rsidR="000D32C7">
              <w:t>.</w:t>
            </w:r>
          </w:p>
        </w:tc>
      </w:tr>
      <w:tr w:rsidR="00267E08" w14:paraId="454AC3DA" w14:textId="77777777" w:rsidTr="00C8276E">
        <w:tblPrEx>
          <w:tblCellMar>
            <w:top w:w="48" w:type="dxa"/>
            <w:left w:w="91" w:type="dxa"/>
          </w:tblCellMar>
        </w:tblPrEx>
        <w:trPr>
          <w:trHeight w:val="930"/>
        </w:trPr>
        <w:tc>
          <w:tcPr>
            <w:tcW w:w="13770" w:type="dxa"/>
            <w:gridSpan w:val="4"/>
            <w:tcBorders>
              <w:top w:val="single" w:sz="4" w:space="0" w:color="000000"/>
              <w:left w:val="single" w:sz="4" w:space="0" w:color="000000"/>
              <w:bottom w:val="single" w:sz="4" w:space="0" w:color="000000"/>
              <w:right w:val="single" w:sz="4" w:space="0" w:color="000000"/>
            </w:tcBorders>
          </w:tcPr>
          <w:p w14:paraId="604C7A51" w14:textId="14A63BAD" w:rsidR="00F60165" w:rsidRPr="0070758F" w:rsidRDefault="0070758F" w:rsidP="000D32C7">
            <w:pPr>
              <w:spacing w:after="60" w:line="240" w:lineRule="auto"/>
              <w:ind w:left="0" w:firstLine="0"/>
              <w:rPr>
                <w:rFonts w:cstheme="minorHAnsi"/>
                <w:b/>
                <w:color w:val="auto"/>
                <w:lang w:val="mk-MK"/>
              </w:rPr>
            </w:pPr>
            <w:r w:rsidRPr="0070758F">
              <w:rPr>
                <w:rFonts w:cstheme="minorHAnsi"/>
                <w:b/>
                <w:color w:val="auto"/>
                <w:lang w:val="sq-AL"/>
              </w:rPr>
              <w:t>Shembuj të aktiviteteve</w:t>
            </w:r>
          </w:p>
          <w:p w14:paraId="70FD64D7" w14:textId="77777777" w:rsidR="002A54B1" w:rsidRPr="002A54B1" w:rsidRDefault="002A54B1" w:rsidP="000D32C7">
            <w:pPr>
              <w:spacing w:after="81" w:line="259" w:lineRule="auto"/>
              <w:ind w:left="17" w:firstLine="0"/>
              <w:rPr>
                <w:b/>
                <w:lang w:val="mk-MK"/>
              </w:rPr>
            </w:pPr>
          </w:p>
          <w:p w14:paraId="0D0D8145" w14:textId="1E3EE5D1" w:rsidR="00C1680A" w:rsidRPr="00AD02D7" w:rsidRDefault="0080310E" w:rsidP="000D32C7">
            <w:pPr>
              <w:numPr>
                <w:ilvl w:val="0"/>
                <w:numId w:val="29"/>
              </w:numPr>
              <w:spacing w:after="46" w:line="239" w:lineRule="auto"/>
              <w:ind w:hanging="271"/>
              <w:rPr>
                <w:color w:val="auto"/>
              </w:rPr>
            </w:pPr>
            <w:r w:rsidRPr="0080310E">
              <w:rPr>
                <w:rFonts w:eastAsia="Times New Roman"/>
                <w:color w:val="202124"/>
                <w:lang w:val="sq-AL"/>
              </w:rPr>
              <w:t xml:space="preserve">Nxënësit kryejnë teknikën e duhur të mbajtjes së topit në pozicionet bazë të hendbollit </w:t>
            </w:r>
            <w:r w:rsidR="00C1680A">
              <w:t>(</w:t>
            </w:r>
            <w:proofErr w:type="spellStart"/>
            <w:r w:rsidR="00C1680A">
              <w:t>mbaj</w:t>
            </w:r>
            <w:r>
              <w:t>tja</w:t>
            </w:r>
            <w:proofErr w:type="spellEnd"/>
            <w:r>
              <w:t xml:space="preserve"> e</w:t>
            </w:r>
            <w:r w:rsidR="00C1680A">
              <w:t xml:space="preserve"> </w:t>
            </w:r>
            <w:proofErr w:type="spellStart"/>
            <w:r w:rsidR="00C1680A">
              <w:t>topi</w:t>
            </w:r>
            <w:r>
              <w:t>t</w:t>
            </w:r>
            <w:proofErr w:type="spellEnd"/>
            <w:r w:rsidR="00C1680A">
              <w:t xml:space="preserve"> me </w:t>
            </w:r>
            <w:proofErr w:type="spellStart"/>
            <w:r w:rsidR="00C1680A">
              <w:t>dy</w:t>
            </w:r>
            <w:proofErr w:type="spellEnd"/>
            <w:r w:rsidR="00C1680A">
              <w:t xml:space="preserve"> </w:t>
            </w:r>
            <w:proofErr w:type="spellStart"/>
            <w:r w:rsidR="00C1680A">
              <w:t>d</w:t>
            </w:r>
            <w:r>
              <w:t>uar</w:t>
            </w:r>
            <w:proofErr w:type="spellEnd"/>
            <w:r>
              <w:t xml:space="preserve"> </w:t>
            </w:r>
            <w:proofErr w:type="spellStart"/>
            <w:r>
              <w:t>dhe</w:t>
            </w:r>
            <w:proofErr w:type="spellEnd"/>
            <w:r>
              <w:t xml:space="preserve"> </w:t>
            </w:r>
            <w:proofErr w:type="spellStart"/>
            <w:r>
              <w:t>ndarja</w:t>
            </w:r>
            <w:proofErr w:type="spellEnd"/>
            <w:r>
              <w:t xml:space="preserve"> me </w:t>
            </w:r>
            <w:proofErr w:type="spellStart"/>
            <w:r>
              <w:t>një</w:t>
            </w:r>
            <w:proofErr w:type="spellEnd"/>
            <w:r>
              <w:t xml:space="preserve"> </w:t>
            </w:r>
            <w:proofErr w:type="spellStart"/>
            <w:r>
              <w:t>dorë</w:t>
            </w:r>
            <w:proofErr w:type="spellEnd"/>
            <w:r w:rsidR="00C1680A">
              <w:t xml:space="preserve">, </w:t>
            </w:r>
            <w:proofErr w:type="spellStart"/>
            <w:r w:rsidR="00C1680A">
              <w:t>lëviz</w:t>
            </w:r>
            <w:r>
              <w:t>je</w:t>
            </w:r>
            <w:proofErr w:type="spellEnd"/>
            <w:r>
              <w:t xml:space="preserve"> e </w:t>
            </w:r>
            <w:proofErr w:type="spellStart"/>
            <w:r>
              <w:t>kombinuar</w:t>
            </w:r>
            <w:proofErr w:type="spellEnd"/>
            <w:r>
              <w:t xml:space="preserve"> me </w:t>
            </w:r>
            <w:r w:rsidR="00C1680A">
              <w:t xml:space="preserve">top </w:t>
            </w:r>
            <w:proofErr w:type="spellStart"/>
            <w:r w:rsidR="00C1680A">
              <w:t>rreth</w:t>
            </w:r>
            <w:proofErr w:type="spellEnd"/>
            <w:r w:rsidR="00C1680A">
              <w:t xml:space="preserve"> </w:t>
            </w:r>
            <w:proofErr w:type="spellStart"/>
            <w:r w:rsidR="00C1680A">
              <w:t>trupit</w:t>
            </w:r>
            <w:proofErr w:type="spellEnd"/>
            <w:r w:rsidR="00C1680A">
              <w:t xml:space="preserve">, </w:t>
            </w:r>
            <w:proofErr w:type="spellStart"/>
            <w:r w:rsidR="00C1680A">
              <w:t>kokës</w:t>
            </w:r>
            <w:proofErr w:type="spellEnd"/>
            <w:r w:rsidR="00C1680A">
              <w:t xml:space="preserve"> </w:t>
            </w:r>
            <w:proofErr w:type="spellStart"/>
            <w:r w:rsidR="00C1680A">
              <w:t>dhe</w:t>
            </w:r>
            <w:proofErr w:type="spellEnd"/>
            <w:r w:rsidR="00C1680A">
              <w:t xml:space="preserve"> </w:t>
            </w:r>
            <w:proofErr w:type="spellStart"/>
            <w:r w:rsidR="00C1680A">
              <w:t>këmbëve</w:t>
            </w:r>
            <w:proofErr w:type="spellEnd"/>
            <w:r w:rsidR="00C1680A">
              <w:t>)</w:t>
            </w:r>
            <w:r w:rsidR="000D32C7">
              <w:t>;</w:t>
            </w:r>
          </w:p>
          <w:p w14:paraId="78ADB81A" w14:textId="0E788601" w:rsidR="00AD02D7" w:rsidRPr="00AD02D7" w:rsidRDefault="00AD02D7" w:rsidP="000D32C7">
            <w:pPr>
              <w:numPr>
                <w:ilvl w:val="0"/>
                <w:numId w:val="29"/>
              </w:numPr>
              <w:spacing w:after="46" w:line="239" w:lineRule="auto"/>
              <w:ind w:hanging="271"/>
              <w:rPr>
                <w:color w:val="auto"/>
              </w:rPr>
            </w:pPr>
            <w:proofErr w:type="spellStart"/>
            <w:r>
              <w:t>Nxënësit</w:t>
            </w:r>
            <w:proofErr w:type="spellEnd"/>
            <w:r>
              <w:t xml:space="preserve"> e </w:t>
            </w:r>
            <w:proofErr w:type="spellStart"/>
            <w:r>
              <w:t>realizojnë</w:t>
            </w:r>
            <w:proofErr w:type="spellEnd"/>
            <w:r>
              <w:t xml:space="preserve"> </w:t>
            </w:r>
            <w:proofErr w:type="spellStart"/>
            <w:r>
              <w:t>pasimin</w:t>
            </w:r>
            <w:proofErr w:type="spellEnd"/>
            <w:r>
              <w:t xml:space="preserve"> </w:t>
            </w:r>
            <w:proofErr w:type="spellStart"/>
            <w:r>
              <w:t>dhe</w:t>
            </w:r>
            <w:proofErr w:type="spellEnd"/>
            <w:r>
              <w:t xml:space="preserve"> </w:t>
            </w:r>
            <w:proofErr w:type="spellStart"/>
            <w:r>
              <w:t>pranimin</w:t>
            </w:r>
            <w:proofErr w:type="spellEnd"/>
            <w:r>
              <w:t xml:space="preserve"> e </w:t>
            </w:r>
            <w:proofErr w:type="spellStart"/>
            <w:r>
              <w:t>topit</w:t>
            </w:r>
            <w:proofErr w:type="spellEnd"/>
            <w:r>
              <w:t xml:space="preserve"> </w:t>
            </w:r>
            <w:proofErr w:type="spellStart"/>
            <w:r>
              <w:t>të</w:t>
            </w:r>
            <w:proofErr w:type="spellEnd"/>
            <w:r>
              <w:t xml:space="preserve"> </w:t>
            </w:r>
            <w:proofErr w:type="spellStart"/>
            <w:r>
              <w:t>refuzuar</w:t>
            </w:r>
            <w:proofErr w:type="spellEnd"/>
            <w:r>
              <w:t xml:space="preserve"> </w:t>
            </w:r>
            <w:proofErr w:type="spellStart"/>
            <w:r>
              <w:t>nga</w:t>
            </w:r>
            <w:proofErr w:type="spellEnd"/>
            <w:r>
              <w:t xml:space="preserve"> muri (</w:t>
            </w:r>
            <w:proofErr w:type="spellStart"/>
            <w:r>
              <w:t>në</w:t>
            </w:r>
            <w:proofErr w:type="spellEnd"/>
            <w:r>
              <w:t xml:space="preserve"> </w:t>
            </w:r>
            <w:proofErr w:type="spellStart"/>
            <w:r>
              <w:t>lartësinë</w:t>
            </w:r>
            <w:proofErr w:type="spellEnd"/>
            <w:r>
              <w:t xml:space="preserve"> e </w:t>
            </w:r>
            <w:proofErr w:type="spellStart"/>
            <w:r>
              <w:t>gjoksit</w:t>
            </w:r>
            <w:proofErr w:type="spellEnd"/>
            <w:r>
              <w:t xml:space="preserve">, </w:t>
            </w:r>
            <w:proofErr w:type="spellStart"/>
            <w:r>
              <w:t>mbi</w:t>
            </w:r>
            <w:proofErr w:type="spellEnd"/>
            <w:r>
              <w:t xml:space="preserve"> </w:t>
            </w:r>
            <w:proofErr w:type="spellStart"/>
            <w:r>
              <w:t>kokë</w:t>
            </w:r>
            <w:proofErr w:type="spellEnd"/>
            <w:r>
              <w:t xml:space="preserve"> </w:t>
            </w:r>
            <w:proofErr w:type="spellStart"/>
            <w:r>
              <w:t>dhe</w:t>
            </w:r>
            <w:proofErr w:type="spellEnd"/>
            <w:r>
              <w:t xml:space="preserve"> </w:t>
            </w:r>
            <w:proofErr w:type="spellStart"/>
            <w:r>
              <w:t>të</w:t>
            </w:r>
            <w:proofErr w:type="spellEnd"/>
            <w:r>
              <w:t xml:space="preserve"> </w:t>
            </w:r>
            <w:proofErr w:type="spellStart"/>
            <w:r w:rsidR="005E14D3">
              <w:t>kthye</w:t>
            </w:r>
            <w:r>
              <w:t>r</w:t>
            </w:r>
            <w:proofErr w:type="spellEnd"/>
            <w:r>
              <w:t xml:space="preserve"> </w:t>
            </w:r>
            <w:proofErr w:type="spellStart"/>
            <w:r>
              <w:t>nga</w:t>
            </w:r>
            <w:proofErr w:type="spellEnd"/>
            <w:r>
              <w:t xml:space="preserve"> </w:t>
            </w:r>
            <w:proofErr w:type="spellStart"/>
            <w:r w:rsidR="005E14D3">
              <w:t>dyshemeja</w:t>
            </w:r>
            <w:proofErr w:type="spellEnd"/>
            <w:r>
              <w:t>)</w:t>
            </w:r>
            <w:r w:rsidR="000D32C7">
              <w:t>;</w:t>
            </w:r>
          </w:p>
          <w:p w14:paraId="47E6F27B" w14:textId="29778AF3" w:rsidR="00072E71" w:rsidRPr="00072E71" w:rsidRDefault="00AD02D7"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të</w:t>
            </w:r>
            <w:proofErr w:type="spellEnd"/>
            <w:r>
              <w:t xml:space="preserve"> </w:t>
            </w:r>
            <w:proofErr w:type="spellStart"/>
            <w:r>
              <w:t>ndarë</w:t>
            </w:r>
            <w:proofErr w:type="spellEnd"/>
            <w:r>
              <w:t xml:space="preserve"> </w:t>
            </w:r>
            <w:proofErr w:type="spellStart"/>
            <w:r>
              <w:t>në</w:t>
            </w:r>
            <w:proofErr w:type="spellEnd"/>
            <w:r>
              <w:t xml:space="preserve"> </w:t>
            </w:r>
            <w:proofErr w:type="spellStart"/>
            <w:r>
              <w:t>dyshe</w:t>
            </w:r>
            <w:proofErr w:type="spellEnd"/>
            <w:r>
              <w:t xml:space="preserve"> </w:t>
            </w:r>
            <w:proofErr w:type="spellStart"/>
            <w:r>
              <w:t>dhe</w:t>
            </w:r>
            <w:proofErr w:type="spellEnd"/>
            <w:r>
              <w:t xml:space="preserve"> </w:t>
            </w:r>
            <w:proofErr w:type="spellStart"/>
            <w:r>
              <w:t>treshe</w:t>
            </w:r>
            <w:proofErr w:type="spellEnd"/>
            <w:r>
              <w:t xml:space="preserve">, </w:t>
            </w:r>
            <w:proofErr w:type="spellStart"/>
            <w:r>
              <w:t>kryejnë</w:t>
            </w:r>
            <w:proofErr w:type="spellEnd"/>
            <w:r>
              <w:t xml:space="preserve"> </w:t>
            </w:r>
            <w:proofErr w:type="spellStart"/>
            <w:r>
              <w:t>pasimin</w:t>
            </w:r>
            <w:proofErr w:type="spellEnd"/>
            <w:r>
              <w:t xml:space="preserve"> </w:t>
            </w:r>
            <w:proofErr w:type="spellStart"/>
            <w:r>
              <w:t>dhe</w:t>
            </w:r>
            <w:proofErr w:type="spellEnd"/>
            <w:r>
              <w:t xml:space="preserve"> </w:t>
            </w:r>
            <w:proofErr w:type="spellStart"/>
            <w:r>
              <w:t>pranimin</w:t>
            </w:r>
            <w:proofErr w:type="spellEnd"/>
            <w:r>
              <w:t xml:space="preserve"> e </w:t>
            </w:r>
            <w:proofErr w:type="spellStart"/>
            <w:r>
              <w:t>topit</w:t>
            </w:r>
            <w:proofErr w:type="spellEnd"/>
            <w:r>
              <w:t xml:space="preserve"> </w:t>
            </w:r>
            <w:proofErr w:type="spellStart"/>
            <w:r>
              <w:t>hendbollistik</w:t>
            </w:r>
            <w:proofErr w:type="spellEnd"/>
            <w:r>
              <w:t xml:space="preserve"> </w:t>
            </w:r>
            <w:proofErr w:type="spellStart"/>
            <w:r>
              <w:t>në</w:t>
            </w:r>
            <w:proofErr w:type="spellEnd"/>
            <w:r>
              <w:t xml:space="preserve"> vend me </w:t>
            </w:r>
            <w:proofErr w:type="spellStart"/>
            <w:r>
              <w:t>një</w:t>
            </w:r>
            <w:proofErr w:type="spellEnd"/>
            <w:r>
              <w:t xml:space="preserve"> </w:t>
            </w:r>
            <w:proofErr w:type="spellStart"/>
            <w:r>
              <w:t>dhe</w:t>
            </w:r>
            <w:proofErr w:type="spellEnd"/>
            <w:r>
              <w:t xml:space="preserve"> </w:t>
            </w:r>
            <w:proofErr w:type="spellStart"/>
            <w:r>
              <w:t>dy</w:t>
            </w:r>
            <w:proofErr w:type="spellEnd"/>
            <w:r>
              <w:t xml:space="preserve"> </w:t>
            </w:r>
            <w:proofErr w:type="spellStart"/>
            <w:r>
              <w:t>duar</w:t>
            </w:r>
            <w:proofErr w:type="spellEnd"/>
            <w:r>
              <w:t xml:space="preserve"> (</w:t>
            </w:r>
            <w:proofErr w:type="spellStart"/>
            <w:r>
              <w:t>mbi</w:t>
            </w:r>
            <w:proofErr w:type="spellEnd"/>
            <w:r>
              <w:t xml:space="preserve"> </w:t>
            </w:r>
            <w:proofErr w:type="spellStart"/>
            <w:r>
              <w:t>kokë</w:t>
            </w:r>
            <w:proofErr w:type="spellEnd"/>
            <w:r>
              <w:t xml:space="preserve">, </w:t>
            </w:r>
            <w:proofErr w:type="spellStart"/>
            <w:r>
              <w:t>në</w:t>
            </w:r>
            <w:proofErr w:type="spellEnd"/>
            <w:r>
              <w:t xml:space="preserve"> </w:t>
            </w:r>
            <w:proofErr w:type="spellStart"/>
            <w:r>
              <w:t>lartësinë</w:t>
            </w:r>
            <w:proofErr w:type="spellEnd"/>
            <w:r>
              <w:t xml:space="preserve"> e </w:t>
            </w:r>
            <w:proofErr w:type="spellStart"/>
            <w:r>
              <w:t>shpatullave</w:t>
            </w:r>
            <w:proofErr w:type="spellEnd"/>
            <w:r>
              <w:t xml:space="preserve">, </w:t>
            </w:r>
            <w:proofErr w:type="spellStart"/>
            <w:r>
              <w:t>në</w:t>
            </w:r>
            <w:proofErr w:type="spellEnd"/>
            <w:r>
              <w:t xml:space="preserve"> </w:t>
            </w:r>
            <w:proofErr w:type="spellStart"/>
            <w:r>
              <w:t>lartësinë</w:t>
            </w:r>
            <w:proofErr w:type="spellEnd"/>
            <w:r>
              <w:t xml:space="preserve"> e </w:t>
            </w:r>
            <w:proofErr w:type="spellStart"/>
            <w:r>
              <w:t>gjoksit</w:t>
            </w:r>
            <w:proofErr w:type="spellEnd"/>
            <w:r>
              <w:t xml:space="preserve"> </w:t>
            </w:r>
            <w:proofErr w:type="spellStart"/>
            <w:r>
              <w:t>dhe</w:t>
            </w:r>
            <w:proofErr w:type="spellEnd"/>
            <w:r>
              <w:t xml:space="preserve"> </w:t>
            </w:r>
            <w:proofErr w:type="spellStart"/>
            <w:r>
              <w:t>të</w:t>
            </w:r>
            <w:proofErr w:type="spellEnd"/>
            <w:r>
              <w:t xml:space="preserve"> </w:t>
            </w:r>
            <w:proofErr w:type="spellStart"/>
            <w:r w:rsidR="005E14D3">
              <w:t>kthyer</w:t>
            </w:r>
            <w:proofErr w:type="spellEnd"/>
            <w:r>
              <w:t xml:space="preserve"> </w:t>
            </w:r>
            <w:proofErr w:type="spellStart"/>
            <w:r>
              <w:t>nga</w:t>
            </w:r>
            <w:proofErr w:type="spellEnd"/>
            <w:r>
              <w:t xml:space="preserve"> </w:t>
            </w:r>
            <w:proofErr w:type="spellStart"/>
            <w:r>
              <w:t>dyshemeja</w:t>
            </w:r>
            <w:proofErr w:type="spellEnd"/>
            <w:r>
              <w:t>)</w:t>
            </w:r>
            <w:r w:rsidR="000D32C7">
              <w:t>;</w:t>
            </w:r>
          </w:p>
          <w:p w14:paraId="46541A12" w14:textId="10C9AA36" w:rsidR="00D7476F" w:rsidRPr="003F1F64" w:rsidRDefault="00D7476F" w:rsidP="003F1F64">
            <w:pPr>
              <w:pStyle w:val="ListParagraph"/>
              <w:numPr>
                <w:ilvl w:val="0"/>
                <w:numId w:val="45"/>
              </w:numPr>
              <w:spacing w:after="46" w:line="239" w:lineRule="auto"/>
              <w:ind w:left="360"/>
              <w:rPr>
                <w:color w:val="auto"/>
              </w:rPr>
            </w:pPr>
            <w:r w:rsidRPr="003F1F64">
              <w:rPr>
                <w:rFonts w:eastAsia="Times New Roman"/>
                <w:color w:val="202124"/>
                <w:lang w:val="sq-AL"/>
              </w:rPr>
              <w:lastRenderedPageBreak/>
              <w:t>Nxënësit, të ndarë në dyshe dhe treshe, kryejnë pasim me dorë dhe marrjen e topit në lëvizje duke fituar hapësirë</w:t>
            </w:r>
          </w:p>
          <w:p w14:paraId="3569A4D2" w14:textId="2D2C07FB" w:rsidR="00D7476F" w:rsidRPr="00050FB9" w:rsidRDefault="00D7476F" w:rsidP="000D32C7">
            <w:pPr>
              <w:numPr>
                <w:ilvl w:val="0"/>
                <w:numId w:val="29"/>
              </w:numPr>
              <w:spacing w:after="0" w:line="25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udhëheqjen</w:t>
            </w:r>
            <w:proofErr w:type="spellEnd"/>
            <w:r>
              <w:t xml:space="preserve"> e </w:t>
            </w:r>
            <w:proofErr w:type="spellStart"/>
            <w:r>
              <w:t>topit</w:t>
            </w:r>
            <w:proofErr w:type="spellEnd"/>
            <w:r>
              <w:t xml:space="preserve"> </w:t>
            </w:r>
            <w:proofErr w:type="spellStart"/>
            <w:r>
              <w:t>hendbollistik</w:t>
            </w:r>
            <w:proofErr w:type="spellEnd"/>
            <w:r>
              <w:t xml:space="preserve"> </w:t>
            </w:r>
            <w:proofErr w:type="spellStart"/>
            <w:r>
              <w:t>në</w:t>
            </w:r>
            <w:proofErr w:type="spellEnd"/>
            <w:r>
              <w:t xml:space="preserve"> vend </w:t>
            </w:r>
            <w:proofErr w:type="spellStart"/>
            <w:r>
              <w:t>dhe</w:t>
            </w:r>
            <w:proofErr w:type="spellEnd"/>
            <w:r>
              <w:t xml:space="preserve"> </w:t>
            </w:r>
            <w:proofErr w:type="spellStart"/>
            <w:r>
              <w:t>në</w:t>
            </w:r>
            <w:proofErr w:type="spellEnd"/>
            <w:r>
              <w:t xml:space="preserve"> </w:t>
            </w:r>
            <w:proofErr w:type="spellStart"/>
            <w:r>
              <w:t>ecje</w:t>
            </w:r>
            <w:proofErr w:type="spellEnd"/>
            <w:r>
              <w:t xml:space="preserve"> </w:t>
            </w:r>
            <w:proofErr w:type="spellStart"/>
            <w:r>
              <w:t>dhe</w:t>
            </w:r>
            <w:proofErr w:type="spellEnd"/>
            <w:r>
              <w:t xml:space="preserve"> </w:t>
            </w:r>
            <w:proofErr w:type="spellStart"/>
            <w:r>
              <w:t>vrapim</w:t>
            </w:r>
            <w:proofErr w:type="spellEnd"/>
            <w:r>
              <w:t xml:space="preserve"> (me </w:t>
            </w:r>
            <w:proofErr w:type="spellStart"/>
            <w:r>
              <w:t>dorën</w:t>
            </w:r>
            <w:proofErr w:type="spellEnd"/>
            <w:r>
              <w:t xml:space="preserve"> </w:t>
            </w:r>
            <w:proofErr w:type="spellStart"/>
            <w:r>
              <w:t>më</w:t>
            </w:r>
            <w:proofErr w:type="spellEnd"/>
            <w:r>
              <w:t xml:space="preserve"> </w:t>
            </w:r>
            <w:proofErr w:type="spellStart"/>
            <w:r>
              <w:t>të</w:t>
            </w:r>
            <w:proofErr w:type="spellEnd"/>
            <w:r>
              <w:t xml:space="preserve"> </w:t>
            </w:r>
            <w:proofErr w:type="spellStart"/>
            <w:r>
              <w:t>mirë</w:t>
            </w:r>
            <w:proofErr w:type="spellEnd"/>
            <w:r>
              <w:t xml:space="preserve">, </w:t>
            </w:r>
            <w:proofErr w:type="spellStart"/>
            <w:r>
              <w:t>më</w:t>
            </w:r>
            <w:proofErr w:type="spellEnd"/>
            <w:r>
              <w:t xml:space="preserve"> </w:t>
            </w:r>
            <w:proofErr w:type="spellStart"/>
            <w:r>
              <w:t>të</w:t>
            </w:r>
            <w:proofErr w:type="spellEnd"/>
            <w:r>
              <w:t xml:space="preserve"> </w:t>
            </w:r>
            <w:proofErr w:type="spellStart"/>
            <w:r>
              <w:t>dobët</w:t>
            </w:r>
            <w:proofErr w:type="spellEnd"/>
            <w:r>
              <w:t xml:space="preserve"> </w:t>
            </w:r>
            <w:proofErr w:type="spellStart"/>
            <w:r>
              <w:t>dhe</w:t>
            </w:r>
            <w:proofErr w:type="spellEnd"/>
            <w:r>
              <w:t xml:space="preserve"> </w:t>
            </w:r>
            <w:proofErr w:type="spellStart"/>
            <w:r>
              <w:t>anasjelltas</w:t>
            </w:r>
            <w:proofErr w:type="spellEnd"/>
            <w:r>
              <w:t xml:space="preserve"> - </w:t>
            </w:r>
            <w:proofErr w:type="spellStart"/>
            <w:r>
              <w:t>të</w:t>
            </w:r>
            <w:proofErr w:type="spellEnd"/>
            <w:r>
              <w:t xml:space="preserve"> </w:t>
            </w:r>
            <w:proofErr w:type="spellStart"/>
            <w:r>
              <w:t>kombinuar</w:t>
            </w:r>
            <w:proofErr w:type="spellEnd"/>
            <w:r>
              <w:t xml:space="preserve">, me </w:t>
            </w:r>
            <w:proofErr w:type="spellStart"/>
            <w:r>
              <w:t>shpejtësi</w:t>
            </w:r>
            <w:proofErr w:type="spellEnd"/>
            <w:r>
              <w:t xml:space="preserve"> </w:t>
            </w:r>
            <w:proofErr w:type="spellStart"/>
            <w:r>
              <w:t>më</w:t>
            </w:r>
            <w:proofErr w:type="spellEnd"/>
            <w:r>
              <w:t xml:space="preserve"> </w:t>
            </w:r>
            <w:proofErr w:type="spellStart"/>
            <w:r>
              <w:t>të</w:t>
            </w:r>
            <w:proofErr w:type="spellEnd"/>
            <w:r>
              <w:t xml:space="preserve"> </w:t>
            </w:r>
            <w:proofErr w:type="spellStart"/>
            <w:r>
              <w:t>ulët</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lartë</w:t>
            </w:r>
            <w:proofErr w:type="spellEnd"/>
            <w:r>
              <w:t>)</w:t>
            </w:r>
            <w:r w:rsidR="000D32C7">
              <w:t>;</w:t>
            </w:r>
          </w:p>
          <w:p w14:paraId="5D6FC9F1" w14:textId="2BACB325" w:rsidR="00050FB9" w:rsidRPr="00050FB9" w:rsidRDefault="00050FB9" w:rsidP="000D32C7">
            <w:pPr>
              <w:numPr>
                <w:ilvl w:val="0"/>
                <w:numId w:val="29"/>
              </w:numPr>
              <w:spacing w:after="0" w:line="25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udhëheqjen</w:t>
            </w:r>
            <w:proofErr w:type="spellEnd"/>
            <w:r>
              <w:t xml:space="preserve"> e </w:t>
            </w:r>
            <w:proofErr w:type="spellStart"/>
            <w:r>
              <w:t>topit</w:t>
            </w:r>
            <w:proofErr w:type="spellEnd"/>
            <w:r>
              <w:t xml:space="preserve"> </w:t>
            </w:r>
            <w:proofErr w:type="spellStart"/>
            <w:r>
              <w:t>hendbollistik</w:t>
            </w:r>
            <w:proofErr w:type="spellEnd"/>
            <w:r>
              <w:t xml:space="preserve"> </w:t>
            </w:r>
            <w:proofErr w:type="spellStart"/>
            <w:r>
              <w:t>sllallom</w:t>
            </w:r>
            <w:proofErr w:type="spellEnd"/>
            <w:r>
              <w:t xml:space="preserve"> </w:t>
            </w:r>
            <w:proofErr w:type="spellStart"/>
            <w:r>
              <w:t>në</w:t>
            </w:r>
            <w:proofErr w:type="spellEnd"/>
            <w:r>
              <w:t xml:space="preserve"> </w:t>
            </w:r>
            <w:proofErr w:type="spellStart"/>
            <w:r>
              <w:t>drejtime</w:t>
            </w:r>
            <w:proofErr w:type="spellEnd"/>
            <w:r>
              <w:t xml:space="preserve"> </w:t>
            </w:r>
            <w:proofErr w:type="spellStart"/>
            <w:r>
              <w:t>të</w:t>
            </w:r>
            <w:proofErr w:type="spellEnd"/>
            <w:r>
              <w:t xml:space="preserve"> </w:t>
            </w:r>
            <w:proofErr w:type="spellStart"/>
            <w:r>
              <w:t>ndryshme</w:t>
            </w:r>
            <w:proofErr w:type="spellEnd"/>
            <w:r>
              <w:t xml:space="preserve"> (midis </w:t>
            </w:r>
            <w:proofErr w:type="spellStart"/>
            <w:r>
              <w:t>pengesave</w:t>
            </w:r>
            <w:proofErr w:type="spellEnd"/>
            <w:r>
              <w:t xml:space="preserve"> </w:t>
            </w:r>
            <w:proofErr w:type="spellStart"/>
            <w:r>
              <w:t>të</w:t>
            </w:r>
            <w:proofErr w:type="spellEnd"/>
            <w:r>
              <w:t xml:space="preserve"> </w:t>
            </w:r>
            <w:proofErr w:type="spellStart"/>
            <w:r>
              <w:t>vendosura</w:t>
            </w:r>
            <w:proofErr w:type="spellEnd"/>
            <w:r>
              <w:t xml:space="preserve">, me </w:t>
            </w:r>
            <w:proofErr w:type="spellStart"/>
            <w:r>
              <w:t>shpejtësi</w:t>
            </w:r>
            <w:proofErr w:type="spellEnd"/>
            <w:r>
              <w:t xml:space="preserve"> </w:t>
            </w:r>
            <w:proofErr w:type="spellStart"/>
            <w:r>
              <w:t>të</w:t>
            </w:r>
            <w:proofErr w:type="spellEnd"/>
            <w:r>
              <w:t xml:space="preserve"> </w:t>
            </w:r>
            <w:proofErr w:type="spellStart"/>
            <w:r>
              <w:t>ndryshme</w:t>
            </w:r>
            <w:proofErr w:type="spellEnd"/>
            <w:r>
              <w:t>)</w:t>
            </w:r>
            <w:r w:rsidR="000D32C7">
              <w:t>;</w:t>
            </w:r>
          </w:p>
          <w:p w14:paraId="322402C3" w14:textId="03DFD3B2" w:rsidR="00050FB9" w:rsidRPr="00050FB9" w:rsidRDefault="00050FB9" w:rsidP="000D32C7">
            <w:pPr>
              <w:numPr>
                <w:ilvl w:val="0"/>
                <w:numId w:val="29"/>
              </w:numPr>
              <w:spacing w:after="0" w:line="259" w:lineRule="auto"/>
              <w:ind w:hanging="271"/>
              <w:rPr>
                <w:color w:val="auto"/>
              </w:rPr>
            </w:pPr>
            <w:proofErr w:type="spellStart"/>
            <w:r>
              <w:t>Nxënësit</w:t>
            </w:r>
            <w:proofErr w:type="spellEnd"/>
            <w:r>
              <w:t xml:space="preserve"> </w:t>
            </w:r>
            <w:proofErr w:type="spellStart"/>
            <w:r w:rsidR="00016748">
              <w:t>bëjnë</w:t>
            </w:r>
            <w:proofErr w:type="spellEnd"/>
            <w:r>
              <w:t xml:space="preserve"> </w:t>
            </w:r>
            <w:proofErr w:type="spellStart"/>
            <w:r>
              <w:t>gjuajtje</w:t>
            </w:r>
            <w:proofErr w:type="spellEnd"/>
            <w:r>
              <w:t xml:space="preserve"> </w:t>
            </w:r>
            <w:proofErr w:type="spellStart"/>
            <w:r>
              <w:t>në</w:t>
            </w:r>
            <w:proofErr w:type="spellEnd"/>
            <w:r>
              <w:t xml:space="preserve"> </w:t>
            </w:r>
            <w:proofErr w:type="spellStart"/>
            <w:r>
              <w:t>portë</w:t>
            </w:r>
            <w:proofErr w:type="spellEnd"/>
            <w:r>
              <w:t xml:space="preserve"> </w:t>
            </w:r>
            <w:proofErr w:type="spellStart"/>
            <w:r>
              <w:t>nga</w:t>
            </w:r>
            <w:proofErr w:type="spellEnd"/>
            <w:r>
              <w:t xml:space="preserve"> </w:t>
            </w:r>
            <w:proofErr w:type="spellStart"/>
            <w:r>
              <w:t>vendi</w:t>
            </w:r>
            <w:proofErr w:type="spellEnd"/>
            <w:r>
              <w:t xml:space="preserve"> </w:t>
            </w:r>
            <w:proofErr w:type="spellStart"/>
            <w:r>
              <w:t>dhe</w:t>
            </w:r>
            <w:proofErr w:type="spellEnd"/>
            <w:r>
              <w:t xml:space="preserve"> </w:t>
            </w:r>
            <w:proofErr w:type="spellStart"/>
            <w:r>
              <w:t>ecje</w:t>
            </w:r>
            <w:proofErr w:type="spellEnd"/>
            <w:r>
              <w:t xml:space="preserve"> </w:t>
            </w:r>
            <w:proofErr w:type="spellStart"/>
            <w:r>
              <w:t>në</w:t>
            </w:r>
            <w:proofErr w:type="spellEnd"/>
            <w:r>
              <w:t xml:space="preserve"> </w:t>
            </w:r>
            <w:proofErr w:type="spellStart"/>
            <w:r>
              <w:t>hendbooll</w:t>
            </w:r>
            <w:proofErr w:type="spellEnd"/>
            <w:r>
              <w:t xml:space="preserve"> (me </w:t>
            </w:r>
            <w:proofErr w:type="spellStart"/>
            <w:r>
              <w:t>dorën</w:t>
            </w:r>
            <w:proofErr w:type="spellEnd"/>
            <w:r>
              <w:t xml:space="preserve"> </w:t>
            </w:r>
            <w:proofErr w:type="spellStart"/>
            <w:r>
              <w:t>më</w:t>
            </w:r>
            <w:proofErr w:type="spellEnd"/>
            <w:r>
              <w:t xml:space="preserve"> </w:t>
            </w:r>
            <w:proofErr w:type="spellStart"/>
            <w:r>
              <w:t>të</w:t>
            </w:r>
            <w:proofErr w:type="spellEnd"/>
            <w:r>
              <w:t xml:space="preserve"> </w:t>
            </w:r>
            <w:proofErr w:type="spellStart"/>
            <w:r>
              <w:t>mirë</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dobët</w:t>
            </w:r>
            <w:proofErr w:type="spellEnd"/>
            <w:r>
              <w:t xml:space="preserve">, </w:t>
            </w:r>
            <w:proofErr w:type="spellStart"/>
            <w:r>
              <w:t>nga</w:t>
            </w:r>
            <w:proofErr w:type="spellEnd"/>
            <w:r>
              <w:t xml:space="preserve"> </w:t>
            </w:r>
            <w:proofErr w:type="spellStart"/>
            <w:r>
              <w:t>distanca</w:t>
            </w:r>
            <w:proofErr w:type="spellEnd"/>
            <w:r>
              <w:t xml:space="preserve"> </w:t>
            </w:r>
            <w:proofErr w:type="spellStart"/>
            <w:r>
              <w:t>më</w:t>
            </w:r>
            <w:proofErr w:type="spellEnd"/>
            <w:r>
              <w:t xml:space="preserve"> e </w:t>
            </w:r>
            <w:proofErr w:type="spellStart"/>
            <w:r>
              <w:t>shkurtër</w:t>
            </w:r>
            <w:proofErr w:type="spellEnd"/>
            <w:r>
              <w:t xml:space="preserve"> </w:t>
            </w:r>
            <w:proofErr w:type="spellStart"/>
            <w:r>
              <w:t>dhe</w:t>
            </w:r>
            <w:proofErr w:type="spellEnd"/>
            <w:r>
              <w:t xml:space="preserve"> </w:t>
            </w:r>
            <w:proofErr w:type="spellStart"/>
            <w:r>
              <w:t>më</w:t>
            </w:r>
            <w:proofErr w:type="spellEnd"/>
            <w:r>
              <w:t xml:space="preserve"> e </w:t>
            </w:r>
            <w:proofErr w:type="spellStart"/>
            <w:r>
              <w:t>gjatë</w:t>
            </w:r>
            <w:proofErr w:type="spellEnd"/>
            <w:r>
              <w:t>)</w:t>
            </w:r>
            <w:r w:rsidR="000D32C7">
              <w:t>;</w:t>
            </w:r>
          </w:p>
          <w:p w14:paraId="75F8A3FC" w14:textId="3CC8F5E8" w:rsidR="00050FB9" w:rsidRPr="008B1874" w:rsidRDefault="00050FB9" w:rsidP="000D32C7">
            <w:pPr>
              <w:numPr>
                <w:ilvl w:val="0"/>
                <w:numId w:val="29"/>
              </w:numPr>
              <w:spacing w:after="0" w:line="25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lojëra</w:t>
            </w:r>
            <w:proofErr w:type="spellEnd"/>
            <w:r>
              <w:t xml:space="preserve"> me </w:t>
            </w:r>
            <w:proofErr w:type="spellStart"/>
            <w:r>
              <w:t>stafetë</w:t>
            </w:r>
            <w:proofErr w:type="spellEnd"/>
            <w:r>
              <w:t xml:space="preserve"> </w:t>
            </w:r>
            <w:proofErr w:type="spellStart"/>
            <w:r>
              <w:t>dhe</w:t>
            </w:r>
            <w:proofErr w:type="spellEnd"/>
            <w:r>
              <w:t xml:space="preserve"> </w:t>
            </w:r>
            <w:proofErr w:type="spellStart"/>
            <w:r>
              <w:t>lojëra</w:t>
            </w:r>
            <w:proofErr w:type="spellEnd"/>
            <w:r>
              <w:t xml:space="preserve"> </w:t>
            </w:r>
            <w:proofErr w:type="spellStart"/>
            <w:r>
              <w:t>elementare</w:t>
            </w:r>
            <w:proofErr w:type="spellEnd"/>
            <w:r>
              <w:t xml:space="preserve"> me </w:t>
            </w:r>
            <w:proofErr w:type="spellStart"/>
            <w:r>
              <w:t>elementë</w:t>
            </w:r>
            <w:proofErr w:type="spellEnd"/>
            <w:r>
              <w:t xml:space="preserve"> </w:t>
            </w:r>
            <w:proofErr w:type="spellStart"/>
            <w:r>
              <w:t>të</w:t>
            </w:r>
            <w:proofErr w:type="spellEnd"/>
            <w:r>
              <w:t xml:space="preserve"> </w:t>
            </w:r>
            <w:proofErr w:type="spellStart"/>
            <w:r>
              <w:t>përvetësuara</w:t>
            </w:r>
            <w:proofErr w:type="spellEnd"/>
            <w:r>
              <w:t xml:space="preserve"> </w:t>
            </w:r>
            <w:proofErr w:type="spellStart"/>
            <w:r>
              <w:t>të</w:t>
            </w:r>
            <w:proofErr w:type="spellEnd"/>
            <w:r>
              <w:t xml:space="preserve"> </w:t>
            </w:r>
            <w:proofErr w:type="spellStart"/>
            <w:r>
              <w:t>hendbollit</w:t>
            </w:r>
            <w:proofErr w:type="spellEnd"/>
            <w:r>
              <w:t xml:space="preserve"> (</w:t>
            </w:r>
            <w:proofErr w:type="spellStart"/>
            <w:r>
              <w:t>pasimi</w:t>
            </w:r>
            <w:proofErr w:type="spellEnd"/>
            <w:r>
              <w:t xml:space="preserve">, </w:t>
            </w:r>
            <w:proofErr w:type="spellStart"/>
            <w:r>
              <w:t>pranimi</w:t>
            </w:r>
            <w:proofErr w:type="spellEnd"/>
            <w:r>
              <w:t xml:space="preserve">, </w:t>
            </w:r>
            <w:proofErr w:type="spellStart"/>
            <w:r>
              <w:t>udhëheqja</w:t>
            </w:r>
            <w:proofErr w:type="spellEnd"/>
            <w:r>
              <w:t xml:space="preserve">, </w:t>
            </w:r>
            <w:proofErr w:type="spellStart"/>
            <w:r>
              <w:t>gjuajtja</w:t>
            </w:r>
            <w:proofErr w:type="spellEnd"/>
            <w:r>
              <w:t xml:space="preserve"> </w:t>
            </w:r>
            <w:proofErr w:type="spellStart"/>
            <w:r>
              <w:t>në</w:t>
            </w:r>
            <w:proofErr w:type="spellEnd"/>
            <w:r>
              <w:t xml:space="preserve"> </w:t>
            </w:r>
            <w:proofErr w:type="spellStart"/>
            <w:r>
              <w:t>objektiv</w:t>
            </w:r>
            <w:proofErr w:type="spellEnd"/>
            <w:r>
              <w:t xml:space="preserve">, </w:t>
            </w:r>
            <w:proofErr w:type="spellStart"/>
            <w:r>
              <w:t>në</w:t>
            </w:r>
            <w:proofErr w:type="spellEnd"/>
            <w:r>
              <w:t xml:space="preserve"> </w:t>
            </w:r>
            <w:proofErr w:type="spellStart"/>
            <w:r>
              <w:t>kombinim</w:t>
            </w:r>
            <w:proofErr w:type="spellEnd"/>
            <w:r>
              <w:t xml:space="preserve"> me </w:t>
            </w:r>
            <w:proofErr w:type="spellStart"/>
            <w:r>
              <w:t>elementë</w:t>
            </w:r>
            <w:proofErr w:type="spellEnd"/>
            <w:r>
              <w:t xml:space="preserve"> </w:t>
            </w:r>
            <w:proofErr w:type="spellStart"/>
            <w:r>
              <w:t>nga</w:t>
            </w:r>
            <w:proofErr w:type="spellEnd"/>
            <w:r>
              <w:t xml:space="preserve"> </w:t>
            </w:r>
            <w:proofErr w:type="spellStart"/>
            <w:r>
              <w:t>sportet</w:t>
            </w:r>
            <w:proofErr w:type="spellEnd"/>
            <w:r>
              <w:t xml:space="preserve"> e </w:t>
            </w:r>
            <w:proofErr w:type="spellStart"/>
            <w:r>
              <w:t>tjera</w:t>
            </w:r>
            <w:proofErr w:type="spellEnd"/>
            <w:r>
              <w:t>)</w:t>
            </w:r>
            <w:r w:rsidR="000D32C7">
              <w:t>;</w:t>
            </w:r>
          </w:p>
          <w:p w14:paraId="4DF772F6" w14:textId="6E899949" w:rsidR="00072E71" w:rsidRPr="00072E71" w:rsidRDefault="006D7711" w:rsidP="000D32C7">
            <w:pPr>
              <w:numPr>
                <w:ilvl w:val="0"/>
                <w:numId w:val="29"/>
              </w:numPr>
              <w:spacing w:after="46" w:line="239" w:lineRule="auto"/>
              <w:ind w:hanging="271"/>
              <w:rPr>
                <w:color w:val="auto"/>
              </w:rPr>
            </w:pPr>
            <w:r w:rsidRPr="006D7711">
              <w:rPr>
                <w:rFonts w:eastAsia="Times New Roman"/>
                <w:color w:val="202124"/>
                <w:lang w:val="sq-AL"/>
              </w:rPr>
              <w:t>Nxënësit luajnë duke zbatuar elementet e mësuara dhe rregullat elementare të hendbollit në një hapësirë ​​më të vogël</w:t>
            </w:r>
            <w:r>
              <w:rPr>
                <w:rFonts w:eastAsia="Times New Roman"/>
                <w:color w:val="202124"/>
                <w:lang w:val="sq-AL"/>
              </w:rPr>
              <w:t xml:space="preserve"> </w:t>
            </w:r>
            <w:r>
              <w:rPr>
                <w:color w:val="auto"/>
                <w:lang w:val="mk-MK"/>
              </w:rPr>
              <w:t>2 : 2 (</w:t>
            </w:r>
            <w:r>
              <w:rPr>
                <w:color w:val="auto"/>
                <w:lang w:val="sq-AL"/>
              </w:rPr>
              <w:t>garë</w:t>
            </w:r>
            <w:r>
              <w:rPr>
                <w:color w:val="auto"/>
                <w:lang w:val="mk-MK"/>
              </w:rPr>
              <w:t>)</w:t>
            </w:r>
            <w:r w:rsidR="000D32C7">
              <w:rPr>
                <w:color w:val="auto"/>
              </w:rPr>
              <w:t>;</w:t>
            </w:r>
          </w:p>
          <w:p w14:paraId="5F9C78DF" w14:textId="04512060" w:rsidR="003254A8" w:rsidRPr="003254A8" w:rsidRDefault="006D7711" w:rsidP="000D32C7">
            <w:pPr>
              <w:numPr>
                <w:ilvl w:val="0"/>
                <w:numId w:val="29"/>
              </w:numPr>
              <w:spacing w:after="46" w:line="239" w:lineRule="auto"/>
              <w:ind w:hanging="271"/>
              <w:rPr>
                <w:color w:val="auto"/>
              </w:rPr>
            </w:pPr>
            <w:r w:rsidRPr="006D7711">
              <w:rPr>
                <w:rFonts w:eastAsia="Times New Roman"/>
                <w:color w:val="202124"/>
                <w:lang w:val="sq-AL"/>
              </w:rPr>
              <w:t>Nxënësit luajnë duke zbatuar elementet e mësuara dhe rregullat elementare të hendbollit në një hapësirë ​​më të vogël</w:t>
            </w:r>
            <w:r w:rsidRPr="00072E71">
              <w:rPr>
                <w:rFonts w:eastAsia="Times New Roman"/>
                <w:color w:val="202124"/>
                <w:lang w:val="sq-AL"/>
              </w:rPr>
              <w:t xml:space="preserve"> </w:t>
            </w:r>
            <w:r w:rsidRPr="00072E71">
              <w:rPr>
                <w:color w:val="202124"/>
                <w:lang w:val="sq-AL"/>
              </w:rPr>
              <w:t>3</w:t>
            </w:r>
            <w:r w:rsidRPr="00072E71">
              <w:rPr>
                <w:color w:val="auto"/>
                <w:lang w:val="mk-MK"/>
              </w:rPr>
              <w:t xml:space="preserve"> : </w:t>
            </w:r>
            <w:r w:rsidRPr="00072E71">
              <w:rPr>
                <w:color w:val="auto"/>
                <w:lang w:val="sq-AL"/>
              </w:rPr>
              <w:t>3</w:t>
            </w:r>
            <w:r w:rsidRPr="00072E71">
              <w:rPr>
                <w:color w:val="auto"/>
                <w:lang w:val="mk-MK"/>
              </w:rPr>
              <w:t xml:space="preserve"> (</w:t>
            </w:r>
            <w:r w:rsidRPr="00072E71">
              <w:rPr>
                <w:color w:val="auto"/>
                <w:lang w:val="sq-AL"/>
              </w:rPr>
              <w:t>garë</w:t>
            </w:r>
            <w:r w:rsidRPr="00072E71">
              <w:rPr>
                <w:color w:val="auto"/>
                <w:lang w:val="mk-MK"/>
              </w:rPr>
              <w:t>)</w:t>
            </w:r>
            <w:r w:rsidR="000D32C7">
              <w:rPr>
                <w:color w:val="auto"/>
              </w:rPr>
              <w:t>;</w:t>
            </w:r>
          </w:p>
          <w:p w14:paraId="7BE076E0" w14:textId="1EDE2B05" w:rsidR="006D7711" w:rsidRPr="006D7711" w:rsidRDefault="006D7711" w:rsidP="000D32C7">
            <w:pPr>
              <w:numPr>
                <w:ilvl w:val="0"/>
                <w:numId w:val="29"/>
              </w:numPr>
              <w:spacing w:after="46" w:line="239" w:lineRule="auto"/>
              <w:ind w:hanging="271"/>
              <w:rPr>
                <w:color w:val="auto"/>
              </w:rPr>
            </w:pPr>
            <w:r w:rsidRPr="006D7711">
              <w:rPr>
                <w:rFonts w:eastAsia="Times New Roman"/>
                <w:color w:val="202124"/>
                <w:lang w:val="sq-AL"/>
              </w:rPr>
              <w:t>Nxënësit luajnë duke zbatuar elementet e mësuara dhe rregullat elementare të hendbollit në një hapësirë ​​më të vogël</w:t>
            </w:r>
            <w:r w:rsidRPr="003254A8">
              <w:rPr>
                <w:rFonts w:eastAsia="Times New Roman"/>
                <w:color w:val="202124"/>
                <w:lang w:val="sq-AL"/>
              </w:rPr>
              <w:t xml:space="preserve"> </w:t>
            </w:r>
            <w:r w:rsidRPr="003254A8">
              <w:rPr>
                <w:color w:val="202124"/>
                <w:lang w:val="sq-AL"/>
              </w:rPr>
              <w:t xml:space="preserve">4 </w:t>
            </w:r>
            <w:r w:rsidRPr="003254A8">
              <w:rPr>
                <w:color w:val="auto"/>
                <w:lang w:val="mk-MK"/>
              </w:rPr>
              <w:t xml:space="preserve">: </w:t>
            </w:r>
            <w:r w:rsidRPr="003254A8">
              <w:rPr>
                <w:color w:val="auto"/>
                <w:lang w:val="sq-AL"/>
              </w:rPr>
              <w:t>4</w:t>
            </w:r>
            <w:r w:rsidRPr="003254A8">
              <w:rPr>
                <w:color w:val="auto"/>
                <w:lang w:val="mk-MK"/>
              </w:rPr>
              <w:t xml:space="preserve"> (</w:t>
            </w:r>
            <w:r w:rsidRPr="003254A8">
              <w:rPr>
                <w:color w:val="auto"/>
                <w:lang w:val="sq-AL"/>
              </w:rPr>
              <w:t>garë</w:t>
            </w:r>
            <w:r w:rsidRPr="003254A8">
              <w:rPr>
                <w:color w:val="auto"/>
                <w:lang w:val="mk-MK"/>
              </w:rPr>
              <w:t>)</w:t>
            </w:r>
            <w:r w:rsidR="000D32C7">
              <w:rPr>
                <w:color w:val="auto"/>
              </w:rPr>
              <w:t>;</w:t>
            </w:r>
          </w:p>
          <w:p w14:paraId="70BBD517" w14:textId="47CDDB4D" w:rsidR="003254A8" w:rsidRPr="003254A8" w:rsidRDefault="006D7711"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luajnë</w:t>
            </w:r>
            <w:proofErr w:type="spellEnd"/>
            <w:r>
              <w:t xml:space="preserve"> mini </w:t>
            </w:r>
            <w:proofErr w:type="spellStart"/>
            <w:r>
              <w:t>hendboll</w:t>
            </w:r>
            <w:proofErr w:type="spellEnd"/>
            <w:r>
              <w:t xml:space="preserve"> duke </w:t>
            </w:r>
            <w:proofErr w:type="spellStart"/>
            <w:r>
              <w:t>zbatuar</w:t>
            </w:r>
            <w:proofErr w:type="spellEnd"/>
            <w:r>
              <w:t xml:space="preserve"> </w:t>
            </w:r>
            <w:proofErr w:type="spellStart"/>
            <w:r>
              <w:t>rregullat</w:t>
            </w:r>
            <w:proofErr w:type="spellEnd"/>
            <w:r>
              <w:t xml:space="preserve"> (</w:t>
            </w:r>
            <w:proofErr w:type="spellStart"/>
            <w:r>
              <w:t>garë</w:t>
            </w:r>
            <w:proofErr w:type="spellEnd"/>
            <w:r>
              <w:t>)</w:t>
            </w:r>
            <w:r w:rsidR="000D32C7">
              <w:t>;</w:t>
            </w:r>
          </w:p>
          <w:p w14:paraId="39E8F17F" w14:textId="5445ED7F" w:rsidR="006D7711" w:rsidRPr="006D7711" w:rsidRDefault="006D7711" w:rsidP="000D32C7">
            <w:pPr>
              <w:numPr>
                <w:ilvl w:val="0"/>
                <w:numId w:val="29"/>
              </w:numPr>
              <w:spacing w:after="46" w:line="239" w:lineRule="auto"/>
              <w:ind w:hanging="271"/>
              <w:rPr>
                <w:color w:val="auto"/>
              </w:rPr>
            </w:pPr>
            <w:r w:rsidRPr="006D7711">
              <w:rPr>
                <w:rFonts w:eastAsia="Times New Roman"/>
                <w:color w:val="202124"/>
                <w:lang w:val="sq-AL"/>
              </w:rPr>
              <w:t xml:space="preserve">Nxënësit kryejnë teknikën e duhur të mbajtjes së topit në pozicionet bazë të basketbollit (rrotullimi i kombinuar </w:t>
            </w:r>
            <w:r w:rsidR="005E14D3" w:rsidRPr="003254A8">
              <w:rPr>
                <w:rFonts w:eastAsia="Times New Roman"/>
                <w:color w:val="202124"/>
                <w:lang w:val="sq-AL"/>
              </w:rPr>
              <w:t xml:space="preserve">me </w:t>
            </w:r>
            <w:r w:rsidRPr="006D7711">
              <w:rPr>
                <w:rFonts w:eastAsia="Times New Roman"/>
                <w:color w:val="202124"/>
                <w:lang w:val="sq-AL"/>
              </w:rPr>
              <w:t>top rreth trupit, kokës dhe këmbëve, transferimi i topit nga njëra dorë në tjetrën)</w:t>
            </w:r>
            <w:r w:rsidR="000D32C7">
              <w:rPr>
                <w:rFonts w:eastAsia="Times New Roman"/>
                <w:color w:val="202124"/>
                <w:lang w:val="sq-AL"/>
              </w:rPr>
              <w:t>;</w:t>
            </w:r>
          </w:p>
          <w:p w14:paraId="1DC5FA96" w14:textId="5290D203" w:rsidR="005E14D3" w:rsidRPr="00AD02D7" w:rsidRDefault="005E14D3" w:rsidP="000D32C7">
            <w:pPr>
              <w:numPr>
                <w:ilvl w:val="0"/>
                <w:numId w:val="29"/>
              </w:numPr>
              <w:spacing w:after="46" w:line="239" w:lineRule="auto"/>
              <w:ind w:hanging="271"/>
              <w:rPr>
                <w:color w:val="auto"/>
              </w:rPr>
            </w:pPr>
            <w:proofErr w:type="spellStart"/>
            <w:r>
              <w:t>Nxënësit</w:t>
            </w:r>
            <w:proofErr w:type="spellEnd"/>
            <w:r>
              <w:t xml:space="preserve"> e </w:t>
            </w:r>
            <w:proofErr w:type="spellStart"/>
            <w:r>
              <w:t>realizojnë</w:t>
            </w:r>
            <w:proofErr w:type="spellEnd"/>
            <w:r>
              <w:t xml:space="preserve"> </w:t>
            </w:r>
            <w:proofErr w:type="spellStart"/>
            <w:r>
              <w:t>pasimin</w:t>
            </w:r>
            <w:proofErr w:type="spellEnd"/>
            <w:r>
              <w:t xml:space="preserve"> </w:t>
            </w:r>
            <w:proofErr w:type="spellStart"/>
            <w:r>
              <w:t>dhe</w:t>
            </w:r>
            <w:proofErr w:type="spellEnd"/>
            <w:r>
              <w:t xml:space="preserve"> </w:t>
            </w:r>
            <w:proofErr w:type="spellStart"/>
            <w:r>
              <w:t>pranimin</w:t>
            </w:r>
            <w:proofErr w:type="spellEnd"/>
            <w:r>
              <w:t xml:space="preserve"> e </w:t>
            </w:r>
            <w:proofErr w:type="spellStart"/>
            <w:r>
              <w:t>topit</w:t>
            </w:r>
            <w:proofErr w:type="spellEnd"/>
            <w:r>
              <w:t xml:space="preserve"> </w:t>
            </w:r>
            <w:proofErr w:type="spellStart"/>
            <w:r>
              <w:t>basketbollistik</w:t>
            </w:r>
            <w:proofErr w:type="spellEnd"/>
            <w:r>
              <w:t xml:space="preserve"> </w:t>
            </w:r>
            <w:proofErr w:type="spellStart"/>
            <w:r>
              <w:t>të</w:t>
            </w:r>
            <w:proofErr w:type="spellEnd"/>
            <w:r>
              <w:t xml:space="preserve"> </w:t>
            </w:r>
            <w:proofErr w:type="spellStart"/>
            <w:r>
              <w:t>refuzuar</w:t>
            </w:r>
            <w:proofErr w:type="spellEnd"/>
            <w:r>
              <w:t xml:space="preserve"> </w:t>
            </w:r>
            <w:proofErr w:type="spellStart"/>
            <w:r>
              <w:t>nga</w:t>
            </w:r>
            <w:proofErr w:type="spellEnd"/>
            <w:r>
              <w:t xml:space="preserve"> muri (</w:t>
            </w:r>
            <w:proofErr w:type="spellStart"/>
            <w:r>
              <w:t>në</w:t>
            </w:r>
            <w:proofErr w:type="spellEnd"/>
            <w:r>
              <w:t xml:space="preserve"> </w:t>
            </w:r>
            <w:proofErr w:type="spellStart"/>
            <w:r>
              <w:t>lartësinë</w:t>
            </w:r>
            <w:proofErr w:type="spellEnd"/>
            <w:r>
              <w:t xml:space="preserve"> e </w:t>
            </w:r>
            <w:proofErr w:type="spellStart"/>
            <w:r>
              <w:t>gjoksit</w:t>
            </w:r>
            <w:proofErr w:type="spellEnd"/>
            <w:r>
              <w:t xml:space="preserve">, </w:t>
            </w:r>
            <w:proofErr w:type="spellStart"/>
            <w:r>
              <w:t>mbi</w:t>
            </w:r>
            <w:proofErr w:type="spellEnd"/>
            <w:r>
              <w:t xml:space="preserve"> </w:t>
            </w:r>
            <w:proofErr w:type="spellStart"/>
            <w:r>
              <w:t>kokë</w:t>
            </w:r>
            <w:proofErr w:type="spellEnd"/>
            <w:r>
              <w:t xml:space="preserve"> </w:t>
            </w:r>
            <w:proofErr w:type="spellStart"/>
            <w:r>
              <w:t>dhe</w:t>
            </w:r>
            <w:proofErr w:type="spellEnd"/>
            <w:r>
              <w:t xml:space="preserve"> </w:t>
            </w:r>
            <w:proofErr w:type="spellStart"/>
            <w:r>
              <w:t>të</w:t>
            </w:r>
            <w:proofErr w:type="spellEnd"/>
            <w:r>
              <w:t xml:space="preserve"> </w:t>
            </w:r>
            <w:proofErr w:type="spellStart"/>
            <w:r>
              <w:t>kthyer</w:t>
            </w:r>
            <w:proofErr w:type="spellEnd"/>
            <w:r>
              <w:t xml:space="preserve"> </w:t>
            </w:r>
            <w:proofErr w:type="spellStart"/>
            <w:r>
              <w:t>nga</w:t>
            </w:r>
            <w:proofErr w:type="spellEnd"/>
            <w:r>
              <w:t xml:space="preserve"> </w:t>
            </w:r>
            <w:proofErr w:type="spellStart"/>
            <w:r>
              <w:t>dyshemeja</w:t>
            </w:r>
            <w:proofErr w:type="spellEnd"/>
            <w:r>
              <w:t>)</w:t>
            </w:r>
            <w:r w:rsidR="000D32C7">
              <w:t>;</w:t>
            </w:r>
          </w:p>
          <w:p w14:paraId="5F4F724B" w14:textId="54F71D4B" w:rsidR="003254A8" w:rsidRPr="003254A8" w:rsidRDefault="005E14D3"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të</w:t>
            </w:r>
            <w:proofErr w:type="spellEnd"/>
            <w:r>
              <w:t xml:space="preserve"> </w:t>
            </w:r>
            <w:proofErr w:type="spellStart"/>
            <w:r>
              <w:t>ndarë</w:t>
            </w:r>
            <w:proofErr w:type="spellEnd"/>
            <w:r>
              <w:t xml:space="preserve"> </w:t>
            </w:r>
            <w:proofErr w:type="spellStart"/>
            <w:r>
              <w:t>në</w:t>
            </w:r>
            <w:proofErr w:type="spellEnd"/>
            <w:r>
              <w:t xml:space="preserve"> </w:t>
            </w:r>
            <w:proofErr w:type="spellStart"/>
            <w:r>
              <w:t>dyshe</w:t>
            </w:r>
            <w:proofErr w:type="spellEnd"/>
            <w:r>
              <w:t xml:space="preserve"> </w:t>
            </w:r>
            <w:proofErr w:type="spellStart"/>
            <w:r>
              <w:t>dhe</w:t>
            </w:r>
            <w:proofErr w:type="spellEnd"/>
            <w:r>
              <w:t xml:space="preserve"> </w:t>
            </w:r>
            <w:proofErr w:type="spellStart"/>
            <w:r>
              <w:t>treshe</w:t>
            </w:r>
            <w:proofErr w:type="spellEnd"/>
            <w:r>
              <w:t xml:space="preserve">, </w:t>
            </w:r>
            <w:proofErr w:type="spellStart"/>
            <w:r>
              <w:t>kryejnë</w:t>
            </w:r>
            <w:proofErr w:type="spellEnd"/>
            <w:r>
              <w:t xml:space="preserve"> </w:t>
            </w:r>
            <w:proofErr w:type="spellStart"/>
            <w:r>
              <w:t>pasimin</w:t>
            </w:r>
            <w:proofErr w:type="spellEnd"/>
            <w:r>
              <w:t xml:space="preserve"> </w:t>
            </w:r>
            <w:proofErr w:type="spellStart"/>
            <w:r>
              <w:t>dhe</w:t>
            </w:r>
            <w:proofErr w:type="spellEnd"/>
            <w:r>
              <w:t xml:space="preserve"> </w:t>
            </w:r>
            <w:proofErr w:type="spellStart"/>
            <w:r>
              <w:t>pranimin</w:t>
            </w:r>
            <w:proofErr w:type="spellEnd"/>
            <w:r>
              <w:t xml:space="preserve"> e </w:t>
            </w:r>
            <w:proofErr w:type="spellStart"/>
            <w:r>
              <w:t>topit</w:t>
            </w:r>
            <w:proofErr w:type="spellEnd"/>
            <w:r>
              <w:t xml:space="preserve"> </w:t>
            </w:r>
            <w:proofErr w:type="spellStart"/>
            <w:r>
              <w:t>basketbollistik</w:t>
            </w:r>
            <w:proofErr w:type="spellEnd"/>
            <w:r>
              <w:t xml:space="preserve"> </w:t>
            </w:r>
            <w:proofErr w:type="spellStart"/>
            <w:r>
              <w:t>në</w:t>
            </w:r>
            <w:proofErr w:type="spellEnd"/>
            <w:r>
              <w:t xml:space="preserve"> vend me </w:t>
            </w:r>
            <w:proofErr w:type="spellStart"/>
            <w:r>
              <w:t>dy</w:t>
            </w:r>
            <w:proofErr w:type="spellEnd"/>
            <w:r>
              <w:t xml:space="preserve"> </w:t>
            </w:r>
            <w:proofErr w:type="spellStart"/>
            <w:r>
              <w:t>duar</w:t>
            </w:r>
            <w:proofErr w:type="spellEnd"/>
            <w:r>
              <w:t xml:space="preserve"> (</w:t>
            </w:r>
            <w:proofErr w:type="spellStart"/>
            <w:r>
              <w:t>mbi</w:t>
            </w:r>
            <w:proofErr w:type="spellEnd"/>
            <w:r>
              <w:t xml:space="preserve"> </w:t>
            </w:r>
            <w:proofErr w:type="spellStart"/>
            <w:r>
              <w:t>kokë</w:t>
            </w:r>
            <w:proofErr w:type="spellEnd"/>
            <w:r>
              <w:t xml:space="preserve">, </w:t>
            </w:r>
            <w:proofErr w:type="spellStart"/>
            <w:r>
              <w:t>në</w:t>
            </w:r>
            <w:proofErr w:type="spellEnd"/>
            <w:r>
              <w:t xml:space="preserve"> </w:t>
            </w:r>
            <w:proofErr w:type="spellStart"/>
            <w:r>
              <w:t>lartësinë</w:t>
            </w:r>
            <w:proofErr w:type="spellEnd"/>
            <w:r>
              <w:t xml:space="preserve"> e </w:t>
            </w:r>
            <w:proofErr w:type="spellStart"/>
            <w:r>
              <w:t>shpatullave</w:t>
            </w:r>
            <w:proofErr w:type="spellEnd"/>
            <w:r>
              <w:t xml:space="preserve">, </w:t>
            </w:r>
            <w:proofErr w:type="spellStart"/>
            <w:r>
              <w:t>në</w:t>
            </w:r>
            <w:proofErr w:type="spellEnd"/>
            <w:r>
              <w:t xml:space="preserve"> </w:t>
            </w:r>
            <w:proofErr w:type="spellStart"/>
            <w:r>
              <w:t>lartësinë</w:t>
            </w:r>
            <w:proofErr w:type="spellEnd"/>
            <w:r>
              <w:t xml:space="preserve"> e </w:t>
            </w:r>
            <w:proofErr w:type="spellStart"/>
            <w:r>
              <w:t>gjoksit</w:t>
            </w:r>
            <w:proofErr w:type="spellEnd"/>
            <w:r>
              <w:t xml:space="preserve"> </w:t>
            </w:r>
            <w:proofErr w:type="spellStart"/>
            <w:r>
              <w:t>dhe</w:t>
            </w:r>
            <w:proofErr w:type="spellEnd"/>
            <w:r>
              <w:t xml:space="preserve"> </w:t>
            </w:r>
            <w:proofErr w:type="spellStart"/>
            <w:r>
              <w:t>të</w:t>
            </w:r>
            <w:proofErr w:type="spellEnd"/>
            <w:r>
              <w:t xml:space="preserve"> </w:t>
            </w:r>
            <w:proofErr w:type="spellStart"/>
            <w:r>
              <w:t>kthyer</w:t>
            </w:r>
            <w:proofErr w:type="spellEnd"/>
            <w:r>
              <w:t xml:space="preserve"> </w:t>
            </w:r>
            <w:proofErr w:type="spellStart"/>
            <w:r>
              <w:t>nga</w:t>
            </w:r>
            <w:proofErr w:type="spellEnd"/>
            <w:r>
              <w:t xml:space="preserve"> </w:t>
            </w:r>
            <w:proofErr w:type="spellStart"/>
            <w:r>
              <w:t>dyshemeja</w:t>
            </w:r>
            <w:proofErr w:type="spellEnd"/>
            <w:r>
              <w:t>)</w:t>
            </w:r>
            <w:r w:rsidR="000D32C7">
              <w:t>;</w:t>
            </w:r>
          </w:p>
          <w:p w14:paraId="5CB9CFB8" w14:textId="1C6656D9" w:rsidR="005E14D3" w:rsidRPr="00D7476F" w:rsidRDefault="005E14D3" w:rsidP="000D32C7">
            <w:pPr>
              <w:numPr>
                <w:ilvl w:val="0"/>
                <w:numId w:val="29"/>
              </w:numPr>
              <w:spacing w:after="46" w:line="239" w:lineRule="auto"/>
              <w:ind w:hanging="271"/>
              <w:rPr>
                <w:color w:val="auto"/>
              </w:rPr>
            </w:pPr>
            <w:r w:rsidRPr="00D7476F">
              <w:rPr>
                <w:rFonts w:eastAsia="Times New Roman"/>
                <w:color w:val="202124"/>
                <w:lang w:val="sq-AL"/>
              </w:rPr>
              <w:t xml:space="preserve">Nxënësit, të ndarë në dyshe dhe treshe, kryejnë </w:t>
            </w:r>
            <w:proofErr w:type="spellStart"/>
            <w:r>
              <w:t>pasimin</w:t>
            </w:r>
            <w:proofErr w:type="spellEnd"/>
            <w:r>
              <w:t xml:space="preserve"> </w:t>
            </w:r>
            <w:proofErr w:type="spellStart"/>
            <w:r>
              <w:t>dhe</w:t>
            </w:r>
            <w:proofErr w:type="spellEnd"/>
            <w:r>
              <w:t xml:space="preserve"> </w:t>
            </w:r>
            <w:proofErr w:type="spellStart"/>
            <w:r>
              <w:t>pranimin</w:t>
            </w:r>
            <w:proofErr w:type="spellEnd"/>
            <w:r>
              <w:t xml:space="preserve"> e </w:t>
            </w:r>
            <w:proofErr w:type="spellStart"/>
            <w:r>
              <w:t>topit</w:t>
            </w:r>
            <w:proofErr w:type="spellEnd"/>
            <w:r>
              <w:t xml:space="preserve"> </w:t>
            </w:r>
            <w:proofErr w:type="spellStart"/>
            <w:r>
              <w:t>basketbollistik</w:t>
            </w:r>
            <w:proofErr w:type="spellEnd"/>
            <w:r>
              <w:t xml:space="preserve"> </w:t>
            </w:r>
            <w:r w:rsidRPr="00D7476F">
              <w:rPr>
                <w:rFonts w:eastAsia="Times New Roman"/>
                <w:color w:val="202124"/>
                <w:lang w:val="sq-AL"/>
              </w:rPr>
              <w:t>në lëvizje duke fituar hapësirë</w:t>
            </w:r>
            <w:r w:rsidR="000D32C7">
              <w:rPr>
                <w:rFonts w:eastAsia="Times New Roman"/>
                <w:color w:val="202124"/>
                <w:lang w:val="sq-AL"/>
              </w:rPr>
              <w:t>;</w:t>
            </w:r>
          </w:p>
          <w:p w14:paraId="285EF933" w14:textId="367C518D" w:rsidR="00D3703C" w:rsidRPr="00050FB9" w:rsidRDefault="00D3703C" w:rsidP="000D32C7">
            <w:pPr>
              <w:numPr>
                <w:ilvl w:val="0"/>
                <w:numId w:val="29"/>
              </w:numPr>
              <w:spacing w:after="0" w:line="25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udhëheqjen</w:t>
            </w:r>
            <w:proofErr w:type="spellEnd"/>
            <w:r>
              <w:t xml:space="preserve"> e </w:t>
            </w:r>
            <w:proofErr w:type="spellStart"/>
            <w:r>
              <w:t>topit</w:t>
            </w:r>
            <w:proofErr w:type="spellEnd"/>
            <w:r>
              <w:t xml:space="preserve"> </w:t>
            </w:r>
            <w:proofErr w:type="spellStart"/>
            <w:r>
              <w:t>basketbollistik</w:t>
            </w:r>
            <w:proofErr w:type="spellEnd"/>
            <w:r>
              <w:t xml:space="preserve"> </w:t>
            </w:r>
            <w:proofErr w:type="spellStart"/>
            <w:r>
              <w:t>në</w:t>
            </w:r>
            <w:proofErr w:type="spellEnd"/>
            <w:r>
              <w:t xml:space="preserve"> vend </w:t>
            </w:r>
            <w:proofErr w:type="spellStart"/>
            <w:r>
              <w:t>dhe</w:t>
            </w:r>
            <w:proofErr w:type="spellEnd"/>
            <w:r>
              <w:t xml:space="preserve"> </w:t>
            </w:r>
            <w:proofErr w:type="spellStart"/>
            <w:r>
              <w:t>në</w:t>
            </w:r>
            <w:proofErr w:type="spellEnd"/>
            <w:r>
              <w:t xml:space="preserve"> </w:t>
            </w:r>
            <w:proofErr w:type="spellStart"/>
            <w:r>
              <w:t>ecje</w:t>
            </w:r>
            <w:proofErr w:type="spellEnd"/>
            <w:r>
              <w:t xml:space="preserve">, </w:t>
            </w:r>
            <w:proofErr w:type="spellStart"/>
            <w:r>
              <w:t>vrapim</w:t>
            </w:r>
            <w:proofErr w:type="spellEnd"/>
            <w:r>
              <w:t xml:space="preserve"> </w:t>
            </w:r>
            <w:proofErr w:type="spellStart"/>
            <w:r>
              <w:t>dhe</w:t>
            </w:r>
            <w:proofErr w:type="spellEnd"/>
            <w:r>
              <w:t xml:space="preserve"> </w:t>
            </w:r>
            <w:proofErr w:type="spellStart"/>
            <w:r>
              <w:t>ndalim</w:t>
            </w:r>
            <w:proofErr w:type="spellEnd"/>
            <w:r>
              <w:t xml:space="preserve"> (me </w:t>
            </w:r>
            <w:proofErr w:type="spellStart"/>
            <w:r>
              <w:t>dorën</w:t>
            </w:r>
            <w:proofErr w:type="spellEnd"/>
            <w:r>
              <w:t xml:space="preserve"> </w:t>
            </w:r>
            <w:proofErr w:type="spellStart"/>
            <w:r>
              <w:t>më</w:t>
            </w:r>
            <w:proofErr w:type="spellEnd"/>
            <w:r>
              <w:t xml:space="preserve"> </w:t>
            </w:r>
            <w:proofErr w:type="spellStart"/>
            <w:r>
              <w:t>të</w:t>
            </w:r>
            <w:proofErr w:type="spellEnd"/>
            <w:r>
              <w:t xml:space="preserve"> </w:t>
            </w:r>
            <w:proofErr w:type="spellStart"/>
            <w:r>
              <w:t>mirë</w:t>
            </w:r>
            <w:proofErr w:type="spellEnd"/>
            <w:r>
              <w:t xml:space="preserve">, </w:t>
            </w:r>
            <w:proofErr w:type="spellStart"/>
            <w:r>
              <w:t>më</w:t>
            </w:r>
            <w:proofErr w:type="spellEnd"/>
            <w:r>
              <w:t xml:space="preserve"> </w:t>
            </w:r>
            <w:proofErr w:type="spellStart"/>
            <w:r>
              <w:t>të</w:t>
            </w:r>
            <w:proofErr w:type="spellEnd"/>
            <w:r>
              <w:t xml:space="preserve"> </w:t>
            </w:r>
            <w:proofErr w:type="spellStart"/>
            <w:r>
              <w:t>dobët</w:t>
            </w:r>
            <w:proofErr w:type="spellEnd"/>
            <w:r>
              <w:t xml:space="preserve"> </w:t>
            </w:r>
            <w:proofErr w:type="spellStart"/>
            <w:r>
              <w:t>dhe</w:t>
            </w:r>
            <w:proofErr w:type="spellEnd"/>
            <w:r>
              <w:t xml:space="preserve"> </w:t>
            </w:r>
            <w:proofErr w:type="spellStart"/>
            <w:r>
              <w:t>anasjelltas</w:t>
            </w:r>
            <w:proofErr w:type="spellEnd"/>
            <w:r>
              <w:t xml:space="preserve"> - </w:t>
            </w:r>
            <w:proofErr w:type="spellStart"/>
            <w:r>
              <w:t>të</w:t>
            </w:r>
            <w:proofErr w:type="spellEnd"/>
            <w:r>
              <w:t xml:space="preserve"> </w:t>
            </w:r>
            <w:proofErr w:type="spellStart"/>
            <w:r>
              <w:t>kombinuar</w:t>
            </w:r>
            <w:proofErr w:type="spellEnd"/>
            <w:r>
              <w:t xml:space="preserve">, me </w:t>
            </w:r>
            <w:proofErr w:type="spellStart"/>
            <w:r>
              <w:t>shpejtësi</w:t>
            </w:r>
            <w:proofErr w:type="spellEnd"/>
            <w:r>
              <w:t xml:space="preserve"> </w:t>
            </w:r>
            <w:proofErr w:type="spellStart"/>
            <w:r>
              <w:t>më</w:t>
            </w:r>
            <w:proofErr w:type="spellEnd"/>
            <w:r>
              <w:t xml:space="preserve"> </w:t>
            </w:r>
            <w:proofErr w:type="spellStart"/>
            <w:r>
              <w:t>të</w:t>
            </w:r>
            <w:proofErr w:type="spellEnd"/>
            <w:r>
              <w:t xml:space="preserve"> </w:t>
            </w:r>
            <w:proofErr w:type="spellStart"/>
            <w:r>
              <w:t>ulët</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lartë</w:t>
            </w:r>
            <w:proofErr w:type="spellEnd"/>
            <w:r>
              <w:t>)</w:t>
            </w:r>
            <w:r w:rsidR="000D32C7">
              <w:t>;</w:t>
            </w:r>
          </w:p>
          <w:p w14:paraId="507521E5" w14:textId="77777777" w:rsidR="003254A8" w:rsidRPr="003254A8" w:rsidRDefault="00D3703C" w:rsidP="000D32C7">
            <w:pPr>
              <w:numPr>
                <w:ilvl w:val="0"/>
                <w:numId w:val="29"/>
              </w:numPr>
              <w:spacing w:after="0" w:line="25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udhëheqjen</w:t>
            </w:r>
            <w:proofErr w:type="spellEnd"/>
            <w:r>
              <w:t xml:space="preserve"> e </w:t>
            </w:r>
            <w:proofErr w:type="spellStart"/>
            <w:r>
              <w:t>topit</w:t>
            </w:r>
            <w:proofErr w:type="spellEnd"/>
            <w:r>
              <w:t xml:space="preserve"> </w:t>
            </w:r>
            <w:proofErr w:type="spellStart"/>
            <w:r>
              <w:t>basketbollistik</w:t>
            </w:r>
            <w:proofErr w:type="spellEnd"/>
            <w:r>
              <w:t xml:space="preserve"> </w:t>
            </w:r>
            <w:proofErr w:type="spellStart"/>
            <w:r>
              <w:t>sllallom</w:t>
            </w:r>
            <w:proofErr w:type="spellEnd"/>
            <w:r>
              <w:t xml:space="preserve"> </w:t>
            </w:r>
            <w:proofErr w:type="spellStart"/>
            <w:r>
              <w:t>në</w:t>
            </w:r>
            <w:proofErr w:type="spellEnd"/>
            <w:r>
              <w:t xml:space="preserve"> </w:t>
            </w:r>
            <w:proofErr w:type="spellStart"/>
            <w:r>
              <w:t>drejtime</w:t>
            </w:r>
            <w:proofErr w:type="spellEnd"/>
            <w:r>
              <w:t xml:space="preserve"> </w:t>
            </w:r>
            <w:proofErr w:type="spellStart"/>
            <w:r>
              <w:t>të</w:t>
            </w:r>
            <w:proofErr w:type="spellEnd"/>
            <w:r>
              <w:t xml:space="preserve"> </w:t>
            </w:r>
            <w:proofErr w:type="spellStart"/>
            <w:r>
              <w:t>ndryshme</w:t>
            </w:r>
            <w:proofErr w:type="spellEnd"/>
            <w:r>
              <w:t xml:space="preserve"> (midis </w:t>
            </w:r>
            <w:proofErr w:type="spellStart"/>
            <w:r>
              <w:t>pengesave</w:t>
            </w:r>
            <w:proofErr w:type="spellEnd"/>
            <w:r>
              <w:t xml:space="preserve"> </w:t>
            </w:r>
            <w:proofErr w:type="spellStart"/>
            <w:r>
              <w:t>të</w:t>
            </w:r>
            <w:proofErr w:type="spellEnd"/>
            <w:r>
              <w:t xml:space="preserve"> </w:t>
            </w:r>
            <w:proofErr w:type="spellStart"/>
            <w:r>
              <w:t>vendosura</w:t>
            </w:r>
            <w:proofErr w:type="spellEnd"/>
            <w:r>
              <w:t xml:space="preserve">, me </w:t>
            </w:r>
            <w:proofErr w:type="spellStart"/>
            <w:r>
              <w:t>shpejtësi</w:t>
            </w:r>
            <w:proofErr w:type="spellEnd"/>
            <w:r>
              <w:t xml:space="preserve"> </w:t>
            </w:r>
            <w:proofErr w:type="spellStart"/>
            <w:r>
              <w:t>të</w:t>
            </w:r>
            <w:proofErr w:type="spellEnd"/>
            <w:r>
              <w:t xml:space="preserve"> </w:t>
            </w:r>
            <w:proofErr w:type="spellStart"/>
            <w:r>
              <w:t>ndryshme</w:t>
            </w:r>
            <w:proofErr w:type="spellEnd"/>
            <w:r>
              <w:t>).</w:t>
            </w:r>
          </w:p>
          <w:p w14:paraId="2A77699E" w14:textId="7E4EB3C9" w:rsidR="002122B0" w:rsidRPr="002122B0" w:rsidRDefault="002122B0" w:rsidP="000D32C7">
            <w:pPr>
              <w:numPr>
                <w:ilvl w:val="0"/>
                <w:numId w:val="29"/>
              </w:numPr>
              <w:spacing w:after="0" w:line="259" w:lineRule="auto"/>
              <w:ind w:hanging="271"/>
              <w:rPr>
                <w:color w:val="auto"/>
              </w:rPr>
            </w:pPr>
            <w:r w:rsidRPr="002122B0">
              <w:rPr>
                <w:rFonts w:eastAsia="Times New Roman"/>
                <w:color w:val="202124"/>
                <w:lang w:val="sq-AL"/>
              </w:rPr>
              <w:t xml:space="preserve">Nxënësit </w:t>
            </w:r>
            <w:proofErr w:type="spellStart"/>
            <w:r>
              <w:t>kryejnë</w:t>
            </w:r>
            <w:proofErr w:type="spellEnd"/>
            <w:r>
              <w:t xml:space="preserve"> </w:t>
            </w:r>
            <w:proofErr w:type="spellStart"/>
            <w:r>
              <w:t>udhëheqjen</w:t>
            </w:r>
            <w:proofErr w:type="spellEnd"/>
            <w:r>
              <w:t xml:space="preserve"> e </w:t>
            </w:r>
            <w:proofErr w:type="spellStart"/>
            <w:r>
              <w:t>topit</w:t>
            </w:r>
            <w:proofErr w:type="spellEnd"/>
            <w:r>
              <w:t xml:space="preserve"> </w:t>
            </w:r>
            <w:proofErr w:type="spellStart"/>
            <w:r>
              <w:t>basketbollistik</w:t>
            </w:r>
            <w:proofErr w:type="spellEnd"/>
            <w:r>
              <w:t xml:space="preserve"> </w:t>
            </w:r>
            <w:r w:rsidRPr="002122B0">
              <w:rPr>
                <w:rFonts w:eastAsia="Times New Roman"/>
                <w:color w:val="202124"/>
                <w:lang w:val="sq-AL"/>
              </w:rPr>
              <w:t>në drejtime të ndryshme (përpara, prapa; majtas, djathtas)</w:t>
            </w:r>
            <w:r w:rsidR="000D32C7">
              <w:rPr>
                <w:rFonts w:eastAsia="Times New Roman"/>
                <w:color w:val="202124"/>
                <w:lang w:val="sq-AL"/>
              </w:rPr>
              <w:t>;</w:t>
            </w:r>
          </w:p>
          <w:p w14:paraId="2A3308BB" w14:textId="32739414" w:rsidR="002122B0" w:rsidRPr="00050FB9" w:rsidRDefault="002122B0" w:rsidP="000D32C7">
            <w:pPr>
              <w:numPr>
                <w:ilvl w:val="0"/>
                <w:numId w:val="29"/>
              </w:numPr>
              <w:spacing w:after="0" w:line="259" w:lineRule="auto"/>
              <w:ind w:hanging="271"/>
              <w:rPr>
                <w:color w:val="auto"/>
              </w:rPr>
            </w:pPr>
            <w:proofErr w:type="spellStart"/>
            <w:r>
              <w:t>Nxënësit</w:t>
            </w:r>
            <w:proofErr w:type="spellEnd"/>
            <w:r>
              <w:t xml:space="preserve"> </w:t>
            </w:r>
            <w:proofErr w:type="spellStart"/>
            <w:r>
              <w:t>bëjnë</w:t>
            </w:r>
            <w:proofErr w:type="spellEnd"/>
            <w:r>
              <w:t xml:space="preserve"> </w:t>
            </w:r>
            <w:proofErr w:type="spellStart"/>
            <w:r>
              <w:t>gjuajtje</w:t>
            </w:r>
            <w:proofErr w:type="spellEnd"/>
            <w:r>
              <w:t xml:space="preserve"> </w:t>
            </w:r>
            <w:proofErr w:type="spellStart"/>
            <w:r>
              <w:t>në</w:t>
            </w:r>
            <w:proofErr w:type="spellEnd"/>
            <w:r>
              <w:t xml:space="preserve"> </w:t>
            </w:r>
            <w:proofErr w:type="spellStart"/>
            <w:r>
              <w:t>kosh</w:t>
            </w:r>
            <w:proofErr w:type="spellEnd"/>
            <w:r>
              <w:t xml:space="preserve"> </w:t>
            </w:r>
            <w:proofErr w:type="spellStart"/>
            <w:r>
              <w:t>nga</w:t>
            </w:r>
            <w:proofErr w:type="spellEnd"/>
            <w:r>
              <w:t xml:space="preserve"> </w:t>
            </w:r>
            <w:proofErr w:type="spellStart"/>
            <w:r>
              <w:t>vendi</w:t>
            </w:r>
            <w:proofErr w:type="spellEnd"/>
            <w:r>
              <w:t xml:space="preserve"> </w:t>
            </w:r>
            <w:proofErr w:type="spellStart"/>
            <w:r>
              <w:t>dhe</w:t>
            </w:r>
            <w:proofErr w:type="spellEnd"/>
            <w:r>
              <w:t xml:space="preserve"> </w:t>
            </w:r>
            <w:proofErr w:type="spellStart"/>
            <w:r>
              <w:t>ecje</w:t>
            </w:r>
            <w:proofErr w:type="spellEnd"/>
            <w:r>
              <w:t xml:space="preserve"> </w:t>
            </w:r>
            <w:r w:rsidR="00016748">
              <w:t xml:space="preserve">me </w:t>
            </w:r>
            <w:proofErr w:type="spellStart"/>
            <w:r w:rsidR="00016748">
              <w:t>ndalim</w:t>
            </w:r>
            <w:proofErr w:type="spellEnd"/>
            <w:r>
              <w:t xml:space="preserve"> (</w:t>
            </w:r>
            <w:proofErr w:type="spellStart"/>
            <w:r>
              <w:t>nga</w:t>
            </w:r>
            <w:proofErr w:type="spellEnd"/>
            <w:r>
              <w:t xml:space="preserve"> </w:t>
            </w:r>
            <w:proofErr w:type="spellStart"/>
            <w:r>
              <w:t>distanca</w:t>
            </w:r>
            <w:proofErr w:type="spellEnd"/>
            <w:r>
              <w:t xml:space="preserve"> </w:t>
            </w:r>
            <w:proofErr w:type="spellStart"/>
            <w:r>
              <w:t>më</w:t>
            </w:r>
            <w:proofErr w:type="spellEnd"/>
            <w:r>
              <w:t xml:space="preserve"> e </w:t>
            </w:r>
            <w:proofErr w:type="spellStart"/>
            <w:r>
              <w:t>shkurtër</w:t>
            </w:r>
            <w:proofErr w:type="spellEnd"/>
            <w:r>
              <w:t xml:space="preserve"> </w:t>
            </w:r>
            <w:proofErr w:type="spellStart"/>
            <w:r>
              <w:t>dhe</w:t>
            </w:r>
            <w:proofErr w:type="spellEnd"/>
            <w:r>
              <w:t xml:space="preserve"> </w:t>
            </w:r>
            <w:proofErr w:type="spellStart"/>
            <w:r>
              <w:t>më</w:t>
            </w:r>
            <w:proofErr w:type="spellEnd"/>
            <w:r>
              <w:t xml:space="preserve"> e </w:t>
            </w:r>
            <w:proofErr w:type="spellStart"/>
            <w:r>
              <w:t>gjatë</w:t>
            </w:r>
            <w:proofErr w:type="spellEnd"/>
            <w:r>
              <w:t>)</w:t>
            </w:r>
            <w:r w:rsidR="000D32C7">
              <w:t>;</w:t>
            </w:r>
          </w:p>
          <w:p w14:paraId="33ABD45B" w14:textId="17049ED5" w:rsidR="00016748" w:rsidRPr="008B1874" w:rsidRDefault="00016748" w:rsidP="000D32C7">
            <w:pPr>
              <w:numPr>
                <w:ilvl w:val="0"/>
                <w:numId w:val="29"/>
              </w:numPr>
              <w:spacing w:after="0" w:line="25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lojëra</w:t>
            </w:r>
            <w:proofErr w:type="spellEnd"/>
            <w:r>
              <w:t xml:space="preserve"> me </w:t>
            </w:r>
            <w:proofErr w:type="spellStart"/>
            <w:r>
              <w:t>stafetë</w:t>
            </w:r>
            <w:proofErr w:type="spellEnd"/>
            <w:r>
              <w:t xml:space="preserve"> </w:t>
            </w:r>
            <w:proofErr w:type="spellStart"/>
            <w:r>
              <w:t>dhe</w:t>
            </w:r>
            <w:proofErr w:type="spellEnd"/>
            <w:r>
              <w:t xml:space="preserve"> </w:t>
            </w:r>
            <w:proofErr w:type="spellStart"/>
            <w:r>
              <w:t>lojëra</w:t>
            </w:r>
            <w:proofErr w:type="spellEnd"/>
            <w:r>
              <w:t xml:space="preserve"> </w:t>
            </w:r>
            <w:proofErr w:type="spellStart"/>
            <w:r>
              <w:t>elementare</w:t>
            </w:r>
            <w:proofErr w:type="spellEnd"/>
            <w:r>
              <w:t xml:space="preserve"> me </w:t>
            </w:r>
            <w:proofErr w:type="spellStart"/>
            <w:r>
              <w:t>elementë</w:t>
            </w:r>
            <w:proofErr w:type="spellEnd"/>
            <w:r>
              <w:t xml:space="preserve"> </w:t>
            </w:r>
            <w:proofErr w:type="spellStart"/>
            <w:r>
              <w:t>të</w:t>
            </w:r>
            <w:proofErr w:type="spellEnd"/>
            <w:r>
              <w:t xml:space="preserve"> </w:t>
            </w:r>
            <w:proofErr w:type="spellStart"/>
            <w:r>
              <w:t>përvetësuara</w:t>
            </w:r>
            <w:proofErr w:type="spellEnd"/>
            <w:r>
              <w:t xml:space="preserve"> </w:t>
            </w:r>
            <w:proofErr w:type="spellStart"/>
            <w:r>
              <w:t>të</w:t>
            </w:r>
            <w:proofErr w:type="spellEnd"/>
            <w:r>
              <w:t xml:space="preserve"> </w:t>
            </w:r>
            <w:proofErr w:type="spellStart"/>
            <w:r>
              <w:t>basketbollit</w:t>
            </w:r>
            <w:proofErr w:type="spellEnd"/>
            <w:r>
              <w:t xml:space="preserve"> (</w:t>
            </w:r>
            <w:proofErr w:type="spellStart"/>
            <w:r>
              <w:t>pasimi</w:t>
            </w:r>
            <w:proofErr w:type="spellEnd"/>
            <w:r>
              <w:t xml:space="preserve">, </w:t>
            </w:r>
            <w:proofErr w:type="spellStart"/>
            <w:r>
              <w:t>pranimi</w:t>
            </w:r>
            <w:proofErr w:type="spellEnd"/>
            <w:r>
              <w:t xml:space="preserve">, </w:t>
            </w:r>
            <w:proofErr w:type="spellStart"/>
            <w:r>
              <w:t>udhëheqja</w:t>
            </w:r>
            <w:proofErr w:type="spellEnd"/>
            <w:r>
              <w:t xml:space="preserve">, </w:t>
            </w:r>
            <w:proofErr w:type="spellStart"/>
            <w:r>
              <w:t>gjuajtja</w:t>
            </w:r>
            <w:proofErr w:type="spellEnd"/>
            <w:r>
              <w:t xml:space="preserve"> </w:t>
            </w:r>
            <w:proofErr w:type="spellStart"/>
            <w:r>
              <w:t>në</w:t>
            </w:r>
            <w:proofErr w:type="spellEnd"/>
            <w:r>
              <w:t xml:space="preserve"> </w:t>
            </w:r>
            <w:proofErr w:type="spellStart"/>
            <w:r>
              <w:t>kosh</w:t>
            </w:r>
            <w:proofErr w:type="spellEnd"/>
            <w:r>
              <w:t xml:space="preserve">, </w:t>
            </w:r>
            <w:proofErr w:type="spellStart"/>
            <w:r>
              <w:t>në</w:t>
            </w:r>
            <w:proofErr w:type="spellEnd"/>
            <w:r>
              <w:t xml:space="preserve"> </w:t>
            </w:r>
            <w:proofErr w:type="spellStart"/>
            <w:r>
              <w:t>kombinim</w:t>
            </w:r>
            <w:proofErr w:type="spellEnd"/>
            <w:r>
              <w:t xml:space="preserve"> me </w:t>
            </w:r>
            <w:proofErr w:type="spellStart"/>
            <w:r>
              <w:t>elementë</w:t>
            </w:r>
            <w:proofErr w:type="spellEnd"/>
            <w:r>
              <w:t xml:space="preserve"> </w:t>
            </w:r>
            <w:proofErr w:type="spellStart"/>
            <w:r>
              <w:t>nga</w:t>
            </w:r>
            <w:proofErr w:type="spellEnd"/>
            <w:r>
              <w:t xml:space="preserve"> </w:t>
            </w:r>
            <w:proofErr w:type="spellStart"/>
            <w:r>
              <w:t>sportet</w:t>
            </w:r>
            <w:proofErr w:type="spellEnd"/>
            <w:r>
              <w:t xml:space="preserve"> e </w:t>
            </w:r>
            <w:proofErr w:type="spellStart"/>
            <w:r>
              <w:t>tjera</w:t>
            </w:r>
            <w:proofErr w:type="spellEnd"/>
            <w:r>
              <w:t>)</w:t>
            </w:r>
            <w:r w:rsidR="000D32C7">
              <w:t>;</w:t>
            </w:r>
          </w:p>
          <w:p w14:paraId="1177DB37" w14:textId="4B19DD32" w:rsidR="00072E71" w:rsidRPr="00072E71" w:rsidRDefault="00016748" w:rsidP="000D32C7">
            <w:pPr>
              <w:numPr>
                <w:ilvl w:val="0"/>
                <w:numId w:val="29"/>
              </w:numPr>
              <w:spacing w:after="46" w:line="239" w:lineRule="auto"/>
              <w:ind w:hanging="271"/>
              <w:rPr>
                <w:color w:val="auto"/>
              </w:rPr>
            </w:pPr>
            <w:r w:rsidRPr="006D7711">
              <w:rPr>
                <w:rFonts w:eastAsia="Times New Roman"/>
                <w:color w:val="202124"/>
                <w:lang w:val="sq-AL"/>
              </w:rPr>
              <w:t xml:space="preserve">Nxënësit luajnë duke zbatuar elementet e mësuara dhe rregullat elementare të </w:t>
            </w:r>
            <w:proofErr w:type="spellStart"/>
            <w:r>
              <w:t>basketbollit</w:t>
            </w:r>
            <w:proofErr w:type="spellEnd"/>
            <w:r w:rsidRPr="006D7711">
              <w:rPr>
                <w:rFonts w:eastAsia="Times New Roman"/>
                <w:color w:val="202124"/>
                <w:lang w:val="sq-AL"/>
              </w:rPr>
              <w:t xml:space="preserve"> në një hapësirë ​​më të vogël</w:t>
            </w:r>
            <w:r>
              <w:rPr>
                <w:rFonts w:eastAsia="Times New Roman"/>
                <w:color w:val="202124"/>
                <w:lang w:val="sq-AL"/>
              </w:rPr>
              <w:t xml:space="preserve"> </w:t>
            </w:r>
            <w:r>
              <w:rPr>
                <w:color w:val="auto"/>
                <w:lang w:val="mk-MK"/>
              </w:rPr>
              <w:t>2 : 2 (</w:t>
            </w:r>
            <w:r>
              <w:rPr>
                <w:color w:val="auto"/>
                <w:lang w:val="sq-AL"/>
              </w:rPr>
              <w:t>garë</w:t>
            </w:r>
            <w:r>
              <w:rPr>
                <w:color w:val="auto"/>
                <w:lang w:val="mk-MK"/>
              </w:rPr>
              <w:t>)</w:t>
            </w:r>
            <w:r w:rsidR="000D32C7">
              <w:rPr>
                <w:color w:val="auto"/>
              </w:rPr>
              <w:t>;</w:t>
            </w:r>
          </w:p>
          <w:p w14:paraId="7B0E59FF" w14:textId="76E9598E" w:rsidR="003254A8" w:rsidRPr="003254A8" w:rsidRDefault="00016748" w:rsidP="000D32C7">
            <w:pPr>
              <w:numPr>
                <w:ilvl w:val="0"/>
                <w:numId w:val="29"/>
              </w:numPr>
              <w:spacing w:after="46" w:line="239" w:lineRule="auto"/>
              <w:ind w:hanging="271"/>
              <w:rPr>
                <w:color w:val="auto"/>
              </w:rPr>
            </w:pPr>
            <w:r w:rsidRPr="006D7711">
              <w:rPr>
                <w:rFonts w:eastAsia="Times New Roman"/>
                <w:color w:val="202124"/>
                <w:lang w:val="sq-AL"/>
              </w:rPr>
              <w:t xml:space="preserve">Nxënësit luajnë duke zbatuar elementet e mësuara dhe rregullat elementare të </w:t>
            </w:r>
            <w:proofErr w:type="spellStart"/>
            <w:r>
              <w:t>basketbollit</w:t>
            </w:r>
            <w:proofErr w:type="spellEnd"/>
            <w:r w:rsidRPr="006D7711">
              <w:rPr>
                <w:rFonts w:eastAsia="Times New Roman"/>
                <w:color w:val="202124"/>
                <w:lang w:val="sq-AL"/>
              </w:rPr>
              <w:t xml:space="preserve"> në një hapësirë ​​më të vogël</w:t>
            </w:r>
            <w:r w:rsidRPr="00072E71">
              <w:rPr>
                <w:rFonts w:eastAsia="Times New Roman"/>
                <w:color w:val="202124"/>
                <w:lang w:val="sq-AL"/>
              </w:rPr>
              <w:t xml:space="preserve"> </w:t>
            </w:r>
            <w:r w:rsidRPr="00072E71">
              <w:rPr>
                <w:color w:val="202124"/>
                <w:lang w:val="sq-AL"/>
              </w:rPr>
              <w:t>3</w:t>
            </w:r>
            <w:r w:rsidRPr="00072E71">
              <w:rPr>
                <w:color w:val="auto"/>
                <w:lang w:val="mk-MK"/>
              </w:rPr>
              <w:t xml:space="preserve"> : </w:t>
            </w:r>
            <w:r w:rsidRPr="00072E71">
              <w:rPr>
                <w:color w:val="auto"/>
                <w:lang w:val="sq-AL"/>
              </w:rPr>
              <w:t>3</w:t>
            </w:r>
            <w:r w:rsidRPr="00072E71">
              <w:rPr>
                <w:color w:val="auto"/>
                <w:lang w:val="mk-MK"/>
              </w:rPr>
              <w:t xml:space="preserve"> (</w:t>
            </w:r>
            <w:r w:rsidRPr="00072E71">
              <w:rPr>
                <w:color w:val="auto"/>
                <w:lang w:val="sq-AL"/>
              </w:rPr>
              <w:t>garë</w:t>
            </w:r>
            <w:r w:rsidRPr="00072E71">
              <w:rPr>
                <w:color w:val="auto"/>
                <w:lang w:val="mk-MK"/>
              </w:rPr>
              <w:t>)</w:t>
            </w:r>
            <w:r w:rsidR="000D32C7">
              <w:rPr>
                <w:color w:val="auto"/>
              </w:rPr>
              <w:t>;</w:t>
            </w:r>
          </w:p>
          <w:p w14:paraId="69EBA14F" w14:textId="6A292753" w:rsidR="00016748" w:rsidRPr="006D7711" w:rsidRDefault="00016748" w:rsidP="000D32C7">
            <w:pPr>
              <w:numPr>
                <w:ilvl w:val="0"/>
                <w:numId w:val="29"/>
              </w:numPr>
              <w:spacing w:after="46" w:line="239" w:lineRule="auto"/>
              <w:ind w:hanging="271"/>
              <w:rPr>
                <w:color w:val="auto"/>
              </w:rPr>
            </w:pPr>
            <w:r w:rsidRPr="006D7711">
              <w:rPr>
                <w:rFonts w:eastAsia="Times New Roman"/>
                <w:color w:val="202124"/>
                <w:lang w:val="sq-AL"/>
              </w:rPr>
              <w:t xml:space="preserve">Nxënësit luajnë duke zbatuar elementet e mësuara dhe rregullat elementare të </w:t>
            </w:r>
            <w:proofErr w:type="spellStart"/>
            <w:r>
              <w:t>basketbollit</w:t>
            </w:r>
            <w:proofErr w:type="spellEnd"/>
            <w:r w:rsidRPr="006D7711">
              <w:rPr>
                <w:rFonts w:eastAsia="Times New Roman"/>
                <w:color w:val="202124"/>
                <w:lang w:val="sq-AL"/>
              </w:rPr>
              <w:t xml:space="preserve"> në një hapësirë ​​më të vogël</w:t>
            </w:r>
            <w:r w:rsidRPr="003254A8">
              <w:rPr>
                <w:rFonts w:eastAsia="Times New Roman"/>
                <w:color w:val="202124"/>
                <w:lang w:val="sq-AL"/>
              </w:rPr>
              <w:t xml:space="preserve"> </w:t>
            </w:r>
            <w:r w:rsidRPr="003254A8">
              <w:rPr>
                <w:color w:val="202124"/>
                <w:lang w:val="sq-AL"/>
              </w:rPr>
              <w:t xml:space="preserve">4 </w:t>
            </w:r>
            <w:r w:rsidRPr="003254A8">
              <w:rPr>
                <w:color w:val="auto"/>
                <w:lang w:val="mk-MK"/>
              </w:rPr>
              <w:t xml:space="preserve">: </w:t>
            </w:r>
            <w:r w:rsidRPr="003254A8">
              <w:rPr>
                <w:color w:val="auto"/>
                <w:lang w:val="sq-AL"/>
              </w:rPr>
              <w:t>4</w:t>
            </w:r>
            <w:r w:rsidRPr="003254A8">
              <w:rPr>
                <w:color w:val="auto"/>
                <w:lang w:val="mk-MK"/>
              </w:rPr>
              <w:t xml:space="preserve"> (</w:t>
            </w:r>
            <w:r w:rsidRPr="003254A8">
              <w:rPr>
                <w:color w:val="auto"/>
                <w:lang w:val="sq-AL"/>
              </w:rPr>
              <w:t>garë</w:t>
            </w:r>
            <w:r w:rsidRPr="003254A8">
              <w:rPr>
                <w:color w:val="auto"/>
                <w:lang w:val="mk-MK"/>
              </w:rPr>
              <w:t>)</w:t>
            </w:r>
            <w:r w:rsidR="000D32C7">
              <w:rPr>
                <w:color w:val="auto"/>
              </w:rPr>
              <w:t>;</w:t>
            </w:r>
          </w:p>
          <w:p w14:paraId="6A4F419E" w14:textId="0CC85E1E" w:rsidR="00072E71" w:rsidRPr="00072E71" w:rsidRDefault="00016748"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luajnë</w:t>
            </w:r>
            <w:proofErr w:type="spellEnd"/>
            <w:r>
              <w:t xml:space="preserve"> mini </w:t>
            </w:r>
            <w:proofErr w:type="spellStart"/>
            <w:r>
              <w:t>basketboll</w:t>
            </w:r>
            <w:proofErr w:type="spellEnd"/>
            <w:r>
              <w:t xml:space="preserve"> duke </w:t>
            </w:r>
            <w:proofErr w:type="spellStart"/>
            <w:r>
              <w:t>zbatuar</w:t>
            </w:r>
            <w:proofErr w:type="spellEnd"/>
            <w:r>
              <w:t xml:space="preserve"> </w:t>
            </w:r>
            <w:proofErr w:type="spellStart"/>
            <w:r>
              <w:t>rregullat</w:t>
            </w:r>
            <w:proofErr w:type="spellEnd"/>
            <w:r>
              <w:t xml:space="preserve"> (</w:t>
            </w:r>
            <w:proofErr w:type="spellStart"/>
            <w:r>
              <w:t>garë</w:t>
            </w:r>
            <w:proofErr w:type="spellEnd"/>
            <w:r>
              <w:t>)</w:t>
            </w:r>
            <w:r w:rsidR="000D32C7">
              <w:t>;</w:t>
            </w:r>
          </w:p>
          <w:p w14:paraId="1F2A03CA" w14:textId="15EE7304" w:rsidR="003254A8" w:rsidRPr="003254A8" w:rsidRDefault="00016748" w:rsidP="000D32C7">
            <w:pPr>
              <w:numPr>
                <w:ilvl w:val="0"/>
                <w:numId w:val="29"/>
              </w:numPr>
              <w:spacing w:after="46" w:line="239" w:lineRule="auto"/>
              <w:ind w:hanging="271"/>
              <w:rPr>
                <w:color w:val="auto"/>
              </w:rPr>
            </w:pPr>
            <w:proofErr w:type="spellStart"/>
            <w:r w:rsidRPr="006B75EC">
              <w:t>Zbaton</w:t>
            </w:r>
            <w:proofErr w:type="spellEnd"/>
            <w:r w:rsidRPr="006B75EC">
              <w:t xml:space="preserve"> </w:t>
            </w:r>
            <w:proofErr w:type="spellStart"/>
            <w:r w:rsidRPr="006B75EC">
              <w:t>pozicionin</w:t>
            </w:r>
            <w:proofErr w:type="spellEnd"/>
            <w:r w:rsidRPr="006B75EC">
              <w:t xml:space="preserve"> </w:t>
            </w:r>
            <w:proofErr w:type="spellStart"/>
            <w:r w:rsidRPr="006B75EC">
              <w:t>paralel</w:t>
            </w:r>
            <w:proofErr w:type="spellEnd"/>
            <w:r w:rsidRPr="006B75EC">
              <w:t xml:space="preserve"> </w:t>
            </w:r>
            <w:proofErr w:type="spellStart"/>
            <w:r w:rsidRPr="006B75EC">
              <w:t>dhe</w:t>
            </w:r>
            <w:proofErr w:type="spellEnd"/>
            <w:r w:rsidRPr="006B75EC">
              <w:t xml:space="preserve"> diagonal </w:t>
            </w:r>
            <w:proofErr w:type="spellStart"/>
            <w:r w:rsidRPr="006B75EC">
              <w:t>të</w:t>
            </w:r>
            <w:proofErr w:type="spellEnd"/>
            <w:r w:rsidRPr="006B75EC">
              <w:t xml:space="preserve"> </w:t>
            </w:r>
            <w:proofErr w:type="spellStart"/>
            <w:r w:rsidRPr="006B75EC">
              <w:t>qëndrimit</w:t>
            </w:r>
            <w:proofErr w:type="spellEnd"/>
            <w:r w:rsidRPr="006B75EC">
              <w:t xml:space="preserve"> </w:t>
            </w:r>
            <w:proofErr w:type="spellStart"/>
            <w:r w:rsidRPr="006B75EC">
              <w:t>volejbollistik</w:t>
            </w:r>
            <w:proofErr w:type="spellEnd"/>
            <w:r w:rsidRPr="006B75EC">
              <w:t xml:space="preserve"> </w:t>
            </w:r>
            <w:proofErr w:type="spellStart"/>
            <w:r w:rsidRPr="006B75EC">
              <w:t>në</w:t>
            </w:r>
            <w:proofErr w:type="spellEnd"/>
            <w:r w:rsidRPr="006B75EC">
              <w:t xml:space="preserve"> vend </w:t>
            </w:r>
            <w:proofErr w:type="spellStart"/>
            <w:r w:rsidRPr="006B75EC">
              <w:t>dhe</w:t>
            </w:r>
            <w:proofErr w:type="spellEnd"/>
            <w:r w:rsidRPr="006B75EC">
              <w:t xml:space="preserve"> </w:t>
            </w:r>
            <w:proofErr w:type="spellStart"/>
            <w:r w:rsidRPr="006B75EC">
              <w:t>lëvizje</w:t>
            </w:r>
            <w:proofErr w:type="spellEnd"/>
            <w:r w:rsidRPr="006B75EC">
              <w:t xml:space="preserve"> </w:t>
            </w:r>
            <w:proofErr w:type="spellStart"/>
            <w:r w:rsidRPr="006B75EC">
              <w:t>gjatë</w:t>
            </w:r>
            <w:proofErr w:type="spellEnd"/>
            <w:r w:rsidRPr="006B75EC">
              <w:t xml:space="preserve"> </w:t>
            </w:r>
            <w:proofErr w:type="spellStart"/>
            <w:r w:rsidRPr="006B75EC">
              <w:t>kryerjes</w:t>
            </w:r>
            <w:proofErr w:type="spellEnd"/>
            <w:r w:rsidRPr="006B75EC">
              <w:t xml:space="preserve"> </w:t>
            </w:r>
            <w:proofErr w:type="spellStart"/>
            <w:r w:rsidRPr="006B75EC">
              <w:t>së</w:t>
            </w:r>
            <w:proofErr w:type="spellEnd"/>
            <w:r w:rsidRPr="006B75EC">
              <w:t xml:space="preserve"> </w:t>
            </w:r>
            <w:proofErr w:type="spellStart"/>
            <w:r w:rsidRPr="006B75EC">
              <w:t>elementeve</w:t>
            </w:r>
            <w:proofErr w:type="spellEnd"/>
            <w:r w:rsidRPr="006B75EC">
              <w:t xml:space="preserve"> </w:t>
            </w:r>
            <w:proofErr w:type="spellStart"/>
            <w:r w:rsidRPr="006B75EC">
              <w:t>teknike</w:t>
            </w:r>
            <w:proofErr w:type="spellEnd"/>
            <w:r w:rsidRPr="006B75EC">
              <w:t xml:space="preserve"> </w:t>
            </w:r>
            <w:proofErr w:type="spellStart"/>
            <w:r w:rsidRPr="006B75EC">
              <w:t>të</w:t>
            </w:r>
            <w:proofErr w:type="spellEnd"/>
            <w:r w:rsidRPr="006B75EC">
              <w:t xml:space="preserve"> </w:t>
            </w:r>
            <w:proofErr w:type="spellStart"/>
            <w:r w:rsidRPr="006B75EC">
              <w:t>volejbollit</w:t>
            </w:r>
            <w:proofErr w:type="spellEnd"/>
            <w:r w:rsidRPr="006B75EC">
              <w:t xml:space="preserve"> (</w:t>
            </w:r>
            <w:proofErr w:type="spellStart"/>
            <w:r w:rsidRPr="006B75EC">
              <w:t>kthimi</w:t>
            </w:r>
            <w:proofErr w:type="spellEnd"/>
            <w:r w:rsidRPr="006B75EC">
              <w:t xml:space="preserve"> I </w:t>
            </w:r>
            <w:proofErr w:type="spellStart"/>
            <w:r w:rsidRPr="006B75EC">
              <w:t>topit</w:t>
            </w:r>
            <w:proofErr w:type="spellEnd"/>
            <w:r w:rsidRPr="006B75EC">
              <w:t xml:space="preserve"> me </w:t>
            </w:r>
            <w:proofErr w:type="spellStart"/>
            <w:r w:rsidRPr="006B75EC">
              <w:t>gishta</w:t>
            </w:r>
            <w:proofErr w:type="spellEnd"/>
            <w:r w:rsidRPr="006B75EC">
              <w:t xml:space="preserve"> </w:t>
            </w:r>
            <w:proofErr w:type="spellStart"/>
            <w:r w:rsidRPr="006B75EC">
              <w:t>dhe</w:t>
            </w:r>
            <w:proofErr w:type="spellEnd"/>
            <w:r w:rsidRPr="006B75EC">
              <w:t xml:space="preserve"> </w:t>
            </w:r>
            <w:r>
              <w:t>b</w:t>
            </w:r>
            <w:r w:rsidRPr="00072E71">
              <w:rPr>
                <w:lang w:val="sq-AL"/>
              </w:rPr>
              <w:t>ërryl</w:t>
            </w:r>
            <w:r w:rsidRPr="006B75EC">
              <w:t>)</w:t>
            </w:r>
            <w:r w:rsidR="000D32C7">
              <w:t>;</w:t>
            </w:r>
          </w:p>
          <w:p w14:paraId="6B4BA0F1" w14:textId="7A7D4B55" w:rsidR="002A5C9B" w:rsidRPr="003254A8" w:rsidRDefault="002A5C9B" w:rsidP="000D32C7">
            <w:pPr>
              <w:numPr>
                <w:ilvl w:val="0"/>
                <w:numId w:val="29"/>
              </w:numPr>
              <w:spacing w:after="46" w:line="239" w:lineRule="auto"/>
              <w:ind w:hanging="271"/>
              <w:rPr>
                <w:color w:val="auto"/>
              </w:rPr>
            </w:pPr>
            <w:proofErr w:type="spellStart"/>
            <w:r w:rsidRPr="006B75EC">
              <w:t>Kryen</w:t>
            </w:r>
            <w:proofErr w:type="spellEnd"/>
            <w:r w:rsidRPr="006B75EC">
              <w:t xml:space="preserve"> </w:t>
            </w:r>
            <w:proofErr w:type="spellStart"/>
            <w:r w:rsidRPr="006B75EC">
              <w:t>teknikën</w:t>
            </w:r>
            <w:proofErr w:type="spellEnd"/>
            <w:r w:rsidRPr="006B75EC">
              <w:t xml:space="preserve"> e </w:t>
            </w:r>
            <w:proofErr w:type="spellStart"/>
            <w:r w:rsidRPr="006B75EC">
              <w:t>kthimit</w:t>
            </w:r>
            <w:proofErr w:type="spellEnd"/>
            <w:r w:rsidRPr="006B75EC">
              <w:t xml:space="preserve"> </w:t>
            </w:r>
            <w:proofErr w:type="spellStart"/>
            <w:r w:rsidRPr="006B75EC">
              <w:t>të</w:t>
            </w:r>
            <w:proofErr w:type="spellEnd"/>
            <w:r w:rsidRPr="006B75EC">
              <w:t xml:space="preserve"> </w:t>
            </w:r>
            <w:proofErr w:type="spellStart"/>
            <w:r w:rsidRPr="006B75EC">
              <w:t>topit</w:t>
            </w:r>
            <w:proofErr w:type="spellEnd"/>
            <w:r>
              <w:t xml:space="preserve"> </w:t>
            </w:r>
            <w:proofErr w:type="spellStart"/>
            <w:r>
              <w:t>volejbollistik</w:t>
            </w:r>
            <w:proofErr w:type="spellEnd"/>
            <w:r w:rsidRPr="006B75EC">
              <w:t xml:space="preserve"> me </w:t>
            </w:r>
            <w:proofErr w:type="spellStart"/>
            <w:r w:rsidRPr="006B75EC">
              <w:t>gishta</w:t>
            </w:r>
            <w:proofErr w:type="spellEnd"/>
            <w:r w:rsidRPr="006B75EC">
              <w:t xml:space="preserve"> </w:t>
            </w:r>
            <w:proofErr w:type="spellStart"/>
            <w:r w:rsidRPr="006B75EC">
              <w:t>dhe</w:t>
            </w:r>
            <w:proofErr w:type="spellEnd"/>
            <w:r w:rsidRPr="006B75EC">
              <w:t xml:space="preserve"> </w:t>
            </w:r>
            <w:proofErr w:type="spellStart"/>
            <w:r>
              <w:t>bërryl</w:t>
            </w:r>
            <w:proofErr w:type="spellEnd"/>
            <w:r>
              <w:t>,</w:t>
            </w:r>
            <w:r w:rsidRPr="006B75EC">
              <w:t xml:space="preserve"> </w:t>
            </w:r>
            <w:proofErr w:type="spellStart"/>
            <w:r w:rsidRPr="006B75EC">
              <w:t>në</w:t>
            </w:r>
            <w:proofErr w:type="spellEnd"/>
            <w:r w:rsidRPr="006B75EC">
              <w:t xml:space="preserve"> </w:t>
            </w:r>
            <w:proofErr w:type="spellStart"/>
            <w:r w:rsidRPr="006B75EC">
              <w:t>çifte</w:t>
            </w:r>
            <w:proofErr w:type="spellEnd"/>
            <w:r>
              <w:t>,</w:t>
            </w:r>
            <w:r w:rsidRPr="006B75EC">
              <w:t xml:space="preserve"> </w:t>
            </w:r>
            <w:proofErr w:type="spellStart"/>
            <w:r w:rsidRPr="006B75EC">
              <w:t>në</w:t>
            </w:r>
            <w:proofErr w:type="spellEnd"/>
            <w:r w:rsidRPr="006B75EC">
              <w:t xml:space="preserve"> </w:t>
            </w:r>
            <w:proofErr w:type="spellStart"/>
            <w:r w:rsidRPr="006B75EC">
              <w:t>distanca</w:t>
            </w:r>
            <w:proofErr w:type="spellEnd"/>
            <w:r w:rsidRPr="006B75EC">
              <w:t xml:space="preserve"> </w:t>
            </w:r>
            <w:proofErr w:type="spellStart"/>
            <w:r w:rsidRPr="006B75EC">
              <w:t>të</w:t>
            </w:r>
            <w:proofErr w:type="spellEnd"/>
            <w:r w:rsidRPr="006B75EC">
              <w:t xml:space="preserve"> </w:t>
            </w:r>
            <w:proofErr w:type="spellStart"/>
            <w:r w:rsidRPr="006B75EC">
              <w:t>ndryshme</w:t>
            </w:r>
            <w:proofErr w:type="spellEnd"/>
            <w:r w:rsidRPr="006B75EC">
              <w:t xml:space="preserve"> </w:t>
            </w:r>
            <w:proofErr w:type="spellStart"/>
            <w:r w:rsidRPr="006B75EC">
              <w:t>mbi</w:t>
            </w:r>
            <w:proofErr w:type="spellEnd"/>
            <w:r w:rsidRPr="006B75EC">
              <w:t xml:space="preserve"> </w:t>
            </w:r>
            <w:proofErr w:type="spellStart"/>
            <w:r w:rsidRPr="006B75EC">
              <w:t>një</w:t>
            </w:r>
            <w:proofErr w:type="spellEnd"/>
            <w:r w:rsidRPr="006B75EC">
              <w:t xml:space="preserve"> </w:t>
            </w:r>
            <w:proofErr w:type="spellStart"/>
            <w:r w:rsidRPr="006B75EC">
              <w:t>rrjetë</w:t>
            </w:r>
            <w:proofErr w:type="spellEnd"/>
            <w:r w:rsidRPr="006B75EC">
              <w:t xml:space="preserve"> </w:t>
            </w:r>
            <w:proofErr w:type="spellStart"/>
            <w:r w:rsidRPr="006B75EC">
              <w:t>të</w:t>
            </w:r>
            <w:proofErr w:type="spellEnd"/>
            <w:r w:rsidRPr="006B75EC">
              <w:t xml:space="preserve"> </w:t>
            </w:r>
            <w:proofErr w:type="spellStart"/>
            <w:r w:rsidRPr="006B75EC">
              <w:t>ulët</w:t>
            </w:r>
            <w:proofErr w:type="spellEnd"/>
            <w:r w:rsidR="000D32C7">
              <w:t>;</w:t>
            </w:r>
          </w:p>
          <w:p w14:paraId="67D15FF7" w14:textId="2942D58D" w:rsidR="0087670D" w:rsidRPr="0087670D" w:rsidRDefault="002A5C9B" w:rsidP="000D32C7">
            <w:pPr>
              <w:numPr>
                <w:ilvl w:val="0"/>
                <w:numId w:val="29"/>
              </w:numPr>
              <w:spacing w:after="46" w:line="240" w:lineRule="auto"/>
              <w:ind w:hanging="360"/>
              <w:rPr>
                <w:color w:val="auto"/>
              </w:rPr>
            </w:pPr>
            <w:proofErr w:type="spellStart"/>
            <w:r w:rsidRPr="006B75EC">
              <w:t>Kryen</w:t>
            </w:r>
            <w:proofErr w:type="spellEnd"/>
            <w:r w:rsidRPr="006B75EC">
              <w:t xml:space="preserve"> </w:t>
            </w:r>
            <w:proofErr w:type="spellStart"/>
            <w:r w:rsidRPr="006B75EC">
              <w:t>teknikën</w:t>
            </w:r>
            <w:proofErr w:type="spellEnd"/>
            <w:r w:rsidRPr="006B75EC">
              <w:t xml:space="preserve"> e </w:t>
            </w:r>
            <w:proofErr w:type="spellStart"/>
            <w:r w:rsidRPr="006B75EC">
              <w:t>shërbimit</w:t>
            </w:r>
            <w:proofErr w:type="spellEnd"/>
            <w:r w:rsidRPr="006B75EC">
              <w:t xml:space="preserve"> </w:t>
            </w:r>
            <w:proofErr w:type="spellStart"/>
            <w:r w:rsidRPr="006B75EC">
              <w:t>shkollor</w:t>
            </w:r>
            <w:proofErr w:type="spellEnd"/>
            <w:r>
              <w:t xml:space="preserve"> </w:t>
            </w:r>
            <w:proofErr w:type="spellStart"/>
            <w:r>
              <w:t>volejbollistik</w:t>
            </w:r>
            <w:proofErr w:type="spellEnd"/>
            <w:r w:rsidRPr="006B75EC">
              <w:t xml:space="preserve"> </w:t>
            </w:r>
            <w:proofErr w:type="spellStart"/>
            <w:r w:rsidRPr="006B75EC">
              <w:t>prej</w:t>
            </w:r>
            <w:proofErr w:type="spellEnd"/>
            <w:r w:rsidRPr="006B75EC">
              <w:t xml:space="preserve"> </w:t>
            </w:r>
            <w:proofErr w:type="spellStart"/>
            <w:r w:rsidRPr="006B75EC">
              <w:t>distacave</w:t>
            </w:r>
            <w:proofErr w:type="spellEnd"/>
            <w:r w:rsidRPr="006B75EC">
              <w:t xml:space="preserve"> </w:t>
            </w:r>
            <w:proofErr w:type="spellStart"/>
            <w:r w:rsidRPr="006B75EC">
              <w:t>të</w:t>
            </w:r>
            <w:proofErr w:type="spellEnd"/>
            <w:r w:rsidRPr="006B75EC">
              <w:t xml:space="preserve"> </w:t>
            </w:r>
            <w:proofErr w:type="spellStart"/>
            <w:r w:rsidRPr="006B75EC">
              <w:t>shkutra</w:t>
            </w:r>
            <w:proofErr w:type="spellEnd"/>
            <w:r w:rsidRPr="006B75EC">
              <w:t xml:space="preserve"> </w:t>
            </w:r>
            <w:proofErr w:type="spellStart"/>
            <w:r w:rsidRPr="006B75EC">
              <w:t>dhe</w:t>
            </w:r>
            <w:proofErr w:type="spellEnd"/>
            <w:r w:rsidRPr="006B75EC">
              <w:t xml:space="preserve"> </w:t>
            </w:r>
            <w:proofErr w:type="spellStart"/>
            <w:r w:rsidRPr="006B75EC">
              <w:t>të</w:t>
            </w:r>
            <w:proofErr w:type="spellEnd"/>
            <w:r w:rsidRPr="006B75EC">
              <w:t xml:space="preserve"> </w:t>
            </w:r>
            <w:proofErr w:type="spellStart"/>
            <w:r w:rsidRPr="006B75EC">
              <w:t>gjata</w:t>
            </w:r>
            <w:proofErr w:type="spellEnd"/>
            <w:r w:rsidRPr="006B75EC">
              <w:t xml:space="preserve"> </w:t>
            </w:r>
            <w:proofErr w:type="spellStart"/>
            <w:r w:rsidRPr="006B75EC">
              <w:t>mbi</w:t>
            </w:r>
            <w:proofErr w:type="spellEnd"/>
            <w:r w:rsidRPr="006B75EC">
              <w:t xml:space="preserve"> </w:t>
            </w:r>
            <w:proofErr w:type="spellStart"/>
            <w:r w:rsidRPr="006B75EC">
              <w:t>një</w:t>
            </w:r>
            <w:proofErr w:type="spellEnd"/>
            <w:r w:rsidRPr="006B75EC">
              <w:t xml:space="preserve"> </w:t>
            </w:r>
            <w:proofErr w:type="spellStart"/>
            <w:r w:rsidRPr="006B75EC">
              <w:t>rrjetë</w:t>
            </w:r>
            <w:proofErr w:type="spellEnd"/>
            <w:r w:rsidRPr="006B75EC">
              <w:t xml:space="preserve"> </w:t>
            </w:r>
            <w:proofErr w:type="spellStart"/>
            <w:r w:rsidRPr="006B75EC">
              <w:t>të</w:t>
            </w:r>
            <w:proofErr w:type="spellEnd"/>
            <w:r w:rsidRPr="006B75EC">
              <w:t xml:space="preserve"> </w:t>
            </w:r>
            <w:proofErr w:type="spellStart"/>
            <w:r w:rsidRPr="006B75EC">
              <w:t>ulët</w:t>
            </w:r>
            <w:proofErr w:type="spellEnd"/>
            <w:r w:rsidR="000D32C7">
              <w:t>;</w:t>
            </w:r>
          </w:p>
          <w:p w14:paraId="7413E5B0" w14:textId="27CB75DA" w:rsidR="002A5C9B" w:rsidRPr="0087670D" w:rsidRDefault="002A5C9B" w:rsidP="000D32C7">
            <w:pPr>
              <w:numPr>
                <w:ilvl w:val="0"/>
                <w:numId w:val="29"/>
              </w:numPr>
              <w:spacing w:after="46" w:line="240" w:lineRule="auto"/>
              <w:ind w:hanging="360"/>
              <w:rPr>
                <w:color w:val="auto"/>
              </w:rPr>
            </w:pPr>
            <w:proofErr w:type="spellStart"/>
            <w:r w:rsidRPr="006B75EC">
              <w:t>Zbaton</w:t>
            </w:r>
            <w:proofErr w:type="spellEnd"/>
            <w:r w:rsidRPr="006B75EC">
              <w:t xml:space="preserve"> </w:t>
            </w:r>
            <w:proofErr w:type="spellStart"/>
            <w:r w:rsidRPr="006B75EC">
              <w:t>elemente</w:t>
            </w:r>
            <w:proofErr w:type="spellEnd"/>
            <w:r w:rsidRPr="006B75EC">
              <w:t xml:space="preserve"> </w:t>
            </w:r>
            <w:proofErr w:type="spellStart"/>
            <w:r w:rsidRPr="006B75EC">
              <w:t>në</w:t>
            </w:r>
            <w:proofErr w:type="spellEnd"/>
            <w:r w:rsidRPr="006B75EC">
              <w:t xml:space="preserve"> </w:t>
            </w:r>
            <w:proofErr w:type="spellStart"/>
            <w:r w:rsidRPr="006B75EC">
              <w:t>lojë</w:t>
            </w:r>
            <w:proofErr w:type="spellEnd"/>
            <w:r w:rsidRPr="006B75EC">
              <w:t xml:space="preserve"> (mini </w:t>
            </w:r>
            <w:proofErr w:type="spellStart"/>
            <w:r w:rsidRPr="006B75EC">
              <w:t>volejboll</w:t>
            </w:r>
            <w:proofErr w:type="spellEnd"/>
            <w:r w:rsidRPr="006B75EC">
              <w:t xml:space="preserve">) </w:t>
            </w:r>
            <w:proofErr w:type="spellStart"/>
            <w:r w:rsidRPr="006B75EC">
              <w:t>mbi</w:t>
            </w:r>
            <w:proofErr w:type="spellEnd"/>
            <w:r w:rsidRPr="006B75EC">
              <w:t xml:space="preserve"> </w:t>
            </w:r>
            <w:proofErr w:type="spellStart"/>
            <w:r w:rsidRPr="006B75EC">
              <w:t>një</w:t>
            </w:r>
            <w:proofErr w:type="spellEnd"/>
            <w:r w:rsidRPr="006B75EC">
              <w:t xml:space="preserve"> </w:t>
            </w:r>
            <w:proofErr w:type="spellStart"/>
            <w:r w:rsidRPr="006B75EC">
              <w:t>rrjetë</w:t>
            </w:r>
            <w:proofErr w:type="spellEnd"/>
            <w:r w:rsidRPr="006B75EC">
              <w:t xml:space="preserve"> </w:t>
            </w:r>
            <w:proofErr w:type="spellStart"/>
            <w:r w:rsidRPr="006B75EC">
              <w:t>të</w:t>
            </w:r>
            <w:proofErr w:type="spellEnd"/>
            <w:r w:rsidRPr="006B75EC">
              <w:t xml:space="preserve"> </w:t>
            </w:r>
            <w:proofErr w:type="spellStart"/>
            <w:r w:rsidRPr="006B75EC">
              <w:t>ulët</w:t>
            </w:r>
            <w:proofErr w:type="spellEnd"/>
            <w:r>
              <w:t>,</w:t>
            </w:r>
            <w:r w:rsidRPr="006B75EC">
              <w:t xml:space="preserve"> me </w:t>
            </w:r>
            <w:proofErr w:type="spellStart"/>
            <w:r w:rsidRPr="006B75EC">
              <w:t>zbatim</w:t>
            </w:r>
            <w:proofErr w:type="spellEnd"/>
            <w:r w:rsidRPr="006B75EC">
              <w:t xml:space="preserve"> </w:t>
            </w:r>
            <w:proofErr w:type="spellStart"/>
            <w:r w:rsidRPr="006B75EC">
              <w:t>të</w:t>
            </w:r>
            <w:proofErr w:type="spellEnd"/>
            <w:r w:rsidRPr="006B75EC">
              <w:t xml:space="preserve"> </w:t>
            </w:r>
            <w:proofErr w:type="spellStart"/>
            <w:r w:rsidRPr="006B75EC">
              <w:t>rregullave</w:t>
            </w:r>
            <w:proofErr w:type="spellEnd"/>
            <w:r w:rsidRPr="006B75EC">
              <w:t xml:space="preserve"> </w:t>
            </w:r>
            <w:proofErr w:type="spellStart"/>
            <w:r w:rsidRPr="006B75EC">
              <w:t>elementeve</w:t>
            </w:r>
            <w:proofErr w:type="spellEnd"/>
            <w:r w:rsidR="000D32C7">
              <w:t>;</w:t>
            </w:r>
          </w:p>
          <w:p w14:paraId="30DE3173" w14:textId="771A0B1E" w:rsidR="0087670D" w:rsidRPr="0087670D" w:rsidRDefault="00CE3E94" w:rsidP="000D32C7">
            <w:pPr>
              <w:numPr>
                <w:ilvl w:val="0"/>
                <w:numId w:val="29"/>
              </w:numPr>
              <w:spacing w:after="46" w:line="240" w:lineRule="auto"/>
              <w:ind w:hanging="360"/>
              <w:rPr>
                <w:color w:val="auto"/>
              </w:rPr>
            </w:pPr>
            <w:proofErr w:type="spellStart"/>
            <w:r>
              <w:lastRenderedPageBreak/>
              <w:t>Nxënësit</w:t>
            </w:r>
            <w:proofErr w:type="spellEnd"/>
            <w:r>
              <w:t xml:space="preserve"> </w:t>
            </w:r>
            <w:proofErr w:type="spellStart"/>
            <w:r>
              <w:t>individualisht</w:t>
            </w:r>
            <w:proofErr w:type="spellEnd"/>
            <w:r>
              <w:t xml:space="preserve"> </w:t>
            </w:r>
            <w:r w:rsidR="00440775">
              <w:t xml:space="preserve">me </w:t>
            </w:r>
            <w:proofErr w:type="spellStart"/>
            <w:r w:rsidR="00440775">
              <w:t>hedhje</w:t>
            </w:r>
            <w:proofErr w:type="spellEnd"/>
            <w:r w:rsidR="00440775">
              <w:t xml:space="preserve"> </w:t>
            </w:r>
            <w:proofErr w:type="spellStart"/>
            <w:r>
              <w:t>realizojnë</w:t>
            </w:r>
            <w:proofErr w:type="spellEnd"/>
            <w:r>
              <w:t xml:space="preserve"> </w:t>
            </w:r>
            <w:proofErr w:type="spellStart"/>
            <w:r w:rsidR="00440775">
              <w:t>refuzimin</w:t>
            </w:r>
            <w:proofErr w:type="spellEnd"/>
            <w:r>
              <w:t xml:space="preserve"> e </w:t>
            </w:r>
            <w:proofErr w:type="spellStart"/>
            <w:r>
              <w:t>topit</w:t>
            </w:r>
            <w:proofErr w:type="spellEnd"/>
            <w:r>
              <w:t xml:space="preserve"> me </w:t>
            </w:r>
            <w:proofErr w:type="spellStart"/>
            <w:r>
              <w:t>gishtat</w:t>
            </w:r>
            <w:proofErr w:type="spellEnd"/>
            <w:r>
              <w:t xml:space="preserve"> </w:t>
            </w:r>
            <w:proofErr w:type="spellStart"/>
            <w:r>
              <w:t>mbi</w:t>
            </w:r>
            <w:proofErr w:type="spellEnd"/>
            <w:r>
              <w:t xml:space="preserve"> </w:t>
            </w:r>
            <w:proofErr w:type="spellStart"/>
            <w:r>
              <w:t>kokë</w:t>
            </w:r>
            <w:proofErr w:type="spellEnd"/>
            <w:r>
              <w:t xml:space="preserve"> (</w:t>
            </w:r>
            <w:proofErr w:type="spellStart"/>
            <w:r>
              <w:t>në</w:t>
            </w:r>
            <w:proofErr w:type="spellEnd"/>
            <w:r>
              <w:t xml:space="preserve"> </w:t>
            </w:r>
            <w:proofErr w:type="spellStart"/>
            <w:r>
              <w:t>hapësirë</w:t>
            </w:r>
            <w:proofErr w:type="spellEnd"/>
            <w:r>
              <w:t xml:space="preserve"> </w:t>
            </w:r>
            <w:proofErr w:type="spellStart"/>
            <w:r>
              <w:t>të</w:t>
            </w:r>
            <w:proofErr w:type="spellEnd"/>
            <w:r>
              <w:t xml:space="preserve"> </w:t>
            </w:r>
            <w:proofErr w:type="spellStart"/>
            <w:r>
              <w:t>lirë</w:t>
            </w:r>
            <w:proofErr w:type="spellEnd"/>
            <w:r>
              <w:t xml:space="preserve"> </w:t>
            </w:r>
            <w:proofErr w:type="spellStart"/>
            <w:r>
              <w:t>ata</w:t>
            </w:r>
            <w:proofErr w:type="spellEnd"/>
            <w:r>
              <w:t xml:space="preserve"> e </w:t>
            </w:r>
            <w:proofErr w:type="spellStart"/>
            <w:r>
              <w:t>refuzojnë</w:t>
            </w:r>
            <w:proofErr w:type="spellEnd"/>
            <w:r>
              <w:t xml:space="preserve"> </w:t>
            </w:r>
            <w:proofErr w:type="spellStart"/>
            <w:r>
              <w:t>topin</w:t>
            </w:r>
            <w:proofErr w:type="spellEnd"/>
            <w:r>
              <w:t xml:space="preserve"> duke e </w:t>
            </w:r>
            <w:proofErr w:type="spellStart"/>
            <w:r>
              <w:t>hedhur</w:t>
            </w:r>
            <w:proofErr w:type="spellEnd"/>
            <w:r>
              <w:t xml:space="preserve"> </w:t>
            </w:r>
            <w:proofErr w:type="spellStart"/>
            <w:r>
              <w:t>në</w:t>
            </w:r>
            <w:proofErr w:type="spellEnd"/>
            <w:r>
              <w:t xml:space="preserve"> </w:t>
            </w:r>
            <w:proofErr w:type="spellStart"/>
            <w:r>
              <w:t>lartësi</w:t>
            </w:r>
            <w:proofErr w:type="spellEnd"/>
            <w:r>
              <w:t xml:space="preserve"> </w:t>
            </w:r>
            <w:proofErr w:type="spellStart"/>
            <w:r>
              <w:t>të</w:t>
            </w:r>
            <w:proofErr w:type="spellEnd"/>
            <w:r>
              <w:t xml:space="preserve"> </w:t>
            </w:r>
            <w:proofErr w:type="spellStart"/>
            <w:r>
              <w:t>ndryshme</w:t>
            </w:r>
            <w:proofErr w:type="spellEnd"/>
            <w:r>
              <w:t>)</w:t>
            </w:r>
            <w:r w:rsidR="000D32C7">
              <w:t>;</w:t>
            </w:r>
          </w:p>
          <w:p w14:paraId="7773A0ED" w14:textId="1DC2C935" w:rsidR="00B77105" w:rsidRPr="003F1F64" w:rsidRDefault="00B77105" w:rsidP="000D32C7">
            <w:pPr>
              <w:numPr>
                <w:ilvl w:val="0"/>
                <w:numId w:val="29"/>
              </w:numPr>
              <w:spacing w:after="46" w:line="240" w:lineRule="auto"/>
              <w:ind w:hanging="293"/>
              <w:rPr>
                <w:color w:val="auto"/>
              </w:rPr>
            </w:pPr>
            <w:proofErr w:type="spellStart"/>
            <w:r w:rsidRPr="003F1F64">
              <w:rPr>
                <w:color w:val="202124"/>
                <w:shd w:val="clear" w:color="auto" w:fill="F8F9FA"/>
              </w:rPr>
              <w:t>Nxënësit</w:t>
            </w:r>
            <w:proofErr w:type="spellEnd"/>
            <w:r w:rsidRPr="003F1F64">
              <w:rPr>
                <w:color w:val="202124"/>
                <w:shd w:val="clear" w:color="auto" w:fill="F8F9FA"/>
              </w:rPr>
              <w:t xml:space="preserve"> </w:t>
            </w:r>
            <w:proofErr w:type="spellStart"/>
            <w:r w:rsidRPr="003F1F64">
              <w:rPr>
                <w:color w:val="202124"/>
                <w:shd w:val="clear" w:color="auto" w:fill="F8F9FA"/>
              </w:rPr>
              <w:t>kryejnë</w:t>
            </w:r>
            <w:proofErr w:type="spellEnd"/>
            <w:r w:rsidRPr="003F1F64">
              <w:rPr>
                <w:color w:val="202124"/>
                <w:shd w:val="clear" w:color="auto" w:fill="F8F9FA"/>
              </w:rPr>
              <w:t xml:space="preserve"> </w:t>
            </w:r>
            <w:proofErr w:type="spellStart"/>
            <w:r w:rsidRPr="003F1F64">
              <w:rPr>
                <w:color w:val="202124"/>
                <w:shd w:val="clear" w:color="auto" w:fill="F8F9FA"/>
              </w:rPr>
              <w:t>një</w:t>
            </w:r>
            <w:proofErr w:type="spellEnd"/>
            <w:r w:rsidRPr="003F1F64">
              <w:rPr>
                <w:color w:val="202124"/>
                <w:shd w:val="clear" w:color="auto" w:fill="F8F9FA"/>
              </w:rPr>
              <w:t xml:space="preserve"> </w:t>
            </w:r>
            <w:proofErr w:type="spellStart"/>
            <w:r w:rsidRPr="003F1F64">
              <w:rPr>
                <w:color w:val="202124"/>
                <w:shd w:val="clear" w:color="auto" w:fill="F8F9FA"/>
              </w:rPr>
              <w:t>refuzim</w:t>
            </w:r>
            <w:proofErr w:type="spellEnd"/>
            <w:r w:rsidRPr="003F1F64">
              <w:rPr>
                <w:color w:val="202124"/>
                <w:shd w:val="clear" w:color="auto" w:fill="F8F9FA"/>
              </w:rPr>
              <w:t xml:space="preserve"> </w:t>
            </w:r>
            <w:proofErr w:type="spellStart"/>
            <w:r w:rsidRPr="003F1F64">
              <w:rPr>
                <w:color w:val="202124"/>
                <w:shd w:val="clear" w:color="auto" w:fill="F8F9FA"/>
              </w:rPr>
              <w:t>topi</w:t>
            </w:r>
            <w:proofErr w:type="spellEnd"/>
            <w:r w:rsidRPr="003F1F64">
              <w:rPr>
                <w:color w:val="202124"/>
                <w:shd w:val="clear" w:color="auto" w:fill="F8F9FA"/>
              </w:rPr>
              <w:t xml:space="preserve"> me </w:t>
            </w:r>
            <w:proofErr w:type="spellStart"/>
            <w:r w:rsidRPr="003F1F64">
              <w:rPr>
                <w:color w:val="202124"/>
                <w:shd w:val="clear" w:color="auto" w:fill="F8F9FA"/>
              </w:rPr>
              <w:t>gishta</w:t>
            </w:r>
            <w:proofErr w:type="spellEnd"/>
            <w:r w:rsidRPr="003F1F64">
              <w:rPr>
                <w:color w:val="202124"/>
                <w:shd w:val="clear" w:color="auto" w:fill="F8F9FA"/>
              </w:rPr>
              <w:t xml:space="preserve"> </w:t>
            </w:r>
            <w:proofErr w:type="spellStart"/>
            <w:r w:rsidRPr="003F1F64">
              <w:rPr>
                <w:color w:val="202124"/>
                <w:shd w:val="clear" w:color="auto" w:fill="F8F9FA"/>
              </w:rPr>
              <w:t>në</w:t>
            </w:r>
            <w:proofErr w:type="spellEnd"/>
            <w:r w:rsidRPr="003F1F64">
              <w:rPr>
                <w:color w:val="202124"/>
                <w:shd w:val="clear" w:color="auto" w:fill="F8F9FA"/>
              </w:rPr>
              <w:t xml:space="preserve"> </w:t>
            </w:r>
            <w:proofErr w:type="spellStart"/>
            <w:r w:rsidRPr="003F1F64">
              <w:rPr>
                <w:color w:val="202124"/>
                <w:shd w:val="clear" w:color="auto" w:fill="F8F9FA"/>
              </w:rPr>
              <w:t>pozicione</w:t>
            </w:r>
            <w:proofErr w:type="spellEnd"/>
            <w:r w:rsidRPr="003F1F64">
              <w:rPr>
                <w:color w:val="202124"/>
                <w:shd w:val="clear" w:color="auto" w:fill="F8F9FA"/>
              </w:rPr>
              <w:t xml:space="preserve"> </w:t>
            </w:r>
            <w:proofErr w:type="spellStart"/>
            <w:r w:rsidRPr="003F1F64">
              <w:rPr>
                <w:color w:val="202124"/>
                <w:shd w:val="clear" w:color="auto" w:fill="F8F9FA"/>
              </w:rPr>
              <w:t>volejbolli</w:t>
            </w:r>
            <w:proofErr w:type="spellEnd"/>
            <w:r w:rsidRPr="003F1F64">
              <w:rPr>
                <w:color w:val="202124"/>
                <w:shd w:val="clear" w:color="auto" w:fill="F8F9FA"/>
              </w:rPr>
              <w:t xml:space="preserve"> (</w:t>
            </w:r>
            <w:proofErr w:type="spellStart"/>
            <w:r w:rsidRPr="003F1F64">
              <w:rPr>
                <w:color w:val="202124"/>
                <w:shd w:val="clear" w:color="auto" w:fill="F8F9FA"/>
              </w:rPr>
              <w:t>pasime</w:t>
            </w:r>
            <w:proofErr w:type="spellEnd"/>
            <w:r w:rsidRPr="003F1F64">
              <w:rPr>
                <w:color w:val="202124"/>
                <w:shd w:val="clear" w:color="auto" w:fill="F8F9FA"/>
              </w:rPr>
              <w:t xml:space="preserve"> </w:t>
            </w:r>
            <w:proofErr w:type="spellStart"/>
            <w:r w:rsidRPr="003F1F64">
              <w:rPr>
                <w:color w:val="202124"/>
                <w:shd w:val="clear" w:color="auto" w:fill="F8F9FA"/>
              </w:rPr>
              <w:t>mesatare</w:t>
            </w:r>
            <w:proofErr w:type="spellEnd"/>
            <w:r w:rsidRPr="003F1F64">
              <w:rPr>
                <w:color w:val="202124"/>
                <w:shd w:val="clear" w:color="auto" w:fill="F8F9FA"/>
              </w:rPr>
              <w:t xml:space="preserve"> </w:t>
            </w:r>
            <w:proofErr w:type="spellStart"/>
            <w:r w:rsidRPr="003F1F64">
              <w:rPr>
                <w:color w:val="202124"/>
                <w:shd w:val="clear" w:color="auto" w:fill="F8F9FA"/>
              </w:rPr>
              <w:t>dhe</w:t>
            </w:r>
            <w:proofErr w:type="spellEnd"/>
            <w:r w:rsidRPr="003F1F64">
              <w:rPr>
                <w:color w:val="202124"/>
                <w:shd w:val="clear" w:color="auto" w:fill="F8F9FA"/>
              </w:rPr>
              <w:t xml:space="preserve"> </w:t>
            </w:r>
            <w:proofErr w:type="spellStart"/>
            <w:r w:rsidRPr="003F1F64">
              <w:rPr>
                <w:color w:val="202124"/>
                <w:shd w:val="clear" w:color="auto" w:fill="F8F9FA"/>
              </w:rPr>
              <w:t>të</w:t>
            </w:r>
            <w:proofErr w:type="spellEnd"/>
            <w:r w:rsidRPr="003F1F64">
              <w:rPr>
                <w:color w:val="202124"/>
                <w:shd w:val="clear" w:color="auto" w:fill="F8F9FA"/>
              </w:rPr>
              <w:t xml:space="preserve"> </w:t>
            </w:r>
            <w:proofErr w:type="spellStart"/>
            <w:r w:rsidRPr="003F1F64">
              <w:rPr>
                <w:color w:val="202124"/>
                <w:shd w:val="clear" w:color="auto" w:fill="F8F9FA"/>
              </w:rPr>
              <w:t>larta</w:t>
            </w:r>
            <w:proofErr w:type="spellEnd"/>
            <w:r w:rsidRPr="003F1F64">
              <w:rPr>
                <w:color w:val="202124"/>
                <w:shd w:val="clear" w:color="auto" w:fill="F8F9FA"/>
              </w:rPr>
              <w:t xml:space="preserve">, </w:t>
            </w:r>
            <w:proofErr w:type="spellStart"/>
            <w:r w:rsidRPr="003F1F64">
              <w:rPr>
                <w:color w:val="202124"/>
                <w:shd w:val="clear" w:color="auto" w:fill="F8F9FA"/>
              </w:rPr>
              <w:t>në</w:t>
            </w:r>
            <w:proofErr w:type="spellEnd"/>
            <w:r w:rsidRPr="003F1F64">
              <w:rPr>
                <w:color w:val="202124"/>
                <w:shd w:val="clear" w:color="auto" w:fill="F8F9FA"/>
              </w:rPr>
              <w:t xml:space="preserve"> </w:t>
            </w:r>
            <w:proofErr w:type="spellStart"/>
            <w:r w:rsidRPr="003F1F64">
              <w:rPr>
                <w:color w:val="202124"/>
                <w:shd w:val="clear" w:color="auto" w:fill="F8F9FA"/>
              </w:rPr>
              <w:t>distanca</w:t>
            </w:r>
            <w:proofErr w:type="spellEnd"/>
            <w:r w:rsidRPr="003F1F64">
              <w:rPr>
                <w:color w:val="202124"/>
                <w:shd w:val="clear" w:color="auto" w:fill="F8F9FA"/>
              </w:rPr>
              <w:t xml:space="preserve"> </w:t>
            </w:r>
            <w:proofErr w:type="spellStart"/>
            <w:r w:rsidRPr="003F1F64">
              <w:rPr>
                <w:color w:val="202124"/>
                <w:shd w:val="clear" w:color="auto" w:fill="F8F9FA"/>
              </w:rPr>
              <w:t>më</w:t>
            </w:r>
            <w:proofErr w:type="spellEnd"/>
            <w:r w:rsidRPr="003F1F64">
              <w:rPr>
                <w:color w:val="202124"/>
                <w:shd w:val="clear" w:color="auto" w:fill="F8F9FA"/>
              </w:rPr>
              <w:t xml:space="preserve"> </w:t>
            </w:r>
            <w:proofErr w:type="spellStart"/>
            <w:r w:rsidRPr="003F1F64">
              <w:rPr>
                <w:color w:val="202124"/>
                <w:shd w:val="clear" w:color="auto" w:fill="F8F9FA"/>
              </w:rPr>
              <w:t>të</w:t>
            </w:r>
            <w:proofErr w:type="spellEnd"/>
            <w:r w:rsidRPr="003F1F64">
              <w:rPr>
                <w:color w:val="202124"/>
                <w:shd w:val="clear" w:color="auto" w:fill="F8F9FA"/>
              </w:rPr>
              <w:t xml:space="preserve"> </w:t>
            </w:r>
            <w:proofErr w:type="spellStart"/>
            <w:r w:rsidRPr="003F1F64">
              <w:rPr>
                <w:color w:val="202124"/>
                <w:shd w:val="clear" w:color="auto" w:fill="F8F9FA"/>
              </w:rPr>
              <w:t>shkurtra</w:t>
            </w:r>
            <w:proofErr w:type="spellEnd"/>
            <w:r w:rsidRPr="003F1F64">
              <w:rPr>
                <w:color w:val="202124"/>
                <w:shd w:val="clear" w:color="auto" w:fill="F8F9FA"/>
              </w:rPr>
              <w:t xml:space="preserve"> </w:t>
            </w:r>
            <w:proofErr w:type="spellStart"/>
            <w:r w:rsidRPr="003F1F64">
              <w:rPr>
                <w:color w:val="202124"/>
                <w:shd w:val="clear" w:color="auto" w:fill="F8F9FA"/>
              </w:rPr>
              <w:t>dhe</w:t>
            </w:r>
            <w:proofErr w:type="spellEnd"/>
            <w:r w:rsidRPr="003F1F64">
              <w:rPr>
                <w:color w:val="202124"/>
                <w:shd w:val="clear" w:color="auto" w:fill="F8F9FA"/>
              </w:rPr>
              <w:t xml:space="preserve"> </w:t>
            </w:r>
            <w:proofErr w:type="spellStart"/>
            <w:r w:rsidRPr="003F1F64">
              <w:rPr>
                <w:color w:val="202124"/>
                <w:shd w:val="clear" w:color="auto" w:fill="F8F9FA"/>
              </w:rPr>
              <w:t>më</w:t>
            </w:r>
            <w:proofErr w:type="spellEnd"/>
            <w:r w:rsidRPr="003F1F64">
              <w:rPr>
                <w:color w:val="202124"/>
                <w:shd w:val="clear" w:color="auto" w:fill="F8F9FA"/>
              </w:rPr>
              <w:t xml:space="preserve"> </w:t>
            </w:r>
            <w:proofErr w:type="spellStart"/>
            <w:r w:rsidRPr="003F1F64">
              <w:rPr>
                <w:color w:val="202124"/>
                <w:shd w:val="clear" w:color="auto" w:fill="F8F9FA"/>
              </w:rPr>
              <w:t>të</w:t>
            </w:r>
            <w:proofErr w:type="spellEnd"/>
            <w:r w:rsidRPr="003F1F64">
              <w:rPr>
                <w:color w:val="202124"/>
                <w:shd w:val="clear" w:color="auto" w:fill="F8F9FA"/>
              </w:rPr>
              <w:t xml:space="preserve"> </w:t>
            </w:r>
            <w:proofErr w:type="spellStart"/>
            <w:r w:rsidRPr="003F1F64">
              <w:rPr>
                <w:color w:val="202124"/>
                <w:shd w:val="clear" w:color="auto" w:fill="F8F9FA"/>
              </w:rPr>
              <w:t>gjata</w:t>
            </w:r>
            <w:proofErr w:type="spellEnd"/>
            <w:r w:rsidRPr="003F1F64">
              <w:rPr>
                <w:color w:val="202124"/>
                <w:shd w:val="clear" w:color="auto" w:fill="F8F9FA"/>
              </w:rPr>
              <w:t>)</w:t>
            </w:r>
            <w:r w:rsidR="000D32C7" w:rsidRPr="003F1F64">
              <w:rPr>
                <w:color w:val="202124"/>
                <w:shd w:val="clear" w:color="auto" w:fill="F8F9FA"/>
              </w:rPr>
              <w:t>;</w:t>
            </w:r>
          </w:p>
          <w:p w14:paraId="42358ACD" w14:textId="79EED32D" w:rsidR="0087670D" w:rsidRPr="003F1F64" w:rsidRDefault="0087670D" w:rsidP="000D32C7">
            <w:pPr>
              <w:numPr>
                <w:ilvl w:val="0"/>
                <w:numId w:val="29"/>
              </w:numPr>
              <w:spacing w:after="46" w:line="240" w:lineRule="auto"/>
              <w:ind w:hanging="293"/>
              <w:rPr>
                <w:color w:val="auto"/>
              </w:rPr>
            </w:pPr>
            <w:proofErr w:type="spellStart"/>
            <w:r w:rsidRPr="003F1F64">
              <w:rPr>
                <w:color w:val="202124"/>
                <w:shd w:val="clear" w:color="auto" w:fill="F8F9FA"/>
              </w:rPr>
              <w:t>Nxënësit</w:t>
            </w:r>
            <w:proofErr w:type="spellEnd"/>
            <w:r w:rsidRPr="003F1F64">
              <w:rPr>
                <w:color w:val="202124"/>
                <w:shd w:val="clear" w:color="auto" w:fill="F8F9FA"/>
              </w:rPr>
              <w:t xml:space="preserve"> </w:t>
            </w:r>
            <w:proofErr w:type="spellStart"/>
            <w:r w:rsidRPr="003F1F64">
              <w:rPr>
                <w:color w:val="202124"/>
                <w:shd w:val="clear" w:color="auto" w:fill="F8F9FA"/>
              </w:rPr>
              <w:t>kryejnë</w:t>
            </w:r>
            <w:proofErr w:type="spellEnd"/>
            <w:r w:rsidRPr="003F1F64">
              <w:rPr>
                <w:color w:val="202124"/>
                <w:shd w:val="clear" w:color="auto" w:fill="F8F9FA"/>
              </w:rPr>
              <w:t xml:space="preserve"> </w:t>
            </w:r>
            <w:proofErr w:type="spellStart"/>
            <w:r w:rsidRPr="003F1F64">
              <w:rPr>
                <w:color w:val="202124"/>
                <w:shd w:val="clear" w:color="auto" w:fill="F8F9FA"/>
              </w:rPr>
              <w:t>një</w:t>
            </w:r>
            <w:proofErr w:type="spellEnd"/>
            <w:r w:rsidRPr="003F1F64">
              <w:rPr>
                <w:color w:val="202124"/>
                <w:shd w:val="clear" w:color="auto" w:fill="F8F9FA"/>
              </w:rPr>
              <w:t xml:space="preserve"> </w:t>
            </w:r>
            <w:proofErr w:type="spellStart"/>
            <w:r w:rsidRPr="003F1F64">
              <w:rPr>
                <w:color w:val="202124"/>
                <w:shd w:val="clear" w:color="auto" w:fill="F8F9FA"/>
              </w:rPr>
              <w:t>refuzim</w:t>
            </w:r>
            <w:proofErr w:type="spellEnd"/>
            <w:r w:rsidRPr="003F1F64">
              <w:rPr>
                <w:color w:val="202124"/>
                <w:shd w:val="clear" w:color="auto" w:fill="F8F9FA"/>
              </w:rPr>
              <w:t xml:space="preserve"> </w:t>
            </w:r>
            <w:proofErr w:type="spellStart"/>
            <w:r w:rsidRPr="003F1F64">
              <w:rPr>
                <w:color w:val="202124"/>
                <w:shd w:val="clear" w:color="auto" w:fill="F8F9FA"/>
              </w:rPr>
              <w:t>topi</w:t>
            </w:r>
            <w:proofErr w:type="spellEnd"/>
            <w:r w:rsidRPr="003F1F64">
              <w:rPr>
                <w:color w:val="202124"/>
                <w:shd w:val="clear" w:color="auto" w:fill="F8F9FA"/>
              </w:rPr>
              <w:t xml:space="preserve"> me </w:t>
            </w:r>
            <w:proofErr w:type="spellStart"/>
            <w:r w:rsidRPr="003F1F64">
              <w:rPr>
                <w:color w:val="202124"/>
                <w:shd w:val="clear" w:color="auto" w:fill="F8F9FA"/>
              </w:rPr>
              <w:t>parakrah</w:t>
            </w:r>
            <w:proofErr w:type="spellEnd"/>
            <w:r w:rsidRPr="003F1F64">
              <w:rPr>
                <w:color w:val="202124"/>
                <w:shd w:val="clear" w:color="auto" w:fill="F8F9FA"/>
              </w:rPr>
              <w:t xml:space="preserve"> (</w:t>
            </w:r>
            <w:r w:rsidRPr="003F1F64">
              <w:t>“</w:t>
            </w:r>
            <w:proofErr w:type="spellStart"/>
            <w:r w:rsidRPr="003F1F64">
              <w:t>çekiç</w:t>
            </w:r>
            <w:proofErr w:type="spellEnd"/>
            <w:r w:rsidRPr="003F1F64">
              <w:t xml:space="preserve">”) </w:t>
            </w:r>
            <w:proofErr w:type="spellStart"/>
            <w:r w:rsidRPr="003F1F64">
              <w:rPr>
                <w:color w:val="202124"/>
                <w:shd w:val="clear" w:color="auto" w:fill="F8F9FA"/>
              </w:rPr>
              <w:t>në</w:t>
            </w:r>
            <w:proofErr w:type="spellEnd"/>
            <w:r w:rsidRPr="003F1F64">
              <w:rPr>
                <w:color w:val="202124"/>
                <w:shd w:val="clear" w:color="auto" w:fill="F8F9FA"/>
              </w:rPr>
              <w:t xml:space="preserve"> </w:t>
            </w:r>
            <w:proofErr w:type="spellStart"/>
            <w:r w:rsidRPr="003F1F64">
              <w:rPr>
                <w:color w:val="202124"/>
                <w:shd w:val="clear" w:color="auto" w:fill="F8F9FA"/>
              </w:rPr>
              <w:t>pozicione</w:t>
            </w:r>
            <w:proofErr w:type="spellEnd"/>
            <w:r w:rsidRPr="003F1F64">
              <w:rPr>
                <w:color w:val="202124"/>
                <w:shd w:val="clear" w:color="auto" w:fill="F8F9FA"/>
              </w:rPr>
              <w:t xml:space="preserve"> </w:t>
            </w:r>
            <w:proofErr w:type="spellStart"/>
            <w:r w:rsidRPr="003F1F64">
              <w:rPr>
                <w:color w:val="202124"/>
                <w:shd w:val="clear" w:color="auto" w:fill="F8F9FA"/>
              </w:rPr>
              <w:t>volejbolli</w:t>
            </w:r>
            <w:proofErr w:type="spellEnd"/>
            <w:r w:rsidRPr="003F1F64">
              <w:rPr>
                <w:color w:val="202124"/>
                <w:shd w:val="clear" w:color="auto" w:fill="F8F9FA"/>
              </w:rPr>
              <w:t xml:space="preserve"> (</w:t>
            </w:r>
            <w:proofErr w:type="spellStart"/>
            <w:r w:rsidRPr="003F1F64">
              <w:rPr>
                <w:color w:val="202124"/>
                <w:shd w:val="clear" w:color="auto" w:fill="F8F9FA"/>
              </w:rPr>
              <w:t>pasime</w:t>
            </w:r>
            <w:proofErr w:type="spellEnd"/>
            <w:r w:rsidRPr="003F1F64">
              <w:rPr>
                <w:color w:val="202124"/>
                <w:shd w:val="clear" w:color="auto" w:fill="F8F9FA"/>
              </w:rPr>
              <w:t xml:space="preserve"> </w:t>
            </w:r>
            <w:proofErr w:type="spellStart"/>
            <w:r w:rsidRPr="003F1F64">
              <w:rPr>
                <w:color w:val="202124"/>
                <w:shd w:val="clear" w:color="auto" w:fill="F8F9FA"/>
              </w:rPr>
              <w:t>mesatare</w:t>
            </w:r>
            <w:proofErr w:type="spellEnd"/>
            <w:r w:rsidRPr="003F1F64">
              <w:rPr>
                <w:color w:val="202124"/>
                <w:shd w:val="clear" w:color="auto" w:fill="F8F9FA"/>
              </w:rPr>
              <w:t xml:space="preserve"> </w:t>
            </w:r>
            <w:proofErr w:type="spellStart"/>
            <w:r w:rsidRPr="003F1F64">
              <w:rPr>
                <w:color w:val="202124"/>
                <w:shd w:val="clear" w:color="auto" w:fill="F8F9FA"/>
              </w:rPr>
              <w:t>dhe</w:t>
            </w:r>
            <w:proofErr w:type="spellEnd"/>
            <w:r w:rsidRPr="003F1F64">
              <w:rPr>
                <w:color w:val="202124"/>
                <w:shd w:val="clear" w:color="auto" w:fill="F8F9FA"/>
              </w:rPr>
              <w:t xml:space="preserve"> </w:t>
            </w:r>
            <w:proofErr w:type="spellStart"/>
            <w:r w:rsidRPr="003F1F64">
              <w:rPr>
                <w:color w:val="202124"/>
                <w:shd w:val="clear" w:color="auto" w:fill="F8F9FA"/>
              </w:rPr>
              <w:t>të</w:t>
            </w:r>
            <w:proofErr w:type="spellEnd"/>
            <w:r w:rsidRPr="003F1F64">
              <w:rPr>
                <w:color w:val="202124"/>
                <w:shd w:val="clear" w:color="auto" w:fill="F8F9FA"/>
              </w:rPr>
              <w:t xml:space="preserve"> </w:t>
            </w:r>
            <w:proofErr w:type="spellStart"/>
            <w:r w:rsidRPr="003F1F64">
              <w:rPr>
                <w:color w:val="202124"/>
                <w:shd w:val="clear" w:color="auto" w:fill="F8F9FA"/>
              </w:rPr>
              <w:t>larta</w:t>
            </w:r>
            <w:proofErr w:type="spellEnd"/>
            <w:r w:rsidRPr="003F1F64">
              <w:rPr>
                <w:color w:val="202124"/>
                <w:shd w:val="clear" w:color="auto" w:fill="F8F9FA"/>
              </w:rPr>
              <w:t xml:space="preserve">, </w:t>
            </w:r>
            <w:proofErr w:type="spellStart"/>
            <w:r w:rsidRPr="003F1F64">
              <w:rPr>
                <w:color w:val="202124"/>
                <w:shd w:val="clear" w:color="auto" w:fill="F8F9FA"/>
              </w:rPr>
              <w:t>në</w:t>
            </w:r>
            <w:proofErr w:type="spellEnd"/>
            <w:r w:rsidRPr="003F1F64">
              <w:rPr>
                <w:color w:val="202124"/>
                <w:shd w:val="clear" w:color="auto" w:fill="F8F9FA"/>
              </w:rPr>
              <w:t xml:space="preserve"> </w:t>
            </w:r>
            <w:proofErr w:type="spellStart"/>
            <w:r w:rsidRPr="003F1F64">
              <w:rPr>
                <w:color w:val="202124"/>
                <w:shd w:val="clear" w:color="auto" w:fill="F8F9FA"/>
              </w:rPr>
              <w:t>distanca</w:t>
            </w:r>
            <w:proofErr w:type="spellEnd"/>
            <w:r w:rsidRPr="003F1F64">
              <w:rPr>
                <w:color w:val="202124"/>
                <w:shd w:val="clear" w:color="auto" w:fill="F8F9FA"/>
              </w:rPr>
              <w:t xml:space="preserve"> </w:t>
            </w:r>
            <w:proofErr w:type="spellStart"/>
            <w:r w:rsidRPr="003F1F64">
              <w:rPr>
                <w:color w:val="202124"/>
                <w:shd w:val="clear" w:color="auto" w:fill="F8F9FA"/>
              </w:rPr>
              <w:t>më</w:t>
            </w:r>
            <w:proofErr w:type="spellEnd"/>
            <w:r w:rsidRPr="003F1F64">
              <w:rPr>
                <w:color w:val="202124"/>
                <w:shd w:val="clear" w:color="auto" w:fill="F8F9FA"/>
              </w:rPr>
              <w:t xml:space="preserve"> </w:t>
            </w:r>
            <w:proofErr w:type="spellStart"/>
            <w:r w:rsidRPr="003F1F64">
              <w:rPr>
                <w:color w:val="202124"/>
                <w:shd w:val="clear" w:color="auto" w:fill="F8F9FA"/>
              </w:rPr>
              <w:t>të</w:t>
            </w:r>
            <w:proofErr w:type="spellEnd"/>
            <w:r w:rsidRPr="003F1F64">
              <w:rPr>
                <w:color w:val="202124"/>
                <w:shd w:val="clear" w:color="auto" w:fill="F8F9FA"/>
              </w:rPr>
              <w:t xml:space="preserve"> </w:t>
            </w:r>
            <w:proofErr w:type="spellStart"/>
            <w:r w:rsidRPr="003F1F64">
              <w:rPr>
                <w:color w:val="202124"/>
                <w:shd w:val="clear" w:color="auto" w:fill="F8F9FA"/>
              </w:rPr>
              <w:t>shkurtra</w:t>
            </w:r>
            <w:proofErr w:type="spellEnd"/>
            <w:r w:rsidRPr="003F1F64">
              <w:rPr>
                <w:color w:val="202124"/>
                <w:shd w:val="clear" w:color="auto" w:fill="F8F9FA"/>
              </w:rPr>
              <w:t xml:space="preserve"> </w:t>
            </w:r>
            <w:proofErr w:type="spellStart"/>
            <w:r w:rsidRPr="003F1F64">
              <w:rPr>
                <w:color w:val="202124"/>
                <w:shd w:val="clear" w:color="auto" w:fill="F8F9FA"/>
              </w:rPr>
              <w:t>dhe</w:t>
            </w:r>
            <w:proofErr w:type="spellEnd"/>
            <w:r w:rsidRPr="003F1F64">
              <w:rPr>
                <w:color w:val="202124"/>
                <w:shd w:val="clear" w:color="auto" w:fill="F8F9FA"/>
              </w:rPr>
              <w:t xml:space="preserve"> </w:t>
            </w:r>
            <w:proofErr w:type="spellStart"/>
            <w:r w:rsidRPr="003F1F64">
              <w:rPr>
                <w:color w:val="202124"/>
                <w:shd w:val="clear" w:color="auto" w:fill="F8F9FA"/>
              </w:rPr>
              <w:t>më</w:t>
            </w:r>
            <w:proofErr w:type="spellEnd"/>
            <w:r w:rsidRPr="003F1F64">
              <w:rPr>
                <w:color w:val="202124"/>
                <w:shd w:val="clear" w:color="auto" w:fill="F8F9FA"/>
              </w:rPr>
              <w:t xml:space="preserve"> </w:t>
            </w:r>
            <w:proofErr w:type="spellStart"/>
            <w:r w:rsidRPr="003F1F64">
              <w:rPr>
                <w:color w:val="202124"/>
                <w:shd w:val="clear" w:color="auto" w:fill="F8F9FA"/>
              </w:rPr>
              <w:t>të</w:t>
            </w:r>
            <w:proofErr w:type="spellEnd"/>
            <w:r w:rsidRPr="003F1F64">
              <w:rPr>
                <w:color w:val="202124"/>
                <w:shd w:val="clear" w:color="auto" w:fill="F8F9FA"/>
              </w:rPr>
              <w:t xml:space="preserve"> </w:t>
            </w:r>
            <w:proofErr w:type="spellStart"/>
            <w:r w:rsidRPr="003F1F64">
              <w:rPr>
                <w:color w:val="202124"/>
                <w:shd w:val="clear" w:color="auto" w:fill="F8F9FA"/>
              </w:rPr>
              <w:t>gjata</w:t>
            </w:r>
            <w:proofErr w:type="spellEnd"/>
            <w:r w:rsidRPr="003F1F64">
              <w:rPr>
                <w:color w:val="202124"/>
                <w:shd w:val="clear" w:color="auto" w:fill="F8F9FA"/>
              </w:rPr>
              <w:t>)</w:t>
            </w:r>
            <w:r w:rsidR="000D32C7" w:rsidRPr="003F1F64">
              <w:rPr>
                <w:color w:val="202124"/>
                <w:shd w:val="clear" w:color="auto" w:fill="F8F9FA"/>
              </w:rPr>
              <w:t>;</w:t>
            </w:r>
          </w:p>
          <w:p w14:paraId="1681E935" w14:textId="54ADBCD6" w:rsidR="0087670D" w:rsidRPr="00577864" w:rsidRDefault="0087670D" w:rsidP="000D32C7">
            <w:pPr>
              <w:numPr>
                <w:ilvl w:val="0"/>
                <w:numId w:val="29"/>
              </w:numPr>
              <w:spacing w:after="46" w:line="240" w:lineRule="auto"/>
              <w:ind w:hanging="293"/>
              <w:rPr>
                <w:color w:val="auto"/>
              </w:rPr>
            </w:pPr>
            <w:proofErr w:type="spellStart"/>
            <w:r>
              <w:rPr>
                <w:color w:val="auto"/>
              </w:rPr>
              <w:t>Nxënësit</w:t>
            </w:r>
            <w:proofErr w:type="spellEnd"/>
            <w:r>
              <w:rPr>
                <w:color w:val="auto"/>
              </w:rPr>
              <w:t xml:space="preserve"> </w:t>
            </w:r>
            <w:proofErr w:type="spellStart"/>
            <w:r>
              <w:rPr>
                <w:color w:val="auto"/>
              </w:rPr>
              <w:t>kryejn</w:t>
            </w:r>
            <w:r w:rsidR="003F1F64">
              <w:rPr>
                <w:color w:val="auto"/>
              </w:rPr>
              <w:t>ë</w:t>
            </w:r>
            <w:proofErr w:type="spellEnd"/>
            <w:r>
              <w:rPr>
                <w:color w:val="auto"/>
              </w:rPr>
              <w:t xml:space="preserve"> </w:t>
            </w:r>
            <w:proofErr w:type="spellStart"/>
            <w:r>
              <w:rPr>
                <w:color w:val="auto"/>
              </w:rPr>
              <w:t>një</w:t>
            </w:r>
            <w:proofErr w:type="spellEnd"/>
            <w:r>
              <w:rPr>
                <w:color w:val="auto"/>
              </w:rPr>
              <w:t xml:space="preserve"> </w:t>
            </w:r>
            <w:proofErr w:type="spellStart"/>
            <w:r>
              <w:rPr>
                <w:color w:val="auto"/>
              </w:rPr>
              <w:t>refuzim</w:t>
            </w:r>
            <w:proofErr w:type="spellEnd"/>
            <w:r>
              <w:rPr>
                <w:color w:val="auto"/>
              </w:rPr>
              <w:t xml:space="preserve"> </w:t>
            </w:r>
            <w:proofErr w:type="spellStart"/>
            <w:r>
              <w:rPr>
                <w:color w:val="auto"/>
              </w:rPr>
              <w:t>topi</w:t>
            </w:r>
            <w:proofErr w:type="spellEnd"/>
            <w:r>
              <w:rPr>
                <w:color w:val="auto"/>
              </w:rPr>
              <w:t xml:space="preserve"> me </w:t>
            </w:r>
            <w:proofErr w:type="spellStart"/>
            <w:r>
              <w:rPr>
                <w:color w:val="auto"/>
              </w:rPr>
              <w:t>gishta</w:t>
            </w:r>
            <w:proofErr w:type="spellEnd"/>
            <w:r>
              <w:rPr>
                <w:color w:val="auto"/>
              </w:rPr>
              <w:t xml:space="preserve"> me </w:t>
            </w:r>
            <w:proofErr w:type="spellStart"/>
            <w:r>
              <w:rPr>
                <w:color w:val="auto"/>
              </w:rPr>
              <w:t>parakrah</w:t>
            </w:r>
            <w:proofErr w:type="spellEnd"/>
            <w:r>
              <w:rPr>
                <w:color w:val="auto"/>
              </w:rPr>
              <w:t xml:space="preserve"> </w:t>
            </w:r>
            <w:r>
              <w:rPr>
                <w:color w:val="202124"/>
                <w:shd w:val="clear" w:color="auto" w:fill="F8F9FA"/>
              </w:rPr>
              <w:t>(</w:t>
            </w:r>
            <w:r>
              <w:t>“</w:t>
            </w:r>
            <w:proofErr w:type="spellStart"/>
            <w:r>
              <w:t>çekiç</w:t>
            </w:r>
            <w:proofErr w:type="spellEnd"/>
            <w:r>
              <w:t xml:space="preserve">”) </w:t>
            </w:r>
            <w:proofErr w:type="spellStart"/>
            <w:r>
              <w:t>mbi</w:t>
            </w:r>
            <w:proofErr w:type="spellEnd"/>
            <w:r>
              <w:t xml:space="preserve"> </w:t>
            </w:r>
            <w:proofErr w:type="spellStart"/>
            <w:r>
              <w:t>rrjet</w:t>
            </w:r>
            <w:proofErr w:type="spellEnd"/>
            <w:r>
              <w:t xml:space="preserve">, </w:t>
            </w:r>
            <w:proofErr w:type="spellStart"/>
            <w:r>
              <w:t>në</w:t>
            </w:r>
            <w:proofErr w:type="spellEnd"/>
            <w:r>
              <w:t xml:space="preserve"> </w:t>
            </w:r>
            <w:proofErr w:type="spellStart"/>
            <w:r>
              <w:t>distanca</w:t>
            </w:r>
            <w:proofErr w:type="spellEnd"/>
            <w:r>
              <w:t xml:space="preserve"> </w:t>
            </w:r>
            <w:proofErr w:type="spellStart"/>
            <w:r>
              <w:t>të</w:t>
            </w:r>
            <w:proofErr w:type="spellEnd"/>
            <w:r>
              <w:t xml:space="preserve"> </w:t>
            </w:r>
            <w:proofErr w:type="spellStart"/>
            <w:r>
              <w:t>ndryshme</w:t>
            </w:r>
            <w:proofErr w:type="spellEnd"/>
            <w:r w:rsidR="000D32C7">
              <w:t>;</w:t>
            </w:r>
          </w:p>
          <w:p w14:paraId="15DB0EBA" w14:textId="05ED76C5" w:rsidR="00577864" w:rsidRPr="00577864" w:rsidRDefault="00577864" w:rsidP="000D32C7">
            <w:pPr>
              <w:numPr>
                <w:ilvl w:val="0"/>
                <w:numId w:val="29"/>
              </w:numPr>
              <w:spacing w:after="46" w:line="240" w:lineRule="auto"/>
              <w:ind w:hanging="293"/>
              <w:rPr>
                <w:color w:val="auto"/>
              </w:rPr>
            </w:pPr>
            <w:proofErr w:type="spellStart"/>
            <w:r>
              <w:t>Nxënësit</w:t>
            </w:r>
            <w:proofErr w:type="spellEnd"/>
            <w:r>
              <w:t xml:space="preserve"> </w:t>
            </w:r>
            <w:proofErr w:type="spellStart"/>
            <w:r>
              <w:t>kryejnë</w:t>
            </w:r>
            <w:proofErr w:type="spellEnd"/>
            <w:r>
              <w:t xml:space="preserve"> </w:t>
            </w:r>
            <w:proofErr w:type="spellStart"/>
            <w:r>
              <w:t>shërbimin</w:t>
            </w:r>
            <w:proofErr w:type="spellEnd"/>
            <w:r>
              <w:t xml:space="preserve"> </w:t>
            </w:r>
            <w:proofErr w:type="spellStart"/>
            <w:r>
              <w:t>shkollor</w:t>
            </w:r>
            <w:proofErr w:type="spellEnd"/>
            <w:r>
              <w:t xml:space="preserve"> </w:t>
            </w:r>
            <w:proofErr w:type="spellStart"/>
            <w:r>
              <w:t>në</w:t>
            </w:r>
            <w:proofErr w:type="spellEnd"/>
            <w:r>
              <w:t xml:space="preserve"> </w:t>
            </w:r>
            <w:proofErr w:type="spellStart"/>
            <w:r>
              <w:t>distanca</w:t>
            </w:r>
            <w:proofErr w:type="spellEnd"/>
            <w:r>
              <w:t xml:space="preserve"> </w:t>
            </w:r>
            <w:proofErr w:type="spellStart"/>
            <w:r>
              <w:t>më</w:t>
            </w:r>
            <w:proofErr w:type="spellEnd"/>
            <w:r>
              <w:t xml:space="preserve"> </w:t>
            </w:r>
            <w:proofErr w:type="spellStart"/>
            <w:r>
              <w:t>të</w:t>
            </w:r>
            <w:proofErr w:type="spellEnd"/>
            <w:r>
              <w:t xml:space="preserve"> </w:t>
            </w:r>
            <w:proofErr w:type="spellStart"/>
            <w:r>
              <w:t>shkurtra</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gjata</w:t>
            </w:r>
            <w:proofErr w:type="spellEnd"/>
            <w:r>
              <w:t xml:space="preserve"> (</w:t>
            </w:r>
            <w:proofErr w:type="spellStart"/>
            <w:r>
              <w:t>në</w:t>
            </w:r>
            <w:proofErr w:type="spellEnd"/>
            <w:r>
              <w:t xml:space="preserve"> </w:t>
            </w:r>
            <w:proofErr w:type="spellStart"/>
            <w:r>
              <w:t>çifte</w:t>
            </w:r>
            <w:proofErr w:type="spellEnd"/>
            <w:r>
              <w:t xml:space="preserve"> </w:t>
            </w:r>
            <w:proofErr w:type="spellStart"/>
            <w:r>
              <w:t>dhe</w:t>
            </w:r>
            <w:proofErr w:type="spellEnd"/>
            <w:r>
              <w:t xml:space="preserve"> </w:t>
            </w:r>
            <w:proofErr w:type="spellStart"/>
            <w:r>
              <w:t>kolona</w:t>
            </w:r>
            <w:proofErr w:type="spellEnd"/>
            <w:r>
              <w:t xml:space="preserve"> </w:t>
            </w:r>
            <w:proofErr w:type="spellStart"/>
            <w:r>
              <w:t>mbi</w:t>
            </w:r>
            <w:proofErr w:type="spellEnd"/>
            <w:r>
              <w:t xml:space="preserve"> </w:t>
            </w:r>
            <w:proofErr w:type="spellStart"/>
            <w:r>
              <w:t>një</w:t>
            </w:r>
            <w:proofErr w:type="spellEnd"/>
            <w:r>
              <w:t xml:space="preserve"> </w:t>
            </w:r>
            <w:proofErr w:type="spellStart"/>
            <w:r>
              <w:t>rrjet</w:t>
            </w:r>
            <w:proofErr w:type="spellEnd"/>
            <w:r>
              <w:t xml:space="preserve"> </w:t>
            </w:r>
            <w:proofErr w:type="spellStart"/>
            <w:r>
              <w:t>të</w:t>
            </w:r>
            <w:proofErr w:type="spellEnd"/>
            <w:r>
              <w:t xml:space="preserve"> </w:t>
            </w:r>
            <w:proofErr w:type="spellStart"/>
            <w:r>
              <w:t>ulët</w:t>
            </w:r>
            <w:proofErr w:type="spellEnd"/>
            <w:r>
              <w:t>)</w:t>
            </w:r>
            <w:r w:rsidR="000D32C7">
              <w:t>;</w:t>
            </w:r>
          </w:p>
          <w:p w14:paraId="0A16FE51" w14:textId="3F457459" w:rsidR="00577864" w:rsidRPr="00072E71" w:rsidRDefault="00577864" w:rsidP="000D32C7">
            <w:pPr>
              <w:numPr>
                <w:ilvl w:val="0"/>
                <w:numId w:val="29"/>
              </w:numPr>
              <w:spacing w:after="46" w:line="239" w:lineRule="auto"/>
              <w:ind w:hanging="271"/>
              <w:rPr>
                <w:color w:val="auto"/>
              </w:rPr>
            </w:pPr>
            <w:r w:rsidRPr="006D7711">
              <w:rPr>
                <w:rFonts w:eastAsia="Times New Roman"/>
                <w:color w:val="202124"/>
                <w:lang w:val="sq-AL"/>
              </w:rPr>
              <w:t xml:space="preserve">Nxënësit luajnë </w:t>
            </w:r>
            <w:r w:rsidRPr="006B75EC">
              <w:t xml:space="preserve">mini </w:t>
            </w:r>
            <w:proofErr w:type="spellStart"/>
            <w:r w:rsidRPr="006B75EC">
              <w:t>volejboll</w:t>
            </w:r>
            <w:proofErr w:type="spellEnd"/>
            <w:r>
              <w:rPr>
                <w:rFonts w:eastAsia="Times New Roman"/>
                <w:color w:val="202124"/>
                <w:lang w:val="sq-AL"/>
              </w:rPr>
              <w:t xml:space="preserve"> </w:t>
            </w:r>
            <w:r w:rsidRPr="006D7711">
              <w:rPr>
                <w:rFonts w:eastAsia="Times New Roman"/>
                <w:color w:val="202124"/>
                <w:lang w:val="sq-AL"/>
              </w:rPr>
              <w:t xml:space="preserve">duke zbatuar elementet e mësuara dhe rregullat elementare të </w:t>
            </w:r>
            <w:proofErr w:type="spellStart"/>
            <w:r>
              <w:t>volejbolli</w:t>
            </w:r>
            <w:proofErr w:type="spellEnd"/>
            <w:r w:rsidRPr="006D7711">
              <w:rPr>
                <w:rFonts w:eastAsia="Times New Roman"/>
                <w:color w:val="202124"/>
                <w:lang w:val="sq-AL"/>
              </w:rPr>
              <w:t xml:space="preserve"> </w:t>
            </w:r>
            <w:r>
              <w:rPr>
                <w:color w:val="auto"/>
                <w:lang w:val="mk-MK"/>
              </w:rPr>
              <w:t>2 : 2 (</w:t>
            </w:r>
            <w:r>
              <w:rPr>
                <w:color w:val="auto"/>
                <w:lang w:val="sq-AL"/>
              </w:rPr>
              <w:t>garë</w:t>
            </w:r>
            <w:r>
              <w:rPr>
                <w:color w:val="auto"/>
                <w:lang w:val="mk-MK"/>
              </w:rPr>
              <w:t>)</w:t>
            </w:r>
            <w:r w:rsidR="000D32C7">
              <w:rPr>
                <w:color w:val="auto"/>
              </w:rPr>
              <w:t>;</w:t>
            </w:r>
          </w:p>
          <w:p w14:paraId="2503E0EF" w14:textId="59194B2E" w:rsidR="00577864" w:rsidRPr="00072E71" w:rsidRDefault="00577864" w:rsidP="000D32C7">
            <w:pPr>
              <w:numPr>
                <w:ilvl w:val="0"/>
                <w:numId w:val="29"/>
              </w:numPr>
              <w:spacing w:after="46" w:line="239" w:lineRule="auto"/>
              <w:ind w:hanging="271"/>
              <w:rPr>
                <w:color w:val="auto"/>
              </w:rPr>
            </w:pPr>
            <w:r w:rsidRPr="006D7711">
              <w:rPr>
                <w:rFonts w:eastAsia="Times New Roman"/>
                <w:color w:val="202124"/>
                <w:lang w:val="sq-AL"/>
              </w:rPr>
              <w:t xml:space="preserve">Nxënësit luajnë </w:t>
            </w:r>
            <w:r w:rsidRPr="006B75EC">
              <w:t xml:space="preserve">mini </w:t>
            </w:r>
            <w:proofErr w:type="spellStart"/>
            <w:r w:rsidRPr="006B75EC">
              <w:t>volejboll</w:t>
            </w:r>
            <w:proofErr w:type="spellEnd"/>
            <w:r>
              <w:rPr>
                <w:rFonts w:eastAsia="Times New Roman"/>
                <w:color w:val="202124"/>
                <w:lang w:val="sq-AL"/>
              </w:rPr>
              <w:t xml:space="preserve"> </w:t>
            </w:r>
            <w:r w:rsidRPr="006D7711">
              <w:rPr>
                <w:rFonts w:eastAsia="Times New Roman"/>
                <w:color w:val="202124"/>
                <w:lang w:val="sq-AL"/>
              </w:rPr>
              <w:t xml:space="preserve">duke zbatuar elementet e mësuara dhe rregullat elementare të </w:t>
            </w:r>
            <w:proofErr w:type="spellStart"/>
            <w:r>
              <w:t>volejbolli</w:t>
            </w:r>
            <w:proofErr w:type="spellEnd"/>
            <w:r w:rsidRPr="006D7711">
              <w:rPr>
                <w:rFonts w:eastAsia="Times New Roman"/>
                <w:color w:val="202124"/>
                <w:lang w:val="sq-AL"/>
              </w:rPr>
              <w:t xml:space="preserve"> </w:t>
            </w:r>
            <w:r>
              <w:rPr>
                <w:color w:val="202124"/>
                <w:lang w:val="sq-AL"/>
              </w:rPr>
              <w:t>3</w:t>
            </w:r>
            <w:r>
              <w:rPr>
                <w:color w:val="auto"/>
                <w:lang w:val="mk-MK"/>
              </w:rPr>
              <w:t xml:space="preserve"> : </w:t>
            </w:r>
            <w:r>
              <w:rPr>
                <w:color w:val="auto"/>
                <w:lang w:val="sq-AL"/>
              </w:rPr>
              <w:t>3</w:t>
            </w:r>
            <w:r>
              <w:rPr>
                <w:color w:val="auto"/>
                <w:lang w:val="mk-MK"/>
              </w:rPr>
              <w:t xml:space="preserve"> (</w:t>
            </w:r>
            <w:r>
              <w:rPr>
                <w:color w:val="auto"/>
                <w:lang w:val="sq-AL"/>
              </w:rPr>
              <w:t>garë</w:t>
            </w:r>
            <w:r>
              <w:rPr>
                <w:color w:val="auto"/>
                <w:lang w:val="mk-MK"/>
              </w:rPr>
              <w:t>)</w:t>
            </w:r>
            <w:r w:rsidR="000D32C7">
              <w:rPr>
                <w:color w:val="auto"/>
              </w:rPr>
              <w:t>;</w:t>
            </w:r>
          </w:p>
          <w:p w14:paraId="20D8E68D" w14:textId="7920F4D6" w:rsidR="00577864" w:rsidRPr="00072E71" w:rsidRDefault="00577864" w:rsidP="000D32C7">
            <w:pPr>
              <w:numPr>
                <w:ilvl w:val="0"/>
                <w:numId w:val="29"/>
              </w:numPr>
              <w:spacing w:after="46" w:line="239" w:lineRule="auto"/>
              <w:ind w:hanging="271"/>
              <w:rPr>
                <w:color w:val="auto"/>
              </w:rPr>
            </w:pPr>
            <w:r w:rsidRPr="006D7711">
              <w:rPr>
                <w:rFonts w:eastAsia="Times New Roman"/>
                <w:color w:val="202124"/>
                <w:lang w:val="sq-AL"/>
              </w:rPr>
              <w:t xml:space="preserve">Nxënësit luajnë </w:t>
            </w:r>
            <w:r w:rsidRPr="006B75EC">
              <w:t xml:space="preserve">mini </w:t>
            </w:r>
            <w:proofErr w:type="spellStart"/>
            <w:r w:rsidRPr="006B75EC">
              <w:t>volejboll</w:t>
            </w:r>
            <w:proofErr w:type="spellEnd"/>
            <w:r>
              <w:rPr>
                <w:rFonts w:eastAsia="Times New Roman"/>
                <w:color w:val="202124"/>
                <w:lang w:val="sq-AL"/>
              </w:rPr>
              <w:t xml:space="preserve"> </w:t>
            </w:r>
            <w:r w:rsidRPr="006D7711">
              <w:rPr>
                <w:rFonts w:eastAsia="Times New Roman"/>
                <w:color w:val="202124"/>
                <w:lang w:val="sq-AL"/>
              </w:rPr>
              <w:t xml:space="preserve">duke zbatuar elementet e mësuara dhe rregullat elementare të </w:t>
            </w:r>
            <w:proofErr w:type="spellStart"/>
            <w:r>
              <w:t>volejbolli</w:t>
            </w:r>
            <w:proofErr w:type="spellEnd"/>
            <w:r w:rsidRPr="006D7711">
              <w:rPr>
                <w:rFonts w:eastAsia="Times New Roman"/>
                <w:color w:val="202124"/>
                <w:lang w:val="sq-AL"/>
              </w:rPr>
              <w:t xml:space="preserve"> </w:t>
            </w:r>
            <w:r>
              <w:rPr>
                <w:color w:val="202124"/>
                <w:lang w:val="sq-AL"/>
              </w:rPr>
              <w:t>4</w:t>
            </w:r>
            <w:r>
              <w:rPr>
                <w:color w:val="auto"/>
                <w:lang w:val="mk-MK"/>
              </w:rPr>
              <w:t xml:space="preserve"> : </w:t>
            </w:r>
            <w:r>
              <w:rPr>
                <w:color w:val="auto"/>
                <w:lang w:val="sq-AL"/>
              </w:rPr>
              <w:t>4</w:t>
            </w:r>
            <w:r>
              <w:rPr>
                <w:color w:val="auto"/>
                <w:lang w:val="mk-MK"/>
              </w:rPr>
              <w:t xml:space="preserve"> (</w:t>
            </w:r>
            <w:r>
              <w:rPr>
                <w:color w:val="auto"/>
                <w:lang w:val="sq-AL"/>
              </w:rPr>
              <w:t>garë</w:t>
            </w:r>
            <w:r>
              <w:rPr>
                <w:color w:val="auto"/>
                <w:lang w:val="mk-MK"/>
              </w:rPr>
              <w:t>)</w:t>
            </w:r>
            <w:r w:rsidR="000D32C7">
              <w:rPr>
                <w:color w:val="auto"/>
              </w:rPr>
              <w:t>;</w:t>
            </w:r>
          </w:p>
          <w:p w14:paraId="5D8263E8" w14:textId="237EF4AB" w:rsidR="00577864" w:rsidRPr="00577864" w:rsidRDefault="00577864"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luajnë</w:t>
            </w:r>
            <w:proofErr w:type="spellEnd"/>
            <w:r>
              <w:t xml:space="preserve"> mini </w:t>
            </w:r>
            <w:proofErr w:type="spellStart"/>
            <w:r w:rsidRPr="006B75EC">
              <w:t>volejbol</w:t>
            </w:r>
            <w:r>
              <w:t>l</w:t>
            </w:r>
            <w:proofErr w:type="spellEnd"/>
            <w:r>
              <w:t xml:space="preserve"> duke </w:t>
            </w:r>
            <w:proofErr w:type="spellStart"/>
            <w:r>
              <w:t>zbatuar</w:t>
            </w:r>
            <w:proofErr w:type="spellEnd"/>
            <w:r>
              <w:t xml:space="preserve"> </w:t>
            </w:r>
            <w:proofErr w:type="spellStart"/>
            <w:r>
              <w:t>rregullat</w:t>
            </w:r>
            <w:proofErr w:type="spellEnd"/>
            <w:r>
              <w:t xml:space="preserve"> (</w:t>
            </w:r>
            <w:proofErr w:type="spellStart"/>
            <w:r>
              <w:t>garë</w:t>
            </w:r>
            <w:proofErr w:type="spellEnd"/>
            <w:r>
              <w:t>)</w:t>
            </w:r>
            <w:r w:rsidR="000D32C7">
              <w:t>;</w:t>
            </w:r>
          </w:p>
          <w:p w14:paraId="04210A67" w14:textId="4DBAA290" w:rsidR="00577864" w:rsidRPr="00F74057" w:rsidRDefault="00577864"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teknikën</w:t>
            </w:r>
            <w:proofErr w:type="spellEnd"/>
            <w:r>
              <w:t xml:space="preserve"> </w:t>
            </w:r>
            <w:proofErr w:type="spellStart"/>
            <w:r>
              <w:t>elementare</w:t>
            </w:r>
            <w:proofErr w:type="spellEnd"/>
            <w:r>
              <w:t xml:space="preserve"> </w:t>
            </w:r>
            <w:proofErr w:type="spellStart"/>
            <w:r>
              <w:t>të</w:t>
            </w:r>
            <w:proofErr w:type="spellEnd"/>
            <w:r>
              <w:t xml:space="preserve"> </w:t>
            </w:r>
            <w:proofErr w:type="spellStart"/>
            <w:r>
              <w:t>pasimit</w:t>
            </w:r>
            <w:proofErr w:type="spellEnd"/>
            <w:r>
              <w:t xml:space="preserve"> </w:t>
            </w:r>
            <w:proofErr w:type="spellStart"/>
            <w:r>
              <w:t>dhe</w:t>
            </w:r>
            <w:proofErr w:type="spellEnd"/>
            <w:r>
              <w:t xml:space="preserve"> </w:t>
            </w:r>
            <w:proofErr w:type="spellStart"/>
            <w:r>
              <w:t>pranimit</w:t>
            </w:r>
            <w:proofErr w:type="spellEnd"/>
            <w:r>
              <w:t xml:space="preserve"> </w:t>
            </w:r>
            <w:proofErr w:type="spellStart"/>
            <w:r>
              <w:t>të</w:t>
            </w:r>
            <w:proofErr w:type="spellEnd"/>
            <w:r>
              <w:t xml:space="preserve"> </w:t>
            </w:r>
            <w:proofErr w:type="spellStart"/>
            <w:r>
              <w:t>topit</w:t>
            </w:r>
            <w:proofErr w:type="spellEnd"/>
            <w:r>
              <w:t xml:space="preserve"> </w:t>
            </w:r>
            <w:proofErr w:type="spellStart"/>
            <w:r>
              <w:t>në</w:t>
            </w:r>
            <w:proofErr w:type="spellEnd"/>
            <w:r>
              <w:t xml:space="preserve"> </w:t>
            </w:r>
            <w:proofErr w:type="spellStart"/>
            <w:r>
              <w:t>futboll</w:t>
            </w:r>
            <w:proofErr w:type="spellEnd"/>
            <w:r>
              <w:t xml:space="preserve"> me </w:t>
            </w:r>
            <w:proofErr w:type="spellStart"/>
            <w:r>
              <w:t>pjesën</w:t>
            </w:r>
            <w:proofErr w:type="spellEnd"/>
            <w:r>
              <w:t xml:space="preserve"> e </w:t>
            </w:r>
            <w:proofErr w:type="spellStart"/>
            <w:r>
              <w:t>brendshme</w:t>
            </w:r>
            <w:proofErr w:type="spellEnd"/>
            <w:r>
              <w:t xml:space="preserve"> </w:t>
            </w:r>
            <w:proofErr w:type="spellStart"/>
            <w:r>
              <w:t>të</w:t>
            </w:r>
            <w:proofErr w:type="spellEnd"/>
            <w:r>
              <w:t xml:space="preserve"> </w:t>
            </w:r>
            <w:proofErr w:type="spellStart"/>
            <w:r>
              <w:t>shputës</w:t>
            </w:r>
            <w:proofErr w:type="spellEnd"/>
            <w:r>
              <w:t xml:space="preserve"> </w:t>
            </w:r>
            <w:proofErr w:type="spellStart"/>
            <w:r w:rsidR="00F74057">
              <w:t>në</w:t>
            </w:r>
            <w:proofErr w:type="spellEnd"/>
            <w:r w:rsidR="00F74057">
              <w:t xml:space="preserve"> vend </w:t>
            </w:r>
            <w:proofErr w:type="spellStart"/>
            <w:r w:rsidR="00F74057">
              <w:t>dhe</w:t>
            </w:r>
            <w:proofErr w:type="spellEnd"/>
            <w:r w:rsidR="00F74057">
              <w:t xml:space="preserve"> </w:t>
            </w:r>
            <w:proofErr w:type="spellStart"/>
            <w:r w:rsidR="00F74057">
              <w:t>lëvizje</w:t>
            </w:r>
            <w:proofErr w:type="spellEnd"/>
            <w:r>
              <w:t xml:space="preserve"> (</w:t>
            </w:r>
            <w:proofErr w:type="spellStart"/>
            <w:r>
              <w:t>në</w:t>
            </w:r>
            <w:proofErr w:type="spellEnd"/>
            <w:r>
              <w:t xml:space="preserve"> </w:t>
            </w:r>
            <w:proofErr w:type="spellStart"/>
            <w:r>
              <w:t>një</w:t>
            </w:r>
            <w:proofErr w:type="spellEnd"/>
            <w:r>
              <w:t xml:space="preserve"> </w:t>
            </w:r>
            <w:proofErr w:type="spellStart"/>
            <w:r>
              <w:t>distancë</w:t>
            </w:r>
            <w:proofErr w:type="spellEnd"/>
            <w:r>
              <w:t xml:space="preserve"> </w:t>
            </w:r>
            <w:proofErr w:type="spellStart"/>
            <w:r>
              <w:t>më</w:t>
            </w:r>
            <w:proofErr w:type="spellEnd"/>
            <w:r>
              <w:t xml:space="preserve"> </w:t>
            </w:r>
            <w:proofErr w:type="spellStart"/>
            <w:r>
              <w:t>të</w:t>
            </w:r>
            <w:proofErr w:type="spellEnd"/>
            <w:r>
              <w:t xml:space="preserve"> </w:t>
            </w:r>
            <w:proofErr w:type="spellStart"/>
            <w:r>
              <w:t>vogël</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madhe</w:t>
            </w:r>
            <w:proofErr w:type="spellEnd"/>
            <w:r>
              <w:t xml:space="preserve"> </w:t>
            </w:r>
            <w:proofErr w:type="spellStart"/>
            <w:r>
              <w:t>nga</w:t>
            </w:r>
            <w:proofErr w:type="spellEnd"/>
            <w:r>
              <w:t xml:space="preserve"> muri, </w:t>
            </w:r>
            <w:proofErr w:type="spellStart"/>
            <w:r>
              <w:t>individualisht</w:t>
            </w:r>
            <w:proofErr w:type="spellEnd"/>
            <w:r>
              <w:t xml:space="preserve"> </w:t>
            </w:r>
            <w:proofErr w:type="spellStart"/>
            <w:r>
              <w:t>dhe</w:t>
            </w:r>
            <w:proofErr w:type="spellEnd"/>
            <w:r>
              <w:t xml:space="preserve"> </w:t>
            </w:r>
            <w:proofErr w:type="spellStart"/>
            <w:r>
              <w:t>në</w:t>
            </w:r>
            <w:proofErr w:type="spellEnd"/>
            <w:r>
              <w:t xml:space="preserve"> </w:t>
            </w:r>
            <w:proofErr w:type="spellStart"/>
            <w:r>
              <w:t>çifte</w:t>
            </w:r>
            <w:proofErr w:type="spellEnd"/>
            <w:r>
              <w:t>)</w:t>
            </w:r>
            <w:r w:rsidR="000D32C7">
              <w:t>;</w:t>
            </w:r>
          </w:p>
          <w:p w14:paraId="11A9B6A2" w14:textId="40FABE20" w:rsidR="00F74057" w:rsidRPr="00577864" w:rsidRDefault="00F74057"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teknikën</w:t>
            </w:r>
            <w:proofErr w:type="spellEnd"/>
            <w:r>
              <w:t xml:space="preserve"> </w:t>
            </w:r>
            <w:proofErr w:type="spellStart"/>
            <w:r>
              <w:t>elementare</w:t>
            </w:r>
            <w:proofErr w:type="spellEnd"/>
            <w:r>
              <w:t xml:space="preserve"> </w:t>
            </w:r>
            <w:proofErr w:type="spellStart"/>
            <w:r>
              <w:t>të</w:t>
            </w:r>
            <w:proofErr w:type="spellEnd"/>
            <w:r>
              <w:t xml:space="preserve"> </w:t>
            </w:r>
            <w:proofErr w:type="spellStart"/>
            <w:r>
              <w:t>pasimit</w:t>
            </w:r>
            <w:proofErr w:type="spellEnd"/>
            <w:r>
              <w:t xml:space="preserve"> </w:t>
            </w:r>
            <w:proofErr w:type="spellStart"/>
            <w:r>
              <w:t>dhe</w:t>
            </w:r>
            <w:proofErr w:type="spellEnd"/>
            <w:r>
              <w:t xml:space="preserve"> </w:t>
            </w:r>
            <w:proofErr w:type="spellStart"/>
            <w:r>
              <w:t>pranimit</w:t>
            </w:r>
            <w:proofErr w:type="spellEnd"/>
            <w:r>
              <w:t xml:space="preserve"> </w:t>
            </w:r>
            <w:proofErr w:type="spellStart"/>
            <w:r>
              <w:t>të</w:t>
            </w:r>
            <w:proofErr w:type="spellEnd"/>
            <w:r>
              <w:t xml:space="preserve"> </w:t>
            </w:r>
            <w:proofErr w:type="spellStart"/>
            <w:r>
              <w:t>topit</w:t>
            </w:r>
            <w:proofErr w:type="spellEnd"/>
            <w:r>
              <w:t xml:space="preserve"> </w:t>
            </w:r>
            <w:proofErr w:type="spellStart"/>
            <w:r>
              <w:t>në</w:t>
            </w:r>
            <w:proofErr w:type="spellEnd"/>
            <w:r>
              <w:t xml:space="preserve"> </w:t>
            </w:r>
            <w:proofErr w:type="spellStart"/>
            <w:r>
              <w:t>futboll</w:t>
            </w:r>
            <w:proofErr w:type="spellEnd"/>
            <w:r>
              <w:t xml:space="preserve"> me </w:t>
            </w:r>
            <w:proofErr w:type="spellStart"/>
            <w:r>
              <w:t>pjesën</w:t>
            </w:r>
            <w:proofErr w:type="spellEnd"/>
            <w:r>
              <w:t xml:space="preserve"> e </w:t>
            </w:r>
            <w:proofErr w:type="spellStart"/>
            <w:r>
              <w:t>jashtme</w:t>
            </w:r>
            <w:proofErr w:type="spellEnd"/>
            <w:r>
              <w:t xml:space="preserve"> </w:t>
            </w:r>
            <w:proofErr w:type="spellStart"/>
            <w:r>
              <w:t>të</w:t>
            </w:r>
            <w:proofErr w:type="spellEnd"/>
            <w:r>
              <w:t xml:space="preserve"> </w:t>
            </w:r>
            <w:proofErr w:type="spellStart"/>
            <w:r>
              <w:t>shputës</w:t>
            </w:r>
            <w:proofErr w:type="spellEnd"/>
            <w:r>
              <w:t xml:space="preserve"> </w:t>
            </w:r>
            <w:proofErr w:type="spellStart"/>
            <w:r>
              <w:t>në</w:t>
            </w:r>
            <w:proofErr w:type="spellEnd"/>
            <w:r>
              <w:t xml:space="preserve"> vend </w:t>
            </w:r>
            <w:proofErr w:type="spellStart"/>
            <w:r>
              <w:t>dhe</w:t>
            </w:r>
            <w:proofErr w:type="spellEnd"/>
            <w:r>
              <w:t xml:space="preserve"> </w:t>
            </w:r>
            <w:proofErr w:type="spellStart"/>
            <w:r>
              <w:t>lëvizje</w:t>
            </w:r>
            <w:proofErr w:type="spellEnd"/>
            <w:r>
              <w:t xml:space="preserve"> (</w:t>
            </w:r>
            <w:proofErr w:type="spellStart"/>
            <w:r>
              <w:t>në</w:t>
            </w:r>
            <w:proofErr w:type="spellEnd"/>
            <w:r>
              <w:t xml:space="preserve"> </w:t>
            </w:r>
            <w:proofErr w:type="spellStart"/>
            <w:r>
              <w:t>një</w:t>
            </w:r>
            <w:proofErr w:type="spellEnd"/>
            <w:r>
              <w:t xml:space="preserve"> </w:t>
            </w:r>
            <w:proofErr w:type="spellStart"/>
            <w:r>
              <w:t>distancë</w:t>
            </w:r>
            <w:proofErr w:type="spellEnd"/>
            <w:r>
              <w:t xml:space="preserve"> </w:t>
            </w:r>
            <w:proofErr w:type="spellStart"/>
            <w:r>
              <w:t>më</w:t>
            </w:r>
            <w:proofErr w:type="spellEnd"/>
            <w:r>
              <w:t xml:space="preserve"> </w:t>
            </w:r>
            <w:proofErr w:type="spellStart"/>
            <w:r>
              <w:t>të</w:t>
            </w:r>
            <w:proofErr w:type="spellEnd"/>
            <w:r>
              <w:t xml:space="preserve"> </w:t>
            </w:r>
            <w:proofErr w:type="spellStart"/>
            <w:r>
              <w:t>vogël</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madhe</w:t>
            </w:r>
            <w:proofErr w:type="spellEnd"/>
            <w:r>
              <w:t xml:space="preserve"> </w:t>
            </w:r>
            <w:proofErr w:type="spellStart"/>
            <w:r>
              <w:t>nga</w:t>
            </w:r>
            <w:proofErr w:type="spellEnd"/>
            <w:r>
              <w:t xml:space="preserve"> muri, </w:t>
            </w:r>
            <w:proofErr w:type="spellStart"/>
            <w:r>
              <w:t>individualisht</w:t>
            </w:r>
            <w:proofErr w:type="spellEnd"/>
            <w:r>
              <w:t xml:space="preserve"> </w:t>
            </w:r>
            <w:proofErr w:type="spellStart"/>
            <w:r>
              <w:t>dhe</w:t>
            </w:r>
            <w:proofErr w:type="spellEnd"/>
            <w:r>
              <w:t xml:space="preserve"> </w:t>
            </w:r>
            <w:proofErr w:type="spellStart"/>
            <w:r>
              <w:t>në</w:t>
            </w:r>
            <w:proofErr w:type="spellEnd"/>
            <w:r>
              <w:t xml:space="preserve"> </w:t>
            </w:r>
            <w:proofErr w:type="spellStart"/>
            <w:r>
              <w:t>çifte</w:t>
            </w:r>
            <w:proofErr w:type="spellEnd"/>
            <w:r>
              <w:t>)</w:t>
            </w:r>
            <w:r w:rsidR="000D32C7">
              <w:t>;</w:t>
            </w:r>
          </w:p>
          <w:p w14:paraId="2EECEF27" w14:textId="75475919" w:rsidR="00F74057" w:rsidRPr="00F74057" w:rsidRDefault="00F74057"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pasimin</w:t>
            </w:r>
            <w:proofErr w:type="spellEnd"/>
            <w:r>
              <w:t xml:space="preserve"> </w:t>
            </w:r>
            <w:proofErr w:type="spellStart"/>
            <w:r>
              <w:t>dhe</w:t>
            </w:r>
            <w:proofErr w:type="spellEnd"/>
            <w:r>
              <w:t xml:space="preserve"> </w:t>
            </w:r>
            <w:proofErr w:type="spellStart"/>
            <w:r>
              <w:t>pranimit</w:t>
            </w:r>
            <w:proofErr w:type="spellEnd"/>
            <w:r>
              <w:t xml:space="preserve"> e </w:t>
            </w:r>
            <w:proofErr w:type="spellStart"/>
            <w:r>
              <w:t>topit</w:t>
            </w:r>
            <w:proofErr w:type="spellEnd"/>
            <w:r>
              <w:t xml:space="preserve"> me </w:t>
            </w:r>
            <w:proofErr w:type="spellStart"/>
            <w:r>
              <w:t>pjesën</w:t>
            </w:r>
            <w:proofErr w:type="spellEnd"/>
            <w:r>
              <w:t xml:space="preserve"> e </w:t>
            </w:r>
            <w:proofErr w:type="spellStart"/>
            <w:r>
              <w:t>mesme</w:t>
            </w:r>
            <w:proofErr w:type="spellEnd"/>
            <w:r>
              <w:t xml:space="preserve"> </w:t>
            </w:r>
            <w:proofErr w:type="spellStart"/>
            <w:r>
              <w:t>të</w:t>
            </w:r>
            <w:proofErr w:type="spellEnd"/>
            <w:r>
              <w:t xml:space="preserve"> </w:t>
            </w:r>
            <w:proofErr w:type="spellStart"/>
            <w:r>
              <w:t>shputës</w:t>
            </w:r>
            <w:proofErr w:type="spellEnd"/>
            <w:r>
              <w:t xml:space="preserve"> – “</w:t>
            </w:r>
            <w:proofErr w:type="spellStart"/>
            <w:r>
              <w:t>rrëqebulli</w:t>
            </w:r>
            <w:proofErr w:type="spellEnd"/>
            <w:r>
              <w:t xml:space="preserve"> i </w:t>
            </w:r>
            <w:proofErr w:type="spellStart"/>
            <w:r>
              <w:t>plotë</w:t>
            </w:r>
            <w:proofErr w:type="spellEnd"/>
            <w:r>
              <w:t xml:space="preserve">” </w:t>
            </w:r>
            <w:proofErr w:type="spellStart"/>
            <w:r>
              <w:t>në</w:t>
            </w:r>
            <w:proofErr w:type="spellEnd"/>
            <w:r>
              <w:t xml:space="preserve"> vend (</w:t>
            </w:r>
            <w:proofErr w:type="spellStart"/>
            <w:r>
              <w:t>në</w:t>
            </w:r>
            <w:proofErr w:type="spellEnd"/>
            <w:r>
              <w:t xml:space="preserve"> </w:t>
            </w:r>
            <w:proofErr w:type="spellStart"/>
            <w:r>
              <w:t>një</w:t>
            </w:r>
            <w:proofErr w:type="spellEnd"/>
            <w:r>
              <w:t xml:space="preserve"> </w:t>
            </w:r>
            <w:proofErr w:type="spellStart"/>
            <w:r>
              <w:t>distancë</w:t>
            </w:r>
            <w:proofErr w:type="spellEnd"/>
            <w:r>
              <w:t xml:space="preserve"> </w:t>
            </w:r>
            <w:proofErr w:type="spellStart"/>
            <w:r>
              <w:t>më</w:t>
            </w:r>
            <w:proofErr w:type="spellEnd"/>
            <w:r>
              <w:t xml:space="preserve"> </w:t>
            </w:r>
            <w:proofErr w:type="spellStart"/>
            <w:r>
              <w:t>të</w:t>
            </w:r>
            <w:proofErr w:type="spellEnd"/>
            <w:r>
              <w:t xml:space="preserve"> </w:t>
            </w:r>
            <w:proofErr w:type="spellStart"/>
            <w:r>
              <w:t>vogël</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madhe</w:t>
            </w:r>
            <w:proofErr w:type="spellEnd"/>
            <w:r>
              <w:t xml:space="preserve"> </w:t>
            </w:r>
            <w:proofErr w:type="spellStart"/>
            <w:r>
              <w:t>nga</w:t>
            </w:r>
            <w:proofErr w:type="spellEnd"/>
            <w:r>
              <w:t xml:space="preserve"> muri, </w:t>
            </w:r>
            <w:proofErr w:type="spellStart"/>
            <w:r>
              <w:t>individualisht</w:t>
            </w:r>
            <w:proofErr w:type="spellEnd"/>
            <w:r>
              <w:t xml:space="preserve"> </w:t>
            </w:r>
            <w:proofErr w:type="spellStart"/>
            <w:r>
              <w:t>dhe</w:t>
            </w:r>
            <w:proofErr w:type="spellEnd"/>
            <w:r>
              <w:t xml:space="preserve"> </w:t>
            </w:r>
            <w:proofErr w:type="spellStart"/>
            <w:r>
              <w:t>në</w:t>
            </w:r>
            <w:proofErr w:type="spellEnd"/>
            <w:r>
              <w:t xml:space="preserve"> </w:t>
            </w:r>
            <w:proofErr w:type="spellStart"/>
            <w:r>
              <w:t>çifte</w:t>
            </w:r>
            <w:proofErr w:type="spellEnd"/>
            <w:r>
              <w:t>)</w:t>
            </w:r>
            <w:r w:rsidR="000D32C7">
              <w:t>;</w:t>
            </w:r>
          </w:p>
          <w:p w14:paraId="0D4BB997" w14:textId="118C70F2" w:rsidR="00F74057" w:rsidRPr="00F74057" w:rsidRDefault="00F74057"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udhëheqje</w:t>
            </w:r>
            <w:proofErr w:type="spellEnd"/>
            <w:r>
              <w:t xml:space="preserve"> </w:t>
            </w:r>
            <w:proofErr w:type="spellStart"/>
            <w:r>
              <w:t>lineare</w:t>
            </w:r>
            <w:proofErr w:type="spellEnd"/>
            <w:r>
              <w:t xml:space="preserve"> </w:t>
            </w:r>
            <w:proofErr w:type="spellStart"/>
            <w:r>
              <w:t>të</w:t>
            </w:r>
            <w:proofErr w:type="spellEnd"/>
            <w:r>
              <w:t xml:space="preserve"> </w:t>
            </w:r>
            <w:proofErr w:type="spellStart"/>
            <w:r>
              <w:t>topit</w:t>
            </w:r>
            <w:proofErr w:type="spellEnd"/>
            <w:r>
              <w:t xml:space="preserve"> me </w:t>
            </w:r>
            <w:proofErr w:type="spellStart"/>
            <w:r>
              <w:t>pjesën</w:t>
            </w:r>
            <w:proofErr w:type="spellEnd"/>
            <w:r>
              <w:t xml:space="preserve"> e </w:t>
            </w:r>
            <w:proofErr w:type="spellStart"/>
            <w:r>
              <w:t>brendshme</w:t>
            </w:r>
            <w:proofErr w:type="spellEnd"/>
            <w:r>
              <w:t xml:space="preserve"> </w:t>
            </w:r>
            <w:proofErr w:type="spellStart"/>
            <w:r>
              <w:t>të</w:t>
            </w:r>
            <w:proofErr w:type="spellEnd"/>
            <w:r>
              <w:t xml:space="preserve"> </w:t>
            </w:r>
            <w:proofErr w:type="spellStart"/>
            <w:r>
              <w:t>shputës</w:t>
            </w:r>
            <w:proofErr w:type="spellEnd"/>
            <w:r>
              <w:t xml:space="preserve"> (</w:t>
            </w:r>
            <w:proofErr w:type="spellStart"/>
            <w:r>
              <w:t>në</w:t>
            </w:r>
            <w:proofErr w:type="spellEnd"/>
            <w:r>
              <w:t xml:space="preserve"> </w:t>
            </w:r>
            <w:proofErr w:type="spellStart"/>
            <w:r>
              <w:t>distanca</w:t>
            </w:r>
            <w:proofErr w:type="spellEnd"/>
            <w:r>
              <w:t xml:space="preserve"> </w:t>
            </w:r>
            <w:proofErr w:type="spellStart"/>
            <w:r>
              <w:t>më</w:t>
            </w:r>
            <w:proofErr w:type="spellEnd"/>
            <w:r>
              <w:t xml:space="preserve"> </w:t>
            </w:r>
            <w:proofErr w:type="spellStart"/>
            <w:r>
              <w:t>të</w:t>
            </w:r>
            <w:proofErr w:type="spellEnd"/>
            <w:r>
              <w:t xml:space="preserve"> </w:t>
            </w:r>
            <w:proofErr w:type="spellStart"/>
            <w:r>
              <w:t>shkurtra</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gjata</w:t>
            </w:r>
            <w:proofErr w:type="spellEnd"/>
            <w:r>
              <w:t xml:space="preserve"> </w:t>
            </w:r>
            <w:proofErr w:type="spellStart"/>
            <w:r>
              <w:t>dhe</w:t>
            </w:r>
            <w:proofErr w:type="spellEnd"/>
            <w:r>
              <w:t xml:space="preserve"> me </w:t>
            </w:r>
            <w:proofErr w:type="spellStart"/>
            <w:r>
              <w:t>shpejtësi</w:t>
            </w:r>
            <w:proofErr w:type="spellEnd"/>
            <w:r>
              <w:t xml:space="preserve"> </w:t>
            </w:r>
            <w:proofErr w:type="spellStart"/>
            <w:r>
              <w:t>më</w:t>
            </w:r>
            <w:proofErr w:type="spellEnd"/>
            <w:r>
              <w:t xml:space="preserve"> </w:t>
            </w:r>
            <w:proofErr w:type="spellStart"/>
            <w:r>
              <w:t>të</w:t>
            </w:r>
            <w:proofErr w:type="spellEnd"/>
            <w:r>
              <w:t xml:space="preserve"> </w:t>
            </w:r>
            <w:proofErr w:type="spellStart"/>
            <w:r>
              <w:t>ulëta</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larta</w:t>
            </w:r>
            <w:proofErr w:type="spellEnd"/>
            <w:r>
              <w:t>)</w:t>
            </w:r>
            <w:r w:rsidR="000D32C7">
              <w:t>;</w:t>
            </w:r>
          </w:p>
          <w:p w14:paraId="6C202357" w14:textId="4A12B001" w:rsidR="00F74057" w:rsidRPr="006F4D2D" w:rsidRDefault="006F4D2D"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udhëheqje</w:t>
            </w:r>
            <w:proofErr w:type="spellEnd"/>
            <w:r>
              <w:t xml:space="preserve"> </w:t>
            </w:r>
            <w:proofErr w:type="spellStart"/>
            <w:r>
              <w:t>lineare</w:t>
            </w:r>
            <w:proofErr w:type="spellEnd"/>
            <w:r>
              <w:t xml:space="preserve"> </w:t>
            </w:r>
            <w:proofErr w:type="spellStart"/>
            <w:r>
              <w:t>të</w:t>
            </w:r>
            <w:proofErr w:type="spellEnd"/>
            <w:r>
              <w:t xml:space="preserve"> </w:t>
            </w:r>
            <w:proofErr w:type="spellStart"/>
            <w:r>
              <w:t>topit</w:t>
            </w:r>
            <w:proofErr w:type="spellEnd"/>
            <w:r>
              <w:t xml:space="preserve"> me </w:t>
            </w:r>
            <w:proofErr w:type="spellStart"/>
            <w:r>
              <w:t>pjesën</w:t>
            </w:r>
            <w:proofErr w:type="spellEnd"/>
            <w:r>
              <w:t xml:space="preserve"> e </w:t>
            </w:r>
            <w:proofErr w:type="spellStart"/>
            <w:r>
              <w:t>mesme</w:t>
            </w:r>
            <w:proofErr w:type="spellEnd"/>
            <w:r>
              <w:t xml:space="preserve"> </w:t>
            </w:r>
            <w:proofErr w:type="spellStart"/>
            <w:r>
              <w:t>të</w:t>
            </w:r>
            <w:proofErr w:type="spellEnd"/>
            <w:r>
              <w:t xml:space="preserve"> </w:t>
            </w:r>
            <w:proofErr w:type="spellStart"/>
            <w:r>
              <w:t>shputës</w:t>
            </w:r>
            <w:proofErr w:type="spellEnd"/>
            <w:r>
              <w:t xml:space="preserve"> (</w:t>
            </w:r>
            <w:proofErr w:type="spellStart"/>
            <w:r>
              <w:t>në</w:t>
            </w:r>
            <w:proofErr w:type="spellEnd"/>
            <w:r>
              <w:t xml:space="preserve"> </w:t>
            </w:r>
            <w:proofErr w:type="spellStart"/>
            <w:r>
              <w:t>distanca</w:t>
            </w:r>
            <w:proofErr w:type="spellEnd"/>
            <w:r>
              <w:t xml:space="preserve"> </w:t>
            </w:r>
            <w:proofErr w:type="spellStart"/>
            <w:r>
              <w:t>më</w:t>
            </w:r>
            <w:proofErr w:type="spellEnd"/>
            <w:r>
              <w:t xml:space="preserve"> </w:t>
            </w:r>
            <w:proofErr w:type="spellStart"/>
            <w:r>
              <w:t>të</w:t>
            </w:r>
            <w:proofErr w:type="spellEnd"/>
            <w:r>
              <w:t xml:space="preserve"> </w:t>
            </w:r>
            <w:proofErr w:type="spellStart"/>
            <w:r>
              <w:t>shkurtra</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gjata</w:t>
            </w:r>
            <w:proofErr w:type="spellEnd"/>
            <w:r>
              <w:t xml:space="preserve"> </w:t>
            </w:r>
            <w:proofErr w:type="spellStart"/>
            <w:r>
              <w:t>dhe</w:t>
            </w:r>
            <w:proofErr w:type="spellEnd"/>
            <w:r>
              <w:t xml:space="preserve"> me </w:t>
            </w:r>
            <w:proofErr w:type="spellStart"/>
            <w:r>
              <w:t>shpejtësi</w:t>
            </w:r>
            <w:proofErr w:type="spellEnd"/>
            <w:r>
              <w:t xml:space="preserve"> </w:t>
            </w:r>
            <w:proofErr w:type="spellStart"/>
            <w:r>
              <w:t>më</w:t>
            </w:r>
            <w:proofErr w:type="spellEnd"/>
            <w:r>
              <w:t xml:space="preserve"> </w:t>
            </w:r>
            <w:proofErr w:type="spellStart"/>
            <w:r>
              <w:t>të</w:t>
            </w:r>
            <w:proofErr w:type="spellEnd"/>
            <w:r>
              <w:t xml:space="preserve"> </w:t>
            </w:r>
            <w:proofErr w:type="spellStart"/>
            <w:r>
              <w:t>ulëta</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larta</w:t>
            </w:r>
            <w:proofErr w:type="spellEnd"/>
            <w:r>
              <w:t>)</w:t>
            </w:r>
            <w:r w:rsidR="000D32C7">
              <w:t>;</w:t>
            </w:r>
          </w:p>
          <w:p w14:paraId="413801C5" w14:textId="210AF0D5" w:rsidR="006F4D2D" w:rsidRPr="006F4D2D" w:rsidRDefault="006F4D2D"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udhëheqje</w:t>
            </w:r>
            <w:proofErr w:type="spellEnd"/>
            <w:r>
              <w:t xml:space="preserve"> </w:t>
            </w:r>
            <w:proofErr w:type="spellStart"/>
            <w:r>
              <w:t>lineare</w:t>
            </w:r>
            <w:proofErr w:type="spellEnd"/>
            <w:r>
              <w:t xml:space="preserve"> </w:t>
            </w:r>
            <w:proofErr w:type="spellStart"/>
            <w:r>
              <w:t>të</w:t>
            </w:r>
            <w:proofErr w:type="spellEnd"/>
            <w:r>
              <w:t xml:space="preserve"> </w:t>
            </w:r>
            <w:proofErr w:type="spellStart"/>
            <w:r>
              <w:t>topit</w:t>
            </w:r>
            <w:proofErr w:type="spellEnd"/>
            <w:r>
              <w:t xml:space="preserve"> me </w:t>
            </w:r>
            <w:proofErr w:type="spellStart"/>
            <w:r>
              <w:t>pjesën</w:t>
            </w:r>
            <w:proofErr w:type="spellEnd"/>
            <w:r>
              <w:t xml:space="preserve"> e </w:t>
            </w:r>
            <w:proofErr w:type="spellStart"/>
            <w:r>
              <w:t>jashtme</w:t>
            </w:r>
            <w:proofErr w:type="spellEnd"/>
            <w:r>
              <w:t xml:space="preserve"> </w:t>
            </w:r>
            <w:proofErr w:type="spellStart"/>
            <w:r>
              <w:t>të</w:t>
            </w:r>
            <w:proofErr w:type="spellEnd"/>
            <w:r>
              <w:t xml:space="preserve"> </w:t>
            </w:r>
            <w:proofErr w:type="spellStart"/>
            <w:r>
              <w:t>shputës</w:t>
            </w:r>
            <w:proofErr w:type="spellEnd"/>
            <w:r>
              <w:t xml:space="preserve"> (</w:t>
            </w:r>
            <w:proofErr w:type="spellStart"/>
            <w:r>
              <w:t>në</w:t>
            </w:r>
            <w:proofErr w:type="spellEnd"/>
            <w:r>
              <w:t xml:space="preserve"> </w:t>
            </w:r>
            <w:proofErr w:type="spellStart"/>
            <w:r>
              <w:t>distanca</w:t>
            </w:r>
            <w:proofErr w:type="spellEnd"/>
            <w:r>
              <w:t xml:space="preserve"> </w:t>
            </w:r>
            <w:proofErr w:type="spellStart"/>
            <w:r>
              <w:t>më</w:t>
            </w:r>
            <w:proofErr w:type="spellEnd"/>
            <w:r>
              <w:t xml:space="preserve"> </w:t>
            </w:r>
            <w:proofErr w:type="spellStart"/>
            <w:r>
              <w:t>të</w:t>
            </w:r>
            <w:proofErr w:type="spellEnd"/>
            <w:r>
              <w:t xml:space="preserve"> </w:t>
            </w:r>
            <w:proofErr w:type="spellStart"/>
            <w:r>
              <w:t>shkurtra</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gjata</w:t>
            </w:r>
            <w:proofErr w:type="spellEnd"/>
            <w:r>
              <w:t xml:space="preserve"> </w:t>
            </w:r>
            <w:proofErr w:type="spellStart"/>
            <w:r>
              <w:t>dhe</w:t>
            </w:r>
            <w:proofErr w:type="spellEnd"/>
            <w:r>
              <w:t xml:space="preserve"> me </w:t>
            </w:r>
            <w:proofErr w:type="spellStart"/>
            <w:r>
              <w:t>shpejtësi</w:t>
            </w:r>
            <w:proofErr w:type="spellEnd"/>
            <w:r>
              <w:t xml:space="preserve"> </w:t>
            </w:r>
            <w:proofErr w:type="spellStart"/>
            <w:r>
              <w:t>më</w:t>
            </w:r>
            <w:proofErr w:type="spellEnd"/>
            <w:r>
              <w:t xml:space="preserve"> </w:t>
            </w:r>
            <w:proofErr w:type="spellStart"/>
            <w:r>
              <w:t>të</w:t>
            </w:r>
            <w:proofErr w:type="spellEnd"/>
            <w:r>
              <w:t xml:space="preserve"> </w:t>
            </w:r>
            <w:proofErr w:type="spellStart"/>
            <w:r>
              <w:t>ulëta</w:t>
            </w:r>
            <w:proofErr w:type="spellEnd"/>
            <w:r>
              <w:t xml:space="preserve"> </w:t>
            </w:r>
            <w:proofErr w:type="spellStart"/>
            <w:r>
              <w:t>dhe</w:t>
            </w:r>
            <w:proofErr w:type="spellEnd"/>
            <w:r>
              <w:t xml:space="preserve"> </w:t>
            </w:r>
            <w:proofErr w:type="spellStart"/>
            <w:r>
              <w:t>më</w:t>
            </w:r>
            <w:proofErr w:type="spellEnd"/>
            <w:r>
              <w:t xml:space="preserve"> </w:t>
            </w:r>
            <w:proofErr w:type="spellStart"/>
            <w:r>
              <w:t>të</w:t>
            </w:r>
            <w:proofErr w:type="spellEnd"/>
            <w:r>
              <w:t xml:space="preserve"> </w:t>
            </w:r>
            <w:proofErr w:type="spellStart"/>
            <w:r>
              <w:t>larta</w:t>
            </w:r>
            <w:proofErr w:type="spellEnd"/>
            <w:r>
              <w:t>)</w:t>
            </w:r>
            <w:r w:rsidR="000D32C7">
              <w:t>;</w:t>
            </w:r>
          </w:p>
          <w:p w14:paraId="19D19E3D" w14:textId="31AE35ED" w:rsidR="006F4D2D" w:rsidRPr="006F4D2D" w:rsidRDefault="006F4D2D"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kryejnë</w:t>
            </w:r>
            <w:proofErr w:type="spellEnd"/>
            <w:r>
              <w:t xml:space="preserve"> </w:t>
            </w:r>
            <w:proofErr w:type="spellStart"/>
            <w:r>
              <w:t>xhonglim</w:t>
            </w:r>
            <w:proofErr w:type="spellEnd"/>
            <w:r>
              <w:t xml:space="preserve"> individual me </w:t>
            </w:r>
            <w:proofErr w:type="spellStart"/>
            <w:r>
              <w:t>këmbë</w:t>
            </w:r>
            <w:proofErr w:type="spellEnd"/>
            <w:r>
              <w:t xml:space="preserve"> </w:t>
            </w:r>
            <w:proofErr w:type="spellStart"/>
            <w:r>
              <w:t>dhe</w:t>
            </w:r>
            <w:proofErr w:type="spellEnd"/>
            <w:r>
              <w:t xml:space="preserve"> </w:t>
            </w:r>
            <w:proofErr w:type="spellStart"/>
            <w:r>
              <w:t>kokë</w:t>
            </w:r>
            <w:proofErr w:type="spellEnd"/>
            <w:r>
              <w:t xml:space="preserve"> (</w:t>
            </w:r>
            <w:proofErr w:type="spellStart"/>
            <w:r>
              <w:t>në</w:t>
            </w:r>
            <w:proofErr w:type="spellEnd"/>
            <w:r>
              <w:t xml:space="preserve"> </w:t>
            </w:r>
            <w:proofErr w:type="spellStart"/>
            <w:r>
              <w:t>hapësirë</w:t>
            </w:r>
            <w:proofErr w:type="spellEnd"/>
            <w:r>
              <w:t>)</w:t>
            </w:r>
            <w:r w:rsidR="000D32C7">
              <w:t>;</w:t>
            </w:r>
          </w:p>
          <w:p w14:paraId="729FD1D2" w14:textId="5187E53B" w:rsidR="006F4D2D" w:rsidRPr="00EC4CE9" w:rsidRDefault="006F4D2D"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gjuajnë</w:t>
            </w:r>
            <w:proofErr w:type="spellEnd"/>
            <w:r>
              <w:t xml:space="preserve"> </w:t>
            </w:r>
            <w:proofErr w:type="spellStart"/>
            <w:r>
              <w:t>në</w:t>
            </w:r>
            <w:proofErr w:type="spellEnd"/>
            <w:r>
              <w:t xml:space="preserve"> </w:t>
            </w:r>
            <w:proofErr w:type="spellStart"/>
            <w:r>
              <w:t>portë</w:t>
            </w:r>
            <w:r w:rsidR="00EC4CE9">
              <w:t>n</w:t>
            </w:r>
            <w:proofErr w:type="spellEnd"/>
            <w:r w:rsidR="00EC4CE9">
              <w:t xml:space="preserve"> e </w:t>
            </w:r>
            <w:proofErr w:type="spellStart"/>
            <w:r w:rsidR="00EC4CE9">
              <w:t>futbollit</w:t>
            </w:r>
            <w:proofErr w:type="spellEnd"/>
            <w:r>
              <w:t xml:space="preserve"> </w:t>
            </w:r>
            <w:proofErr w:type="spellStart"/>
            <w:r>
              <w:t>nga</w:t>
            </w:r>
            <w:proofErr w:type="spellEnd"/>
            <w:r>
              <w:t xml:space="preserve"> </w:t>
            </w:r>
            <w:proofErr w:type="spellStart"/>
            <w:r>
              <w:t>vendi</w:t>
            </w:r>
            <w:proofErr w:type="spellEnd"/>
            <w:r w:rsidR="00EC4CE9">
              <w:t>,</w:t>
            </w:r>
            <w:r>
              <w:t xml:space="preserve"> me </w:t>
            </w:r>
            <w:proofErr w:type="spellStart"/>
            <w:r>
              <w:t>pjesën</w:t>
            </w:r>
            <w:proofErr w:type="spellEnd"/>
            <w:r>
              <w:t xml:space="preserve"> e </w:t>
            </w:r>
            <w:proofErr w:type="spellStart"/>
            <w:r>
              <w:t>mesme</w:t>
            </w:r>
            <w:proofErr w:type="spellEnd"/>
            <w:r>
              <w:t xml:space="preserve"> </w:t>
            </w:r>
            <w:proofErr w:type="spellStart"/>
            <w:r>
              <w:t>dhe</w:t>
            </w:r>
            <w:proofErr w:type="spellEnd"/>
            <w:r>
              <w:t xml:space="preserve"> </w:t>
            </w:r>
            <w:proofErr w:type="spellStart"/>
            <w:r>
              <w:t>të</w:t>
            </w:r>
            <w:proofErr w:type="spellEnd"/>
            <w:r>
              <w:t xml:space="preserve"> </w:t>
            </w:r>
            <w:proofErr w:type="spellStart"/>
            <w:r>
              <w:t>brendshme</w:t>
            </w:r>
            <w:proofErr w:type="spellEnd"/>
            <w:r>
              <w:t xml:space="preserve"> </w:t>
            </w:r>
            <w:proofErr w:type="spellStart"/>
            <w:r>
              <w:t>të</w:t>
            </w:r>
            <w:proofErr w:type="spellEnd"/>
            <w:r>
              <w:t xml:space="preserve"> </w:t>
            </w:r>
            <w:proofErr w:type="spellStart"/>
            <w:r>
              <w:t>shputës</w:t>
            </w:r>
            <w:proofErr w:type="spellEnd"/>
            <w:r>
              <w:t xml:space="preserve"> </w:t>
            </w:r>
            <w:proofErr w:type="spellStart"/>
            <w:r>
              <w:t>nga</w:t>
            </w:r>
            <w:proofErr w:type="spellEnd"/>
            <w:r>
              <w:t xml:space="preserve"> </w:t>
            </w:r>
            <w:proofErr w:type="spellStart"/>
            <w:r>
              <w:t>distanca</w:t>
            </w:r>
            <w:proofErr w:type="spellEnd"/>
            <w:r>
              <w:t xml:space="preserve"> </w:t>
            </w:r>
            <w:proofErr w:type="spellStart"/>
            <w:r>
              <w:t>të</w:t>
            </w:r>
            <w:proofErr w:type="spellEnd"/>
            <w:r>
              <w:t xml:space="preserve"> </w:t>
            </w:r>
            <w:proofErr w:type="spellStart"/>
            <w:r>
              <w:t>ndryshme</w:t>
            </w:r>
            <w:proofErr w:type="spellEnd"/>
            <w:r w:rsidR="000D32C7">
              <w:t>;</w:t>
            </w:r>
          </w:p>
          <w:p w14:paraId="41325980" w14:textId="604CA335" w:rsidR="00EC4CE9" w:rsidRPr="00577864" w:rsidRDefault="00EC4CE9"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gjuajnë</w:t>
            </w:r>
            <w:proofErr w:type="spellEnd"/>
            <w:r>
              <w:t xml:space="preserve"> </w:t>
            </w:r>
            <w:proofErr w:type="spellStart"/>
            <w:r>
              <w:t>në</w:t>
            </w:r>
            <w:proofErr w:type="spellEnd"/>
            <w:r>
              <w:t xml:space="preserve"> </w:t>
            </w:r>
            <w:proofErr w:type="spellStart"/>
            <w:r>
              <w:t>portën</w:t>
            </w:r>
            <w:proofErr w:type="spellEnd"/>
            <w:r>
              <w:t xml:space="preserve"> e </w:t>
            </w:r>
            <w:proofErr w:type="spellStart"/>
            <w:r>
              <w:t>futbollit</w:t>
            </w:r>
            <w:proofErr w:type="spellEnd"/>
            <w:r>
              <w:t xml:space="preserve"> me </w:t>
            </w:r>
            <w:proofErr w:type="spellStart"/>
            <w:r>
              <w:t>hov</w:t>
            </w:r>
            <w:proofErr w:type="spellEnd"/>
            <w:r>
              <w:t xml:space="preserve">, me </w:t>
            </w:r>
            <w:proofErr w:type="spellStart"/>
            <w:r>
              <w:t>pjesën</w:t>
            </w:r>
            <w:proofErr w:type="spellEnd"/>
            <w:r>
              <w:t xml:space="preserve"> e </w:t>
            </w:r>
            <w:proofErr w:type="spellStart"/>
            <w:r>
              <w:t>mesme</w:t>
            </w:r>
            <w:proofErr w:type="spellEnd"/>
            <w:r>
              <w:t xml:space="preserve"> </w:t>
            </w:r>
            <w:proofErr w:type="spellStart"/>
            <w:r>
              <w:t>dhe</w:t>
            </w:r>
            <w:proofErr w:type="spellEnd"/>
            <w:r>
              <w:t xml:space="preserve"> </w:t>
            </w:r>
            <w:proofErr w:type="spellStart"/>
            <w:r>
              <w:t>të</w:t>
            </w:r>
            <w:proofErr w:type="spellEnd"/>
            <w:r>
              <w:t xml:space="preserve"> </w:t>
            </w:r>
            <w:proofErr w:type="spellStart"/>
            <w:r>
              <w:t>brendshme</w:t>
            </w:r>
            <w:proofErr w:type="spellEnd"/>
            <w:r>
              <w:t xml:space="preserve"> </w:t>
            </w:r>
            <w:proofErr w:type="spellStart"/>
            <w:r>
              <w:t>të</w:t>
            </w:r>
            <w:proofErr w:type="spellEnd"/>
            <w:r>
              <w:t xml:space="preserve"> </w:t>
            </w:r>
            <w:proofErr w:type="spellStart"/>
            <w:r>
              <w:t>shputës</w:t>
            </w:r>
            <w:proofErr w:type="spellEnd"/>
            <w:r>
              <w:t xml:space="preserve"> </w:t>
            </w:r>
            <w:proofErr w:type="spellStart"/>
            <w:r>
              <w:t>nga</w:t>
            </w:r>
            <w:proofErr w:type="spellEnd"/>
            <w:r>
              <w:t xml:space="preserve"> </w:t>
            </w:r>
            <w:proofErr w:type="spellStart"/>
            <w:r>
              <w:t>distanca</w:t>
            </w:r>
            <w:proofErr w:type="spellEnd"/>
            <w:r>
              <w:t xml:space="preserve"> </w:t>
            </w:r>
            <w:proofErr w:type="spellStart"/>
            <w:r>
              <w:t>të</w:t>
            </w:r>
            <w:proofErr w:type="spellEnd"/>
            <w:r>
              <w:t xml:space="preserve"> </w:t>
            </w:r>
            <w:proofErr w:type="spellStart"/>
            <w:r>
              <w:t>ndryshme</w:t>
            </w:r>
            <w:proofErr w:type="spellEnd"/>
            <w:r w:rsidR="000D32C7">
              <w:t>;</w:t>
            </w:r>
          </w:p>
          <w:p w14:paraId="5ABF0662" w14:textId="58372260" w:rsidR="00EC4CE9" w:rsidRPr="00577864" w:rsidRDefault="00EC4CE9"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gjuajnë</w:t>
            </w:r>
            <w:proofErr w:type="spellEnd"/>
            <w:r>
              <w:t xml:space="preserve"> </w:t>
            </w:r>
            <w:proofErr w:type="spellStart"/>
            <w:r>
              <w:t>në</w:t>
            </w:r>
            <w:proofErr w:type="spellEnd"/>
            <w:r>
              <w:t xml:space="preserve"> </w:t>
            </w:r>
            <w:proofErr w:type="spellStart"/>
            <w:r>
              <w:t>portën</w:t>
            </w:r>
            <w:proofErr w:type="spellEnd"/>
            <w:r>
              <w:t xml:space="preserve"> e </w:t>
            </w:r>
            <w:proofErr w:type="spellStart"/>
            <w:r>
              <w:t>futbollit</w:t>
            </w:r>
            <w:proofErr w:type="spellEnd"/>
            <w:r>
              <w:t xml:space="preserve">, duke </w:t>
            </w:r>
            <w:proofErr w:type="spellStart"/>
            <w:r>
              <w:t>goditur</w:t>
            </w:r>
            <w:proofErr w:type="spellEnd"/>
            <w:r>
              <w:t xml:space="preserve"> </w:t>
            </w:r>
            <w:proofErr w:type="spellStart"/>
            <w:r>
              <w:t>një</w:t>
            </w:r>
            <w:proofErr w:type="spellEnd"/>
            <w:r>
              <w:t xml:space="preserve"> </w:t>
            </w:r>
            <w:proofErr w:type="spellStart"/>
            <w:r>
              <w:t>objektiv</w:t>
            </w:r>
            <w:proofErr w:type="spellEnd"/>
            <w:r>
              <w:t xml:space="preserve"> </w:t>
            </w:r>
            <w:proofErr w:type="spellStart"/>
            <w:r>
              <w:t>të</w:t>
            </w:r>
            <w:proofErr w:type="spellEnd"/>
            <w:r>
              <w:t xml:space="preserve"> </w:t>
            </w:r>
            <w:proofErr w:type="spellStart"/>
            <w:r>
              <w:t>caktuar</w:t>
            </w:r>
            <w:proofErr w:type="spellEnd"/>
            <w:r>
              <w:t xml:space="preserve"> </w:t>
            </w:r>
            <w:proofErr w:type="spellStart"/>
            <w:r>
              <w:t>në</w:t>
            </w:r>
            <w:proofErr w:type="spellEnd"/>
            <w:r>
              <w:t xml:space="preserve"> </w:t>
            </w:r>
            <w:proofErr w:type="spellStart"/>
            <w:r>
              <w:t>distanca</w:t>
            </w:r>
            <w:proofErr w:type="spellEnd"/>
            <w:r>
              <w:t xml:space="preserve"> </w:t>
            </w:r>
            <w:proofErr w:type="spellStart"/>
            <w:r>
              <w:t>të</w:t>
            </w:r>
            <w:proofErr w:type="spellEnd"/>
            <w:r>
              <w:t xml:space="preserve"> </w:t>
            </w:r>
            <w:proofErr w:type="spellStart"/>
            <w:r>
              <w:t>ndryshme</w:t>
            </w:r>
            <w:proofErr w:type="spellEnd"/>
            <w:r>
              <w:t xml:space="preserve"> (</w:t>
            </w:r>
            <w:proofErr w:type="spellStart"/>
            <w:r w:rsidR="00B9700D">
              <w:t>objektiv</w:t>
            </w:r>
            <w:proofErr w:type="spellEnd"/>
            <w:r w:rsidR="00B9700D">
              <w:t xml:space="preserve"> I </w:t>
            </w:r>
            <w:proofErr w:type="spellStart"/>
            <w:r w:rsidR="00B9700D">
              <w:t>shënuar</w:t>
            </w:r>
            <w:proofErr w:type="spellEnd"/>
            <w:r w:rsidR="00B9700D">
              <w:t xml:space="preserve"> me </w:t>
            </w:r>
            <w:proofErr w:type="spellStart"/>
            <w:r w:rsidR="00B9700D">
              <w:t>numra</w:t>
            </w:r>
            <w:proofErr w:type="spellEnd"/>
            <w:r w:rsidR="00B9700D">
              <w:t xml:space="preserve">, </w:t>
            </w:r>
            <w:proofErr w:type="spellStart"/>
            <w:r w:rsidR="00B9700D">
              <w:t>gol</w:t>
            </w:r>
            <w:proofErr w:type="spellEnd"/>
            <w:r w:rsidR="00B9700D">
              <w:t xml:space="preserve"> I </w:t>
            </w:r>
            <w:proofErr w:type="spellStart"/>
            <w:r w:rsidR="00B9700D">
              <w:t>vogël</w:t>
            </w:r>
            <w:proofErr w:type="spellEnd"/>
            <w:r w:rsidR="00B9700D">
              <w:t>)</w:t>
            </w:r>
            <w:r w:rsidR="000D32C7">
              <w:t>;</w:t>
            </w:r>
          </w:p>
          <w:p w14:paraId="0708343F" w14:textId="37052AA1" w:rsidR="00B9700D" w:rsidRPr="00B9700D" w:rsidRDefault="00B9700D"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realizojnë</w:t>
            </w:r>
            <w:proofErr w:type="spellEnd"/>
            <w:r>
              <w:t xml:space="preserve"> </w:t>
            </w:r>
            <w:proofErr w:type="spellStart"/>
            <w:r>
              <w:t>lojëra</w:t>
            </w:r>
            <w:proofErr w:type="spellEnd"/>
            <w:r>
              <w:t xml:space="preserve"> </w:t>
            </w:r>
            <w:proofErr w:type="spellStart"/>
            <w:r>
              <w:t>stafetë</w:t>
            </w:r>
            <w:proofErr w:type="spellEnd"/>
            <w:r>
              <w:t xml:space="preserve"> </w:t>
            </w:r>
            <w:proofErr w:type="spellStart"/>
            <w:r>
              <w:t>dhe</w:t>
            </w:r>
            <w:proofErr w:type="spellEnd"/>
            <w:r>
              <w:t xml:space="preserve"> </w:t>
            </w:r>
            <w:proofErr w:type="spellStart"/>
            <w:r>
              <w:t>lojëra</w:t>
            </w:r>
            <w:proofErr w:type="spellEnd"/>
            <w:r>
              <w:t xml:space="preserve"> </w:t>
            </w:r>
            <w:proofErr w:type="spellStart"/>
            <w:r>
              <w:t>elementare</w:t>
            </w:r>
            <w:proofErr w:type="spellEnd"/>
            <w:r>
              <w:t xml:space="preserve"> me </w:t>
            </w:r>
            <w:proofErr w:type="spellStart"/>
            <w:r>
              <w:t>elemente</w:t>
            </w:r>
            <w:proofErr w:type="spellEnd"/>
            <w:r>
              <w:t xml:space="preserve"> </w:t>
            </w:r>
            <w:proofErr w:type="spellStart"/>
            <w:r>
              <w:t>futbolli</w:t>
            </w:r>
            <w:proofErr w:type="spellEnd"/>
            <w:r>
              <w:t xml:space="preserve"> </w:t>
            </w:r>
            <w:proofErr w:type="spellStart"/>
            <w:r>
              <w:t>të</w:t>
            </w:r>
            <w:proofErr w:type="spellEnd"/>
            <w:r>
              <w:t xml:space="preserve"> </w:t>
            </w:r>
            <w:proofErr w:type="spellStart"/>
            <w:r>
              <w:t>përvetësuara</w:t>
            </w:r>
            <w:proofErr w:type="spellEnd"/>
            <w:r>
              <w:t xml:space="preserve"> (</w:t>
            </w:r>
            <w:proofErr w:type="spellStart"/>
            <w:r>
              <w:t>lojëra</w:t>
            </w:r>
            <w:proofErr w:type="spellEnd"/>
            <w:r>
              <w:t xml:space="preserve"> </w:t>
            </w:r>
            <w:proofErr w:type="spellStart"/>
            <w:r>
              <w:t>stafetë</w:t>
            </w:r>
            <w:proofErr w:type="spellEnd"/>
            <w:r>
              <w:t xml:space="preserve"> me </w:t>
            </w:r>
            <w:proofErr w:type="spellStart"/>
            <w:r>
              <w:t>pasim</w:t>
            </w:r>
            <w:proofErr w:type="spellEnd"/>
            <w:r>
              <w:t xml:space="preserve">, </w:t>
            </w:r>
            <w:proofErr w:type="spellStart"/>
            <w:r>
              <w:t>pranim</w:t>
            </w:r>
            <w:proofErr w:type="spellEnd"/>
            <w:r>
              <w:t xml:space="preserve">, </w:t>
            </w:r>
            <w:proofErr w:type="spellStart"/>
            <w:r>
              <w:t>udhëheqje</w:t>
            </w:r>
            <w:proofErr w:type="spellEnd"/>
            <w:r>
              <w:t xml:space="preserve">, </w:t>
            </w:r>
            <w:proofErr w:type="spellStart"/>
            <w:r>
              <w:t>goditjen</w:t>
            </w:r>
            <w:proofErr w:type="spellEnd"/>
            <w:r>
              <w:t xml:space="preserve"> e </w:t>
            </w:r>
            <w:proofErr w:type="spellStart"/>
            <w:r>
              <w:t>objektivit</w:t>
            </w:r>
            <w:proofErr w:type="spellEnd"/>
            <w:r>
              <w:t xml:space="preserve">, </w:t>
            </w:r>
            <w:proofErr w:type="spellStart"/>
            <w:r>
              <w:t>lojëra</w:t>
            </w:r>
            <w:proofErr w:type="spellEnd"/>
            <w:r>
              <w:t xml:space="preserve"> </w:t>
            </w:r>
            <w:proofErr w:type="spellStart"/>
            <w:r>
              <w:t>elementare</w:t>
            </w:r>
            <w:proofErr w:type="spellEnd"/>
            <w:r>
              <w:t xml:space="preserve">, </w:t>
            </w:r>
            <w:proofErr w:type="spellStart"/>
            <w:r>
              <w:t>për</w:t>
            </w:r>
            <w:proofErr w:type="spellEnd"/>
            <w:r>
              <w:t xml:space="preserve"> </w:t>
            </w:r>
            <w:proofErr w:type="spellStart"/>
            <w:r>
              <w:t>shembull</w:t>
            </w:r>
            <w:proofErr w:type="spellEnd"/>
            <w:r>
              <w:t>, “</w:t>
            </w:r>
            <w:proofErr w:type="spellStart"/>
            <w:r>
              <w:t>loja</w:t>
            </w:r>
            <w:proofErr w:type="spellEnd"/>
            <w:r>
              <w:t xml:space="preserve"> </w:t>
            </w:r>
            <w:proofErr w:type="spellStart"/>
            <w:r>
              <w:t>në</w:t>
            </w:r>
            <w:proofErr w:type="spellEnd"/>
            <w:r>
              <w:t xml:space="preserve"> </w:t>
            </w:r>
            <w:proofErr w:type="spellStart"/>
            <w:r>
              <w:t>mes</w:t>
            </w:r>
            <w:proofErr w:type="spellEnd"/>
            <w:r>
              <w:t>”)</w:t>
            </w:r>
            <w:r w:rsidR="000D32C7">
              <w:t>;</w:t>
            </w:r>
          </w:p>
          <w:p w14:paraId="40390588" w14:textId="165891D3" w:rsidR="00B9700D" w:rsidRPr="00072E71" w:rsidRDefault="00B9700D" w:rsidP="000D32C7">
            <w:pPr>
              <w:numPr>
                <w:ilvl w:val="0"/>
                <w:numId w:val="29"/>
              </w:numPr>
              <w:spacing w:after="46" w:line="239" w:lineRule="auto"/>
              <w:ind w:hanging="271"/>
              <w:rPr>
                <w:color w:val="auto"/>
              </w:rPr>
            </w:pPr>
            <w:r w:rsidRPr="006D7711">
              <w:rPr>
                <w:rFonts w:eastAsia="Times New Roman"/>
                <w:color w:val="202124"/>
                <w:lang w:val="sq-AL"/>
              </w:rPr>
              <w:t xml:space="preserve">Nxënësit luajnë duke zbatuar elementet e mësuara dhe rregullat elementare të </w:t>
            </w:r>
            <w:proofErr w:type="spellStart"/>
            <w:r>
              <w:t>futbollit</w:t>
            </w:r>
            <w:proofErr w:type="spellEnd"/>
            <w:r w:rsidRPr="006D7711">
              <w:rPr>
                <w:rFonts w:eastAsia="Times New Roman"/>
                <w:color w:val="202124"/>
                <w:lang w:val="sq-AL"/>
              </w:rPr>
              <w:t xml:space="preserve"> në një hapësirë ​​më të vogël</w:t>
            </w:r>
            <w:r>
              <w:rPr>
                <w:rFonts w:eastAsia="Times New Roman"/>
                <w:color w:val="202124"/>
                <w:lang w:val="sq-AL"/>
              </w:rPr>
              <w:t xml:space="preserve"> </w:t>
            </w:r>
            <w:r>
              <w:rPr>
                <w:color w:val="auto"/>
                <w:lang w:val="mk-MK"/>
              </w:rPr>
              <w:t>2 : 2 (</w:t>
            </w:r>
            <w:r>
              <w:rPr>
                <w:color w:val="auto"/>
                <w:lang w:val="sq-AL"/>
              </w:rPr>
              <w:t>garë</w:t>
            </w:r>
            <w:r>
              <w:rPr>
                <w:color w:val="auto"/>
                <w:lang w:val="mk-MK"/>
              </w:rPr>
              <w:t>)</w:t>
            </w:r>
            <w:r w:rsidR="000D32C7">
              <w:rPr>
                <w:color w:val="auto"/>
              </w:rPr>
              <w:t>;</w:t>
            </w:r>
          </w:p>
          <w:p w14:paraId="1759B5B3" w14:textId="2B8CAB0F" w:rsidR="00B9700D" w:rsidRPr="00072E71" w:rsidRDefault="00B9700D" w:rsidP="000D32C7">
            <w:pPr>
              <w:numPr>
                <w:ilvl w:val="0"/>
                <w:numId w:val="29"/>
              </w:numPr>
              <w:spacing w:after="46" w:line="239" w:lineRule="auto"/>
              <w:ind w:hanging="271"/>
              <w:rPr>
                <w:color w:val="auto"/>
              </w:rPr>
            </w:pPr>
            <w:r w:rsidRPr="006D7711">
              <w:rPr>
                <w:rFonts w:eastAsia="Times New Roman"/>
                <w:color w:val="202124"/>
                <w:lang w:val="sq-AL"/>
              </w:rPr>
              <w:t xml:space="preserve">Nxënësit luajnë duke zbatuar elementet e mësuara dhe rregullat elementare të </w:t>
            </w:r>
            <w:proofErr w:type="spellStart"/>
            <w:r>
              <w:t>futbollit</w:t>
            </w:r>
            <w:proofErr w:type="spellEnd"/>
            <w:r w:rsidRPr="006D7711">
              <w:rPr>
                <w:rFonts w:eastAsia="Times New Roman"/>
                <w:color w:val="202124"/>
                <w:lang w:val="sq-AL"/>
              </w:rPr>
              <w:t xml:space="preserve"> në një hapësirë ​​më të vogël</w:t>
            </w:r>
            <w:r>
              <w:rPr>
                <w:rFonts w:eastAsia="Times New Roman"/>
                <w:color w:val="202124"/>
                <w:lang w:val="sq-AL"/>
              </w:rPr>
              <w:t xml:space="preserve"> </w:t>
            </w:r>
            <w:r>
              <w:rPr>
                <w:color w:val="202124"/>
                <w:lang w:val="sq-AL"/>
              </w:rPr>
              <w:t>3</w:t>
            </w:r>
            <w:r>
              <w:rPr>
                <w:color w:val="auto"/>
                <w:lang w:val="mk-MK"/>
              </w:rPr>
              <w:t xml:space="preserve"> : </w:t>
            </w:r>
            <w:r>
              <w:rPr>
                <w:color w:val="auto"/>
                <w:lang w:val="sq-AL"/>
              </w:rPr>
              <w:t>3</w:t>
            </w:r>
            <w:r>
              <w:rPr>
                <w:color w:val="auto"/>
                <w:lang w:val="mk-MK"/>
              </w:rPr>
              <w:t xml:space="preserve"> (</w:t>
            </w:r>
            <w:r>
              <w:rPr>
                <w:color w:val="auto"/>
                <w:lang w:val="sq-AL"/>
              </w:rPr>
              <w:t>garë</w:t>
            </w:r>
            <w:r>
              <w:rPr>
                <w:color w:val="auto"/>
                <w:lang w:val="mk-MK"/>
              </w:rPr>
              <w:t>)</w:t>
            </w:r>
            <w:r w:rsidR="000D32C7">
              <w:rPr>
                <w:color w:val="auto"/>
              </w:rPr>
              <w:t>;</w:t>
            </w:r>
          </w:p>
          <w:p w14:paraId="459C990F" w14:textId="4BEA585A" w:rsidR="00B9700D" w:rsidRPr="00072E71" w:rsidRDefault="00B9700D" w:rsidP="000D32C7">
            <w:pPr>
              <w:numPr>
                <w:ilvl w:val="0"/>
                <w:numId w:val="29"/>
              </w:numPr>
              <w:spacing w:after="46" w:line="239" w:lineRule="auto"/>
              <w:ind w:hanging="271"/>
              <w:rPr>
                <w:color w:val="auto"/>
              </w:rPr>
            </w:pPr>
            <w:r w:rsidRPr="006D7711">
              <w:rPr>
                <w:rFonts w:eastAsia="Times New Roman"/>
                <w:color w:val="202124"/>
                <w:lang w:val="sq-AL"/>
              </w:rPr>
              <w:t xml:space="preserve">Nxënësit luajnë duke zbatuar elementet e mësuara dhe rregullat elementare të </w:t>
            </w:r>
            <w:proofErr w:type="spellStart"/>
            <w:r>
              <w:t>futbollit</w:t>
            </w:r>
            <w:proofErr w:type="spellEnd"/>
            <w:r w:rsidRPr="006D7711">
              <w:rPr>
                <w:rFonts w:eastAsia="Times New Roman"/>
                <w:color w:val="202124"/>
                <w:lang w:val="sq-AL"/>
              </w:rPr>
              <w:t xml:space="preserve"> në një hapësirë ​​më të vogël</w:t>
            </w:r>
            <w:r>
              <w:rPr>
                <w:rFonts w:eastAsia="Times New Roman"/>
                <w:color w:val="202124"/>
                <w:lang w:val="sq-AL"/>
              </w:rPr>
              <w:t xml:space="preserve"> </w:t>
            </w:r>
            <w:r>
              <w:rPr>
                <w:color w:val="202124"/>
                <w:lang w:val="sq-AL"/>
              </w:rPr>
              <w:t>4</w:t>
            </w:r>
            <w:r>
              <w:rPr>
                <w:color w:val="auto"/>
                <w:lang w:val="mk-MK"/>
              </w:rPr>
              <w:t xml:space="preserve"> : </w:t>
            </w:r>
            <w:r>
              <w:rPr>
                <w:color w:val="auto"/>
                <w:lang w:val="sq-AL"/>
              </w:rPr>
              <w:t>4</w:t>
            </w:r>
            <w:r>
              <w:rPr>
                <w:color w:val="auto"/>
                <w:lang w:val="mk-MK"/>
              </w:rPr>
              <w:t xml:space="preserve"> (</w:t>
            </w:r>
            <w:r>
              <w:rPr>
                <w:color w:val="auto"/>
                <w:lang w:val="sq-AL"/>
              </w:rPr>
              <w:t>garë</w:t>
            </w:r>
            <w:r>
              <w:rPr>
                <w:color w:val="auto"/>
                <w:lang w:val="mk-MK"/>
              </w:rPr>
              <w:t>)</w:t>
            </w:r>
            <w:r w:rsidR="000D32C7">
              <w:rPr>
                <w:color w:val="auto"/>
              </w:rPr>
              <w:t>;</w:t>
            </w:r>
          </w:p>
          <w:p w14:paraId="761601AA" w14:textId="4AA420FA" w:rsidR="00233432" w:rsidRPr="00B9700D" w:rsidRDefault="00B9700D" w:rsidP="000D32C7">
            <w:pPr>
              <w:numPr>
                <w:ilvl w:val="0"/>
                <w:numId w:val="29"/>
              </w:numPr>
              <w:spacing w:after="46" w:line="239" w:lineRule="auto"/>
              <w:ind w:hanging="271"/>
              <w:rPr>
                <w:color w:val="auto"/>
              </w:rPr>
            </w:pPr>
            <w:proofErr w:type="spellStart"/>
            <w:r>
              <w:t>Nxënësit</w:t>
            </w:r>
            <w:proofErr w:type="spellEnd"/>
            <w:r>
              <w:t xml:space="preserve"> </w:t>
            </w:r>
            <w:proofErr w:type="spellStart"/>
            <w:r>
              <w:t>luajnë</w:t>
            </w:r>
            <w:proofErr w:type="spellEnd"/>
            <w:r>
              <w:t xml:space="preserve"> </w:t>
            </w:r>
            <w:proofErr w:type="spellStart"/>
            <w:r>
              <w:t>futboll</w:t>
            </w:r>
            <w:proofErr w:type="spellEnd"/>
            <w:r>
              <w:t xml:space="preserve"> </w:t>
            </w:r>
            <w:r w:rsidRPr="006D7711">
              <w:rPr>
                <w:rFonts w:eastAsia="Times New Roman"/>
                <w:color w:val="202124"/>
                <w:lang w:val="sq-AL"/>
              </w:rPr>
              <w:t>në hapësirë të vogël</w:t>
            </w:r>
            <w:r>
              <w:t xml:space="preserve"> duke </w:t>
            </w:r>
            <w:proofErr w:type="spellStart"/>
            <w:r>
              <w:t>zbatuar</w:t>
            </w:r>
            <w:proofErr w:type="spellEnd"/>
            <w:r>
              <w:t xml:space="preserve"> </w:t>
            </w:r>
            <w:proofErr w:type="spellStart"/>
            <w:r>
              <w:t>rregullat</w:t>
            </w:r>
            <w:proofErr w:type="spellEnd"/>
            <w:r>
              <w:t xml:space="preserve"> (</w:t>
            </w:r>
            <w:proofErr w:type="spellStart"/>
            <w:r>
              <w:t>garë</w:t>
            </w:r>
            <w:proofErr w:type="spellEnd"/>
            <w:r>
              <w:t>).</w:t>
            </w:r>
          </w:p>
        </w:tc>
      </w:tr>
    </w:tbl>
    <w:p w14:paraId="60486E04" w14:textId="77777777" w:rsidR="00267E08" w:rsidRDefault="00267E08">
      <w:pPr>
        <w:spacing w:after="0" w:line="259" w:lineRule="auto"/>
        <w:ind w:left="-809" w:right="365" w:firstLine="0"/>
        <w:jc w:val="left"/>
      </w:pPr>
    </w:p>
    <w:p w14:paraId="6E67FD33" w14:textId="7D1382AC" w:rsidR="003254A8" w:rsidRPr="003254A8" w:rsidRDefault="003254A8">
      <w:pPr>
        <w:spacing w:after="38" w:line="259" w:lineRule="auto"/>
        <w:ind w:left="631" w:firstLine="0"/>
        <w:jc w:val="left"/>
        <w:rPr>
          <w:lang w:val="sq-AL"/>
        </w:rPr>
      </w:pPr>
      <w:r>
        <w:rPr>
          <w:lang w:val="sq-AL"/>
        </w:rPr>
        <w:t>Përmbajte dhe aktivitete të caktuara nga temat e përcaktuara në klasën e katërt përsëriten edhe në temat e klasës së pestë.</w:t>
      </w:r>
    </w:p>
    <w:p w14:paraId="1451BAB4" w14:textId="285F46ED" w:rsidR="00531A18" w:rsidRDefault="00531A18" w:rsidP="007A45D0">
      <w:pPr>
        <w:spacing w:after="119" w:line="259" w:lineRule="auto"/>
        <w:ind w:left="631" w:firstLine="0"/>
        <w:jc w:val="left"/>
        <w:rPr>
          <w:b/>
        </w:rPr>
      </w:pPr>
    </w:p>
    <w:p w14:paraId="6A30B5E8" w14:textId="77777777" w:rsidR="006C66FC" w:rsidRPr="007A45D0" w:rsidRDefault="006C66FC" w:rsidP="007A45D0">
      <w:pPr>
        <w:spacing w:after="119" w:line="259" w:lineRule="auto"/>
        <w:ind w:left="631" w:firstLine="0"/>
        <w:jc w:val="left"/>
        <w:rPr>
          <w:b/>
        </w:rPr>
      </w:pPr>
    </w:p>
    <w:p w14:paraId="2A4AC570" w14:textId="313B535F" w:rsidR="0070758F" w:rsidRPr="0070758F" w:rsidRDefault="0070758F" w:rsidP="0070758F">
      <w:pPr>
        <w:pBdr>
          <w:top w:val="single" w:sz="4" w:space="1" w:color="auto"/>
          <w:left w:val="single" w:sz="4" w:space="0" w:color="auto"/>
          <w:bottom w:val="single" w:sz="4" w:space="1" w:color="auto"/>
          <w:right w:val="single" w:sz="4" w:space="4" w:color="auto"/>
        </w:pBdr>
        <w:shd w:val="clear" w:color="auto" w:fill="2F5496"/>
        <w:spacing w:line="267" w:lineRule="auto"/>
        <w:ind w:hanging="630"/>
        <w:rPr>
          <w:rFonts w:ascii="Arial Narrow" w:hAnsi="Arial Narrow"/>
          <w:b/>
          <w:color w:val="2E74B5" w:themeColor="accent1" w:themeShade="BF"/>
          <w:spacing w:val="-4"/>
          <w:sz w:val="28"/>
          <w:szCs w:val="28"/>
          <w:lang w:val="mk-MK"/>
        </w:rPr>
      </w:pPr>
      <w:r>
        <w:rPr>
          <w:rFonts w:ascii="Arial Narrow" w:hAnsi="Arial Narrow"/>
          <w:b/>
          <w:color w:val="FFFFFF"/>
          <w:spacing w:val="-4"/>
          <w:sz w:val="28"/>
          <w:szCs w:val="28"/>
          <w:lang w:val="sq-AL"/>
        </w:rPr>
        <w:t xml:space="preserve"> </w:t>
      </w:r>
      <w:r w:rsidRPr="0070758F">
        <w:rPr>
          <w:rFonts w:ascii="Arial Narrow" w:hAnsi="Arial Narrow"/>
          <w:b/>
          <w:color w:val="FFFFFF"/>
          <w:spacing w:val="-4"/>
          <w:sz w:val="28"/>
          <w:szCs w:val="28"/>
          <w:lang w:val="mk-MK"/>
        </w:rPr>
        <w:t xml:space="preserve">GJITHËPËRFSHIRJA, BARAZIA / NDJESHMËRIA GJINORE, NDËRKULTURA DHE INTEGRIMI NDËRLËNDOR </w:t>
      </w:r>
    </w:p>
    <w:p w14:paraId="6CD8F99A" w14:textId="28E28A2B" w:rsidR="00267E08" w:rsidRDefault="00C116E0" w:rsidP="0070758F">
      <w:pPr>
        <w:spacing w:line="276" w:lineRule="auto"/>
        <w:rPr>
          <w:bCs/>
          <w:lang w:val="mk-MK"/>
        </w:rPr>
      </w:pPr>
      <w:r>
        <w:t xml:space="preserve">          </w:t>
      </w:r>
      <w:r w:rsidR="0070758F" w:rsidRPr="0070758F">
        <w:rPr>
          <w:bCs/>
          <w:lang w:val="mk-MK"/>
        </w:rPr>
        <w:t>Mës</w:t>
      </w:r>
      <w:r w:rsidR="0070758F" w:rsidRPr="0070758F">
        <w:rPr>
          <w:bCs/>
          <w:lang w:val="sq-AL"/>
        </w:rPr>
        <w:t xml:space="preserve">imdhënësit të cilët punojnë </w:t>
      </w:r>
      <w:r w:rsidR="00B865E5">
        <w:rPr>
          <w:bCs/>
          <w:lang w:val="sq-AL"/>
        </w:rPr>
        <w:t>në tandem</w:t>
      </w:r>
      <w:r w:rsidR="0070758F" w:rsidRPr="0070758F">
        <w:rPr>
          <w:bCs/>
          <w:lang w:val="sq-AL"/>
        </w:rPr>
        <w:t xml:space="preserve">, </w:t>
      </w:r>
      <w:r w:rsidR="0070758F" w:rsidRPr="0070758F">
        <w:rPr>
          <w:bCs/>
          <w:lang w:val="mk-MK"/>
        </w:rPr>
        <w:t xml:space="preserve">sigurojnë përfshirjen e të gjithë nxënësve në të gjitha aktivitetet gjatë orës. Për këtë ata përdorin të dhënat e marra nga matja e zhvillimit motorik dhe fizik të çdo nxënësi në fillim të vitit shkollor. </w:t>
      </w:r>
      <w:r w:rsidR="0070758F" w:rsidRPr="0070758F">
        <w:rPr>
          <w:bCs/>
          <w:lang w:val="sq-AL"/>
        </w:rPr>
        <w:t xml:space="preserve">Kjo mundëson </w:t>
      </w:r>
      <w:r w:rsidR="0070758F" w:rsidRPr="0070758F">
        <w:rPr>
          <w:bCs/>
          <w:lang w:val="mk-MK"/>
        </w:rPr>
        <w:t xml:space="preserve">që aktivitetet gjatë orës të përshtaten me nevojat/mundësitë individuale të nxënësve. </w:t>
      </w:r>
      <w:r w:rsidR="0070758F" w:rsidRPr="0070758F">
        <w:rPr>
          <w:bCs/>
          <w:lang w:val="sq-AL"/>
        </w:rPr>
        <w:t xml:space="preserve">Gjatë punës me </w:t>
      </w:r>
      <w:r w:rsidR="0070758F" w:rsidRPr="0070758F">
        <w:rPr>
          <w:bCs/>
          <w:lang w:val="mk-MK"/>
        </w:rPr>
        <w:t>nxënësit me aftësi të kufizuara, zbatohet një plan arsimor individual (me rezultate të përshtatura</w:t>
      </w:r>
      <w:r w:rsidR="0070758F" w:rsidRPr="0070758F">
        <w:rPr>
          <w:bCs/>
          <w:lang w:val="sq-AL"/>
        </w:rPr>
        <w:t xml:space="preserve"> të të mësuarit dhe</w:t>
      </w:r>
      <w:r w:rsidR="0070758F" w:rsidRPr="0070758F">
        <w:rPr>
          <w:bCs/>
          <w:lang w:val="mk-MK"/>
        </w:rPr>
        <w:t xml:space="preserve"> standarde</w:t>
      </w:r>
      <w:r w:rsidR="0070758F" w:rsidRPr="0070758F">
        <w:rPr>
          <w:bCs/>
          <w:lang w:val="sq-AL"/>
        </w:rPr>
        <w:t xml:space="preserve"> të </w:t>
      </w:r>
      <w:r w:rsidR="0070758F" w:rsidRPr="0070758F">
        <w:rPr>
          <w:bCs/>
          <w:lang w:val="mk-MK"/>
        </w:rPr>
        <w:t>vlerësimi</w:t>
      </w:r>
      <w:r w:rsidR="0070758F" w:rsidRPr="0070758F">
        <w:rPr>
          <w:bCs/>
          <w:lang w:val="sq-AL"/>
        </w:rPr>
        <w:t>t</w:t>
      </w:r>
      <w:r w:rsidR="0070758F" w:rsidRPr="0070758F">
        <w:rPr>
          <w:bCs/>
          <w:lang w:val="mk-MK"/>
        </w:rPr>
        <w:t xml:space="preserve">) dhe </w:t>
      </w:r>
      <w:r w:rsidR="0070758F" w:rsidRPr="0070758F">
        <w:rPr>
          <w:bCs/>
          <w:lang w:val="sq-AL"/>
        </w:rPr>
        <w:t>çdo herë kur</w:t>
      </w:r>
      <w:r w:rsidR="0070758F" w:rsidRPr="0070758F">
        <w:rPr>
          <w:bCs/>
          <w:lang w:val="mk-MK"/>
        </w:rPr>
        <w:t xml:space="preserve"> është e mundur</w:t>
      </w:r>
      <w:r w:rsidR="0070758F" w:rsidRPr="0070758F">
        <w:rPr>
          <w:bCs/>
          <w:lang w:val="sq-AL"/>
        </w:rPr>
        <w:t xml:space="preserve"> përdoret m</w:t>
      </w:r>
      <w:r w:rsidR="0070758F" w:rsidRPr="0070758F">
        <w:rPr>
          <w:bCs/>
          <w:lang w:val="mk-MK"/>
        </w:rPr>
        <w:t xml:space="preserve">bështetje shtesë nga </w:t>
      </w:r>
      <w:r w:rsidR="0070758F" w:rsidRPr="0070758F">
        <w:rPr>
          <w:bCs/>
          <w:lang w:val="sq-AL"/>
        </w:rPr>
        <w:t>individ</w:t>
      </w:r>
      <w:r w:rsidR="00B865E5">
        <w:rPr>
          <w:bCs/>
          <w:lang w:val="sq-AL"/>
        </w:rPr>
        <w:t>ë</w:t>
      </w:r>
      <w:r w:rsidR="0070758F" w:rsidRPr="0070758F">
        <w:rPr>
          <w:bCs/>
          <w:lang w:val="sq-AL"/>
        </w:rPr>
        <w:t xml:space="preserve"> </w:t>
      </w:r>
      <w:r w:rsidR="0070758F" w:rsidRPr="0070758F">
        <w:rPr>
          <w:bCs/>
          <w:lang w:val="mk-MK"/>
        </w:rPr>
        <w:t xml:space="preserve">të tjerë (asistentë personalë dhe arsimorë, ndërmjetës arsimorë, </w:t>
      </w:r>
      <w:r w:rsidR="0070758F" w:rsidRPr="0070758F">
        <w:rPr>
          <w:bCs/>
          <w:lang w:val="sq-AL"/>
        </w:rPr>
        <w:t xml:space="preserve">tutorë </w:t>
      </w:r>
      <w:r w:rsidR="0070758F" w:rsidRPr="0070758F">
        <w:rPr>
          <w:bCs/>
          <w:lang w:val="mk-MK"/>
        </w:rPr>
        <w:t xml:space="preserve">vullnetarë dhe profesionistë </w:t>
      </w:r>
      <w:r w:rsidR="0070758F" w:rsidRPr="0070758F">
        <w:rPr>
          <w:bCs/>
          <w:lang w:val="sq-AL"/>
        </w:rPr>
        <w:t>nga shkollat e qendrave të burimeve</w:t>
      </w:r>
      <w:r w:rsidR="0070758F" w:rsidRPr="0070758F">
        <w:rPr>
          <w:bCs/>
          <w:lang w:val="mk-MK"/>
        </w:rPr>
        <w:t xml:space="preserve">). </w:t>
      </w:r>
    </w:p>
    <w:p w14:paraId="4192B678" w14:textId="77777777" w:rsidR="0070758F" w:rsidRPr="0070758F" w:rsidRDefault="0070758F" w:rsidP="0070758F">
      <w:pPr>
        <w:spacing w:line="276" w:lineRule="auto"/>
        <w:rPr>
          <w:bCs/>
          <w:lang w:val="mk-MK"/>
        </w:rPr>
      </w:pPr>
    </w:p>
    <w:p w14:paraId="5AEC7EE2" w14:textId="15DB5B1B" w:rsidR="00267E08" w:rsidRPr="0070758F" w:rsidRDefault="00C116E0" w:rsidP="0070758F">
      <w:pPr>
        <w:spacing w:after="185"/>
        <w:ind w:left="626"/>
        <w:rPr>
          <w:bCs/>
          <w:lang w:val="mk-MK"/>
        </w:rPr>
      </w:pPr>
      <w:r>
        <w:t xml:space="preserve">          </w:t>
      </w:r>
      <w:r w:rsidR="0070758F" w:rsidRPr="0070758F">
        <w:rPr>
          <w:bCs/>
          <w:lang w:val="mk-MK"/>
        </w:rPr>
        <w:t>Gjatë realizimit të aktiviteteve</w:t>
      </w:r>
      <w:r w:rsidR="0070758F" w:rsidRPr="0070758F">
        <w:rPr>
          <w:bCs/>
          <w:lang w:val="sq-AL"/>
        </w:rPr>
        <w:t xml:space="preserve">, mësimdhënësit </w:t>
      </w:r>
      <w:r w:rsidR="0070758F" w:rsidRPr="0070758F">
        <w:rPr>
          <w:bCs/>
          <w:lang w:val="mk-MK"/>
        </w:rPr>
        <w:t xml:space="preserve"> trajtojnë</w:t>
      </w:r>
      <w:r w:rsidR="0070758F" w:rsidRPr="0070758F">
        <w:rPr>
          <w:bCs/>
          <w:lang w:val="sq-AL"/>
        </w:rPr>
        <w:t xml:space="preserve"> si </w:t>
      </w:r>
      <w:r w:rsidR="0070758F" w:rsidRPr="0070758F">
        <w:rPr>
          <w:bCs/>
          <w:lang w:val="mk-MK"/>
        </w:rPr>
        <w:t>djemtë ashtu edhe vajzat</w:t>
      </w:r>
      <w:r w:rsidR="0070758F" w:rsidRPr="0070758F">
        <w:rPr>
          <w:bCs/>
          <w:lang w:val="sq-AL"/>
        </w:rPr>
        <w:t xml:space="preserve"> në mënyrë të barabartë</w:t>
      </w:r>
      <w:r w:rsidR="0070758F" w:rsidRPr="0070758F">
        <w:rPr>
          <w:bCs/>
          <w:lang w:val="mk-MK"/>
        </w:rPr>
        <w:t>, duke u kujdesur që të mos i ndajnë në lojëra dhe ushtrime sipas gjinisë dhe të mos u caktojnë role stereotip</w:t>
      </w:r>
      <w:r w:rsidR="0070758F" w:rsidRPr="0070758F">
        <w:rPr>
          <w:bCs/>
          <w:lang w:val="sq-AL"/>
        </w:rPr>
        <w:t>ike</w:t>
      </w:r>
      <w:r w:rsidR="0070758F" w:rsidRPr="0070758F">
        <w:rPr>
          <w:bCs/>
          <w:lang w:val="mk-MK"/>
        </w:rPr>
        <w:t xml:space="preserve"> gjinore. Gjatë formimit të grupeve të punës, ata përpiqen të sigurojnë ekuilibrin gjinor. </w:t>
      </w:r>
    </w:p>
    <w:p w14:paraId="27AEF127" w14:textId="77777777" w:rsidR="0070758F" w:rsidRPr="0070758F" w:rsidRDefault="00C116E0" w:rsidP="0070758F">
      <w:pPr>
        <w:spacing w:line="276" w:lineRule="auto"/>
        <w:rPr>
          <w:bCs/>
          <w:lang w:val="mk-MK"/>
        </w:rPr>
      </w:pPr>
      <w:r>
        <w:t xml:space="preserve">          </w:t>
      </w:r>
      <w:r w:rsidR="0070758F" w:rsidRPr="0070758F">
        <w:rPr>
          <w:bCs/>
          <w:lang w:val="sq-AL"/>
        </w:rPr>
        <w:t>Në shkollat ku mësimi zhvillohet në më shumë gjuhë</w:t>
      </w:r>
      <w:r w:rsidR="0070758F" w:rsidRPr="0070758F">
        <w:rPr>
          <w:bCs/>
          <w:lang w:val="mk-MK"/>
        </w:rPr>
        <w:t xml:space="preserve"> stimulojnë </w:t>
      </w:r>
      <w:r w:rsidR="0070758F" w:rsidRPr="0070758F">
        <w:rPr>
          <w:bCs/>
          <w:lang w:val="sq-AL"/>
        </w:rPr>
        <w:t>mbajtjen e orëve të përbashkëta mësimore</w:t>
      </w:r>
      <w:r w:rsidR="0070758F" w:rsidRPr="0070758F">
        <w:rPr>
          <w:bCs/>
          <w:lang w:val="mk-MK"/>
        </w:rPr>
        <w:t>. Njëkohësisht, shumica e ushtrimeve dhe aktiviteteve të realizohen bashkërisht, duke i përzier nxënësit nga klasa</w:t>
      </w:r>
      <w:r w:rsidR="0070758F" w:rsidRPr="0070758F">
        <w:rPr>
          <w:bCs/>
          <w:lang w:val="sq-AL"/>
        </w:rPr>
        <w:t>t</w:t>
      </w:r>
      <w:r w:rsidR="0070758F" w:rsidRPr="0070758F">
        <w:rPr>
          <w:bCs/>
          <w:lang w:val="mk-MK"/>
        </w:rPr>
        <w:t>. Përzierja e nxënësve nga gjuhë të ndryshme mësimore është veçanërisht e rëndësishme për aktivitetet në grup - kjo siguron bashkëpunim ndëretnik dhe parandalon konkurrencën ndëretnike.</w:t>
      </w:r>
    </w:p>
    <w:p w14:paraId="3DCC7A58" w14:textId="7D663663" w:rsidR="00267E08" w:rsidRDefault="00267E08">
      <w:pPr>
        <w:spacing w:after="183"/>
        <w:ind w:left="626"/>
      </w:pPr>
    </w:p>
    <w:p w14:paraId="687E5E6E" w14:textId="6CA65839" w:rsidR="00267E08" w:rsidRDefault="00C116E0">
      <w:pPr>
        <w:ind w:left="626"/>
      </w:pPr>
      <w:r>
        <w:t xml:space="preserve">           </w:t>
      </w:r>
      <w:r w:rsidR="0070758F">
        <w:rPr>
          <w:rFonts w:asciiTheme="minorHAnsi" w:hAnsiTheme="minorHAnsi" w:cstheme="minorHAnsi"/>
          <w:bCs/>
          <w:lang w:val="sq-AL"/>
        </w:rPr>
        <w:t xml:space="preserve">Çdo herë kur është e mundur, mësimdhënësit përdorin integrimin e aktiviteteve nga lënda </w:t>
      </w:r>
      <w:r w:rsidR="0070758F" w:rsidRPr="003C1BD1">
        <w:rPr>
          <w:rFonts w:asciiTheme="minorHAnsi" w:hAnsiTheme="minorHAnsi" w:cstheme="minorHAnsi"/>
          <w:bCs/>
          <w:i/>
          <w:lang w:val="sq-AL"/>
        </w:rPr>
        <w:t>Arsimi fizik dhe shëndetësor</w:t>
      </w:r>
      <w:r w:rsidR="0070758F">
        <w:rPr>
          <w:rFonts w:asciiTheme="minorHAnsi" w:hAnsiTheme="minorHAnsi" w:cstheme="minorHAnsi"/>
          <w:bCs/>
          <w:lang w:val="sq-AL"/>
        </w:rPr>
        <w:t xml:space="preserve"> me përmbajtjet/standardet e lëndëve të tjera në planifikimin dhe realizimin e  mësimdhënies. Në këtë mënyrë, kjo lëndë motivon nxënësit për të mësuar lëndë të tjera dhe ndihmon në </w:t>
      </w:r>
      <w:r w:rsidR="00B865E5">
        <w:rPr>
          <w:rFonts w:asciiTheme="minorHAnsi" w:hAnsiTheme="minorHAnsi" w:cstheme="minorHAnsi"/>
          <w:bCs/>
          <w:lang w:val="sq-AL"/>
        </w:rPr>
        <w:t>përvetësimin më të lehtë të</w:t>
      </w:r>
      <w:r w:rsidR="0070758F">
        <w:rPr>
          <w:rFonts w:asciiTheme="minorHAnsi" w:hAnsiTheme="minorHAnsi" w:cstheme="minorHAnsi"/>
          <w:bCs/>
          <w:lang w:val="sq-AL"/>
        </w:rPr>
        <w:t xml:space="preserve"> tyre.</w:t>
      </w:r>
    </w:p>
    <w:p w14:paraId="52F98158" w14:textId="69BF7961" w:rsidR="00267E08" w:rsidRDefault="00267E08" w:rsidP="00531A18">
      <w:pPr>
        <w:spacing w:after="0" w:line="259" w:lineRule="auto"/>
        <w:ind w:left="631" w:firstLine="0"/>
        <w:jc w:val="left"/>
        <w:rPr>
          <w:rFonts w:ascii="Arial Narrow" w:hAnsi="Arial Narrow"/>
        </w:rPr>
      </w:pPr>
    </w:p>
    <w:p w14:paraId="71A07C91" w14:textId="77777777" w:rsidR="006C66FC" w:rsidRPr="006C66FC" w:rsidRDefault="006C66FC" w:rsidP="00531A18">
      <w:pPr>
        <w:spacing w:after="0" w:line="259" w:lineRule="auto"/>
        <w:ind w:left="631" w:firstLine="0"/>
        <w:jc w:val="left"/>
        <w:rPr>
          <w:rFonts w:ascii="Arial Narrow" w:hAnsi="Arial Narrow"/>
        </w:rPr>
      </w:pPr>
    </w:p>
    <w:p w14:paraId="6F32285C" w14:textId="534E388D" w:rsidR="0070758F" w:rsidRPr="0070758F" w:rsidRDefault="0070758F" w:rsidP="0070758F">
      <w:pPr>
        <w:keepNext/>
        <w:keepLines/>
        <w:shd w:val="clear" w:color="auto" w:fill="365F91"/>
        <w:spacing w:after="100" w:line="259" w:lineRule="auto"/>
        <w:ind w:left="175"/>
        <w:jc w:val="left"/>
        <w:outlineLvl w:val="2"/>
        <w:rPr>
          <w:rFonts w:ascii="Arial Narrow" w:eastAsia="Arial" w:hAnsi="Arial Narrow" w:cs="Arial"/>
          <w:b/>
          <w:color w:val="FFFFFF"/>
          <w:sz w:val="28"/>
        </w:rPr>
      </w:pPr>
      <w:r w:rsidRPr="0070758F">
        <w:rPr>
          <w:rFonts w:ascii="Arial Narrow" w:eastAsia="Arial" w:hAnsi="Arial Narrow" w:cs="Arial"/>
          <w:b/>
          <w:color w:val="FFFFFF"/>
          <w:sz w:val="28"/>
        </w:rPr>
        <w:t>VLERËSIMI I ARRIT</w:t>
      </w:r>
      <w:r w:rsidR="00213633">
        <w:rPr>
          <w:rFonts w:ascii="Arial Narrow" w:eastAsia="Arial" w:hAnsi="Arial Narrow" w:cs="Arial"/>
          <w:b/>
          <w:color w:val="FFFFFF"/>
          <w:sz w:val="28"/>
        </w:rPr>
        <w:t>JEVE</w:t>
      </w:r>
      <w:r w:rsidRPr="0070758F">
        <w:rPr>
          <w:rFonts w:ascii="Arial Narrow" w:eastAsia="Arial" w:hAnsi="Arial Narrow" w:cs="Arial"/>
          <w:b/>
          <w:color w:val="FFFFFF"/>
          <w:sz w:val="28"/>
        </w:rPr>
        <w:t xml:space="preserve"> TË NXËNËSVE    </w:t>
      </w:r>
    </w:p>
    <w:p w14:paraId="2C018BC0" w14:textId="47336AB2" w:rsidR="0070758F" w:rsidRPr="0070758F" w:rsidRDefault="00C116E0" w:rsidP="0070758F">
      <w:pPr>
        <w:spacing w:after="0" w:line="240" w:lineRule="auto"/>
        <w:rPr>
          <w:rFonts w:cstheme="minorHAnsi"/>
          <w:lang w:val="sq-AL"/>
        </w:rPr>
      </w:pPr>
      <w:r>
        <w:t xml:space="preserve">          </w:t>
      </w:r>
      <w:r w:rsidR="0070758F" w:rsidRPr="0070758F">
        <w:rPr>
          <w:rFonts w:cstheme="minorHAnsi"/>
          <w:lang w:val="mk-MK"/>
        </w:rPr>
        <w:t>Për t'i</w:t>
      </w:r>
      <w:r w:rsidR="0070758F" w:rsidRPr="0070758F">
        <w:rPr>
          <w:rFonts w:cstheme="minorHAnsi"/>
          <w:lang w:val="sq-AL"/>
        </w:rPr>
        <w:t>u</w:t>
      </w:r>
      <w:r w:rsidR="0070758F" w:rsidRPr="0070758F">
        <w:rPr>
          <w:rFonts w:cstheme="minorHAnsi"/>
          <w:lang w:val="mk-MK"/>
        </w:rPr>
        <w:t xml:space="preserve"> mundësuar nxënësve të </w:t>
      </w:r>
      <w:r w:rsidR="0070758F" w:rsidRPr="0070758F">
        <w:rPr>
          <w:rFonts w:cstheme="minorHAnsi"/>
          <w:lang w:val="sq-AL"/>
        </w:rPr>
        <w:t xml:space="preserve">arrijnë </w:t>
      </w:r>
      <w:r w:rsidR="0070758F" w:rsidRPr="0070758F">
        <w:rPr>
          <w:rFonts w:cstheme="minorHAnsi"/>
          <w:lang w:val="mk-MK"/>
        </w:rPr>
        <w:t>standardet e prit</w:t>
      </w:r>
      <w:r w:rsidR="0070758F" w:rsidRPr="0070758F">
        <w:rPr>
          <w:rFonts w:cstheme="minorHAnsi"/>
          <w:lang w:val="sq-AL"/>
        </w:rPr>
        <w:t>ura</w:t>
      </w:r>
      <w:r w:rsidR="0070758F" w:rsidRPr="0070758F">
        <w:rPr>
          <w:rFonts w:cstheme="minorHAnsi"/>
          <w:lang w:val="mk-MK"/>
        </w:rPr>
        <w:t xml:space="preserve"> të vlerësimit, mës</w:t>
      </w:r>
      <w:r w:rsidR="0070758F" w:rsidRPr="0070758F">
        <w:rPr>
          <w:rFonts w:cstheme="minorHAnsi"/>
          <w:lang w:val="sq-AL"/>
        </w:rPr>
        <w:t xml:space="preserve">imdhënësi vazhdimisht </w:t>
      </w:r>
      <w:r w:rsidR="00213633">
        <w:rPr>
          <w:rFonts w:cstheme="minorHAnsi"/>
          <w:lang w:val="sq-AL"/>
        </w:rPr>
        <w:t>ndjek</w:t>
      </w:r>
      <w:r w:rsidR="0070758F" w:rsidRPr="0070758F">
        <w:rPr>
          <w:rFonts w:cstheme="minorHAnsi"/>
          <w:lang w:val="sq-AL"/>
        </w:rPr>
        <w:t xml:space="preserve"> </w:t>
      </w:r>
      <w:r w:rsidR="0070758F" w:rsidRPr="0070758F">
        <w:rPr>
          <w:rFonts w:cstheme="minorHAnsi"/>
          <w:lang w:val="mk-MK"/>
        </w:rPr>
        <w:t xml:space="preserve">aktivitetet e </w:t>
      </w:r>
      <w:r w:rsidR="0070758F" w:rsidRPr="0070758F">
        <w:rPr>
          <w:rFonts w:cstheme="minorHAnsi"/>
          <w:lang w:val="sq-AL"/>
        </w:rPr>
        <w:t>tyre</w:t>
      </w:r>
      <w:r w:rsidR="0070758F" w:rsidRPr="0070758F">
        <w:rPr>
          <w:rFonts w:cstheme="minorHAnsi"/>
          <w:lang w:val="mk-MK"/>
        </w:rPr>
        <w:t xml:space="preserve"> gjatë mësimdhënies dhe </w:t>
      </w:r>
      <w:r w:rsidR="0070758F" w:rsidRPr="0070758F">
        <w:rPr>
          <w:rFonts w:cstheme="minorHAnsi"/>
          <w:lang w:val="sq-AL"/>
        </w:rPr>
        <w:t>të mësuarit</w:t>
      </w:r>
      <w:r w:rsidR="0070758F" w:rsidRPr="0070758F">
        <w:rPr>
          <w:rFonts w:cstheme="minorHAnsi"/>
          <w:lang w:val="mk-MK"/>
        </w:rPr>
        <w:t xml:space="preserve"> dhe mbledh informacion për përparimin e secilit </w:t>
      </w:r>
      <w:r w:rsidR="0070758F" w:rsidRPr="0070758F">
        <w:rPr>
          <w:rFonts w:cstheme="minorHAnsi"/>
          <w:lang w:val="sq-AL"/>
        </w:rPr>
        <w:t>nxënës</w:t>
      </w:r>
      <w:r w:rsidR="0070758F" w:rsidRPr="0070758F">
        <w:rPr>
          <w:rFonts w:cstheme="minorHAnsi"/>
          <w:lang w:val="mk-MK"/>
        </w:rPr>
        <w:t xml:space="preserve"> dhe i regjistron ato në portofolet e nxënësve. Gjatë aktiviteteve, nxënësit marrin </w:t>
      </w:r>
      <w:r w:rsidR="00213633">
        <w:rPr>
          <w:rFonts w:cstheme="minorHAnsi"/>
          <w:lang w:val="sq-AL"/>
        </w:rPr>
        <w:t>informata kthyese</w:t>
      </w:r>
      <w:r w:rsidR="0070758F" w:rsidRPr="0070758F">
        <w:rPr>
          <w:rFonts w:cstheme="minorHAnsi"/>
          <w:lang w:val="mk-MK"/>
        </w:rPr>
        <w:t xml:space="preserve"> nga mës</w:t>
      </w:r>
      <w:r w:rsidR="0070758F" w:rsidRPr="0070758F">
        <w:rPr>
          <w:rFonts w:cstheme="minorHAnsi"/>
          <w:lang w:val="sq-AL"/>
        </w:rPr>
        <w:t>imdhënësit</w:t>
      </w:r>
      <w:r w:rsidR="0070758F" w:rsidRPr="0070758F">
        <w:rPr>
          <w:rFonts w:cstheme="minorHAnsi"/>
          <w:lang w:val="mk-MK"/>
        </w:rPr>
        <w:t xml:space="preserve"> për arritjet e tyre. Mës</w:t>
      </w:r>
      <w:r w:rsidR="0070758F" w:rsidRPr="0070758F">
        <w:rPr>
          <w:rFonts w:cstheme="minorHAnsi"/>
          <w:lang w:val="sq-AL"/>
        </w:rPr>
        <w:t>imdhënësit</w:t>
      </w:r>
      <w:r w:rsidR="0070758F" w:rsidRPr="0070758F">
        <w:rPr>
          <w:rFonts w:cstheme="minorHAnsi"/>
          <w:lang w:val="mk-MK"/>
        </w:rPr>
        <w:t xml:space="preserve"> mund të përdorin metodat, teknikat, mjetet dhe strategjitë e mëposhtme për të vlerësuar arritjet e nxënësve:</w:t>
      </w:r>
    </w:p>
    <w:p w14:paraId="6B6AB5BD" w14:textId="525B0929" w:rsidR="00267E08" w:rsidRDefault="00267E08">
      <w:pPr>
        <w:ind w:left="626"/>
      </w:pPr>
    </w:p>
    <w:p w14:paraId="58D718C9" w14:textId="713A80AE" w:rsidR="0070758F" w:rsidRPr="0070758F" w:rsidRDefault="00213633" w:rsidP="0070758F">
      <w:pPr>
        <w:numPr>
          <w:ilvl w:val="0"/>
          <w:numId w:val="42"/>
        </w:numPr>
        <w:spacing w:line="240" w:lineRule="auto"/>
        <w:ind w:firstLine="414"/>
        <w:contextualSpacing/>
        <w:rPr>
          <w:rFonts w:cstheme="minorHAnsi"/>
          <w:lang w:val="sq-AL"/>
        </w:rPr>
      </w:pPr>
      <w:r>
        <w:rPr>
          <w:rFonts w:cstheme="minorHAnsi"/>
          <w:lang w:val="sq-AL"/>
        </w:rPr>
        <w:t>p</w:t>
      </w:r>
      <w:r w:rsidR="0070758F" w:rsidRPr="0070758F">
        <w:rPr>
          <w:rFonts w:cstheme="minorHAnsi"/>
          <w:lang w:val="sq-AL"/>
        </w:rPr>
        <w:t>erformanca praktike e aktiviteteve gjatë orës së mësimit</w:t>
      </w:r>
      <w:r w:rsidR="00485460">
        <w:rPr>
          <w:rFonts w:cstheme="minorHAnsi"/>
          <w:lang w:val="sq-AL"/>
        </w:rPr>
        <w:t>;</w:t>
      </w:r>
    </w:p>
    <w:p w14:paraId="4EDEAF5C" w14:textId="42D190D7" w:rsidR="0070758F" w:rsidRPr="0070758F" w:rsidRDefault="0070758F" w:rsidP="0070758F">
      <w:pPr>
        <w:numPr>
          <w:ilvl w:val="0"/>
          <w:numId w:val="42"/>
        </w:numPr>
        <w:spacing w:line="240" w:lineRule="auto"/>
        <w:ind w:firstLine="414"/>
        <w:contextualSpacing/>
        <w:rPr>
          <w:rFonts w:cstheme="minorHAnsi"/>
          <w:lang w:val="sq-AL"/>
        </w:rPr>
      </w:pPr>
      <w:r w:rsidRPr="0070758F">
        <w:rPr>
          <w:rFonts w:cstheme="minorHAnsi"/>
          <w:lang w:val="sq-AL"/>
        </w:rPr>
        <w:t>përfshirje aktive gjatë orës së mësimit</w:t>
      </w:r>
      <w:r w:rsidR="00485460">
        <w:rPr>
          <w:rFonts w:cstheme="minorHAnsi"/>
          <w:lang w:val="sq-AL"/>
        </w:rPr>
        <w:t>;</w:t>
      </w:r>
    </w:p>
    <w:p w14:paraId="4FFA3C2E" w14:textId="462A5288" w:rsidR="0070758F" w:rsidRPr="0070758F" w:rsidRDefault="0070758F" w:rsidP="0070758F">
      <w:pPr>
        <w:numPr>
          <w:ilvl w:val="0"/>
          <w:numId w:val="42"/>
        </w:numPr>
        <w:spacing w:line="240" w:lineRule="auto"/>
        <w:ind w:firstLine="414"/>
        <w:contextualSpacing/>
        <w:rPr>
          <w:rFonts w:cstheme="minorHAnsi"/>
          <w:lang w:val="sq-AL"/>
        </w:rPr>
      </w:pPr>
      <w:r w:rsidRPr="0070758F">
        <w:rPr>
          <w:rFonts w:cstheme="minorHAnsi"/>
          <w:lang w:val="sq-AL"/>
        </w:rPr>
        <w:lastRenderedPageBreak/>
        <w:t>bashkëpunimi me shokët/shoqet  e klasës në performimin e aktiviteteve</w:t>
      </w:r>
      <w:r w:rsidR="00485460">
        <w:rPr>
          <w:rFonts w:cstheme="minorHAnsi"/>
          <w:lang w:val="sq-AL"/>
        </w:rPr>
        <w:t>;</w:t>
      </w:r>
    </w:p>
    <w:p w14:paraId="4DE38FCB" w14:textId="77777777" w:rsidR="0070758F" w:rsidRPr="0070758F" w:rsidRDefault="0070758F" w:rsidP="0070758F">
      <w:pPr>
        <w:numPr>
          <w:ilvl w:val="0"/>
          <w:numId w:val="42"/>
        </w:numPr>
        <w:spacing w:line="240" w:lineRule="auto"/>
        <w:ind w:firstLine="414"/>
        <w:contextualSpacing/>
        <w:rPr>
          <w:rFonts w:cstheme="minorHAnsi"/>
          <w:lang w:val="sq-AL"/>
        </w:rPr>
      </w:pPr>
      <w:r w:rsidRPr="0070758F">
        <w:rPr>
          <w:rFonts w:cstheme="minorHAnsi"/>
          <w:lang w:val="sq-AL"/>
        </w:rPr>
        <w:t>respektimin e rregullave të sjelljes në sallën e sportit.</w:t>
      </w:r>
    </w:p>
    <w:p w14:paraId="08829ED5" w14:textId="5A686660" w:rsidR="00267E08" w:rsidRPr="0070758F" w:rsidRDefault="0070758F" w:rsidP="0070758F">
      <w:pPr>
        <w:pStyle w:val="ListParagraph"/>
        <w:spacing w:line="240" w:lineRule="auto"/>
        <w:ind w:firstLine="414"/>
        <w:rPr>
          <w:rFonts w:cstheme="minorHAnsi"/>
          <w:color w:val="000000" w:themeColor="text1"/>
          <w:lang w:val="sq-AL"/>
        </w:rPr>
      </w:pPr>
      <w:r w:rsidRPr="0070758F">
        <w:rPr>
          <w:rFonts w:cstheme="minorHAnsi"/>
          <w:color w:val="000000" w:themeColor="text1"/>
          <w:lang w:val="sq-AL"/>
        </w:rPr>
        <w:t>Në fillim të vitit shkollor, mësimdhënësit  kryejnë një matje fillestare të çdo nxënësi, me qëllim që, në bazë të zhvillimit të tij motorik dhe fizik, ta klasifikojnë në një nga tre nivelet: mbi mesataren, mesataren dhe nën mesataren. Mës</w:t>
      </w:r>
      <w:r w:rsidR="00213633">
        <w:rPr>
          <w:rFonts w:cstheme="minorHAnsi"/>
          <w:color w:val="000000" w:themeColor="text1"/>
          <w:lang w:val="sq-AL"/>
        </w:rPr>
        <w:t>imdhënësi</w:t>
      </w:r>
      <w:r w:rsidRPr="0070758F">
        <w:rPr>
          <w:rFonts w:cstheme="minorHAnsi"/>
          <w:color w:val="000000" w:themeColor="text1"/>
          <w:lang w:val="sq-AL"/>
        </w:rPr>
        <w:t xml:space="preserve"> i dozon ushtrimet në klasë lidhur me nivelin e caktuar të zhvillimit të secilit nxënës (një ushtrim i njëjtë disa nxënës do ta përsërisin 20, të tjerët 15 dhe të tjerët 10 herë).</w:t>
      </w:r>
    </w:p>
    <w:p w14:paraId="16140455" w14:textId="722C629D" w:rsidR="00267E08" w:rsidRPr="0070758F" w:rsidRDefault="00C116E0" w:rsidP="0070758F">
      <w:pPr>
        <w:pStyle w:val="ListParagraph"/>
        <w:spacing w:line="240" w:lineRule="auto"/>
        <w:ind w:firstLine="414"/>
        <w:rPr>
          <w:rFonts w:cstheme="minorHAnsi"/>
          <w:color w:val="000000" w:themeColor="text1"/>
          <w:lang w:val="sq-AL"/>
        </w:rPr>
      </w:pPr>
      <w:r>
        <w:t xml:space="preserve">  </w:t>
      </w:r>
      <w:r w:rsidR="0070758F" w:rsidRPr="0070758F">
        <w:rPr>
          <w:rFonts w:cstheme="minorHAnsi"/>
          <w:color w:val="000000" w:themeColor="text1"/>
          <w:lang w:val="sq-AL"/>
        </w:rPr>
        <w:t xml:space="preserve">Vlerësimi </w:t>
      </w:r>
      <w:r w:rsidR="0070758F" w:rsidRPr="0070758F">
        <w:rPr>
          <w:rFonts w:cstheme="minorHAnsi"/>
          <w:color w:val="000000" w:themeColor="text1"/>
          <w:lang w:val="mk-MK"/>
        </w:rPr>
        <w:t>përmbledhëse formohet nga dy mës</w:t>
      </w:r>
      <w:r w:rsidR="0070758F" w:rsidRPr="0070758F">
        <w:rPr>
          <w:rFonts w:cstheme="minorHAnsi"/>
          <w:color w:val="000000" w:themeColor="text1"/>
          <w:lang w:val="sq-AL"/>
        </w:rPr>
        <w:t>imdhënës</w:t>
      </w:r>
      <w:r w:rsidR="0070758F" w:rsidRPr="0070758F">
        <w:rPr>
          <w:rFonts w:cstheme="minorHAnsi"/>
          <w:color w:val="000000" w:themeColor="text1"/>
          <w:lang w:val="mk-MK"/>
        </w:rPr>
        <w:t xml:space="preserve"> që punojnë së bashku. Ai nuk formohet në bazë të nivelit të zhvillimit motorik dhe fizik të cilit i përket nxënësi. Gjatë vlerësimit të nxënësve, mës</w:t>
      </w:r>
      <w:r w:rsidR="0070758F" w:rsidRPr="0070758F">
        <w:rPr>
          <w:rFonts w:cstheme="minorHAnsi"/>
          <w:color w:val="000000" w:themeColor="text1"/>
          <w:lang w:val="sq-AL"/>
        </w:rPr>
        <w:t xml:space="preserve">imdhënësi vëzhgon përparimin </w:t>
      </w:r>
      <w:r w:rsidR="0070758F" w:rsidRPr="0070758F">
        <w:rPr>
          <w:rFonts w:cstheme="minorHAnsi"/>
          <w:color w:val="000000" w:themeColor="text1"/>
          <w:lang w:val="mk-MK"/>
        </w:rPr>
        <w:t>individual të secilit nxënës brenda nivelit të tij të zhvillimi</w:t>
      </w:r>
      <w:r w:rsidR="0070758F" w:rsidRPr="0070758F">
        <w:rPr>
          <w:rFonts w:cstheme="minorHAnsi"/>
          <w:color w:val="000000" w:themeColor="text1"/>
          <w:lang w:val="sq-AL"/>
        </w:rPr>
        <w:t>t</w:t>
      </w:r>
      <w:r w:rsidR="0070758F" w:rsidRPr="0070758F">
        <w:rPr>
          <w:rFonts w:ascii="inherit" w:eastAsia="Times New Roman" w:hAnsi="inherit" w:cs="Courier New"/>
          <w:color w:val="202124"/>
          <w:sz w:val="42"/>
          <w:szCs w:val="42"/>
          <w:lang w:val="sq-AL" w:eastAsia="sq-AL"/>
        </w:rPr>
        <w:t xml:space="preserve"> </w:t>
      </w:r>
      <w:r w:rsidR="0070758F" w:rsidRPr="0070758F">
        <w:rPr>
          <w:rFonts w:cstheme="minorHAnsi"/>
          <w:color w:val="000000" w:themeColor="text1"/>
          <w:lang w:val="sq-AL"/>
        </w:rPr>
        <w:t>Kjo do të thotë se një nxënës për të cilin matja fillestare ka treguar se i përket një niveli nën mesatare mund të marrë notën 5 nëse angazhohet në një ushtrim, sipas udhëzimeve të dhëna nga mësimdhënësi dhe tregon interes për të përparuar.</w:t>
      </w:r>
    </w:p>
    <w:p w14:paraId="4C6B3C88" w14:textId="0E12798E" w:rsidR="0070758F" w:rsidRPr="0070758F" w:rsidRDefault="00C116E0" w:rsidP="0070758F">
      <w:pPr>
        <w:pStyle w:val="ListParagraph"/>
        <w:spacing w:line="240" w:lineRule="auto"/>
        <w:ind w:firstLine="414"/>
        <w:rPr>
          <w:rFonts w:cstheme="minorHAnsi"/>
          <w:color w:val="000000" w:themeColor="text1"/>
          <w:lang w:val="sq-AL"/>
        </w:rPr>
      </w:pPr>
      <w:r>
        <w:t xml:space="preserve">   </w:t>
      </w:r>
      <w:r w:rsidR="0070758F" w:rsidRPr="0070758F">
        <w:rPr>
          <w:rFonts w:cstheme="minorHAnsi"/>
          <w:color w:val="000000" w:themeColor="text1"/>
          <w:lang w:val="sq-AL"/>
        </w:rPr>
        <w:t>Mësimdhënësi informon prindin për nivelin e zhvillimit të fëmijës së tij dhe jep udhëzime për ushtrime shtesë në shtëpi (nëse është nën nivelin mesatar të zhvillimit motorik dhe fizik) ose jep një rekomandim që fëmija të përfshihet në një klub sportiv (nëse është mbi nivelin mesatar).</w:t>
      </w:r>
    </w:p>
    <w:p w14:paraId="18F6F823" w14:textId="48FE1315" w:rsidR="00267E08" w:rsidRDefault="00267E08">
      <w:pPr>
        <w:ind w:left="626"/>
      </w:pPr>
    </w:p>
    <w:p w14:paraId="559A2696" w14:textId="77777777" w:rsidR="001647CC" w:rsidRDefault="001647CC" w:rsidP="00531A18">
      <w:pPr>
        <w:spacing w:after="0" w:line="259" w:lineRule="auto"/>
        <w:ind w:left="631" w:firstLine="0"/>
        <w:jc w:val="left"/>
      </w:pPr>
    </w:p>
    <w:p w14:paraId="15C73A76" w14:textId="77777777" w:rsidR="001647CC" w:rsidRPr="006C66FC" w:rsidRDefault="001647CC">
      <w:pPr>
        <w:spacing w:after="60" w:line="259" w:lineRule="auto"/>
        <w:ind w:left="631" w:firstLine="0"/>
        <w:jc w:val="left"/>
        <w:rPr>
          <w:rFonts w:ascii="Arial Narrow" w:hAnsi="Arial Narrow"/>
        </w:rPr>
      </w:pPr>
    </w:p>
    <w:p w14:paraId="7AD54C95" w14:textId="77777777" w:rsidR="0070758F" w:rsidRPr="0070758F" w:rsidRDefault="0070758F" w:rsidP="0070758F">
      <w:pPr>
        <w:keepNext/>
        <w:keepLines/>
        <w:pBdr>
          <w:top w:val="single" w:sz="4" w:space="0" w:color="000000"/>
          <w:left w:val="single" w:sz="4" w:space="0" w:color="000000"/>
          <w:bottom w:val="single" w:sz="4" w:space="0" w:color="000000"/>
          <w:right w:val="single" w:sz="4" w:space="0" w:color="000000"/>
        </w:pBdr>
        <w:shd w:val="clear" w:color="auto" w:fill="365F91"/>
        <w:spacing w:after="0" w:line="259" w:lineRule="auto"/>
        <w:ind w:left="281"/>
        <w:jc w:val="left"/>
        <w:outlineLvl w:val="2"/>
        <w:rPr>
          <w:rFonts w:ascii="Arial Narrow" w:eastAsia="Arial" w:hAnsi="Arial Narrow" w:cs="Arial"/>
          <w:b/>
          <w:color w:val="FFFFFF"/>
          <w:sz w:val="28"/>
        </w:rPr>
      </w:pPr>
      <w:r w:rsidRPr="0070758F">
        <w:rPr>
          <w:rFonts w:ascii="Arial Narrow" w:eastAsia="Arial" w:hAnsi="Arial Narrow" w:cs="Arial"/>
          <w:b/>
          <w:color w:val="FFFFFF"/>
          <w:sz w:val="28"/>
        </w:rPr>
        <w:t xml:space="preserve">AKTIVITETET ALTERNATIVE </w:t>
      </w:r>
    </w:p>
    <w:p w14:paraId="6E837367" w14:textId="77777777" w:rsidR="00267E08" w:rsidRDefault="00267E08">
      <w:pPr>
        <w:spacing w:after="0" w:line="259" w:lineRule="auto"/>
        <w:ind w:left="631" w:firstLine="0"/>
        <w:jc w:val="left"/>
      </w:pPr>
    </w:p>
    <w:p w14:paraId="43EF308D" w14:textId="0433843A" w:rsidR="00267E08" w:rsidRDefault="00C116E0">
      <w:pPr>
        <w:ind w:left="626"/>
      </w:pPr>
      <w:r>
        <w:t xml:space="preserve">          </w:t>
      </w:r>
      <w:r w:rsidR="00FC7E9B" w:rsidRPr="00197D4D">
        <w:rPr>
          <w:rFonts w:cstheme="minorHAnsi"/>
          <w:color w:val="000000" w:themeColor="text1"/>
          <w:lang w:val="mk-MK"/>
        </w:rPr>
        <w:t xml:space="preserve">Në shkollat ​​që nuk kanë palestër dhe/ose fushë sportive të përshtatshme, mund të përdoren </w:t>
      </w:r>
      <w:r w:rsidR="00FC7E9B">
        <w:rPr>
          <w:rFonts w:cstheme="minorHAnsi"/>
          <w:color w:val="000000" w:themeColor="text1"/>
          <w:lang w:val="sq-AL"/>
        </w:rPr>
        <w:t>hapësira</w:t>
      </w:r>
      <w:r w:rsidR="00FC7E9B" w:rsidRPr="00197D4D">
        <w:rPr>
          <w:rFonts w:cstheme="minorHAnsi"/>
          <w:color w:val="000000" w:themeColor="text1"/>
          <w:lang w:val="mk-MK"/>
        </w:rPr>
        <w:t>/fusha të përshtatshme alternative në afërsi të shkollës. Shkolla mund të ofrojë edhe aktivitete alternative për nxënësit nëse ka kushte infrastrukturore brenda dhe rreth saj dhe/ose kushte natyrore për realizimin e tyre (p.sh.: shtigje skish, pishinë, fushë tenisi, shkëmb artificial, shtigj</w:t>
      </w:r>
      <w:r w:rsidR="00FC7E9B">
        <w:rPr>
          <w:rFonts w:cstheme="minorHAnsi"/>
          <w:color w:val="000000" w:themeColor="text1"/>
          <w:lang w:val="mk-MK"/>
        </w:rPr>
        <w:t>e për çiklizëm, skuter, rrota)</w:t>
      </w:r>
      <w:r w:rsidR="00FC7E9B">
        <w:rPr>
          <w:rFonts w:cstheme="minorHAnsi"/>
          <w:color w:val="000000" w:themeColor="text1"/>
          <w:lang w:val="sq-AL"/>
        </w:rPr>
        <w:t>.</w:t>
      </w:r>
    </w:p>
    <w:p w14:paraId="4A266E0F" w14:textId="77777777" w:rsidR="00267E08" w:rsidRDefault="00267E08">
      <w:pPr>
        <w:spacing w:after="0" w:line="259" w:lineRule="auto"/>
        <w:ind w:left="631" w:firstLine="0"/>
        <w:jc w:val="left"/>
        <w:rPr>
          <w:lang w:val="mk-MK"/>
        </w:rPr>
      </w:pPr>
    </w:p>
    <w:p w14:paraId="719D8166" w14:textId="77777777" w:rsidR="00267E08" w:rsidRDefault="00267E08">
      <w:pPr>
        <w:spacing w:after="0" w:line="259" w:lineRule="auto"/>
        <w:ind w:left="631" w:firstLine="0"/>
        <w:jc w:val="left"/>
      </w:pPr>
    </w:p>
    <w:tbl>
      <w:tblPr>
        <w:tblStyle w:val="TableGrid"/>
        <w:tblW w:w="13040" w:type="dxa"/>
        <w:tblInd w:w="632" w:type="dxa"/>
        <w:tblCellMar>
          <w:top w:w="46" w:type="dxa"/>
          <w:left w:w="107" w:type="dxa"/>
          <w:right w:w="115" w:type="dxa"/>
        </w:tblCellMar>
        <w:tblLook w:val="04A0" w:firstRow="1" w:lastRow="0" w:firstColumn="1" w:lastColumn="0" w:noHBand="0" w:noVBand="1"/>
      </w:tblPr>
      <w:tblGrid>
        <w:gridCol w:w="4007"/>
        <w:gridCol w:w="9033"/>
      </w:tblGrid>
      <w:tr w:rsidR="00267E08" w14:paraId="7E0DF118" w14:textId="77777777">
        <w:trPr>
          <w:trHeight w:val="588"/>
        </w:trPr>
        <w:tc>
          <w:tcPr>
            <w:tcW w:w="3981" w:type="dxa"/>
            <w:tcBorders>
              <w:top w:val="single" w:sz="4" w:space="0" w:color="000000"/>
              <w:left w:val="single" w:sz="4" w:space="0" w:color="000000"/>
              <w:bottom w:val="single" w:sz="4" w:space="0" w:color="000000"/>
              <w:right w:val="single" w:sz="4" w:space="0" w:color="000000"/>
            </w:tcBorders>
            <w:shd w:val="clear" w:color="auto" w:fill="DBE5F1"/>
          </w:tcPr>
          <w:p w14:paraId="427A0E81" w14:textId="28F1A0DE" w:rsidR="00267E08" w:rsidRDefault="00FC7E9B">
            <w:pPr>
              <w:spacing w:after="0" w:line="259" w:lineRule="auto"/>
              <w:ind w:left="0" w:firstLine="0"/>
              <w:jc w:val="left"/>
            </w:pPr>
            <w:proofErr w:type="spellStart"/>
            <w:r w:rsidRPr="00B462DB">
              <w:rPr>
                <w:b/>
              </w:rPr>
              <w:t>Fillimi</w:t>
            </w:r>
            <w:proofErr w:type="spellEnd"/>
            <w:r w:rsidRPr="00B462DB">
              <w:rPr>
                <w:b/>
              </w:rPr>
              <w:t xml:space="preserve"> i </w:t>
            </w:r>
            <w:proofErr w:type="spellStart"/>
            <w:r w:rsidRPr="00B462DB">
              <w:rPr>
                <w:b/>
              </w:rPr>
              <w:t>zbatimit</w:t>
            </w:r>
            <w:proofErr w:type="spellEnd"/>
            <w:r w:rsidRPr="00B462DB">
              <w:rPr>
                <w:b/>
              </w:rPr>
              <w:t xml:space="preserve"> </w:t>
            </w:r>
            <w:proofErr w:type="spellStart"/>
            <w:r w:rsidRPr="00B462DB">
              <w:rPr>
                <w:b/>
              </w:rPr>
              <w:t>të</w:t>
            </w:r>
            <w:proofErr w:type="spellEnd"/>
            <w:r w:rsidRPr="00B462DB">
              <w:rPr>
                <w:b/>
              </w:rPr>
              <w:t xml:space="preserve"> </w:t>
            </w:r>
            <w:proofErr w:type="spellStart"/>
            <w:r w:rsidRPr="00B462DB">
              <w:rPr>
                <w:b/>
              </w:rPr>
              <w:t>programit</w:t>
            </w:r>
            <w:proofErr w:type="spellEnd"/>
            <w:r w:rsidRPr="00B462DB">
              <w:rPr>
                <w:b/>
              </w:rPr>
              <w:t xml:space="preserve"> </w:t>
            </w:r>
            <w:proofErr w:type="spellStart"/>
            <w:r w:rsidRPr="00B462DB">
              <w:rPr>
                <w:b/>
              </w:rPr>
              <w:t>mësimor</w:t>
            </w:r>
            <w:proofErr w:type="spellEnd"/>
          </w:p>
        </w:tc>
        <w:tc>
          <w:tcPr>
            <w:tcW w:w="9059" w:type="dxa"/>
            <w:tcBorders>
              <w:top w:val="single" w:sz="4" w:space="0" w:color="000000"/>
              <w:left w:val="single" w:sz="4" w:space="0" w:color="000000"/>
              <w:bottom w:val="single" w:sz="4" w:space="0" w:color="000000"/>
              <w:right w:val="single" w:sz="4" w:space="0" w:color="000000"/>
            </w:tcBorders>
          </w:tcPr>
          <w:p w14:paraId="5F8B4CCB" w14:textId="60ACF2F6" w:rsidR="00267E08" w:rsidRPr="00556272" w:rsidRDefault="00FC7E9B">
            <w:pPr>
              <w:spacing w:after="0" w:line="259" w:lineRule="auto"/>
              <w:ind w:left="3" w:firstLine="0"/>
              <w:jc w:val="left"/>
              <w:rPr>
                <w:lang w:val="mk-MK"/>
              </w:rPr>
            </w:pPr>
            <w:r>
              <w:t xml:space="preserve">Viti </w:t>
            </w:r>
            <w:proofErr w:type="spellStart"/>
            <w:r>
              <w:t>shkollor</w:t>
            </w:r>
            <w:proofErr w:type="spellEnd"/>
            <w:r>
              <w:t xml:space="preserve"> 202</w:t>
            </w:r>
            <w:r>
              <w:rPr>
                <w:lang w:val="mk-MK"/>
              </w:rPr>
              <w:t>2</w:t>
            </w:r>
            <w:r>
              <w:t>/202</w:t>
            </w:r>
            <w:r>
              <w:rPr>
                <w:lang w:val="mk-MK"/>
              </w:rPr>
              <w:t xml:space="preserve">3                            </w:t>
            </w:r>
          </w:p>
        </w:tc>
      </w:tr>
      <w:tr w:rsidR="00267E08" w14:paraId="46098D73" w14:textId="77777777">
        <w:trPr>
          <w:trHeight w:val="590"/>
        </w:trPr>
        <w:tc>
          <w:tcPr>
            <w:tcW w:w="3981" w:type="dxa"/>
            <w:tcBorders>
              <w:top w:val="single" w:sz="4" w:space="0" w:color="000000"/>
              <w:left w:val="single" w:sz="4" w:space="0" w:color="000000"/>
              <w:bottom w:val="single" w:sz="4" w:space="0" w:color="000000"/>
              <w:right w:val="single" w:sz="4" w:space="0" w:color="000000"/>
            </w:tcBorders>
            <w:shd w:val="clear" w:color="auto" w:fill="DBE5F1"/>
          </w:tcPr>
          <w:p w14:paraId="77E70E64" w14:textId="3E1946D0" w:rsidR="00267E08" w:rsidRDefault="00FC7E9B">
            <w:pPr>
              <w:spacing w:after="0" w:line="259" w:lineRule="auto"/>
              <w:ind w:left="0" w:right="1546" w:firstLine="0"/>
              <w:jc w:val="left"/>
            </w:pPr>
            <w:proofErr w:type="spellStart"/>
            <w:r w:rsidRPr="00F568A4">
              <w:rPr>
                <w:b/>
              </w:rPr>
              <w:t>Institucioni</w:t>
            </w:r>
            <w:proofErr w:type="spellEnd"/>
            <w:r w:rsidRPr="00F568A4">
              <w:rPr>
                <w:b/>
              </w:rPr>
              <w:t>/</w:t>
            </w:r>
            <w:proofErr w:type="spellStart"/>
            <w:r w:rsidRPr="00F568A4">
              <w:rPr>
                <w:b/>
              </w:rPr>
              <w:t>përfaqësues</w:t>
            </w:r>
            <w:proofErr w:type="spellEnd"/>
            <w:r w:rsidRPr="00F568A4">
              <w:rPr>
                <w:b/>
              </w:rPr>
              <w:t xml:space="preserve"> i </w:t>
            </w:r>
            <w:proofErr w:type="spellStart"/>
            <w:r w:rsidRPr="00F568A4">
              <w:rPr>
                <w:b/>
              </w:rPr>
              <w:t>programit</w:t>
            </w:r>
            <w:proofErr w:type="spellEnd"/>
          </w:p>
        </w:tc>
        <w:tc>
          <w:tcPr>
            <w:tcW w:w="9059" w:type="dxa"/>
            <w:tcBorders>
              <w:top w:val="single" w:sz="4" w:space="0" w:color="000000"/>
              <w:left w:val="single" w:sz="4" w:space="0" w:color="000000"/>
              <w:bottom w:val="single" w:sz="4" w:space="0" w:color="000000"/>
              <w:right w:val="single" w:sz="4" w:space="0" w:color="000000"/>
            </w:tcBorders>
          </w:tcPr>
          <w:p w14:paraId="76200916" w14:textId="5B984945" w:rsidR="00267E08" w:rsidRDefault="00FC7E9B">
            <w:pPr>
              <w:spacing w:after="0" w:line="259" w:lineRule="auto"/>
              <w:ind w:left="3" w:firstLine="0"/>
              <w:jc w:val="left"/>
            </w:pPr>
            <w:proofErr w:type="spellStart"/>
            <w:r>
              <w:t>Byroja</w:t>
            </w:r>
            <w:proofErr w:type="spellEnd"/>
            <w:r>
              <w:t xml:space="preserve"> e </w:t>
            </w:r>
            <w:proofErr w:type="spellStart"/>
            <w:r>
              <w:t>Zhvillimit</w:t>
            </w:r>
            <w:proofErr w:type="spellEnd"/>
            <w:r>
              <w:t xml:space="preserve"> </w:t>
            </w:r>
            <w:proofErr w:type="spellStart"/>
            <w:r>
              <w:t>të</w:t>
            </w:r>
            <w:proofErr w:type="spellEnd"/>
            <w:r>
              <w:t xml:space="preserve"> </w:t>
            </w:r>
            <w:proofErr w:type="spellStart"/>
            <w:r>
              <w:t>Arsimit</w:t>
            </w:r>
            <w:proofErr w:type="spellEnd"/>
          </w:p>
        </w:tc>
      </w:tr>
      <w:tr w:rsidR="00267E08" w14:paraId="324BDEBB" w14:textId="77777777">
        <w:trPr>
          <w:trHeight w:val="2327"/>
        </w:trPr>
        <w:tc>
          <w:tcPr>
            <w:tcW w:w="3981" w:type="dxa"/>
            <w:tcBorders>
              <w:top w:val="single" w:sz="4" w:space="0" w:color="000000"/>
              <w:left w:val="single" w:sz="4" w:space="0" w:color="000000"/>
              <w:bottom w:val="single" w:sz="4" w:space="0" w:color="000000"/>
              <w:right w:val="single" w:sz="4" w:space="0" w:color="000000"/>
            </w:tcBorders>
            <w:shd w:val="clear" w:color="auto" w:fill="DBE5F1"/>
          </w:tcPr>
          <w:p w14:paraId="22B03757" w14:textId="77777777" w:rsidR="00485460" w:rsidRDefault="00485460" w:rsidP="00485460">
            <w:pPr>
              <w:spacing w:after="0" w:line="259" w:lineRule="auto"/>
              <w:ind w:left="0" w:firstLine="0"/>
              <w:rPr>
                <w:b/>
                <w:color w:val="auto"/>
              </w:rPr>
            </w:pPr>
          </w:p>
          <w:p w14:paraId="0F9FF8F5" w14:textId="6B02BB14" w:rsidR="00FC7E9B" w:rsidRPr="00FC7E9B" w:rsidRDefault="00975D3F" w:rsidP="00485460">
            <w:pPr>
              <w:spacing w:after="0" w:line="259" w:lineRule="auto"/>
              <w:ind w:left="0" w:firstLine="0"/>
              <w:rPr>
                <w:b/>
                <w:color w:val="auto"/>
              </w:rPr>
            </w:pPr>
            <w:proofErr w:type="spellStart"/>
            <w:r w:rsidRPr="00975D3F">
              <w:rPr>
                <w:b/>
                <w:color w:val="auto"/>
              </w:rPr>
              <w:t>Në</w:t>
            </w:r>
            <w:proofErr w:type="spellEnd"/>
            <w:r w:rsidRPr="00975D3F">
              <w:rPr>
                <w:b/>
                <w:color w:val="auto"/>
              </w:rPr>
              <w:t xml:space="preserve"> </w:t>
            </w:r>
            <w:proofErr w:type="spellStart"/>
            <w:r w:rsidRPr="00975D3F">
              <w:rPr>
                <w:b/>
                <w:color w:val="auto"/>
              </w:rPr>
              <w:t>pajtim</w:t>
            </w:r>
            <w:proofErr w:type="spellEnd"/>
            <w:r w:rsidRPr="00975D3F">
              <w:rPr>
                <w:b/>
                <w:color w:val="auto"/>
              </w:rPr>
              <w:t xml:space="preserve"> me </w:t>
            </w:r>
            <w:proofErr w:type="spellStart"/>
            <w:r w:rsidRPr="00975D3F">
              <w:rPr>
                <w:b/>
                <w:color w:val="auto"/>
              </w:rPr>
              <w:t>nenin</w:t>
            </w:r>
            <w:proofErr w:type="spellEnd"/>
            <w:r w:rsidR="00FC7E9B" w:rsidRPr="00FC7E9B">
              <w:rPr>
                <w:b/>
                <w:color w:val="auto"/>
              </w:rPr>
              <w:t xml:space="preserve"> 30 </w:t>
            </w:r>
            <w:proofErr w:type="spellStart"/>
            <w:r w:rsidR="00FC7E9B" w:rsidRPr="00FC7E9B">
              <w:rPr>
                <w:b/>
                <w:color w:val="auto"/>
              </w:rPr>
              <w:t>paragrafi</w:t>
            </w:r>
            <w:proofErr w:type="spellEnd"/>
            <w:r w:rsidR="00FC7E9B" w:rsidRPr="00FC7E9B">
              <w:rPr>
                <w:b/>
                <w:color w:val="auto"/>
              </w:rPr>
              <w:t xml:space="preserve"> (3) </w:t>
            </w:r>
            <w:proofErr w:type="spellStart"/>
            <w:r w:rsidR="00FC7E9B" w:rsidRPr="00FC7E9B">
              <w:rPr>
                <w:b/>
                <w:color w:val="auto"/>
              </w:rPr>
              <w:t>të</w:t>
            </w:r>
            <w:proofErr w:type="spellEnd"/>
            <w:r w:rsidR="00FC7E9B" w:rsidRPr="00FC7E9B">
              <w:rPr>
                <w:b/>
                <w:color w:val="auto"/>
              </w:rPr>
              <w:t xml:space="preserve"> </w:t>
            </w:r>
            <w:proofErr w:type="spellStart"/>
            <w:r w:rsidR="00FC7E9B" w:rsidRPr="00FC7E9B">
              <w:rPr>
                <w:b/>
                <w:color w:val="auto"/>
              </w:rPr>
              <w:t>Ligjit</w:t>
            </w:r>
            <w:proofErr w:type="spellEnd"/>
            <w:r>
              <w:rPr>
                <w:b/>
                <w:color w:val="auto"/>
              </w:rPr>
              <w:t xml:space="preserve"> </w:t>
            </w:r>
            <w:proofErr w:type="spellStart"/>
            <w:r w:rsidR="00FC7E9B" w:rsidRPr="00FC7E9B">
              <w:rPr>
                <w:b/>
                <w:color w:val="auto"/>
              </w:rPr>
              <w:t>të</w:t>
            </w:r>
            <w:proofErr w:type="spellEnd"/>
            <w:r w:rsidR="00FC7E9B" w:rsidRPr="00FC7E9B">
              <w:rPr>
                <w:b/>
                <w:color w:val="auto"/>
              </w:rPr>
              <w:t xml:space="preserve"> </w:t>
            </w:r>
            <w:proofErr w:type="spellStart"/>
            <w:r w:rsidR="00FC7E9B" w:rsidRPr="00FC7E9B">
              <w:rPr>
                <w:b/>
                <w:color w:val="auto"/>
              </w:rPr>
              <w:t>Arsimit</w:t>
            </w:r>
            <w:proofErr w:type="spellEnd"/>
            <w:r w:rsidR="00FC7E9B" w:rsidRPr="00FC7E9B">
              <w:rPr>
                <w:b/>
                <w:color w:val="auto"/>
              </w:rPr>
              <w:t xml:space="preserve"> </w:t>
            </w:r>
            <w:proofErr w:type="spellStart"/>
            <w:r w:rsidR="00FC7E9B" w:rsidRPr="00FC7E9B">
              <w:rPr>
                <w:b/>
                <w:color w:val="auto"/>
              </w:rPr>
              <w:t>Fillor</w:t>
            </w:r>
            <w:proofErr w:type="spellEnd"/>
            <w:r w:rsidR="00FC7E9B" w:rsidRPr="00FC7E9B">
              <w:rPr>
                <w:b/>
                <w:color w:val="auto"/>
              </w:rPr>
              <w:t xml:space="preserve"> (Gazeta </w:t>
            </w:r>
            <w:proofErr w:type="spellStart"/>
            <w:r w:rsidR="00FC7E9B" w:rsidRPr="00FC7E9B">
              <w:rPr>
                <w:b/>
                <w:color w:val="auto"/>
              </w:rPr>
              <w:t>Zyrtare</w:t>
            </w:r>
            <w:proofErr w:type="spellEnd"/>
            <w:r w:rsidR="00FC7E9B" w:rsidRPr="00FC7E9B">
              <w:rPr>
                <w:b/>
                <w:color w:val="auto"/>
              </w:rPr>
              <w:t xml:space="preserve"> e</w:t>
            </w:r>
          </w:p>
          <w:p w14:paraId="071E9644" w14:textId="5E15DF00" w:rsidR="00FC7E9B" w:rsidRPr="00FC7E9B" w:rsidRDefault="00FC7E9B" w:rsidP="00485460">
            <w:pPr>
              <w:spacing w:after="0" w:line="259" w:lineRule="auto"/>
              <w:ind w:left="0" w:firstLine="0"/>
              <w:rPr>
                <w:b/>
                <w:color w:val="auto"/>
              </w:rPr>
            </w:pPr>
            <w:proofErr w:type="spellStart"/>
            <w:r w:rsidRPr="00FC7E9B">
              <w:rPr>
                <w:b/>
                <w:color w:val="auto"/>
              </w:rPr>
              <w:t>Republikës</w:t>
            </w:r>
            <w:proofErr w:type="spellEnd"/>
            <w:r w:rsidRPr="00FC7E9B">
              <w:rPr>
                <w:b/>
                <w:color w:val="auto"/>
              </w:rPr>
              <w:t xml:space="preserve"> </w:t>
            </w:r>
            <w:proofErr w:type="spellStart"/>
            <w:r w:rsidRPr="00FC7E9B">
              <w:rPr>
                <w:b/>
                <w:color w:val="auto"/>
              </w:rPr>
              <w:t>së</w:t>
            </w:r>
            <w:proofErr w:type="spellEnd"/>
            <w:r w:rsidRPr="00FC7E9B">
              <w:rPr>
                <w:b/>
                <w:color w:val="auto"/>
              </w:rPr>
              <w:t xml:space="preserve"> </w:t>
            </w:r>
            <w:proofErr w:type="spellStart"/>
            <w:r w:rsidRPr="00FC7E9B">
              <w:rPr>
                <w:b/>
                <w:color w:val="auto"/>
              </w:rPr>
              <w:t>Maqedonisë</w:t>
            </w:r>
            <w:proofErr w:type="spellEnd"/>
            <w:r w:rsidRPr="00FC7E9B">
              <w:rPr>
                <w:b/>
                <w:color w:val="auto"/>
              </w:rPr>
              <w:t xml:space="preserve"> </w:t>
            </w:r>
            <w:proofErr w:type="spellStart"/>
            <w:r w:rsidRPr="00FC7E9B">
              <w:rPr>
                <w:b/>
                <w:color w:val="auto"/>
              </w:rPr>
              <w:t>së</w:t>
            </w:r>
            <w:proofErr w:type="spellEnd"/>
            <w:r w:rsidRPr="00FC7E9B">
              <w:rPr>
                <w:b/>
                <w:color w:val="auto"/>
              </w:rPr>
              <w:t xml:space="preserve"> </w:t>
            </w:r>
            <w:proofErr w:type="spellStart"/>
            <w:r w:rsidRPr="00FC7E9B">
              <w:rPr>
                <w:b/>
                <w:color w:val="auto"/>
              </w:rPr>
              <w:t>Veriut"nr</w:t>
            </w:r>
            <w:proofErr w:type="spellEnd"/>
            <w:r w:rsidRPr="00FC7E9B">
              <w:rPr>
                <w:b/>
                <w:color w:val="auto"/>
              </w:rPr>
              <w:t>.</w:t>
            </w:r>
          </w:p>
          <w:p w14:paraId="3B775837" w14:textId="47EA8321" w:rsidR="00FC7E9B" w:rsidRPr="00FC7E9B" w:rsidRDefault="00FC7E9B" w:rsidP="00485460">
            <w:pPr>
              <w:spacing w:after="0" w:line="259" w:lineRule="auto"/>
              <w:ind w:left="0" w:firstLine="0"/>
              <w:rPr>
                <w:b/>
                <w:color w:val="auto"/>
              </w:rPr>
            </w:pPr>
            <w:r w:rsidRPr="00FC7E9B">
              <w:rPr>
                <w:b/>
                <w:color w:val="auto"/>
              </w:rPr>
              <w:t xml:space="preserve">161/19 </w:t>
            </w:r>
            <w:proofErr w:type="spellStart"/>
            <w:r w:rsidRPr="00FC7E9B">
              <w:rPr>
                <w:b/>
                <w:color w:val="auto"/>
              </w:rPr>
              <w:t>dhe</w:t>
            </w:r>
            <w:proofErr w:type="spellEnd"/>
            <w:r w:rsidRPr="00FC7E9B">
              <w:rPr>
                <w:b/>
                <w:color w:val="auto"/>
              </w:rPr>
              <w:t xml:space="preserve"> 229/20) </w:t>
            </w:r>
            <w:proofErr w:type="spellStart"/>
            <w:r w:rsidR="00213633">
              <w:rPr>
                <w:b/>
                <w:color w:val="auto"/>
              </w:rPr>
              <w:t>Ministria</w:t>
            </w:r>
            <w:proofErr w:type="spellEnd"/>
            <w:r w:rsidRPr="00FC7E9B">
              <w:rPr>
                <w:b/>
                <w:color w:val="auto"/>
              </w:rPr>
              <w:t xml:space="preserve"> e </w:t>
            </w:r>
            <w:proofErr w:type="spellStart"/>
            <w:r w:rsidRPr="00FC7E9B">
              <w:rPr>
                <w:b/>
                <w:color w:val="auto"/>
              </w:rPr>
              <w:t>Arsimit</w:t>
            </w:r>
            <w:proofErr w:type="spellEnd"/>
          </w:p>
          <w:p w14:paraId="6C800195" w14:textId="6D241F19" w:rsidR="00FC7E9B" w:rsidRPr="00FC7E9B" w:rsidRDefault="00FC7E9B" w:rsidP="00485460">
            <w:pPr>
              <w:spacing w:after="0" w:line="259" w:lineRule="auto"/>
              <w:ind w:left="0" w:firstLine="0"/>
              <w:rPr>
                <w:b/>
                <w:color w:val="auto"/>
              </w:rPr>
            </w:pPr>
            <w:proofErr w:type="spellStart"/>
            <w:r w:rsidRPr="00FC7E9B">
              <w:rPr>
                <w:b/>
                <w:color w:val="auto"/>
              </w:rPr>
              <w:t>dhe</w:t>
            </w:r>
            <w:proofErr w:type="spellEnd"/>
            <w:r w:rsidRPr="00FC7E9B">
              <w:rPr>
                <w:b/>
                <w:color w:val="auto"/>
              </w:rPr>
              <w:t xml:space="preserve"> </w:t>
            </w:r>
            <w:proofErr w:type="spellStart"/>
            <w:r w:rsidRPr="00FC7E9B">
              <w:rPr>
                <w:b/>
                <w:color w:val="auto"/>
              </w:rPr>
              <w:t>Shkencës</w:t>
            </w:r>
            <w:proofErr w:type="spellEnd"/>
            <w:r w:rsidRPr="00FC7E9B">
              <w:rPr>
                <w:b/>
                <w:color w:val="auto"/>
              </w:rPr>
              <w:t xml:space="preserve"> </w:t>
            </w:r>
            <w:proofErr w:type="spellStart"/>
            <w:r w:rsidRPr="00FC7E9B">
              <w:rPr>
                <w:b/>
                <w:color w:val="auto"/>
              </w:rPr>
              <w:t>miratoi</w:t>
            </w:r>
            <w:proofErr w:type="spellEnd"/>
            <w:r w:rsidRPr="00FC7E9B">
              <w:rPr>
                <w:b/>
                <w:color w:val="auto"/>
              </w:rPr>
              <w:t xml:space="preserve"> </w:t>
            </w:r>
            <w:proofErr w:type="spellStart"/>
            <w:r w:rsidRPr="00FC7E9B">
              <w:rPr>
                <w:b/>
                <w:color w:val="auto"/>
              </w:rPr>
              <w:t>programin</w:t>
            </w:r>
            <w:proofErr w:type="spellEnd"/>
          </w:p>
          <w:p w14:paraId="77844360" w14:textId="1921C0A4" w:rsidR="00FC7E9B" w:rsidRDefault="00FC7E9B" w:rsidP="00485460">
            <w:pPr>
              <w:spacing w:after="0" w:line="259" w:lineRule="auto"/>
              <w:ind w:left="0" w:firstLine="0"/>
            </w:pPr>
            <w:proofErr w:type="spellStart"/>
            <w:r w:rsidRPr="00FC7E9B">
              <w:rPr>
                <w:b/>
                <w:color w:val="auto"/>
              </w:rPr>
              <w:t>mësimor</w:t>
            </w:r>
            <w:proofErr w:type="spellEnd"/>
            <w:r w:rsidRPr="00FC7E9B">
              <w:rPr>
                <w:b/>
                <w:color w:val="auto"/>
              </w:rPr>
              <w:t xml:space="preserve"> </w:t>
            </w:r>
            <w:proofErr w:type="spellStart"/>
            <w:r w:rsidRPr="00FC7E9B">
              <w:rPr>
                <w:b/>
                <w:color w:val="auto"/>
              </w:rPr>
              <w:t>për</w:t>
            </w:r>
            <w:proofErr w:type="spellEnd"/>
            <w:r w:rsidRPr="00FC7E9B">
              <w:rPr>
                <w:b/>
                <w:color w:val="auto"/>
              </w:rPr>
              <w:t xml:space="preserve"> </w:t>
            </w:r>
            <w:proofErr w:type="spellStart"/>
            <w:r w:rsidRPr="00FC7E9B">
              <w:rPr>
                <w:b/>
                <w:color w:val="auto"/>
              </w:rPr>
              <w:t>lëndën</w:t>
            </w:r>
            <w:proofErr w:type="spellEnd"/>
            <w:r w:rsidRPr="00FC7E9B">
              <w:rPr>
                <w:b/>
                <w:color w:val="auto"/>
              </w:rPr>
              <w:t xml:space="preserve"> </w:t>
            </w:r>
            <w:proofErr w:type="spellStart"/>
            <w:r w:rsidRPr="00FC7E9B">
              <w:rPr>
                <w:b/>
                <w:i/>
                <w:color w:val="auto"/>
              </w:rPr>
              <w:t>Arsim</w:t>
            </w:r>
            <w:proofErr w:type="spellEnd"/>
            <w:r w:rsidR="003D6E4C">
              <w:rPr>
                <w:b/>
                <w:i/>
                <w:color w:val="auto"/>
              </w:rPr>
              <w:t xml:space="preserve"> </w:t>
            </w:r>
            <w:proofErr w:type="spellStart"/>
            <w:r w:rsidRPr="00FC7E9B">
              <w:rPr>
                <w:b/>
                <w:i/>
                <w:color w:val="auto"/>
              </w:rPr>
              <w:t>fizik</w:t>
            </w:r>
            <w:proofErr w:type="spellEnd"/>
            <w:r w:rsidRPr="00FC7E9B">
              <w:rPr>
                <w:b/>
                <w:i/>
                <w:color w:val="auto"/>
              </w:rPr>
              <w:t xml:space="preserve"> </w:t>
            </w:r>
            <w:proofErr w:type="spellStart"/>
            <w:r w:rsidRPr="00FC7E9B">
              <w:rPr>
                <w:b/>
                <w:i/>
                <w:color w:val="auto"/>
              </w:rPr>
              <w:t>dhe</w:t>
            </w:r>
            <w:proofErr w:type="spellEnd"/>
            <w:r w:rsidRPr="00FC7E9B">
              <w:rPr>
                <w:b/>
                <w:i/>
                <w:color w:val="auto"/>
              </w:rPr>
              <w:t xml:space="preserve"> </w:t>
            </w:r>
            <w:proofErr w:type="spellStart"/>
            <w:r w:rsidRPr="00FC7E9B">
              <w:rPr>
                <w:b/>
                <w:i/>
                <w:color w:val="auto"/>
              </w:rPr>
              <w:t>shëndetësor</w:t>
            </w:r>
            <w:proofErr w:type="spellEnd"/>
            <w:r w:rsidRPr="00FC7E9B">
              <w:rPr>
                <w:b/>
                <w:i/>
                <w:color w:val="auto"/>
              </w:rPr>
              <w:t xml:space="preserve"> </w:t>
            </w:r>
            <w:proofErr w:type="spellStart"/>
            <w:r w:rsidRPr="00FC7E9B">
              <w:rPr>
                <w:b/>
                <w:color w:val="auto"/>
              </w:rPr>
              <w:t>për</w:t>
            </w:r>
            <w:proofErr w:type="spellEnd"/>
            <w:r w:rsidRPr="00FC7E9B">
              <w:rPr>
                <w:b/>
                <w:color w:val="auto"/>
              </w:rPr>
              <w:t xml:space="preserve"> </w:t>
            </w:r>
            <w:proofErr w:type="spellStart"/>
            <w:r w:rsidRPr="00FC7E9B">
              <w:rPr>
                <w:b/>
                <w:color w:val="auto"/>
              </w:rPr>
              <w:t>klasën</w:t>
            </w:r>
            <w:proofErr w:type="spellEnd"/>
            <w:r w:rsidRPr="00FC7E9B">
              <w:rPr>
                <w:b/>
                <w:color w:val="auto"/>
              </w:rPr>
              <w:t xml:space="preserve"> </w:t>
            </w:r>
            <w:r w:rsidR="00B7446E">
              <w:rPr>
                <w:b/>
                <w:color w:val="auto"/>
              </w:rPr>
              <w:t xml:space="preserve">e </w:t>
            </w:r>
            <w:r>
              <w:rPr>
                <w:b/>
                <w:color w:val="auto"/>
              </w:rPr>
              <w:t>V</w:t>
            </w:r>
            <w:r w:rsidRPr="00FC7E9B">
              <w:rPr>
                <w:b/>
                <w:color w:val="auto"/>
              </w:rPr>
              <w:t>.</w:t>
            </w:r>
          </w:p>
        </w:tc>
        <w:tc>
          <w:tcPr>
            <w:tcW w:w="9059" w:type="dxa"/>
            <w:tcBorders>
              <w:top w:val="single" w:sz="4" w:space="0" w:color="000000"/>
              <w:left w:val="single" w:sz="4" w:space="0" w:color="000000"/>
              <w:bottom w:val="single" w:sz="4" w:space="0" w:color="000000"/>
              <w:right w:val="single" w:sz="4" w:space="0" w:color="000000"/>
            </w:tcBorders>
          </w:tcPr>
          <w:p w14:paraId="4E01E775" w14:textId="51F5A3B2" w:rsidR="00DD3818" w:rsidRPr="007661AC" w:rsidRDefault="00DD3818" w:rsidP="00DD3818">
            <w:pPr>
              <w:spacing w:after="0"/>
              <w:ind w:left="0" w:firstLine="0"/>
              <w:rPr>
                <w:rFonts w:asciiTheme="minorHAnsi" w:hAnsiTheme="minorHAnsi" w:cstheme="minorHAnsi"/>
              </w:rPr>
            </w:pPr>
            <w:r w:rsidRPr="007661AC">
              <w:rPr>
                <w:rFonts w:asciiTheme="minorHAnsi" w:hAnsiTheme="minorHAnsi" w:cstheme="minorHAnsi"/>
                <w:lang w:val="mk-MK"/>
              </w:rPr>
              <w:t xml:space="preserve">        </w:t>
            </w:r>
            <w:proofErr w:type="spellStart"/>
            <w:r w:rsidR="00FC7E9B">
              <w:rPr>
                <w:rFonts w:asciiTheme="minorHAnsi" w:hAnsiTheme="minorHAnsi" w:cstheme="minorHAnsi"/>
              </w:rPr>
              <w:t>Vendimi</w:t>
            </w:r>
            <w:proofErr w:type="spellEnd"/>
            <w:r w:rsidR="00FC7E9B">
              <w:rPr>
                <w:rFonts w:asciiTheme="minorHAnsi" w:hAnsiTheme="minorHAnsi" w:cstheme="minorHAnsi"/>
              </w:rPr>
              <w:t xml:space="preserve"> nr</w:t>
            </w:r>
            <w:r w:rsidRPr="007661AC">
              <w:rPr>
                <w:rFonts w:asciiTheme="minorHAnsi" w:hAnsiTheme="minorHAnsi" w:cstheme="minorHAnsi"/>
              </w:rPr>
              <w:t xml:space="preserve">. ___________ </w:t>
            </w:r>
          </w:p>
          <w:p w14:paraId="3A194806" w14:textId="09656EA2" w:rsidR="00DD3818" w:rsidRDefault="00485460" w:rsidP="00485460">
            <w:pPr>
              <w:spacing w:after="0"/>
              <w:ind w:left="0" w:firstLine="0"/>
              <w:rPr>
                <w:rFonts w:asciiTheme="minorHAnsi" w:hAnsiTheme="minorHAnsi" w:cstheme="minorHAnsi"/>
              </w:rPr>
            </w:pPr>
            <w:r>
              <w:rPr>
                <w:rFonts w:asciiTheme="minorHAnsi" w:hAnsiTheme="minorHAnsi" w:cstheme="minorHAnsi"/>
              </w:rPr>
              <w:t xml:space="preserve">        Data </w:t>
            </w:r>
            <w:r w:rsidR="00DD3818" w:rsidRPr="007661AC">
              <w:rPr>
                <w:rFonts w:asciiTheme="minorHAnsi" w:hAnsiTheme="minorHAnsi" w:cstheme="minorHAnsi"/>
              </w:rPr>
              <w:t>_______________</w:t>
            </w:r>
          </w:p>
          <w:p w14:paraId="7A7D70CA" w14:textId="1351E5D7" w:rsidR="00485460" w:rsidRDefault="00485460" w:rsidP="00DD3818">
            <w:pPr>
              <w:spacing w:after="0"/>
              <w:rPr>
                <w:rFonts w:asciiTheme="minorHAnsi" w:hAnsiTheme="minorHAnsi" w:cstheme="minorHAnsi"/>
              </w:rPr>
            </w:pPr>
            <w:r>
              <w:rPr>
                <w:rFonts w:asciiTheme="minorHAnsi" w:hAnsiTheme="minorHAnsi" w:cstheme="minorHAnsi"/>
              </w:rPr>
              <w:t xml:space="preserve"> </w:t>
            </w:r>
          </w:p>
          <w:p w14:paraId="3EF2C57B" w14:textId="77777777" w:rsidR="00485460" w:rsidRPr="007661AC" w:rsidRDefault="00485460" w:rsidP="009F3E51">
            <w:pPr>
              <w:spacing w:after="0"/>
              <w:ind w:left="10"/>
              <w:rPr>
                <w:rFonts w:asciiTheme="minorHAnsi" w:hAnsiTheme="minorHAnsi" w:cstheme="minorHAnsi"/>
              </w:rPr>
            </w:pPr>
          </w:p>
          <w:p w14:paraId="7CD09BF3" w14:textId="608E186F" w:rsidR="003254A8" w:rsidRDefault="0067593B" w:rsidP="009F3E51">
            <w:pPr>
              <w:spacing w:after="0" w:line="276" w:lineRule="auto"/>
              <w:ind w:left="809" w:firstLine="0"/>
              <w:jc w:val="left"/>
            </w:pPr>
            <w:r>
              <w:rPr>
                <w:lang w:val="mk-MK"/>
              </w:rPr>
              <w:t xml:space="preserve">                                                </w:t>
            </w:r>
            <w:r w:rsidR="00AE5B53">
              <w:rPr>
                <w:lang w:val="mk-MK"/>
              </w:rPr>
              <w:t xml:space="preserve">                             </w:t>
            </w:r>
            <w:r>
              <w:rPr>
                <w:lang w:val="mk-MK"/>
              </w:rPr>
              <w:t xml:space="preserve"> </w:t>
            </w:r>
            <w:r w:rsidR="00213633">
              <w:rPr>
                <w:lang w:val="mk-MK"/>
              </w:rPr>
              <w:t>M</w:t>
            </w:r>
            <w:proofErr w:type="spellStart"/>
            <w:r w:rsidR="003254A8">
              <w:t>inistrja</w:t>
            </w:r>
            <w:proofErr w:type="spellEnd"/>
            <w:r w:rsidR="003254A8">
              <w:t xml:space="preserve"> e </w:t>
            </w:r>
            <w:proofErr w:type="spellStart"/>
            <w:r w:rsidR="003254A8">
              <w:t>Arsimit</w:t>
            </w:r>
            <w:proofErr w:type="spellEnd"/>
            <w:r w:rsidR="003254A8">
              <w:t xml:space="preserve"> </w:t>
            </w:r>
            <w:proofErr w:type="spellStart"/>
            <w:r w:rsidR="003254A8">
              <w:t>dhe</w:t>
            </w:r>
            <w:proofErr w:type="spellEnd"/>
            <w:r w:rsidR="00176398">
              <w:t xml:space="preserve"> e</w:t>
            </w:r>
            <w:r w:rsidR="003254A8">
              <w:t xml:space="preserve"> </w:t>
            </w:r>
            <w:proofErr w:type="spellStart"/>
            <w:r w:rsidR="003254A8">
              <w:t>Shkencës</w:t>
            </w:r>
            <w:proofErr w:type="spellEnd"/>
          </w:p>
          <w:p w14:paraId="7CE77160" w14:textId="06B8C805" w:rsidR="00267E08" w:rsidRDefault="003254A8" w:rsidP="009F3E51">
            <w:pPr>
              <w:spacing w:after="0" w:line="276" w:lineRule="auto"/>
              <w:ind w:left="809" w:firstLine="0"/>
              <w:jc w:val="left"/>
            </w:pPr>
            <w:r>
              <w:t xml:space="preserve">                                                                               </w:t>
            </w:r>
            <w:r w:rsidR="00485460">
              <w:t xml:space="preserve">        </w:t>
            </w:r>
            <w:r>
              <w:t xml:space="preserve">        Milla </w:t>
            </w:r>
            <w:proofErr w:type="spellStart"/>
            <w:r>
              <w:t>Carovska</w:t>
            </w:r>
            <w:proofErr w:type="spellEnd"/>
          </w:p>
          <w:p w14:paraId="79DE0902" w14:textId="77777777" w:rsidR="00485460" w:rsidRDefault="00485460" w:rsidP="009F3E51">
            <w:pPr>
              <w:spacing w:after="0" w:line="276" w:lineRule="auto"/>
              <w:ind w:left="809" w:firstLine="0"/>
              <w:jc w:val="left"/>
            </w:pPr>
          </w:p>
          <w:p w14:paraId="38366C97" w14:textId="77777777" w:rsidR="00485460" w:rsidRDefault="00485460" w:rsidP="009F3E51">
            <w:pPr>
              <w:spacing w:after="0" w:line="276" w:lineRule="auto"/>
              <w:ind w:left="809" w:firstLine="0"/>
              <w:jc w:val="left"/>
            </w:pPr>
            <w:r>
              <w:t xml:space="preserve">                                                                                 _______________________</w:t>
            </w:r>
          </w:p>
          <w:p w14:paraId="54E362A3" w14:textId="560C7D79" w:rsidR="00485460" w:rsidRDefault="00485460" w:rsidP="00485460">
            <w:pPr>
              <w:spacing w:after="0" w:line="276" w:lineRule="auto"/>
              <w:ind w:left="1440" w:firstLine="0"/>
              <w:jc w:val="left"/>
            </w:pPr>
          </w:p>
        </w:tc>
      </w:tr>
    </w:tbl>
    <w:p w14:paraId="23AC8BC5" w14:textId="77777777" w:rsidR="00267E08" w:rsidRDefault="00267E08" w:rsidP="00B730EC">
      <w:pPr>
        <w:spacing w:after="0" w:line="259" w:lineRule="auto"/>
        <w:ind w:left="0" w:firstLine="0"/>
        <w:jc w:val="left"/>
      </w:pPr>
    </w:p>
    <w:sectPr w:rsidR="00267E08" w:rsidSect="00E04138">
      <w:footerReference w:type="even" r:id="rId9"/>
      <w:footerReference w:type="default" r:id="rId10"/>
      <w:footerReference w:type="first" r:id="rId11"/>
      <w:footnotePr>
        <w:numRestart w:val="eachPage"/>
      </w:footnotePr>
      <w:pgSz w:w="15840" w:h="12240" w:orient="landscape"/>
      <w:pgMar w:top="900" w:right="1073" w:bottom="450" w:left="8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70BF" w14:textId="77777777" w:rsidR="00597681" w:rsidRDefault="00597681">
      <w:pPr>
        <w:spacing w:after="0" w:line="240" w:lineRule="auto"/>
      </w:pPr>
      <w:r>
        <w:separator/>
      </w:r>
    </w:p>
  </w:endnote>
  <w:endnote w:type="continuationSeparator" w:id="0">
    <w:p w14:paraId="54D339FE" w14:textId="77777777" w:rsidR="00597681" w:rsidRDefault="0059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E45A" w14:textId="77777777" w:rsidR="000D32C7" w:rsidRDefault="000D32C7">
    <w:pPr>
      <w:spacing w:after="0" w:line="259" w:lineRule="auto"/>
      <w:ind w:left="623" w:firstLine="0"/>
      <w:jc w:val="center"/>
    </w:pPr>
    <w:r>
      <w:fldChar w:fldCharType="begin"/>
    </w:r>
    <w:r>
      <w:instrText xml:space="preserve"> PAGE   \* MERGEFORMAT </w:instrText>
    </w:r>
    <w:r>
      <w:fldChar w:fldCharType="separate"/>
    </w:r>
    <w:r>
      <w:rPr>
        <w:noProof/>
      </w:rPr>
      <w:t>1</w:t>
    </w:r>
    <w:r>
      <w:fldChar w:fldCharType="end"/>
    </w:r>
  </w:p>
  <w:p w14:paraId="7D1914A7" w14:textId="77777777" w:rsidR="000D32C7" w:rsidRDefault="000D32C7">
    <w:pPr>
      <w:spacing w:after="0" w:line="259" w:lineRule="auto"/>
      <w:ind w:left="631"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4F84" w14:textId="77777777" w:rsidR="000D32C7" w:rsidRDefault="000D32C7">
    <w:pPr>
      <w:spacing w:after="0" w:line="259" w:lineRule="auto"/>
      <w:ind w:left="623" w:firstLine="0"/>
      <w:jc w:val="center"/>
    </w:pPr>
    <w:r>
      <w:fldChar w:fldCharType="begin"/>
    </w:r>
    <w:r>
      <w:instrText xml:space="preserve"> PAGE   \* MERGEFORMAT </w:instrText>
    </w:r>
    <w:r>
      <w:fldChar w:fldCharType="separate"/>
    </w:r>
    <w:r>
      <w:rPr>
        <w:noProof/>
      </w:rPr>
      <w:t>2</w:t>
    </w:r>
    <w:r>
      <w:fldChar w:fldCharType="end"/>
    </w:r>
  </w:p>
  <w:p w14:paraId="28CB5CD0" w14:textId="77777777" w:rsidR="000D32C7" w:rsidRDefault="000D32C7">
    <w:pPr>
      <w:spacing w:after="0" w:line="259" w:lineRule="auto"/>
      <w:ind w:left="63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4190" w14:textId="77777777" w:rsidR="000D32C7" w:rsidRDefault="000D32C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E448" w14:textId="77777777" w:rsidR="00597681" w:rsidRDefault="00597681">
      <w:pPr>
        <w:spacing w:after="0" w:line="259" w:lineRule="auto"/>
        <w:ind w:left="0" w:firstLine="0"/>
      </w:pPr>
      <w:r>
        <w:separator/>
      </w:r>
    </w:p>
  </w:footnote>
  <w:footnote w:type="continuationSeparator" w:id="0">
    <w:p w14:paraId="21CC7D40" w14:textId="77777777" w:rsidR="00597681" w:rsidRDefault="00597681">
      <w:pPr>
        <w:spacing w:after="0" w:line="259" w:lineRule="auto"/>
        <w:ind w:left="0" w:firstLine="0"/>
      </w:pPr>
      <w:r>
        <w:continuationSeparator/>
      </w:r>
    </w:p>
  </w:footnote>
  <w:footnote w:id="1">
    <w:p w14:paraId="26ED118D" w14:textId="3F98EEC9" w:rsidR="000D32C7" w:rsidRPr="006F08E5" w:rsidRDefault="000D32C7" w:rsidP="0070758F">
      <w:pPr>
        <w:pStyle w:val="FootnoteText"/>
        <w:rPr>
          <w:lang w:val="mk-MK"/>
        </w:rPr>
      </w:pPr>
      <w:r>
        <w:rPr>
          <w:rStyle w:val="FootnoteReference"/>
        </w:rPr>
        <w:footnoteRef/>
      </w:r>
      <w:r>
        <w:rPr>
          <w:lang w:val="mk-MK"/>
        </w:rPr>
        <w:t xml:space="preserve"> </w:t>
      </w:r>
      <w:r w:rsidRPr="006F08E5">
        <w:rPr>
          <w:rFonts w:eastAsia="Times New Roman"/>
          <w:color w:val="202124"/>
          <w:lang w:val="sq-AL"/>
        </w:rPr>
        <w:t xml:space="preserve">Ky rezultat arrihet </w:t>
      </w:r>
      <w:r w:rsidR="00AA581F">
        <w:rPr>
          <w:rFonts w:eastAsia="Times New Roman"/>
          <w:color w:val="202124"/>
          <w:lang w:val="sq-AL"/>
        </w:rPr>
        <w:t>nëpërmjet</w:t>
      </w:r>
      <w:r w:rsidRPr="006F08E5">
        <w:rPr>
          <w:rFonts w:eastAsia="Times New Roman"/>
          <w:color w:val="202124"/>
          <w:lang w:val="sq-AL"/>
        </w:rPr>
        <w:t xml:space="preserve"> ushtrimeve të formësimit të trupit dhe lëvizjeve dhe ushtrimeve për vendosje organizative në hapësirë ​​që realizohen çdo orë</w:t>
      </w:r>
      <w:r>
        <w:rPr>
          <w:rFonts w:eastAsia="Times New Roman"/>
          <w:color w:val="202124"/>
          <w:lang w:val="sq-AL"/>
        </w:rPr>
        <w:t>.</w:t>
      </w:r>
    </w:p>
    <w:p w14:paraId="08429CD1" w14:textId="77777777" w:rsidR="000D32C7" w:rsidRPr="00E52526" w:rsidRDefault="000D32C7" w:rsidP="008C61DF">
      <w:pPr>
        <w:pStyle w:val="FootnoteText"/>
        <w:rPr>
          <w:lang w:val="mk-M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A9"/>
    <w:multiLevelType w:val="hybridMultilevel"/>
    <w:tmpl w:val="3A705628"/>
    <w:lvl w:ilvl="0" w:tplc="E1BED16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474FD"/>
    <w:multiLevelType w:val="hybridMultilevel"/>
    <w:tmpl w:val="ADF28944"/>
    <w:lvl w:ilvl="0" w:tplc="8D2069AE">
      <w:start w:val="1"/>
      <w:numFmt w:val="bullet"/>
      <w:lvlText w:val="•"/>
      <w:lvlJc w:val="left"/>
      <w:pPr>
        <w:ind w:left="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C8E3A">
      <w:start w:val="1"/>
      <w:numFmt w:val="bullet"/>
      <w:lvlText w:val="o"/>
      <w:lvlJc w:val="left"/>
      <w:pPr>
        <w:ind w:left="1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A877AC">
      <w:start w:val="1"/>
      <w:numFmt w:val="bullet"/>
      <w:lvlText w:val="▪"/>
      <w:lvlJc w:val="left"/>
      <w:pPr>
        <w:ind w:left="2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0A7D5E">
      <w:start w:val="1"/>
      <w:numFmt w:val="bullet"/>
      <w:lvlText w:val="•"/>
      <w:lvlJc w:val="left"/>
      <w:pPr>
        <w:ind w:left="2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54D342">
      <w:start w:val="1"/>
      <w:numFmt w:val="bullet"/>
      <w:lvlText w:val="o"/>
      <w:lvlJc w:val="left"/>
      <w:pPr>
        <w:ind w:left="3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466590">
      <w:start w:val="1"/>
      <w:numFmt w:val="bullet"/>
      <w:lvlText w:val="▪"/>
      <w:lvlJc w:val="left"/>
      <w:pPr>
        <w:ind w:left="4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9C9472">
      <w:start w:val="1"/>
      <w:numFmt w:val="bullet"/>
      <w:lvlText w:val="•"/>
      <w:lvlJc w:val="left"/>
      <w:pPr>
        <w:ind w:left="4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283B72">
      <w:start w:val="1"/>
      <w:numFmt w:val="bullet"/>
      <w:lvlText w:val="o"/>
      <w:lvlJc w:val="left"/>
      <w:pPr>
        <w:ind w:left="56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102F3C">
      <w:start w:val="1"/>
      <w:numFmt w:val="bullet"/>
      <w:lvlText w:val="▪"/>
      <w:lvlJc w:val="left"/>
      <w:pPr>
        <w:ind w:left="6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242083"/>
    <w:multiLevelType w:val="hybridMultilevel"/>
    <w:tmpl w:val="CE508868"/>
    <w:lvl w:ilvl="0" w:tplc="9D0ED1DE">
      <w:start w:val="1"/>
      <w:numFmt w:val="bullet"/>
      <w:lvlText w:val="-"/>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AEBA4E">
      <w:start w:val="1"/>
      <w:numFmt w:val="bullet"/>
      <w:lvlText w:val="o"/>
      <w:lvlJc w:val="left"/>
      <w:pPr>
        <w:ind w:left="1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A27018">
      <w:start w:val="1"/>
      <w:numFmt w:val="bullet"/>
      <w:lvlText w:val="▪"/>
      <w:lvlJc w:val="left"/>
      <w:pPr>
        <w:ind w:left="2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E42582">
      <w:start w:val="1"/>
      <w:numFmt w:val="bullet"/>
      <w:lvlText w:val="•"/>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E4DD58">
      <w:start w:val="1"/>
      <w:numFmt w:val="bullet"/>
      <w:lvlText w:val="o"/>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6E9226">
      <w:start w:val="1"/>
      <w:numFmt w:val="bullet"/>
      <w:lvlText w:val="▪"/>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DE12A0">
      <w:start w:val="1"/>
      <w:numFmt w:val="bullet"/>
      <w:lvlText w:val="•"/>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22E60A">
      <w:start w:val="1"/>
      <w:numFmt w:val="bullet"/>
      <w:lvlText w:val="o"/>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AE5AF4">
      <w:start w:val="1"/>
      <w:numFmt w:val="bullet"/>
      <w:lvlText w:val="▪"/>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FF3F57"/>
    <w:multiLevelType w:val="hybridMultilevel"/>
    <w:tmpl w:val="5D96A606"/>
    <w:lvl w:ilvl="0" w:tplc="B6520A96">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F4BA76">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64AC94">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20E348">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7CFC4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823CA">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C8A3CC">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D67E3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F69FAE">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665DDD"/>
    <w:multiLevelType w:val="hybridMultilevel"/>
    <w:tmpl w:val="05DE7A42"/>
    <w:lvl w:ilvl="0" w:tplc="841484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B1A1D"/>
    <w:multiLevelType w:val="hybridMultilevel"/>
    <w:tmpl w:val="DE38C6DC"/>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A2E91"/>
    <w:multiLevelType w:val="hybridMultilevel"/>
    <w:tmpl w:val="6DCA49D8"/>
    <w:lvl w:ilvl="0" w:tplc="3B301E28">
      <w:start w:val="1"/>
      <w:numFmt w:val="bullet"/>
      <w:lvlText w:val="•"/>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8A9F58">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84C456">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6E7804">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5C8F3A">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BE9C">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3ADA4A">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A6D26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8227A8">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8B13A7"/>
    <w:multiLevelType w:val="hybridMultilevel"/>
    <w:tmpl w:val="2708D2F4"/>
    <w:lvl w:ilvl="0" w:tplc="ECF87EFC">
      <w:start w:val="1"/>
      <w:numFmt w:val="bullet"/>
      <w:lvlText w:val="•"/>
      <w:lvlJc w:val="left"/>
      <w:pPr>
        <w:ind w:left="72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200A4AAB"/>
    <w:multiLevelType w:val="hybridMultilevel"/>
    <w:tmpl w:val="7A6E48FA"/>
    <w:lvl w:ilvl="0" w:tplc="15FA6C34">
      <w:start w:val="1"/>
      <w:numFmt w:val="decimal"/>
      <w:lvlText w:val="%1."/>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06E382">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E93E4">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1C128C">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1E574A">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D66030">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83CD2">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169D86">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12634E">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422609"/>
    <w:multiLevelType w:val="hybridMultilevel"/>
    <w:tmpl w:val="A4049A50"/>
    <w:lvl w:ilvl="0" w:tplc="6AE2D30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CF6EE">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21C0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B0D0E2">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4E8A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F4552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27C7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40AAC">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56389C">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6D5F40"/>
    <w:multiLevelType w:val="hybridMultilevel"/>
    <w:tmpl w:val="EC5873C6"/>
    <w:lvl w:ilvl="0" w:tplc="1604F9D4">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7639CE">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EC09C8">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60F046">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9A5E6E">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98123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96015A">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52AEA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C2FC30">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8254E2"/>
    <w:multiLevelType w:val="hybridMultilevel"/>
    <w:tmpl w:val="412CACE6"/>
    <w:lvl w:ilvl="0" w:tplc="6D12DCAE">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4A3EEC">
      <w:start w:val="1"/>
      <w:numFmt w:val="bullet"/>
      <w:lvlText w:val="o"/>
      <w:lvlJc w:val="left"/>
      <w:pPr>
        <w:ind w:left="1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3C6120">
      <w:start w:val="1"/>
      <w:numFmt w:val="bullet"/>
      <w:lvlText w:val="▪"/>
      <w:lvlJc w:val="left"/>
      <w:pPr>
        <w:ind w:left="2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A7546">
      <w:start w:val="1"/>
      <w:numFmt w:val="bullet"/>
      <w:lvlText w:val="•"/>
      <w:lvlJc w:val="left"/>
      <w:pPr>
        <w:ind w:left="2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2DC18">
      <w:start w:val="1"/>
      <w:numFmt w:val="bullet"/>
      <w:lvlText w:val="o"/>
      <w:lvlJc w:val="left"/>
      <w:pPr>
        <w:ind w:left="3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3CA99C">
      <w:start w:val="1"/>
      <w:numFmt w:val="bullet"/>
      <w:lvlText w:val="▪"/>
      <w:lvlJc w:val="left"/>
      <w:pPr>
        <w:ind w:left="4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CE528A">
      <w:start w:val="1"/>
      <w:numFmt w:val="bullet"/>
      <w:lvlText w:val="•"/>
      <w:lvlJc w:val="left"/>
      <w:pPr>
        <w:ind w:left="4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2EE76">
      <w:start w:val="1"/>
      <w:numFmt w:val="bullet"/>
      <w:lvlText w:val="o"/>
      <w:lvlJc w:val="left"/>
      <w:pPr>
        <w:ind w:left="5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2979A">
      <w:start w:val="1"/>
      <w:numFmt w:val="bullet"/>
      <w:lvlText w:val="▪"/>
      <w:lvlJc w:val="left"/>
      <w:pPr>
        <w:ind w:left="6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CA140B"/>
    <w:multiLevelType w:val="hybridMultilevel"/>
    <w:tmpl w:val="4BD215B2"/>
    <w:lvl w:ilvl="0" w:tplc="AC9EAED2">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1C9A14">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5CF552">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EEE27C">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0A8826">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1425CE">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DEC4E8">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6A518">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AA912C">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75441B"/>
    <w:multiLevelType w:val="hybridMultilevel"/>
    <w:tmpl w:val="F9920440"/>
    <w:lvl w:ilvl="0" w:tplc="7292B53E">
      <w:start w:val="1"/>
      <w:numFmt w:val="bullet"/>
      <w:lvlText w:val="•"/>
      <w:lvlJc w:val="left"/>
      <w:pPr>
        <w:ind w:left="526"/>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1" w:tplc="9B662606">
      <w:start w:val="1"/>
      <w:numFmt w:val="bullet"/>
      <w:lvlText w:val="o"/>
      <w:lvlJc w:val="left"/>
      <w:pPr>
        <w:ind w:left="135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2" w:tplc="3E98A598">
      <w:start w:val="1"/>
      <w:numFmt w:val="bullet"/>
      <w:lvlText w:val="▪"/>
      <w:lvlJc w:val="left"/>
      <w:pPr>
        <w:ind w:left="20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3" w:tplc="63564CE0">
      <w:start w:val="1"/>
      <w:numFmt w:val="bullet"/>
      <w:lvlText w:val="•"/>
      <w:lvlJc w:val="left"/>
      <w:pPr>
        <w:ind w:left="279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4" w:tplc="96BE75D6">
      <w:start w:val="1"/>
      <w:numFmt w:val="bullet"/>
      <w:lvlText w:val="o"/>
      <w:lvlJc w:val="left"/>
      <w:pPr>
        <w:ind w:left="351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5" w:tplc="1ED434C0">
      <w:start w:val="1"/>
      <w:numFmt w:val="bullet"/>
      <w:lvlText w:val="▪"/>
      <w:lvlJc w:val="left"/>
      <w:pPr>
        <w:ind w:left="423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6" w:tplc="F704EF30">
      <w:start w:val="1"/>
      <w:numFmt w:val="bullet"/>
      <w:lvlText w:val="•"/>
      <w:lvlJc w:val="left"/>
      <w:pPr>
        <w:ind w:left="495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7" w:tplc="A5C63ED4">
      <w:start w:val="1"/>
      <w:numFmt w:val="bullet"/>
      <w:lvlText w:val="o"/>
      <w:lvlJc w:val="left"/>
      <w:pPr>
        <w:ind w:left="56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8" w:tplc="A1D4DF30">
      <w:start w:val="1"/>
      <w:numFmt w:val="bullet"/>
      <w:lvlText w:val="▪"/>
      <w:lvlJc w:val="left"/>
      <w:pPr>
        <w:ind w:left="639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abstractNum>
  <w:abstractNum w:abstractNumId="14" w15:restartNumberingAfterBreak="0">
    <w:nsid w:val="36C8641B"/>
    <w:multiLevelType w:val="hybridMultilevel"/>
    <w:tmpl w:val="5156D126"/>
    <w:lvl w:ilvl="0" w:tplc="2612D3EE">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8AB22">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3E060C">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C082EA">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CCA54">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50C79E">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3AEC3A">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0AEC0">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4C617A">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CB699E"/>
    <w:multiLevelType w:val="hybridMultilevel"/>
    <w:tmpl w:val="50AC35E4"/>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6" w15:restartNumberingAfterBreak="0">
    <w:nsid w:val="3AD37433"/>
    <w:multiLevelType w:val="hybridMultilevel"/>
    <w:tmpl w:val="556444E4"/>
    <w:lvl w:ilvl="0" w:tplc="0409000F">
      <w:start w:val="1"/>
      <w:numFmt w:val="decimal"/>
      <w:lvlText w:val="%1."/>
      <w:lvlJc w:val="left"/>
      <w:pPr>
        <w:ind w:left="1351" w:hanging="360"/>
      </w:p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17" w15:restartNumberingAfterBreak="0">
    <w:nsid w:val="3DDF47A9"/>
    <w:multiLevelType w:val="hybridMultilevel"/>
    <w:tmpl w:val="DAAEFC9C"/>
    <w:lvl w:ilvl="0" w:tplc="946C5624">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A87F90">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5A6130">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C0DF24">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291B6">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5A5E08">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F8903C">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47CE2">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8658A0">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B84F06"/>
    <w:multiLevelType w:val="hybridMultilevel"/>
    <w:tmpl w:val="A8B0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C6549"/>
    <w:multiLevelType w:val="hybridMultilevel"/>
    <w:tmpl w:val="C6AA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9227E"/>
    <w:multiLevelType w:val="hybridMultilevel"/>
    <w:tmpl w:val="D9621588"/>
    <w:lvl w:ilvl="0" w:tplc="8ACE8A92">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742268">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69DF4">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2D622">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61304">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1C87D6">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3A3480">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C4024">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581452">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A75030"/>
    <w:multiLevelType w:val="hybridMultilevel"/>
    <w:tmpl w:val="F2A2BD00"/>
    <w:lvl w:ilvl="0" w:tplc="454490F2">
      <w:start w:val="1"/>
      <w:numFmt w:val="bullet"/>
      <w:lvlText w:val="•"/>
      <w:lvlJc w:val="left"/>
      <w:pPr>
        <w:ind w:left="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22A66">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24006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064DAC">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AE1DC">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5452C8">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6F9D4">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22A0E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FA9808">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233201"/>
    <w:multiLevelType w:val="hybridMultilevel"/>
    <w:tmpl w:val="19425070"/>
    <w:lvl w:ilvl="0" w:tplc="6CB49B72">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46B64">
      <w:start w:val="1"/>
      <w:numFmt w:val="bullet"/>
      <w:lvlText w:val="o"/>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BEEE10">
      <w:start w:val="1"/>
      <w:numFmt w:val="bullet"/>
      <w:lvlText w:val="▪"/>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A2E37C">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CC722">
      <w:start w:val="1"/>
      <w:numFmt w:val="bullet"/>
      <w:lvlText w:val="o"/>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72C4F6">
      <w:start w:val="1"/>
      <w:numFmt w:val="bullet"/>
      <w:lvlText w:val="▪"/>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F079EA">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48C02">
      <w:start w:val="1"/>
      <w:numFmt w:val="bullet"/>
      <w:lvlText w:val="o"/>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443A8E">
      <w:start w:val="1"/>
      <w:numFmt w:val="bullet"/>
      <w:lvlText w:val="▪"/>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3F57FD"/>
    <w:multiLevelType w:val="hybridMultilevel"/>
    <w:tmpl w:val="97645F48"/>
    <w:lvl w:ilvl="0" w:tplc="ECF87EFC">
      <w:start w:val="1"/>
      <w:numFmt w:val="bullet"/>
      <w:lvlText w:val="•"/>
      <w:lvlJc w:val="left"/>
      <w:pPr>
        <w:ind w:left="72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4" w15:restartNumberingAfterBreak="0">
    <w:nsid w:val="45FE5D3F"/>
    <w:multiLevelType w:val="hybridMultilevel"/>
    <w:tmpl w:val="27A0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764B8"/>
    <w:multiLevelType w:val="hybridMultilevel"/>
    <w:tmpl w:val="77D6DA04"/>
    <w:lvl w:ilvl="0" w:tplc="555C0C6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0FDF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448AA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C467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622A0">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A08D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AC92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8820F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A002A">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D20395"/>
    <w:multiLevelType w:val="hybridMultilevel"/>
    <w:tmpl w:val="3A8A3D5A"/>
    <w:lvl w:ilvl="0" w:tplc="046E6FF8">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E6DE6B4E">
      <w:start w:val="1"/>
      <w:numFmt w:val="bullet"/>
      <w:lvlText w:val="o"/>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1BF264BE">
      <w:start w:val="1"/>
      <w:numFmt w:val="bullet"/>
      <w:lvlText w:val="▪"/>
      <w:lvlJc w:val="left"/>
      <w:pPr>
        <w:ind w:left="2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5322B902">
      <w:start w:val="1"/>
      <w:numFmt w:val="bullet"/>
      <w:lvlText w:val="•"/>
      <w:lvlJc w:val="left"/>
      <w:pPr>
        <w:ind w:left="2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FECA44AA">
      <w:start w:val="1"/>
      <w:numFmt w:val="bullet"/>
      <w:lvlText w:val="o"/>
      <w:lvlJc w:val="left"/>
      <w:pPr>
        <w:ind w:left="3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AC76A760">
      <w:start w:val="1"/>
      <w:numFmt w:val="bullet"/>
      <w:lvlText w:val="▪"/>
      <w:lvlJc w:val="left"/>
      <w:pPr>
        <w:ind w:left="4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ABE2919A">
      <w:start w:val="1"/>
      <w:numFmt w:val="bullet"/>
      <w:lvlText w:val="•"/>
      <w:lvlJc w:val="left"/>
      <w:pPr>
        <w:ind w:left="4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6A3C1196">
      <w:start w:val="1"/>
      <w:numFmt w:val="bullet"/>
      <w:lvlText w:val="o"/>
      <w:lvlJc w:val="left"/>
      <w:pPr>
        <w:ind w:left="5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286ADBF4">
      <w:start w:val="1"/>
      <w:numFmt w:val="bullet"/>
      <w:lvlText w:val="▪"/>
      <w:lvlJc w:val="left"/>
      <w:pPr>
        <w:ind w:left="6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27" w15:restartNumberingAfterBreak="0">
    <w:nsid w:val="546D26E0"/>
    <w:multiLevelType w:val="hybridMultilevel"/>
    <w:tmpl w:val="3DAAEC32"/>
    <w:lvl w:ilvl="0" w:tplc="C89824DA">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CDB06">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DE5EB0">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3EFF56">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209BE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A3F16">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04F0D6">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A23DD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4045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196839"/>
    <w:multiLevelType w:val="hybridMultilevel"/>
    <w:tmpl w:val="2D2EC91A"/>
    <w:lvl w:ilvl="0" w:tplc="6C8210DC">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A21B2">
      <w:start w:val="1"/>
      <w:numFmt w:val="lowerLetter"/>
      <w:lvlText w:val="%2"/>
      <w:lvlJc w:val="left"/>
      <w:pPr>
        <w:ind w:left="1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EE8EDE">
      <w:start w:val="1"/>
      <w:numFmt w:val="lowerRoman"/>
      <w:lvlText w:val="%3"/>
      <w:lvlJc w:val="left"/>
      <w:pPr>
        <w:ind w:left="2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CECBC4">
      <w:start w:val="1"/>
      <w:numFmt w:val="decimal"/>
      <w:lvlText w:val="%4"/>
      <w:lvlJc w:val="left"/>
      <w:pPr>
        <w:ind w:left="2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A3A70">
      <w:start w:val="1"/>
      <w:numFmt w:val="lowerLetter"/>
      <w:lvlText w:val="%5"/>
      <w:lvlJc w:val="left"/>
      <w:pPr>
        <w:ind w:left="3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64B8E">
      <w:start w:val="1"/>
      <w:numFmt w:val="lowerRoman"/>
      <w:lvlText w:val="%6"/>
      <w:lvlJc w:val="left"/>
      <w:pPr>
        <w:ind w:left="4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C041E">
      <w:start w:val="1"/>
      <w:numFmt w:val="decimal"/>
      <w:lvlText w:val="%7"/>
      <w:lvlJc w:val="left"/>
      <w:pPr>
        <w:ind w:left="4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94F44C">
      <w:start w:val="1"/>
      <w:numFmt w:val="lowerLetter"/>
      <w:lvlText w:val="%8"/>
      <w:lvlJc w:val="left"/>
      <w:pPr>
        <w:ind w:left="5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8AAA00">
      <w:start w:val="1"/>
      <w:numFmt w:val="lowerRoman"/>
      <w:lvlText w:val="%9"/>
      <w:lvlJc w:val="left"/>
      <w:pPr>
        <w:ind w:left="6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B83F71"/>
    <w:multiLevelType w:val="hybridMultilevel"/>
    <w:tmpl w:val="3F7847B6"/>
    <w:lvl w:ilvl="0" w:tplc="7FE63754">
      <w:start w:val="1"/>
      <w:numFmt w:val="bullet"/>
      <w:lvlText w:val="•"/>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6AA36">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C666C">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501580">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D63F96">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5A2480">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EF2A8">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0BE66">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E0CC2">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FA0E11"/>
    <w:multiLevelType w:val="hybridMultilevel"/>
    <w:tmpl w:val="99EECDCE"/>
    <w:lvl w:ilvl="0" w:tplc="F4EEFBC2">
      <w:start w:val="1"/>
      <w:numFmt w:val="bullet"/>
      <w:lvlText w:val="•"/>
      <w:lvlJc w:val="left"/>
      <w:pPr>
        <w:ind w:left="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043C6C">
      <w:start w:val="1"/>
      <w:numFmt w:val="bullet"/>
      <w:lvlText w:val="o"/>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CEF7DC">
      <w:start w:val="1"/>
      <w:numFmt w:val="bullet"/>
      <w:lvlText w:val="▪"/>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C22D60">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E8060">
      <w:start w:val="1"/>
      <w:numFmt w:val="bullet"/>
      <w:lvlText w:val="o"/>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04E28">
      <w:start w:val="1"/>
      <w:numFmt w:val="bullet"/>
      <w:lvlText w:val="▪"/>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94110E">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66ED30">
      <w:start w:val="1"/>
      <w:numFmt w:val="bullet"/>
      <w:lvlText w:val="o"/>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4AB652">
      <w:start w:val="1"/>
      <w:numFmt w:val="bullet"/>
      <w:lvlText w:val="▪"/>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8D11CE0"/>
    <w:multiLevelType w:val="hybridMultilevel"/>
    <w:tmpl w:val="552E1CEA"/>
    <w:lvl w:ilvl="0" w:tplc="2064FAA8">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A6D724">
      <w:start w:val="1"/>
      <w:numFmt w:val="lowerLetter"/>
      <w:lvlText w:val="%2"/>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07290">
      <w:start w:val="1"/>
      <w:numFmt w:val="lowerRoman"/>
      <w:lvlText w:val="%3"/>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F411E8">
      <w:start w:val="1"/>
      <w:numFmt w:val="decimal"/>
      <w:lvlText w:val="%4"/>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363662">
      <w:start w:val="1"/>
      <w:numFmt w:val="lowerLetter"/>
      <w:lvlText w:val="%5"/>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84C3FA">
      <w:start w:val="1"/>
      <w:numFmt w:val="lowerRoman"/>
      <w:lvlText w:val="%6"/>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9299DE">
      <w:start w:val="1"/>
      <w:numFmt w:val="decimal"/>
      <w:lvlText w:val="%7"/>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E0B104">
      <w:start w:val="1"/>
      <w:numFmt w:val="lowerLetter"/>
      <w:lvlText w:val="%8"/>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C43430">
      <w:start w:val="1"/>
      <w:numFmt w:val="lowerRoman"/>
      <w:lvlText w:val="%9"/>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AB06BAD"/>
    <w:multiLevelType w:val="hybridMultilevel"/>
    <w:tmpl w:val="59C66276"/>
    <w:lvl w:ilvl="0" w:tplc="C9FEC76E">
      <w:start w:val="1"/>
      <w:numFmt w:val="bullet"/>
      <w:lvlText w:val="•"/>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34E7C4">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D4F8AC">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F86CEA">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724A3A">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EA3CC">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095D4">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4C34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C97FC">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16E721D"/>
    <w:multiLevelType w:val="hybridMultilevel"/>
    <w:tmpl w:val="5BDEDD80"/>
    <w:lvl w:ilvl="0" w:tplc="60FAD9A0">
      <w:numFmt w:val="bullet"/>
      <w:lvlText w:val=""/>
      <w:lvlJc w:val="left"/>
      <w:pPr>
        <w:ind w:left="377" w:hanging="360"/>
      </w:pPr>
      <w:rPr>
        <w:rFonts w:ascii="Segoe UI Symbol" w:eastAsia="Segoe UI Symbol" w:hAnsi="Segoe UI Symbol" w:cs="Segoe UI 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35" w15:restartNumberingAfterBreak="0">
    <w:nsid w:val="619C6596"/>
    <w:multiLevelType w:val="hybridMultilevel"/>
    <w:tmpl w:val="FD042502"/>
    <w:lvl w:ilvl="0" w:tplc="0DC6DF22">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889E4">
      <w:start w:val="1"/>
      <w:numFmt w:val="bullet"/>
      <w:lvlText w:val="o"/>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C8BEC">
      <w:start w:val="1"/>
      <w:numFmt w:val="bullet"/>
      <w:lvlText w:val="▪"/>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E03A0A">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FCC5C0">
      <w:start w:val="1"/>
      <w:numFmt w:val="bullet"/>
      <w:lvlText w:val="o"/>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104A92">
      <w:start w:val="1"/>
      <w:numFmt w:val="bullet"/>
      <w:lvlText w:val="▪"/>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A0D016">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49EB2">
      <w:start w:val="1"/>
      <w:numFmt w:val="bullet"/>
      <w:lvlText w:val="o"/>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2813C">
      <w:start w:val="1"/>
      <w:numFmt w:val="bullet"/>
      <w:lvlText w:val="▪"/>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046560"/>
    <w:multiLevelType w:val="hybridMultilevel"/>
    <w:tmpl w:val="A252C266"/>
    <w:lvl w:ilvl="0" w:tplc="6D4A4E64">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BE6B68">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620356">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549F6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6EB518">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3086B0">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40EA32">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C51FC">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64FC50">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AF451E9"/>
    <w:multiLevelType w:val="hybridMultilevel"/>
    <w:tmpl w:val="34702852"/>
    <w:lvl w:ilvl="0" w:tplc="28BAF530">
      <w:start w:val="1"/>
      <w:numFmt w:val="bullet"/>
      <w:lvlText w:val="•"/>
      <w:lvlJc w:val="left"/>
      <w:pPr>
        <w:ind w:left="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FE3C30">
      <w:start w:val="1"/>
      <w:numFmt w:val="bullet"/>
      <w:lvlText w:val="o"/>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90F282">
      <w:start w:val="1"/>
      <w:numFmt w:val="bullet"/>
      <w:lvlText w:val="▪"/>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E8B56A">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E8050">
      <w:start w:val="1"/>
      <w:numFmt w:val="bullet"/>
      <w:lvlText w:val="o"/>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56B2D2">
      <w:start w:val="1"/>
      <w:numFmt w:val="bullet"/>
      <w:lvlText w:val="▪"/>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E09A4">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65120">
      <w:start w:val="1"/>
      <w:numFmt w:val="bullet"/>
      <w:lvlText w:val="o"/>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F6C58A">
      <w:start w:val="1"/>
      <w:numFmt w:val="bullet"/>
      <w:lvlText w:val="▪"/>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AF931AF"/>
    <w:multiLevelType w:val="hybridMultilevel"/>
    <w:tmpl w:val="84ECEE98"/>
    <w:lvl w:ilvl="0" w:tplc="C68679F8">
      <w:start w:val="1"/>
      <w:numFmt w:val="bullet"/>
      <w:lvlText w:val="•"/>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205B8C">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942494">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E4A2A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409E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08B214">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286C2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2DEEE">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8460F6">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B6E334C"/>
    <w:multiLevelType w:val="hybridMultilevel"/>
    <w:tmpl w:val="7092F2D6"/>
    <w:lvl w:ilvl="0" w:tplc="903E26BC">
      <w:start w:val="1"/>
      <w:numFmt w:val="bullet"/>
      <w:lvlText w:val="•"/>
      <w:lvlJc w:val="left"/>
      <w:pPr>
        <w:ind w:left="526"/>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1" w:tplc="67FCC016">
      <w:start w:val="1"/>
      <w:numFmt w:val="bullet"/>
      <w:lvlText w:val="o"/>
      <w:lvlJc w:val="left"/>
      <w:pPr>
        <w:ind w:left="135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2" w:tplc="B32E9664">
      <w:start w:val="1"/>
      <w:numFmt w:val="bullet"/>
      <w:lvlText w:val="▪"/>
      <w:lvlJc w:val="left"/>
      <w:pPr>
        <w:ind w:left="20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3" w:tplc="16B44170">
      <w:start w:val="1"/>
      <w:numFmt w:val="bullet"/>
      <w:lvlText w:val="•"/>
      <w:lvlJc w:val="left"/>
      <w:pPr>
        <w:ind w:left="279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4" w:tplc="EB2462A4">
      <w:start w:val="1"/>
      <w:numFmt w:val="bullet"/>
      <w:lvlText w:val="o"/>
      <w:lvlJc w:val="left"/>
      <w:pPr>
        <w:ind w:left="351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5" w:tplc="ACD2986E">
      <w:start w:val="1"/>
      <w:numFmt w:val="bullet"/>
      <w:lvlText w:val="▪"/>
      <w:lvlJc w:val="left"/>
      <w:pPr>
        <w:ind w:left="423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6" w:tplc="1992679A">
      <w:start w:val="1"/>
      <w:numFmt w:val="bullet"/>
      <w:lvlText w:val="•"/>
      <w:lvlJc w:val="left"/>
      <w:pPr>
        <w:ind w:left="495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7" w:tplc="DB38B5BC">
      <w:start w:val="1"/>
      <w:numFmt w:val="bullet"/>
      <w:lvlText w:val="o"/>
      <w:lvlJc w:val="left"/>
      <w:pPr>
        <w:ind w:left="567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8" w:tplc="6FA448C6">
      <w:start w:val="1"/>
      <w:numFmt w:val="bullet"/>
      <w:lvlText w:val="▪"/>
      <w:lvlJc w:val="left"/>
      <w:pPr>
        <w:ind w:left="639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abstractNum>
  <w:abstractNum w:abstractNumId="40" w15:restartNumberingAfterBreak="0">
    <w:nsid w:val="700246E9"/>
    <w:multiLevelType w:val="hybridMultilevel"/>
    <w:tmpl w:val="2568885A"/>
    <w:lvl w:ilvl="0" w:tplc="8B20D4D0">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69668">
      <w:start w:val="1"/>
      <w:numFmt w:val="bullet"/>
      <w:lvlText w:val="o"/>
      <w:lvlJc w:val="left"/>
      <w:pPr>
        <w:ind w:left="1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205C46">
      <w:start w:val="1"/>
      <w:numFmt w:val="bullet"/>
      <w:lvlText w:val="▪"/>
      <w:lvlJc w:val="left"/>
      <w:pPr>
        <w:ind w:left="2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25722">
      <w:start w:val="1"/>
      <w:numFmt w:val="bullet"/>
      <w:lvlText w:val="•"/>
      <w:lvlJc w:val="left"/>
      <w:pPr>
        <w:ind w:left="2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7CE5E8">
      <w:start w:val="1"/>
      <w:numFmt w:val="bullet"/>
      <w:lvlText w:val="o"/>
      <w:lvlJc w:val="left"/>
      <w:pPr>
        <w:ind w:left="3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4A18A8">
      <w:start w:val="1"/>
      <w:numFmt w:val="bullet"/>
      <w:lvlText w:val="▪"/>
      <w:lvlJc w:val="left"/>
      <w:pPr>
        <w:ind w:left="4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883ED2">
      <w:start w:val="1"/>
      <w:numFmt w:val="bullet"/>
      <w:lvlText w:val="•"/>
      <w:lvlJc w:val="left"/>
      <w:pPr>
        <w:ind w:left="4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5614EC">
      <w:start w:val="1"/>
      <w:numFmt w:val="bullet"/>
      <w:lvlText w:val="o"/>
      <w:lvlJc w:val="left"/>
      <w:pPr>
        <w:ind w:left="5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461C44">
      <w:start w:val="1"/>
      <w:numFmt w:val="bullet"/>
      <w:lvlText w:val="▪"/>
      <w:lvlJc w:val="left"/>
      <w:pPr>
        <w:ind w:left="6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3A56139"/>
    <w:multiLevelType w:val="hybridMultilevel"/>
    <w:tmpl w:val="0A9A384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2" w15:restartNumberingAfterBreak="0">
    <w:nsid w:val="769919EF"/>
    <w:multiLevelType w:val="hybridMultilevel"/>
    <w:tmpl w:val="2EC8F650"/>
    <w:lvl w:ilvl="0" w:tplc="0A72FCB4">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E8408">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96D586">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AA54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06B00">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8685CC">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8A168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A4486">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C70EE">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585CCD"/>
    <w:multiLevelType w:val="hybridMultilevel"/>
    <w:tmpl w:val="ED265DBC"/>
    <w:lvl w:ilvl="0" w:tplc="7DAE078C">
      <w:start w:val="1"/>
      <w:numFmt w:val="bullet"/>
      <w:lvlText w:val="•"/>
      <w:lvlJc w:val="left"/>
      <w:pPr>
        <w:ind w:left="435"/>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1" w:tplc="09A8C55E">
      <w:start w:val="1"/>
      <w:numFmt w:val="bullet"/>
      <w:lvlText w:val="o"/>
      <w:lvlJc w:val="left"/>
      <w:pPr>
        <w:ind w:left="126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2" w:tplc="37E830C2">
      <w:start w:val="1"/>
      <w:numFmt w:val="bullet"/>
      <w:lvlText w:val="▪"/>
      <w:lvlJc w:val="left"/>
      <w:pPr>
        <w:ind w:left="198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3" w:tplc="F80EC6BA">
      <w:start w:val="1"/>
      <w:numFmt w:val="bullet"/>
      <w:lvlText w:val="•"/>
      <w:lvlJc w:val="left"/>
      <w:pPr>
        <w:ind w:left="270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4" w:tplc="76DEB4C8">
      <w:start w:val="1"/>
      <w:numFmt w:val="bullet"/>
      <w:lvlText w:val="o"/>
      <w:lvlJc w:val="left"/>
      <w:pPr>
        <w:ind w:left="342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5" w:tplc="F200893C">
      <w:start w:val="1"/>
      <w:numFmt w:val="bullet"/>
      <w:lvlText w:val="▪"/>
      <w:lvlJc w:val="left"/>
      <w:pPr>
        <w:ind w:left="414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6" w:tplc="3D1609D4">
      <w:start w:val="1"/>
      <w:numFmt w:val="bullet"/>
      <w:lvlText w:val="•"/>
      <w:lvlJc w:val="left"/>
      <w:pPr>
        <w:ind w:left="4863"/>
      </w:pPr>
      <w:rPr>
        <w:rFonts w:ascii="Arial" w:eastAsia="Arial" w:hAnsi="Arial" w:cs="Arial"/>
        <w:b w:val="0"/>
        <w:i w:val="0"/>
        <w:strike w:val="0"/>
        <w:dstrike w:val="0"/>
        <w:color w:val="242021"/>
        <w:sz w:val="22"/>
        <w:szCs w:val="22"/>
        <w:u w:val="none" w:color="000000"/>
        <w:bdr w:val="none" w:sz="0" w:space="0" w:color="auto"/>
        <w:shd w:val="clear" w:color="auto" w:fill="auto"/>
        <w:vertAlign w:val="baseline"/>
      </w:rPr>
    </w:lvl>
    <w:lvl w:ilvl="7" w:tplc="8C6A492C">
      <w:start w:val="1"/>
      <w:numFmt w:val="bullet"/>
      <w:lvlText w:val="o"/>
      <w:lvlJc w:val="left"/>
      <w:pPr>
        <w:ind w:left="558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lvl w:ilvl="8" w:tplc="710680D0">
      <w:start w:val="1"/>
      <w:numFmt w:val="bullet"/>
      <w:lvlText w:val="▪"/>
      <w:lvlJc w:val="left"/>
      <w:pPr>
        <w:ind w:left="6303"/>
      </w:pPr>
      <w:rPr>
        <w:rFonts w:ascii="Segoe UI Symbol" w:eastAsia="Segoe UI Symbol" w:hAnsi="Segoe UI Symbol" w:cs="Segoe UI Symbol"/>
        <w:b w:val="0"/>
        <w:i w:val="0"/>
        <w:strike w:val="0"/>
        <w:dstrike w:val="0"/>
        <w:color w:val="242021"/>
        <w:sz w:val="22"/>
        <w:szCs w:val="22"/>
        <w:u w:val="none" w:color="000000"/>
        <w:bdr w:val="none" w:sz="0" w:space="0" w:color="auto"/>
        <w:shd w:val="clear" w:color="auto" w:fill="auto"/>
        <w:vertAlign w:val="baseline"/>
      </w:rPr>
    </w:lvl>
  </w:abstractNum>
  <w:abstractNum w:abstractNumId="44" w15:restartNumberingAfterBreak="0">
    <w:nsid w:val="7C0E6571"/>
    <w:multiLevelType w:val="hybridMultilevel"/>
    <w:tmpl w:val="FCF62B94"/>
    <w:lvl w:ilvl="0" w:tplc="3DC40462">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782040">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6616E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343C1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8ADBF8">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220BA">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26B90C">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720A64">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F2ED3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59713979">
    <w:abstractNumId w:val="33"/>
  </w:num>
  <w:num w:numId="2" w16cid:durableId="966549043">
    <w:abstractNumId w:val="2"/>
  </w:num>
  <w:num w:numId="3" w16cid:durableId="578372744">
    <w:abstractNumId w:val="29"/>
  </w:num>
  <w:num w:numId="4" w16cid:durableId="1056903234">
    <w:abstractNumId w:val="36"/>
  </w:num>
  <w:num w:numId="5" w16cid:durableId="809440945">
    <w:abstractNumId w:val="9"/>
  </w:num>
  <w:num w:numId="6" w16cid:durableId="575241803">
    <w:abstractNumId w:val="8"/>
  </w:num>
  <w:num w:numId="7" w16cid:durableId="1925843505">
    <w:abstractNumId w:val="1"/>
  </w:num>
  <w:num w:numId="8" w16cid:durableId="1627544984">
    <w:abstractNumId w:val="21"/>
  </w:num>
  <w:num w:numId="9" w16cid:durableId="2023776599">
    <w:abstractNumId w:val="39"/>
  </w:num>
  <w:num w:numId="10" w16cid:durableId="1928691551">
    <w:abstractNumId w:val="13"/>
  </w:num>
  <w:num w:numId="11" w16cid:durableId="950164324">
    <w:abstractNumId w:val="32"/>
  </w:num>
  <w:num w:numId="12" w16cid:durableId="1748383529">
    <w:abstractNumId w:val="26"/>
  </w:num>
  <w:num w:numId="13" w16cid:durableId="297153147">
    <w:abstractNumId w:val="37"/>
  </w:num>
  <w:num w:numId="14" w16cid:durableId="12346444">
    <w:abstractNumId w:val="35"/>
  </w:num>
  <w:num w:numId="15" w16cid:durableId="932476749">
    <w:abstractNumId w:val="11"/>
  </w:num>
  <w:num w:numId="16" w16cid:durableId="273753015">
    <w:abstractNumId w:val="22"/>
  </w:num>
  <w:num w:numId="17" w16cid:durableId="1103257468">
    <w:abstractNumId w:val="40"/>
  </w:num>
  <w:num w:numId="18" w16cid:durableId="98529922">
    <w:abstractNumId w:val="30"/>
  </w:num>
  <w:num w:numId="19" w16cid:durableId="488788319">
    <w:abstractNumId w:val="43"/>
  </w:num>
  <w:num w:numId="20" w16cid:durableId="321783813">
    <w:abstractNumId w:val="6"/>
  </w:num>
  <w:num w:numId="21" w16cid:durableId="1796943614">
    <w:abstractNumId w:val="27"/>
  </w:num>
  <w:num w:numId="22" w16cid:durableId="2004508702">
    <w:abstractNumId w:val="14"/>
  </w:num>
  <w:num w:numId="23" w16cid:durableId="1877887391">
    <w:abstractNumId w:val="3"/>
  </w:num>
  <w:num w:numId="24" w16cid:durableId="1630473321">
    <w:abstractNumId w:val="20"/>
  </w:num>
  <w:num w:numId="25" w16cid:durableId="1549098920">
    <w:abstractNumId w:val="44"/>
  </w:num>
  <w:num w:numId="26" w16cid:durableId="1283611429">
    <w:abstractNumId w:val="17"/>
  </w:num>
  <w:num w:numId="27" w16cid:durableId="1336608532">
    <w:abstractNumId w:val="10"/>
  </w:num>
  <w:num w:numId="28" w16cid:durableId="1804885978">
    <w:abstractNumId w:val="12"/>
  </w:num>
  <w:num w:numId="29" w16cid:durableId="307436295">
    <w:abstractNumId w:val="42"/>
  </w:num>
  <w:num w:numId="30" w16cid:durableId="882330668">
    <w:abstractNumId w:val="38"/>
  </w:num>
  <w:num w:numId="31" w16cid:durableId="734859421">
    <w:abstractNumId w:val="4"/>
  </w:num>
  <w:num w:numId="32" w16cid:durableId="252709514">
    <w:abstractNumId w:val="31"/>
  </w:num>
  <w:num w:numId="33" w16cid:durableId="1827698548">
    <w:abstractNumId w:val="28"/>
  </w:num>
  <w:num w:numId="34" w16cid:durableId="1850873223">
    <w:abstractNumId w:val="15"/>
  </w:num>
  <w:num w:numId="35" w16cid:durableId="854074477">
    <w:abstractNumId w:val="34"/>
  </w:num>
  <w:num w:numId="36" w16cid:durableId="1043359305">
    <w:abstractNumId w:val="24"/>
  </w:num>
  <w:num w:numId="37" w16cid:durableId="1413312807">
    <w:abstractNumId w:val="19"/>
  </w:num>
  <w:num w:numId="38" w16cid:durableId="2083793416">
    <w:abstractNumId w:val="18"/>
  </w:num>
  <w:num w:numId="39" w16cid:durableId="1224364190">
    <w:abstractNumId w:val="25"/>
  </w:num>
  <w:num w:numId="40" w16cid:durableId="1712417556">
    <w:abstractNumId w:val="41"/>
  </w:num>
  <w:num w:numId="41" w16cid:durableId="10185807">
    <w:abstractNumId w:val="7"/>
  </w:num>
  <w:num w:numId="42" w16cid:durableId="1373337873">
    <w:abstractNumId w:val="0"/>
  </w:num>
  <w:num w:numId="43" w16cid:durableId="7948617">
    <w:abstractNumId w:val="16"/>
  </w:num>
  <w:num w:numId="44" w16cid:durableId="503741576">
    <w:abstractNumId w:val="23"/>
  </w:num>
  <w:num w:numId="45" w16cid:durableId="1373994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08"/>
    <w:rsid w:val="0000251A"/>
    <w:rsid w:val="000041ED"/>
    <w:rsid w:val="00016748"/>
    <w:rsid w:val="0003066D"/>
    <w:rsid w:val="00033F3F"/>
    <w:rsid w:val="00035401"/>
    <w:rsid w:val="00040599"/>
    <w:rsid w:val="00040C58"/>
    <w:rsid w:val="00050170"/>
    <w:rsid w:val="00050FB9"/>
    <w:rsid w:val="00051245"/>
    <w:rsid w:val="0005336E"/>
    <w:rsid w:val="0006753B"/>
    <w:rsid w:val="00070B60"/>
    <w:rsid w:val="00072E71"/>
    <w:rsid w:val="00074068"/>
    <w:rsid w:val="000852F1"/>
    <w:rsid w:val="00094074"/>
    <w:rsid w:val="0009508E"/>
    <w:rsid w:val="00095326"/>
    <w:rsid w:val="00097941"/>
    <w:rsid w:val="000B5410"/>
    <w:rsid w:val="000D229F"/>
    <w:rsid w:val="000D32C7"/>
    <w:rsid w:val="000D3C41"/>
    <w:rsid w:val="000D6EDF"/>
    <w:rsid w:val="000E65C2"/>
    <w:rsid w:val="000E791F"/>
    <w:rsid w:val="000F5931"/>
    <w:rsid w:val="00101D59"/>
    <w:rsid w:val="00110834"/>
    <w:rsid w:val="00110C3F"/>
    <w:rsid w:val="001202FD"/>
    <w:rsid w:val="00127D0C"/>
    <w:rsid w:val="00133BDA"/>
    <w:rsid w:val="00137A50"/>
    <w:rsid w:val="00142EF2"/>
    <w:rsid w:val="001430B0"/>
    <w:rsid w:val="00144402"/>
    <w:rsid w:val="00147369"/>
    <w:rsid w:val="0015129C"/>
    <w:rsid w:val="001544BF"/>
    <w:rsid w:val="001616B2"/>
    <w:rsid w:val="001647CC"/>
    <w:rsid w:val="0016676E"/>
    <w:rsid w:val="00171109"/>
    <w:rsid w:val="00176398"/>
    <w:rsid w:val="0018090D"/>
    <w:rsid w:val="0018230A"/>
    <w:rsid w:val="0019659B"/>
    <w:rsid w:val="001A331F"/>
    <w:rsid w:val="001A732B"/>
    <w:rsid w:val="001B30B7"/>
    <w:rsid w:val="001D76D3"/>
    <w:rsid w:val="001E559C"/>
    <w:rsid w:val="001E5776"/>
    <w:rsid w:val="001F1A8D"/>
    <w:rsid w:val="00210161"/>
    <w:rsid w:val="00210B75"/>
    <w:rsid w:val="002122B0"/>
    <w:rsid w:val="00213633"/>
    <w:rsid w:val="002156A7"/>
    <w:rsid w:val="00227E52"/>
    <w:rsid w:val="00227FA0"/>
    <w:rsid w:val="00232ACB"/>
    <w:rsid w:val="00233432"/>
    <w:rsid w:val="00235369"/>
    <w:rsid w:val="00240F4A"/>
    <w:rsid w:val="00241048"/>
    <w:rsid w:val="00241CE6"/>
    <w:rsid w:val="0024772D"/>
    <w:rsid w:val="0025021D"/>
    <w:rsid w:val="00250ED6"/>
    <w:rsid w:val="002535E5"/>
    <w:rsid w:val="0025636A"/>
    <w:rsid w:val="002642CF"/>
    <w:rsid w:val="002660BE"/>
    <w:rsid w:val="00267E08"/>
    <w:rsid w:val="002703DF"/>
    <w:rsid w:val="00273008"/>
    <w:rsid w:val="00274562"/>
    <w:rsid w:val="0027641C"/>
    <w:rsid w:val="00276A0F"/>
    <w:rsid w:val="00277CA7"/>
    <w:rsid w:val="00284351"/>
    <w:rsid w:val="00286B02"/>
    <w:rsid w:val="00293A73"/>
    <w:rsid w:val="002944A4"/>
    <w:rsid w:val="002A54B1"/>
    <w:rsid w:val="002A56FB"/>
    <w:rsid w:val="002A5C9B"/>
    <w:rsid w:val="002B02E0"/>
    <w:rsid w:val="002C19E0"/>
    <w:rsid w:val="002C41AB"/>
    <w:rsid w:val="002C4F8E"/>
    <w:rsid w:val="002D580B"/>
    <w:rsid w:val="002E6460"/>
    <w:rsid w:val="002F68CF"/>
    <w:rsid w:val="003026C1"/>
    <w:rsid w:val="00306972"/>
    <w:rsid w:val="003073E9"/>
    <w:rsid w:val="00324B05"/>
    <w:rsid w:val="003254A8"/>
    <w:rsid w:val="00332E0F"/>
    <w:rsid w:val="0033507D"/>
    <w:rsid w:val="00335EC2"/>
    <w:rsid w:val="003366F4"/>
    <w:rsid w:val="003415E7"/>
    <w:rsid w:val="00342472"/>
    <w:rsid w:val="0035056D"/>
    <w:rsid w:val="00351638"/>
    <w:rsid w:val="0035196C"/>
    <w:rsid w:val="00353611"/>
    <w:rsid w:val="00354229"/>
    <w:rsid w:val="0035563F"/>
    <w:rsid w:val="003579B0"/>
    <w:rsid w:val="00364B2A"/>
    <w:rsid w:val="003676D4"/>
    <w:rsid w:val="0037322D"/>
    <w:rsid w:val="00374109"/>
    <w:rsid w:val="00376FF0"/>
    <w:rsid w:val="00377E9B"/>
    <w:rsid w:val="003817B2"/>
    <w:rsid w:val="00392B0A"/>
    <w:rsid w:val="00392B14"/>
    <w:rsid w:val="003964B2"/>
    <w:rsid w:val="003969C9"/>
    <w:rsid w:val="003B6013"/>
    <w:rsid w:val="003C3332"/>
    <w:rsid w:val="003C63A8"/>
    <w:rsid w:val="003C7C10"/>
    <w:rsid w:val="003D6E4C"/>
    <w:rsid w:val="003E7243"/>
    <w:rsid w:val="003E74F1"/>
    <w:rsid w:val="003F1F64"/>
    <w:rsid w:val="003F44B3"/>
    <w:rsid w:val="003F5B78"/>
    <w:rsid w:val="00400434"/>
    <w:rsid w:val="00415CA1"/>
    <w:rsid w:val="0042262C"/>
    <w:rsid w:val="004310E9"/>
    <w:rsid w:val="0043609F"/>
    <w:rsid w:val="00436939"/>
    <w:rsid w:val="00437A2D"/>
    <w:rsid w:val="00440775"/>
    <w:rsid w:val="004508F0"/>
    <w:rsid w:val="00455BD9"/>
    <w:rsid w:val="00470B8F"/>
    <w:rsid w:val="0047596E"/>
    <w:rsid w:val="00485460"/>
    <w:rsid w:val="00485DBE"/>
    <w:rsid w:val="00490E18"/>
    <w:rsid w:val="0049509D"/>
    <w:rsid w:val="004963D1"/>
    <w:rsid w:val="004A1316"/>
    <w:rsid w:val="004B71D8"/>
    <w:rsid w:val="004C14D4"/>
    <w:rsid w:val="004C389E"/>
    <w:rsid w:val="004C68A5"/>
    <w:rsid w:val="004D171F"/>
    <w:rsid w:val="004D214A"/>
    <w:rsid w:val="004E1776"/>
    <w:rsid w:val="004E42A1"/>
    <w:rsid w:val="004E502E"/>
    <w:rsid w:val="00515155"/>
    <w:rsid w:val="00515781"/>
    <w:rsid w:val="005212A0"/>
    <w:rsid w:val="00522558"/>
    <w:rsid w:val="00524250"/>
    <w:rsid w:val="00527057"/>
    <w:rsid w:val="00531A18"/>
    <w:rsid w:val="00534A91"/>
    <w:rsid w:val="00537178"/>
    <w:rsid w:val="005443A6"/>
    <w:rsid w:val="00545B9D"/>
    <w:rsid w:val="005461A6"/>
    <w:rsid w:val="00547B19"/>
    <w:rsid w:val="005509B5"/>
    <w:rsid w:val="00550A56"/>
    <w:rsid w:val="00554A58"/>
    <w:rsid w:val="00556272"/>
    <w:rsid w:val="00556EA9"/>
    <w:rsid w:val="00577864"/>
    <w:rsid w:val="005801B3"/>
    <w:rsid w:val="005818B9"/>
    <w:rsid w:val="005959F7"/>
    <w:rsid w:val="00596332"/>
    <w:rsid w:val="00597681"/>
    <w:rsid w:val="005A0DCD"/>
    <w:rsid w:val="005A638E"/>
    <w:rsid w:val="005A6501"/>
    <w:rsid w:val="005B5B4B"/>
    <w:rsid w:val="005C001C"/>
    <w:rsid w:val="005C2D20"/>
    <w:rsid w:val="005E10E6"/>
    <w:rsid w:val="005E14D3"/>
    <w:rsid w:val="005E28A7"/>
    <w:rsid w:val="005E42FF"/>
    <w:rsid w:val="005E68A0"/>
    <w:rsid w:val="005E702F"/>
    <w:rsid w:val="005F41EE"/>
    <w:rsid w:val="00603D7A"/>
    <w:rsid w:val="006048FE"/>
    <w:rsid w:val="00610DE1"/>
    <w:rsid w:val="0061296B"/>
    <w:rsid w:val="00621AFF"/>
    <w:rsid w:val="00634B62"/>
    <w:rsid w:val="00635430"/>
    <w:rsid w:val="006421F3"/>
    <w:rsid w:val="00642DEB"/>
    <w:rsid w:val="00646229"/>
    <w:rsid w:val="00652B78"/>
    <w:rsid w:val="00653D20"/>
    <w:rsid w:val="0066035B"/>
    <w:rsid w:val="006622F9"/>
    <w:rsid w:val="006669FE"/>
    <w:rsid w:val="00671D44"/>
    <w:rsid w:val="0067593B"/>
    <w:rsid w:val="006957C0"/>
    <w:rsid w:val="006A315F"/>
    <w:rsid w:val="006A39A9"/>
    <w:rsid w:val="006B64C8"/>
    <w:rsid w:val="006B75EC"/>
    <w:rsid w:val="006C2E6D"/>
    <w:rsid w:val="006C32AC"/>
    <w:rsid w:val="006C44CF"/>
    <w:rsid w:val="006C4D59"/>
    <w:rsid w:val="006C5848"/>
    <w:rsid w:val="006C66FC"/>
    <w:rsid w:val="006D7711"/>
    <w:rsid w:val="006E4E76"/>
    <w:rsid w:val="006E6F6C"/>
    <w:rsid w:val="006F07CF"/>
    <w:rsid w:val="006F4D2D"/>
    <w:rsid w:val="006F4FBF"/>
    <w:rsid w:val="0070758F"/>
    <w:rsid w:val="0071461E"/>
    <w:rsid w:val="00717A7E"/>
    <w:rsid w:val="007228F8"/>
    <w:rsid w:val="00723787"/>
    <w:rsid w:val="00734292"/>
    <w:rsid w:val="00734EC2"/>
    <w:rsid w:val="0074243F"/>
    <w:rsid w:val="007516E1"/>
    <w:rsid w:val="00752C9D"/>
    <w:rsid w:val="00756CAA"/>
    <w:rsid w:val="007618C3"/>
    <w:rsid w:val="007661AC"/>
    <w:rsid w:val="00772EA5"/>
    <w:rsid w:val="007818E6"/>
    <w:rsid w:val="007831E8"/>
    <w:rsid w:val="00785FE6"/>
    <w:rsid w:val="00795436"/>
    <w:rsid w:val="007A04D7"/>
    <w:rsid w:val="007A100C"/>
    <w:rsid w:val="007A2B66"/>
    <w:rsid w:val="007A4510"/>
    <w:rsid w:val="007A45D0"/>
    <w:rsid w:val="007A5B1B"/>
    <w:rsid w:val="007A6D6E"/>
    <w:rsid w:val="007B335A"/>
    <w:rsid w:val="007B352C"/>
    <w:rsid w:val="007C246A"/>
    <w:rsid w:val="007D0271"/>
    <w:rsid w:val="007D4B0D"/>
    <w:rsid w:val="007E3BCA"/>
    <w:rsid w:val="007E6912"/>
    <w:rsid w:val="007E713A"/>
    <w:rsid w:val="007F064F"/>
    <w:rsid w:val="007F0E1C"/>
    <w:rsid w:val="007F6CC5"/>
    <w:rsid w:val="007F7D3C"/>
    <w:rsid w:val="00801B55"/>
    <w:rsid w:val="0080310E"/>
    <w:rsid w:val="00810E9E"/>
    <w:rsid w:val="0081217C"/>
    <w:rsid w:val="00812B10"/>
    <w:rsid w:val="00812D08"/>
    <w:rsid w:val="00820CE7"/>
    <w:rsid w:val="0082350B"/>
    <w:rsid w:val="00832E98"/>
    <w:rsid w:val="00840359"/>
    <w:rsid w:val="008466CE"/>
    <w:rsid w:val="008512D7"/>
    <w:rsid w:val="00851D24"/>
    <w:rsid w:val="0085445A"/>
    <w:rsid w:val="00865073"/>
    <w:rsid w:val="0087670D"/>
    <w:rsid w:val="0088038C"/>
    <w:rsid w:val="008A1C8A"/>
    <w:rsid w:val="008A51C3"/>
    <w:rsid w:val="008B1874"/>
    <w:rsid w:val="008B3968"/>
    <w:rsid w:val="008B5CA0"/>
    <w:rsid w:val="008C0A5D"/>
    <w:rsid w:val="008C58E6"/>
    <w:rsid w:val="008C61DF"/>
    <w:rsid w:val="008D5FFD"/>
    <w:rsid w:val="008D6935"/>
    <w:rsid w:val="008E0AA9"/>
    <w:rsid w:val="008E3C0D"/>
    <w:rsid w:val="008E6057"/>
    <w:rsid w:val="008F7889"/>
    <w:rsid w:val="00903B99"/>
    <w:rsid w:val="0091209F"/>
    <w:rsid w:val="0091428E"/>
    <w:rsid w:val="00916A3D"/>
    <w:rsid w:val="00922034"/>
    <w:rsid w:val="0093443A"/>
    <w:rsid w:val="00941587"/>
    <w:rsid w:val="00944DC8"/>
    <w:rsid w:val="00946A0E"/>
    <w:rsid w:val="00947015"/>
    <w:rsid w:val="00952645"/>
    <w:rsid w:val="00966584"/>
    <w:rsid w:val="00975D3F"/>
    <w:rsid w:val="0098432F"/>
    <w:rsid w:val="009844C6"/>
    <w:rsid w:val="00985BE4"/>
    <w:rsid w:val="00995066"/>
    <w:rsid w:val="009A62BB"/>
    <w:rsid w:val="009B6A95"/>
    <w:rsid w:val="009B7247"/>
    <w:rsid w:val="009C6E18"/>
    <w:rsid w:val="009D119B"/>
    <w:rsid w:val="009F3553"/>
    <w:rsid w:val="009F39C3"/>
    <w:rsid w:val="009F3E51"/>
    <w:rsid w:val="009F615E"/>
    <w:rsid w:val="009F61E7"/>
    <w:rsid w:val="00A003E4"/>
    <w:rsid w:val="00A01C97"/>
    <w:rsid w:val="00A05351"/>
    <w:rsid w:val="00A05980"/>
    <w:rsid w:val="00A06F49"/>
    <w:rsid w:val="00A1307F"/>
    <w:rsid w:val="00A13FED"/>
    <w:rsid w:val="00A23443"/>
    <w:rsid w:val="00A27A82"/>
    <w:rsid w:val="00A3135F"/>
    <w:rsid w:val="00A3168F"/>
    <w:rsid w:val="00A33EB2"/>
    <w:rsid w:val="00A3439D"/>
    <w:rsid w:val="00A344EF"/>
    <w:rsid w:val="00A40D37"/>
    <w:rsid w:val="00A4251A"/>
    <w:rsid w:val="00A466C4"/>
    <w:rsid w:val="00A56503"/>
    <w:rsid w:val="00A62DB7"/>
    <w:rsid w:val="00A62F4F"/>
    <w:rsid w:val="00A65759"/>
    <w:rsid w:val="00A7051A"/>
    <w:rsid w:val="00A7321C"/>
    <w:rsid w:val="00A8058E"/>
    <w:rsid w:val="00A84DF5"/>
    <w:rsid w:val="00A961C0"/>
    <w:rsid w:val="00A962BC"/>
    <w:rsid w:val="00AA581F"/>
    <w:rsid w:val="00AA5C3F"/>
    <w:rsid w:val="00AB2798"/>
    <w:rsid w:val="00AC2545"/>
    <w:rsid w:val="00AD02D7"/>
    <w:rsid w:val="00AD1034"/>
    <w:rsid w:val="00AD10E9"/>
    <w:rsid w:val="00AD4B6D"/>
    <w:rsid w:val="00AE0D94"/>
    <w:rsid w:val="00AE4486"/>
    <w:rsid w:val="00AE4BBD"/>
    <w:rsid w:val="00AE5B53"/>
    <w:rsid w:val="00AE707C"/>
    <w:rsid w:val="00AF14E3"/>
    <w:rsid w:val="00AF6233"/>
    <w:rsid w:val="00B0629F"/>
    <w:rsid w:val="00B16EF0"/>
    <w:rsid w:val="00B1747E"/>
    <w:rsid w:val="00B2652F"/>
    <w:rsid w:val="00B31726"/>
    <w:rsid w:val="00B3395E"/>
    <w:rsid w:val="00B4196D"/>
    <w:rsid w:val="00B43CFC"/>
    <w:rsid w:val="00B50F48"/>
    <w:rsid w:val="00B50FD8"/>
    <w:rsid w:val="00B53C4C"/>
    <w:rsid w:val="00B5601E"/>
    <w:rsid w:val="00B6197D"/>
    <w:rsid w:val="00B64668"/>
    <w:rsid w:val="00B64BF6"/>
    <w:rsid w:val="00B730EC"/>
    <w:rsid w:val="00B73F5D"/>
    <w:rsid w:val="00B7446E"/>
    <w:rsid w:val="00B77105"/>
    <w:rsid w:val="00B80F43"/>
    <w:rsid w:val="00B81992"/>
    <w:rsid w:val="00B82DEA"/>
    <w:rsid w:val="00B839AE"/>
    <w:rsid w:val="00B865E5"/>
    <w:rsid w:val="00B87399"/>
    <w:rsid w:val="00B90057"/>
    <w:rsid w:val="00B95043"/>
    <w:rsid w:val="00B9700D"/>
    <w:rsid w:val="00B97256"/>
    <w:rsid w:val="00B97DF5"/>
    <w:rsid w:val="00BA1030"/>
    <w:rsid w:val="00BA50AC"/>
    <w:rsid w:val="00BA7A5F"/>
    <w:rsid w:val="00BB0B41"/>
    <w:rsid w:val="00BB2077"/>
    <w:rsid w:val="00BB708B"/>
    <w:rsid w:val="00BC0FB1"/>
    <w:rsid w:val="00BC2B8F"/>
    <w:rsid w:val="00BC56E5"/>
    <w:rsid w:val="00BC73AD"/>
    <w:rsid w:val="00BD0B35"/>
    <w:rsid w:val="00BD5DAF"/>
    <w:rsid w:val="00BD63F9"/>
    <w:rsid w:val="00BE061A"/>
    <w:rsid w:val="00BE2DB9"/>
    <w:rsid w:val="00BE6EA7"/>
    <w:rsid w:val="00BF1358"/>
    <w:rsid w:val="00BF1775"/>
    <w:rsid w:val="00BF2612"/>
    <w:rsid w:val="00BF5F19"/>
    <w:rsid w:val="00C02CE1"/>
    <w:rsid w:val="00C116E0"/>
    <w:rsid w:val="00C1680A"/>
    <w:rsid w:val="00C32D2A"/>
    <w:rsid w:val="00C3443D"/>
    <w:rsid w:val="00C3578F"/>
    <w:rsid w:val="00C41805"/>
    <w:rsid w:val="00C41E45"/>
    <w:rsid w:val="00C44829"/>
    <w:rsid w:val="00C5121B"/>
    <w:rsid w:val="00C568F7"/>
    <w:rsid w:val="00C7469B"/>
    <w:rsid w:val="00C77D46"/>
    <w:rsid w:val="00C8276E"/>
    <w:rsid w:val="00C82C51"/>
    <w:rsid w:val="00C836B5"/>
    <w:rsid w:val="00C91C07"/>
    <w:rsid w:val="00C972DD"/>
    <w:rsid w:val="00C9787B"/>
    <w:rsid w:val="00CA4C14"/>
    <w:rsid w:val="00CB2F4A"/>
    <w:rsid w:val="00CB2F80"/>
    <w:rsid w:val="00CB5D4C"/>
    <w:rsid w:val="00CB67EA"/>
    <w:rsid w:val="00CC6489"/>
    <w:rsid w:val="00CD7A4D"/>
    <w:rsid w:val="00CE29BF"/>
    <w:rsid w:val="00CE3E94"/>
    <w:rsid w:val="00CE72E9"/>
    <w:rsid w:val="00CF1A15"/>
    <w:rsid w:val="00CF4DB9"/>
    <w:rsid w:val="00CF6E72"/>
    <w:rsid w:val="00CF7EA5"/>
    <w:rsid w:val="00D03556"/>
    <w:rsid w:val="00D13010"/>
    <w:rsid w:val="00D16E72"/>
    <w:rsid w:val="00D21BE9"/>
    <w:rsid w:val="00D3366E"/>
    <w:rsid w:val="00D3703C"/>
    <w:rsid w:val="00D515C5"/>
    <w:rsid w:val="00D56542"/>
    <w:rsid w:val="00D56E53"/>
    <w:rsid w:val="00D619A4"/>
    <w:rsid w:val="00D64D94"/>
    <w:rsid w:val="00D65E2F"/>
    <w:rsid w:val="00D67B3C"/>
    <w:rsid w:val="00D7476F"/>
    <w:rsid w:val="00D7792A"/>
    <w:rsid w:val="00DB062D"/>
    <w:rsid w:val="00DB246B"/>
    <w:rsid w:val="00DB2D32"/>
    <w:rsid w:val="00DB79F1"/>
    <w:rsid w:val="00DC1B54"/>
    <w:rsid w:val="00DC33AE"/>
    <w:rsid w:val="00DC7A58"/>
    <w:rsid w:val="00DD3818"/>
    <w:rsid w:val="00DE2456"/>
    <w:rsid w:val="00DF0718"/>
    <w:rsid w:val="00DF422D"/>
    <w:rsid w:val="00E00732"/>
    <w:rsid w:val="00E024A0"/>
    <w:rsid w:val="00E03659"/>
    <w:rsid w:val="00E04138"/>
    <w:rsid w:val="00E042EB"/>
    <w:rsid w:val="00E047E4"/>
    <w:rsid w:val="00E071AD"/>
    <w:rsid w:val="00E07A6C"/>
    <w:rsid w:val="00E2451D"/>
    <w:rsid w:val="00E2785E"/>
    <w:rsid w:val="00E44DBA"/>
    <w:rsid w:val="00E52526"/>
    <w:rsid w:val="00E609E5"/>
    <w:rsid w:val="00E63D2B"/>
    <w:rsid w:val="00E67D7F"/>
    <w:rsid w:val="00E83B07"/>
    <w:rsid w:val="00E86989"/>
    <w:rsid w:val="00E90049"/>
    <w:rsid w:val="00E9049C"/>
    <w:rsid w:val="00E9289E"/>
    <w:rsid w:val="00E95656"/>
    <w:rsid w:val="00E9737D"/>
    <w:rsid w:val="00EA2A49"/>
    <w:rsid w:val="00EA2F3F"/>
    <w:rsid w:val="00EA3BA5"/>
    <w:rsid w:val="00EA7DEE"/>
    <w:rsid w:val="00EB1273"/>
    <w:rsid w:val="00EB2C35"/>
    <w:rsid w:val="00EC3F36"/>
    <w:rsid w:val="00EC4CE9"/>
    <w:rsid w:val="00EC77E7"/>
    <w:rsid w:val="00ED13E9"/>
    <w:rsid w:val="00ED1BBA"/>
    <w:rsid w:val="00ED53A4"/>
    <w:rsid w:val="00EE1720"/>
    <w:rsid w:val="00EE2317"/>
    <w:rsid w:val="00EE4B50"/>
    <w:rsid w:val="00EF026D"/>
    <w:rsid w:val="00EF0E99"/>
    <w:rsid w:val="00EF3B2E"/>
    <w:rsid w:val="00F01B45"/>
    <w:rsid w:val="00F0621A"/>
    <w:rsid w:val="00F13080"/>
    <w:rsid w:val="00F132E4"/>
    <w:rsid w:val="00F17729"/>
    <w:rsid w:val="00F36058"/>
    <w:rsid w:val="00F460CD"/>
    <w:rsid w:val="00F467B2"/>
    <w:rsid w:val="00F467DF"/>
    <w:rsid w:val="00F47CE3"/>
    <w:rsid w:val="00F57B19"/>
    <w:rsid w:val="00F60165"/>
    <w:rsid w:val="00F74057"/>
    <w:rsid w:val="00F75749"/>
    <w:rsid w:val="00F820D3"/>
    <w:rsid w:val="00F86B4B"/>
    <w:rsid w:val="00F878F5"/>
    <w:rsid w:val="00F90934"/>
    <w:rsid w:val="00F96CE8"/>
    <w:rsid w:val="00FA10A9"/>
    <w:rsid w:val="00FA1579"/>
    <w:rsid w:val="00FA423C"/>
    <w:rsid w:val="00FB0DD2"/>
    <w:rsid w:val="00FB2315"/>
    <w:rsid w:val="00FB4663"/>
    <w:rsid w:val="00FC220B"/>
    <w:rsid w:val="00FC2901"/>
    <w:rsid w:val="00FC40E6"/>
    <w:rsid w:val="00FC5413"/>
    <w:rsid w:val="00FC6EE1"/>
    <w:rsid w:val="00FC7E9B"/>
    <w:rsid w:val="00FD136D"/>
    <w:rsid w:val="00FD3642"/>
    <w:rsid w:val="00FE20E4"/>
    <w:rsid w:val="00FE2C50"/>
    <w:rsid w:val="00FE516A"/>
    <w:rsid w:val="00FE6CCE"/>
    <w:rsid w:val="00FF1677"/>
    <w:rsid w:val="00FF3DBC"/>
    <w:rsid w:val="00FF55DE"/>
    <w:rsid w:val="00FF6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6C75"/>
  <w15:docId w15:val="{65BDCF6D-541D-4FEE-A22E-1AF42614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7C"/>
    <w:pPr>
      <w:spacing w:after="5" w:line="249" w:lineRule="auto"/>
      <w:ind w:left="641"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81217C"/>
    <w:pPr>
      <w:keepNext/>
      <w:keepLines/>
      <w:spacing w:after="79"/>
      <w:ind w:right="2036"/>
      <w:jc w:val="right"/>
      <w:outlineLvl w:val="0"/>
    </w:pPr>
    <w:rPr>
      <w:rFonts w:ascii="Calibri" w:eastAsia="Calibri" w:hAnsi="Calibri" w:cs="Calibri"/>
      <w:b/>
      <w:color w:val="365F91"/>
      <w:sz w:val="52"/>
    </w:rPr>
  </w:style>
  <w:style w:type="paragraph" w:styleId="Heading2">
    <w:name w:val="heading 2"/>
    <w:next w:val="Normal"/>
    <w:link w:val="Heading2Char"/>
    <w:uiPriority w:val="9"/>
    <w:unhideWhenUsed/>
    <w:qFormat/>
    <w:rsid w:val="0081217C"/>
    <w:pPr>
      <w:keepNext/>
      <w:keepLines/>
      <w:shd w:val="clear" w:color="auto" w:fill="365F91"/>
      <w:spacing w:after="0"/>
      <w:ind w:left="190" w:hanging="10"/>
      <w:outlineLvl w:val="1"/>
    </w:pPr>
    <w:rPr>
      <w:rFonts w:ascii="Arial" w:eastAsia="Arial" w:hAnsi="Arial" w:cs="Arial"/>
      <w:b/>
      <w:color w:val="FFFFFF"/>
      <w:sz w:val="28"/>
    </w:rPr>
  </w:style>
  <w:style w:type="paragraph" w:styleId="Heading3">
    <w:name w:val="heading 3"/>
    <w:basedOn w:val="Normal"/>
    <w:next w:val="Normal"/>
    <w:link w:val="Heading3Char"/>
    <w:uiPriority w:val="9"/>
    <w:semiHidden/>
    <w:unhideWhenUsed/>
    <w:qFormat/>
    <w:rsid w:val="000B54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1217C"/>
    <w:rPr>
      <w:rFonts w:ascii="Arial" w:eastAsia="Arial" w:hAnsi="Arial" w:cs="Arial"/>
      <w:b/>
      <w:color w:val="FFFFFF"/>
      <w:sz w:val="28"/>
    </w:rPr>
  </w:style>
  <w:style w:type="character" w:customStyle="1" w:styleId="Heading1Char">
    <w:name w:val="Heading 1 Char"/>
    <w:link w:val="Heading1"/>
    <w:rsid w:val="0081217C"/>
    <w:rPr>
      <w:rFonts w:ascii="Calibri" w:eastAsia="Calibri" w:hAnsi="Calibri" w:cs="Calibri"/>
      <w:b/>
      <w:color w:val="365F91"/>
      <w:sz w:val="52"/>
    </w:rPr>
  </w:style>
  <w:style w:type="paragraph" w:customStyle="1" w:styleId="footnotedescription">
    <w:name w:val="footnote description"/>
    <w:next w:val="Normal"/>
    <w:link w:val="footnotedescriptionChar"/>
    <w:hidden/>
    <w:rsid w:val="0081217C"/>
    <w:pPr>
      <w:spacing w:after="0"/>
      <w:jc w:val="both"/>
    </w:pPr>
    <w:rPr>
      <w:rFonts w:ascii="Calibri" w:eastAsia="Calibri" w:hAnsi="Calibri" w:cs="Calibri"/>
      <w:color w:val="000000"/>
      <w:sz w:val="20"/>
    </w:rPr>
  </w:style>
  <w:style w:type="character" w:customStyle="1" w:styleId="footnotedescriptionChar">
    <w:name w:val="footnote description Char"/>
    <w:link w:val="footnotedescription"/>
    <w:rsid w:val="0081217C"/>
    <w:rPr>
      <w:rFonts w:ascii="Calibri" w:eastAsia="Calibri" w:hAnsi="Calibri" w:cs="Calibri"/>
      <w:color w:val="000000"/>
      <w:sz w:val="20"/>
    </w:rPr>
  </w:style>
  <w:style w:type="character" w:customStyle="1" w:styleId="footnotemark">
    <w:name w:val="footnote mark"/>
    <w:hidden/>
    <w:rsid w:val="0081217C"/>
    <w:rPr>
      <w:rFonts w:ascii="Calibri" w:eastAsia="Calibri" w:hAnsi="Calibri" w:cs="Calibri"/>
      <w:color w:val="000000"/>
      <w:sz w:val="20"/>
      <w:vertAlign w:val="superscript"/>
    </w:rPr>
  </w:style>
  <w:style w:type="table" w:customStyle="1" w:styleId="TableGrid">
    <w:name w:val="TableGrid"/>
    <w:rsid w:val="0081217C"/>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972DD"/>
    <w:pPr>
      <w:ind w:left="720"/>
      <w:contextualSpacing/>
    </w:pPr>
  </w:style>
  <w:style w:type="paragraph" w:styleId="FootnoteText">
    <w:name w:val="footnote text"/>
    <w:basedOn w:val="Normal"/>
    <w:link w:val="FootnoteTextChar"/>
    <w:uiPriority w:val="99"/>
    <w:unhideWhenUsed/>
    <w:rsid w:val="004C389E"/>
    <w:pPr>
      <w:spacing w:after="0" w:line="240" w:lineRule="auto"/>
    </w:pPr>
    <w:rPr>
      <w:sz w:val="20"/>
      <w:szCs w:val="20"/>
    </w:rPr>
  </w:style>
  <w:style w:type="character" w:customStyle="1" w:styleId="FootnoteTextChar">
    <w:name w:val="Footnote Text Char"/>
    <w:basedOn w:val="DefaultParagraphFont"/>
    <w:link w:val="FootnoteText"/>
    <w:uiPriority w:val="99"/>
    <w:rsid w:val="004C389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C389E"/>
    <w:rPr>
      <w:vertAlign w:val="superscript"/>
    </w:rPr>
  </w:style>
  <w:style w:type="paragraph" w:styleId="BalloonText">
    <w:name w:val="Balloon Text"/>
    <w:basedOn w:val="Normal"/>
    <w:link w:val="BalloonTextChar"/>
    <w:uiPriority w:val="99"/>
    <w:semiHidden/>
    <w:unhideWhenUsed/>
    <w:rsid w:val="003C3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32"/>
    <w:rPr>
      <w:rFonts w:ascii="Tahoma" w:eastAsia="Calibri" w:hAnsi="Tahoma" w:cs="Tahoma"/>
      <w:color w:val="000000"/>
      <w:sz w:val="16"/>
      <w:szCs w:val="16"/>
    </w:rPr>
  </w:style>
  <w:style w:type="character" w:customStyle="1" w:styleId="Heading3Char">
    <w:name w:val="Heading 3 Char"/>
    <w:basedOn w:val="DefaultParagraphFont"/>
    <w:link w:val="Heading3"/>
    <w:uiPriority w:val="9"/>
    <w:semiHidden/>
    <w:rsid w:val="000B5410"/>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00251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251A"/>
    <w:rPr>
      <w:rFonts w:ascii="Consolas" w:eastAsia="Calibri" w:hAnsi="Consolas" w:cs="Calibri"/>
      <w:color w:val="000000"/>
      <w:sz w:val="20"/>
      <w:szCs w:val="20"/>
    </w:rPr>
  </w:style>
  <w:style w:type="character" w:customStyle="1" w:styleId="y2iqfc">
    <w:name w:val="y2iqfc"/>
    <w:basedOn w:val="DefaultParagraphFont"/>
    <w:rsid w:val="00FF5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4912">
      <w:bodyDiv w:val="1"/>
      <w:marLeft w:val="0"/>
      <w:marRight w:val="0"/>
      <w:marTop w:val="0"/>
      <w:marBottom w:val="0"/>
      <w:divBdr>
        <w:top w:val="none" w:sz="0" w:space="0" w:color="auto"/>
        <w:left w:val="none" w:sz="0" w:space="0" w:color="auto"/>
        <w:bottom w:val="none" w:sz="0" w:space="0" w:color="auto"/>
        <w:right w:val="none" w:sz="0" w:space="0" w:color="auto"/>
      </w:divBdr>
    </w:div>
    <w:div w:id="105122355">
      <w:bodyDiv w:val="1"/>
      <w:marLeft w:val="0"/>
      <w:marRight w:val="0"/>
      <w:marTop w:val="0"/>
      <w:marBottom w:val="0"/>
      <w:divBdr>
        <w:top w:val="none" w:sz="0" w:space="0" w:color="auto"/>
        <w:left w:val="none" w:sz="0" w:space="0" w:color="auto"/>
        <w:bottom w:val="none" w:sz="0" w:space="0" w:color="auto"/>
        <w:right w:val="none" w:sz="0" w:space="0" w:color="auto"/>
      </w:divBdr>
    </w:div>
    <w:div w:id="270939873">
      <w:bodyDiv w:val="1"/>
      <w:marLeft w:val="0"/>
      <w:marRight w:val="0"/>
      <w:marTop w:val="0"/>
      <w:marBottom w:val="0"/>
      <w:divBdr>
        <w:top w:val="none" w:sz="0" w:space="0" w:color="auto"/>
        <w:left w:val="none" w:sz="0" w:space="0" w:color="auto"/>
        <w:bottom w:val="none" w:sz="0" w:space="0" w:color="auto"/>
        <w:right w:val="none" w:sz="0" w:space="0" w:color="auto"/>
      </w:divBdr>
    </w:div>
    <w:div w:id="371879430">
      <w:bodyDiv w:val="1"/>
      <w:marLeft w:val="0"/>
      <w:marRight w:val="0"/>
      <w:marTop w:val="0"/>
      <w:marBottom w:val="0"/>
      <w:divBdr>
        <w:top w:val="none" w:sz="0" w:space="0" w:color="auto"/>
        <w:left w:val="none" w:sz="0" w:space="0" w:color="auto"/>
        <w:bottom w:val="none" w:sz="0" w:space="0" w:color="auto"/>
        <w:right w:val="none" w:sz="0" w:space="0" w:color="auto"/>
      </w:divBdr>
    </w:div>
    <w:div w:id="393162268">
      <w:bodyDiv w:val="1"/>
      <w:marLeft w:val="0"/>
      <w:marRight w:val="0"/>
      <w:marTop w:val="0"/>
      <w:marBottom w:val="0"/>
      <w:divBdr>
        <w:top w:val="none" w:sz="0" w:space="0" w:color="auto"/>
        <w:left w:val="none" w:sz="0" w:space="0" w:color="auto"/>
        <w:bottom w:val="none" w:sz="0" w:space="0" w:color="auto"/>
        <w:right w:val="none" w:sz="0" w:space="0" w:color="auto"/>
      </w:divBdr>
    </w:div>
    <w:div w:id="393282471">
      <w:bodyDiv w:val="1"/>
      <w:marLeft w:val="0"/>
      <w:marRight w:val="0"/>
      <w:marTop w:val="0"/>
      <w:marBottom w:val="0"/>
      <w:divBdr>
        <w:top w:val="none" w:sz="0" w:space="0" w:color="auto"/>
        <w:left w:val="none" w:sz="0" w:space="0" w:color="auto"/>
        <w:bottom w:val="none" w:sz="0" w:space="0" w:color="auto"/>
        <w:right w:val="none" w:sz="0" w:space="0" w:color="auto"/>
      </w:divBdr>
    </w:div>
    <w:div w:id="433747952">
      <w:bodyDiv w:val="1"/>
      <w:marLeft w:val="0"/>
      <w:marRight w:val="0"/>
      <w:marTop w:val="0"/>
      <w:marBottom w:val="0"/>
      <w:divBdr>
        <w:top w:val="none" w:sz="0" w:space="0" w:color="auto"/>
        <w:left w:val="none" w:sz="0" w:space="0" w:color="auto"/>
        <w:bottom w:val="none" w:sz="0" w:space="0" w:color="auto"/>
        <w:right w:val="none" w:sz="0" w:space="0" w:color="auto"/>
      </w:divBdr>
    </w:div>
    <w:div w:id="474218685">
      <w:bodyDiv w:val="1"/>
      <w:marLeft w:val="0"/>
      <w:marRight w:val="0"/>
      <w:marTop w:val="0"/>
      <w:marBottom w:val="0"/>
      <w:divBdr>
        <w:top w:val="none" w:sz="0" w:space="0" w:color="auto"/>
        <w:left w:val="none" w:sz="0" w:space="0" w:color="auto"/>
        <w:bottom w:val="none" w:sz="0" w:space="0" w:color="auto"/>
        <w:right w:val="none" w:sz="0" w:space="0" w:color="auto"/>
      </w:divBdr>
    </w:div>
    <w:div w:id="495153790">
      <w:bodyDiv w:val="1"/>
      <w:marLeft w:val="0"/>
      <w:marRight w:val="0"/>
      <w:marTop w:val="0"/>
      <w:marBottom w:val="0"/>
      <w:divBdr>
        <w:top w:val="none" w:sz="0" w:space="0" w:color="auto"/>
        <w:left w:val="none" w:sz="0" w:space="0" w:color="auto"/>
        <w:bottom w:val="none" w:sz="0" w:space="0" w:color="auto"/>
        <w:right w:val="none" w:sz="0" w:space="0" w:color="auto"/>
      </w:divBdr>
    </w:div>
    <w:div w:id="587154321">
      <w:bodyDiv w:val="1"/>
      <w:marLeft w:val="0"/>
      <w:marRight w:val="0"/>
      <w:marTop w:val="0"/>
      <w:marBottom w:val="0"/>
      <w:divBdr>
        <w:top w:val="none" w:sz="0" w:space="0" w:color="auto"/>
        <w:left w:val="none" w:sz="0" w:space="0" w:color="auto"/>
        <w:bottom w:val="none" w:sz="0" w:space="0" w:color="auto"/>
        <w:right w:val="none" w:sz="0" w:space="0" w:color="auto"/>
      </w:divBdr>
    </w:div>
    <w:div w:id="588585534">
      <w:bodyDiv w:val="1"/>
      <w:marLeft w:val="0"/>
      <w:marRight w:val="0"/>
      <w:marTop w:val="0"/>
      <w:marBottom w:val="0"/>
      <w:divBdr>
        <w:top w:val="none" w:sz="0" w:space="0" w:color="auto"/>
        <w:left w:val="none" w:sz="0" w:space="0" w:color="auto"/>
        <w:bottom w:val="none" w:sz="0" w:space="0" w:color="auto"/>
        <w:right w:val="none" w:sz="0" w:space="0" w:color="auto"/>
      </w:divBdr>
    </w:div>
    <w:div w:id="619528689">
      <w:bodyDiv w:val="1"/>
      <w:marLeft w:val="0"/>
      <w:marRight w:val="0"/>
      <w:marTop w:val="0"/>
      <w:marBottom w:val="0"/>
      <w:divBdr>
        <w:top w:val="none" w:sz="0" w:space="0" w:color="auto"/>
        <w:left w:val="none" w:sz="0" w:space="0" w:color="auto"/>
        <w:bottom w:val="none" w:sz="0" w:space="0" w:color="auto"/>
        <w:right w:val="none" w:sz="0" w:space="0" w:color="auto"/>
      </w:divBdr>
    </w:div>
    <w:div w:id="687027763">
      <w:bodyDiv w:val="1"/>
      <w:marLeft w:val="0"/>
      <w:marRight w:val="0"/>
      <w:marTop w:val="0"/>
      <w:marBottom w:val="0"/>
      <w:divBdr>
        <w:top w:val="none" w:sz="0" w:space="0" w:color="auto"/>
        <w:left w:val="none" w:sz="0" w:space="0" w:color="auto"/>
        <w:bottom w:val="none" w:sz="0" w:space="0" w:color="auto"/>
        <w:right w:val="none" w:sz="0" w:space="0" w:color="auto"/>
      </w:divBdr>
    </w:div>
    <w:div w:id="847526225">
      <w:bodyDiv w:val="1"/>
      <w:marLeft w:val="0"/>
      <w:marRight w:val="0"/>
      <w:marTop w:val="0"/>
      <w:marBottom w:val="0"/>
      <w:divBdr>
        <w:top w:val="none" w:sz="0" w:space="0" w:color="auto"/>
        <w:left w:val="none" w:sz="0" w:space="0" w:color="auto"/>
        <w:bottom w:val="none" w:sz="0" w:space="0" w:color="auto"/>
        <w:right w:val="none" w:sz="0" w:space="0" w:color="auto"/>
      </w:divBdr>
    </w:div>
    <w:div w:id="1173954615">
      <w:bodyDiv w:val="1"/>
      <w:marLeft w:val="0"/>
      <w:marRight w:val="0"/>
      <w:marTop w:val="0"/>
      <w:marBottom w:val="0"/>
      <w:divBdr>
        <w:top w:val="none" w:sz="0" w:space="0" w:color="auto"/>
        <w:left w:val="none" w:sz="0" w:space="0" w:color="auto"/>
        <w:bottom w:val="none" w:sz="0" w:space="0" w:color="auto"/>
        <w:right w:val="none" w:sz="0" w:space="0" w:color="auto"/>
      </w:divBdr>
    </w:div>
    <w:div w:id="1223561516">
      <w:bodyDiv w:val="1"/>
      <w:marLeft w:val="0"/>
      <w:marRight w:val="0"/>
      <w:marTop w:val="0"/>
      <w:marBottom w:val="0"/>
      <w:divBdr>
        <w:top w:val="none" w:sz="0" w:space="0" w:color="auto"/>
        <w:left w:val="none" w:sz="0" w:space="0" w:color="auto"/>
        <w:bottom w:val="none" w:sz="0" w:space="0" w:color="auto"/>
        <w:right w:val="none" w:sz="0" w:space="0" w:color="auto"/>
      </w:divBdr>
    </w:div>
    <w:div w:id="1424450029">
      <w:bodyDiv w:val="1"/>
      <w:marLeft w:val="0"/>
      <w:marRight w:val="0"/>
      <w:marTop w:val="0"/>
      <w:marBottom w:val="0"/>
      <w:divBdr>
        <w:top w:val="none" w:sz="0" w:space="0" w:color="auto"/>
        <w:left w:val="none" w:sz="0" w:space="0" w:color="auto"/>
        <w:bottom w:val="none" w:sz="0" w:space="0" w:color="auto"/>
        <w:right w:val="none" w:sz="0" w:space="0" w:color="auto"/>
      </w:divBdr>
    </w:div>
    <w:div w:id="1494295522">
      <w:bodyDiv w:val="1"/>
      <w:marLeft w:val="0"/>
      <w:marRight w:val="0"/>
      <w:marTop w:val="0"/>
      <w:marBottom w:val="0"/>
      <w:divBdr>
        <w:top w:val="none" w:sz="0" w:space="0" w:color="auto"/>
        <w:left w:val="none" w:sz="0" w:space="0" w:color="auto"/>
        <w:bottom w:val="none" w:sz="0" w:space="0" w:color="auto"/>
        <w:right w:val="none" w:sz="0" w:space="0" w:color="auto"/>
      </w:divBdr>
    </w:div>
    <w:div w:id="1501891966">
      <w:bodyDiv w:val="1"/>
      <w:marLeft w:val="0"/>
      <w:marRight w:val="0"/>
      <w:marTop w:val="0"/>
      <w:marBottom w:val="0"/>
      <w:divBdr>
        <w:top w:val="none" w:sz="0" w:space="0" w:color="auto"/>
        <w:left w:val="none" w:sz="0" w:space="0" w:color="auto"/>
        <w:bottom w:val="none" w:sz="0" w:space="0" w:color="auto"/>
        <w:right w:val="none" w:sz="0" w:space="0" w:color="auto"/>
      </w:divBdr>
    </w:div>
    <w:div w:id="1505628117">
      <w:bodyDiv w:val="1"/>
      <w:marLeft w:val="0"/>
      <w:marRight w:val="0"/>
      <w:marTop w:val="0"/>
      <w:marBottom w:val="0"/>
      <w:divBdr>
        <w:top w:val="none" w:sz="0" w:space="0" w:color="auto"/>
        <w:left w:val="none" w:sz="0" w:space="0" w:color="auto"/>
        <w:bottom w:val="none" w:sz="0" w:space="0" w:color="auto"/>
        <w:right w:val="none" w:sz="0" w:space="0" w:color="auto"/>
      </w:divBdr>
    </w:div>
    <w:div w:id="1599756162">
      <w:bodyDiv w:val="1"/>
      <w:marLeft w:val="0"/>
      <w:marRight w:val="0"/>
      <w:marTop w:val="0"/>
      <w:marBottom w:val="0"/>
      <w:divBdr>
        <w:top w:val="none" w:sz="0" w:space="0" w:color="auto"/>
        <w:left w:val="none" w:sz="0" w:space="0" w:color="auto"/>
        <w:bottom w:val="none" w:sz="0" w:space="0" w:color="auto"/>
        <w:right w:val="none" w:sz="0" w:space="0" w:color="auto"/>
      </w:divBdr>
    </w:div>
    <w:div w:id="1600487026">
      <w:bodyDiv w:val="1"/>
      <w:marLeft w:val="0"/>
      <w:marRight w:val="0"/>
      <w:marTop w:val="0"/>
      <w:marBottom w:val="0"/>
      <w:divBdr>
        <w:top w:val="none" w:sz="0" w:space="0" w:color="auto"/>
        <w:left w:val="none" w:sz="0" w:space="0" w:color="auto"/>
        <w:bottom w:val="none" w:sz="0" w:space="0" w:color="auto"/>
        <w:right w:val="none" w:sz="0" w:space="0" w:color="auto"/>
      </w:divBdr>
    </w:div>
    <w:div w:id="1757046748">
      <w:bodyDiv w:val="1"/>
      <w:marLeft w:val="0"/>
      <w:marRight w:val="0"/>
      <w:marTop w:val="0"/>
      <w:marBottom w:val="0"/>
      <w:divBdr>
        <w:top w:val="none" w:sz="0" w:space="0" w:color="auto"/>
        <w:left w:val="none" w:sz="0" w:space="0" w:color="auto"/>
        <w:bottom w:val="none" w:sz="0" w:space="0" w:color="auto"/>
        <w:right w:val="none" w:sz="0" w:space="0" w:color="auto"/>
      </w:divBdr>
    </w:div>
    <w:div w:id="1840804305">
      <w:bodyDiv w:val="1"/>
      <w:marLeft w:val="0"/>
      <w:marRight w:val="0"/>
      <w:marTop w:val="0"/>
      <w:marBottom w:val="0"/>
      <w:divBdr>
        <w:top w:val="none" w:sz="0" w:space="0" w:color="auto"/>
        <w:left w:val="none" w:sz="0" w:space="0" w:color="auto"/>
        <w:bottom w:val="none" w:sz="0" w:space="0" w:color="auto"/>
        <w:right w:val="none" w:sz="0" w:space="0" w:color="auto"/>
      </w:divBdr>
    </w:div>
    <w:div w:id="1950358800">
      <w:bodyDiv w:val="1"/>
      <w:marLeft w:val="0"/>
      <w:marRight w:val="0"/>
      <w:marTop w:val="0"/>
      <w:marBottom w:val="0"/>
      <w:divBdr>
        <w:top w:val="none" w:sz="0" w:space="0" w:color="auto"/>
        <w:left w:val="none" w:sz="0" w:space="0" w:color="auto"/>
        <w:bottom w:val="none" w:sz="0" w:space="0" w:color="auto"/>
        <w:right w:val="none" w:sz="0" w:space="0" w:color="auto"/>
      </w:divBdr>
    </w:div>
    <w:div w:id="1981298490">
      <w:bodyDiv w:val="1"/>
      <w:marLeft w:val="0"/>
      <w:marRight w:val="0"/>
      <w:marTop w:val="0"/>
      <w:marBottom w:val="0"/>
      <w:divBdr>
        <w:top w:val="none" w:sz="0" w:space="0" w:color="auto"/>
        <w:left w:val="none" w:sz="0" w:space="0" w:color="auto"/>
        <w:bottom w:val="none" w:sz="0" w:space="0" w:color="auto"/>
        <w:right w:val="none" w:sz="0" w:space="0" w:color="auto"/>
      </w:divBdr>
    </w:div>
    <w:div w:id="2005663890">
      <w:bodyDiv w:val="1"/>
      <w:marLeft w:val="0"/>
      <w:marRight w:val="0"/>
      <w:marTop w:val="0"/>
      <w:marBottom w:val="0"/>
      <w:divBdr>
        <w:top w:val="none" w:sz="0" w:space="0" w:color="auto"/>
        <w:left w:val="none" w:sz="0" w:space="0" w:color="auto"/>
        <w:bottom w:val="none" w:sz="0" w:space="0" w:color="auto"/>
        <w:right w:val="none" w:sz="0" w:space="0" w:color="auto"/>
      </w:divBdr>
    </w:div>
    <w:div w:id="2096701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2B1BF-610B-4FF4-B34D-DC8659B3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14</Pages>
  <Words>4399</Words>
  <Characters>25076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Merzije Gashi-Sulejmani</cp:lastModifiedBy>
  <cp:revision>27</cp:revision>
  <dcterms:created xsi:type="dcterms:W3CDTF">2022-02-16T15:40:00Z</dcterms:created>
  <dcterms:modified xsi:type="dcterms:W3CDTF">2022-08-19T08:18:00Z</dcterms:modified>
</cp:coreProperties>
</file>