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0DB79" w14:textId="77777777" w:rsidR="005C473C" w:rsidRPr="005C473C" w:rsidRDefault="005C473C" w:rsidP="00E02FF4">
      <w:pPr>
        <w:jc w:val="center"/>
        <w:rPr>
          <w:b/>
          <w:bCs/>
          <w:sz w:val="28"/>
          <w:szCs w:val="28"/>
        </w:rPr>
      </w:pPr>
      <w:r w:rsidRPr="005C473C">
        <w:rPr>
          <w:b/>
          <w:bCs/>
          <w:sz w:val="28"/>
          <w:szCs w:val="28"/>
        </w:rPr>
        <w:t xml:space="preserve">EĞİTİM VE BİLİM BAKANLIĞI </w:t>
      </w:r>
    </w:p>
    <w:p w14:paraId="32423C99" w14:textId="0584DFF8" w:rsidR="005C473C" w:rsidRPr="005C473C" w:rsidRDefault="005C473C" w:rsidP="00E02FF4">
      <w:pPr>
        <w:jc w:val="center"/>
        <w:rPr>
          <w:b/>
          <w:bCs/>
          <w:sz w:val="28"/>
          <w:szCs w:val="28"/>
        </w:rPr>
      </w:pPr>
      <w:r w:rsidRPr="005C473C">
        <w:rPr>
          <w:b/>
          <w:bCs/>
          <w:sz w:val="28"/>
          <w:szCs w:val="28"/>
        </w:rPr>
        <w:t xml:space="preserve">EĞİTİM GELİŞTİRME BÜROSU </w:t>
      </w:r>
    </w:p>
    <w:p w14:paraId="65FF12E6" w14:textId="77777777" w:rsidR="005C473C" w:rsidRDefault="005C473C" w:rsidP="00E02FF4">
      <w:pPr>
        <w:jc w:val="center"/>
      </w:pPr>
    </w:p>
    <w:p w14:paraId="64E2CE71" w14:textId="223BAA42" w:rsidR="00E02FF4" w:rsidRPr="00B13BF9" w:rsidRDefault="00E02FF4" w:rsidP="00E02FF4">
      <w:pPr>
        <w:jc w:val="center"/>
        <w:rPr>
          <w:rFonts w:cstheme="minorHAnsi"/>
          <w:b/>
        </w:rPr>
      </w:pPr>
      <w:r w:rsidRPr="00B13BF9">
        <w:rPr>
          <w:rFonts w:cstheme="minorHAnsi"/>
          <w:b/>
          <w:noProof/>
          <w:lang w:val="en-US"/>
        </w:rPr>
        <w:drawing>
          <wp:inline distT="0" distB="0" distL="0" distR="0" wp14:anchorId="5C8FFD6A" wp14:editId="1AF9A247">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6C16AC4D" w14:textId="77777777" w:rsidR="00E02FF4" w:rsidRPr="00B13BF9" w:rsidRDefault="00E02FF4" w:rsidP="00E02FF4">
      <w:pPr>
        <w:tabs>
          <w:tab w:val="left" w:pos="5430"/>
          <w:tab w:val="center" w:pos="6480"/>
        </w:tabs>
        <w:rPr>
          <w:rFonts w:cstheme="minorHAnsi"/>
          <w:b/>
        </w:rPr>
      </w:pPr>
      <w:r w:rsidRPr="00B13BF9">
        <w:rPr>
          <w:rFonts w:cstheme="minorHAnsi"/>
          <w:b/>
        </w:rPr>
        <w:tab/>
      </w:r>
    </w:p>
    <w:p w14:paraId="023DAC66" w14:textId="77777777" w:rsidR="00E02FF4" w:rsidRPr="00BA74D9" w:rsidRDefault="00E02FF4" w:rsidP="00E02FF4">
      <w:pPr>
        <w:tabs>
          <w:tab w:val="left" w:pos="5430"/>
          <w:tab w:val="center" w:pos="6480"/>
        </w:tabs>
        <w:rPr>
          <w:rFonts w:cstheme="minorHAnsi"/>
          <w:b/>
          <w:sz w:val="28"/>
          <w:szCs w:val="28"/>
        </w:rPr>
      </w:pPr>
    </w:p>
    <w:p w14:paraId="3D573C66" w14:textId="77777777" w:rsidR="005C473C" w:rsidRPr="005C473C" w:rsidRDefault="005C473C" w:rsidP="00E02FF4">
      <w:pPr>
        <w:tabs>
          <w:tab w:val="left" w:pos="5430"/>
          <w:tab w:val="center" w:pos="6480"/>
        </w:tabs>
        <w:jc w:val="center"/>
        <w:rPr>
          <w:b/>
          <w:bCs/>
          <w:sz w:val="28"/>
          <w:szCs w:val="28"/>
        </w:rPr>
      </w:pPr>
      <w:r w:rsidRPr="005C473C">
        <w:rPr>
          <w:b/>
          <w:bCs/>
          <w:sz w:val="28"/>
          <w:szCs w:val="28"/>
        </w:rPr>
        <w:t>Öğretim programı</w:t>
      </w:r>
    </w:p>
    <w:p w14:paraId="4DE9CFEE" w14:textId="4E63F7C1" w:rsidR="005C473C" w:rsidRDefault="00152BCB" w:rsidP="005C473C">
      <w:pPr>
        <w:tabs>
          <w:tab w:val="left" w:pos="5430"/>
          <w:tab w:val="center" w:pos="6480"/>
        </w:tabs>
        <w:jc w:val="center"/>
        <w:rPr>
          <w:rFonts w:cstheme="minorHAnsi"/>
          <w:b/>
          <w:color w:val="365F91" w:themeColor="accent1" w:themeShade="BF"/>
          <w:sz w:val="56"/>
          <w:szCs w:val="56"/>
          <w:lang w:val="tr-TR"/>
        </w:rPr>
      </w:pPr>
      <w:r>
        <w:rPr>
          <w:rFonts w:cstheme="minorHAnsi"/>
          <w:b/>
          <w:color w:val="365F91" w:themeColor="accent1" w:themeShade="BF"/>
          <w:sz w:val="56"/>
          <w:szCs w:val="56"/>
          <w:lang w:val="en-US"/>
        </w:rPr>
        <w:t xml:space="preserve">V </w:t>
      </w:r>
      <w:r>
        <w:rPr>
          <w:rFonts w:cstheme="minorHAnsi"/>
          <w:b/>
          <w:color w:val="365F91" w:themeColor="accent1" w:themeShade="BF"/>
          <w:sz w:val="56"/>
          <w:szCs w:val="56"/>
          <w:lang w:val="tr-TR"/>
        </w:rPr>
        <w:t xml:space="preserve">sınıf </w:t>
      </w:r>
    </w:p>
    <w:p w14:paraId="119AFDB2" w14:textId="3A56043A" w:rsidR="005C473C" w:rsidRPr="005C473C" w:rsidRDefault="005C473C" w:rsidP="005C473C">
      <w:pPr>
        <w:tabs>
          <w:tab w:val="left" w:pos="5430"/>
          <w:tab w:val="center" w:pos="6480"/>
        </w:tabs>
        <w:jc w:val="center"/>
        <w:rPr>
          <w:rFonts w:cstheme="minorHAnsi"/>
          <w:b/>
          <w:color w:val="365F91" w:themeColor="accent1" w:themeShade="BF"/>
          <w:sz w:val="56"/>
          <w:szCs w:val="56"/>
          <w:lang w:val="tr-TR"/>
        </w:rPr>
      </w:pPr>
      <w:r>
        <w:rPr>
          <w:rFonts w:cstheme="minorHAnsi"/>
          <w:b/>
          <w:color w:val="365F91" w:themeColor="accent1" w:themeShade="BF"/>
          <w:sz w:val="56"/>
          <w:szCs w:val="56"/>
          <w:lang w:val="tr-TR"/>
        </w:rPr>
        <w:t>Matematik</w:t>
      </w:r>
    </w:p>
    <w:p w14:paraId="712B77D3" w14:textId="77777777" w:rsidR="00E02FF4" w:rsidRPr="00B13BF9" w:rsidRDefault="00E02FF4" w:rsidP="00E02FF4">
      <w:pPr>
        <w:jc w:val="center"/>
        <w:rPr>
          <w:rFonts w:cstheme="minorHAnsi"/>
          <w:b/>
        </w:rPr>
      </w:pPr>
    </w:p>
    <w:p w14:paraId="2BA0BAB0" w14:textId="77777777" w:rsidR="00E02FF4" w:rsidRPr="00B13BF9" w:rsidRDefault="00E02FF4" w:rsidP="00E02FF4">
      <w:pPr>
        <w:jc w:val="center"/>
        <w:rPr>
          <w:rFonts w:cstheme="minorHAnsi"/>
          <w:b/>
        </w:rPr>
      </w:pPr>
    </w:p>
    <w:p w14:paraId="4049AA6B" w14:textId="77777777" w:rsidR="00E02FF4" w:rsidRPr="00B13BF9" w:rsidRDefault="00E02FF4" w:rsidP="00E02FF4">
      <w:pPr>
        <w:jc w:val="center"/>
        <w:rPr>
          <w:rFonts w:cstheme="minorHAnsi"/>
          <w:b/>
        </w:rPr>
      </w:pPr>
    </w:p>
    <w:p w14:paraId="6F9376E9" w14:textId="063F991D" w:rsidR="00E02FF4" w:rsidRPr="005C473C" w:rsidRDefault="005C473C" w:rsidP="005C473C">
      <w:pPr>
        <w:rPr>
          <w:rFonts w:cstheme="minorHAnsi"/>
          <w:b/>
          <w:lang w:val="tr-TR"/>
        </w:rPr>
      </w:pPr>
      <w:r>
        <w:rPr>
          <w:rFonts w:cstheme="minorHAnsi"/>
          <w:b/>
          <w:lang w:val="tr-TR"/>
        </w:rPr>
        <w:t xml:space="preserve">                                                                                                                         Üsküp, 2021</w:t>
      </w:r>
    </w:p>
    <w:p w14:paraId="580DE203" w14:textId="0E2DD766" w:rsidR="00152BCB" w:rsidRPr="00152BCB" w:rsidRDefault="00152BCB" w:rsidP="00B9066F">
      <w:pPr>
        <w:pStyle w:val="ListParagraph"/>
        <w:shd w:val="clear" w:color="auto" w:fill="1F497D" w:themeFill="text2"/>
        <w:ind w:left="-360"/>
        <w:rPr>
          <w:rFonts w:ascii="Arial Narrow" w:hAnsi="Arial Narrow" w:cstheme="minorHAnsi"/>
          <w:b/>
          <w:color w:val="FFFFFF" w:themeColor="background1"/>
          <w:sz w:val="28"/>
          <w:szCs w:val="28"/>
          <w:lang w:val="tr-TR"/>
        </w:rPr>
      </w:pPr>
      <w:r>
        <w:rPr>
          <w:rFonts w:ascii="Arial Narrow" w:hAnsi="Arial Narrow" w:cstheme="minorHAnsi"/>
          <w:b/>
          <w:color w:val="FFFFFF" w:themeColor="background1"/>
          <w:sz w:val="28"/>
          <w:szCs w:val="28"/>
          <w:lang w:val="tr-TR"/>
        </w:rPr>
        <w:lastRenderedPageBreak/>
        <w:t>ÖĞRETİM PROGRAMIN TEMEL YAPISI</w:t>
      </w:r>
    </w:p>
    <w:tbl>
      <w:tblPr>
        <w:tblW w:w="142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10"/>
      </w:tblGrid>
      <w:tr w:rsidR="00C9539C" w:rsidRPr="00B13BF9" w14:paraId="463BC0F0" w14:textId="77777777" w:rsidTr="00B9066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E5876D" w14:textId="6803B5CC" w:rsidR="00C9539C" w:rsidRPr="005C473C" w:rsidRDefault="005C473C" w:rsidP="00447D0F">
            <w:pPr>
              <w:spacing w:after="0"/>
              <w:rPr>
                <w:rFonts w:cstheme="minorHAnsi"/>
                <w:b/>
                <w:bCs/>
              </w:rPr>
            </w:pPr>
            <w:r w:rsidRPr="005C473C">
              <w:rPr>
                <w:b/>
                <w:bCs/>
              </w:rPr>
              <w:t>Öğretim dersi</w:t>
            </w:r>
          </w:p>
        </w:tc>
        <w:tc>
          <w:tcPr>
            <w:tcW w:w="9810" w:type="dxa"/>
            <w:tcBorders>
              <w:top w:val="single" w:sz="4" w:space="0" w:color="auto"/>
              <w:left w:val="single" w:sz="4" w:space="0" w:color="auto"/>
              <w:bottom w:val="single" w:sz="4" w:space="0" w:color="auto"/>
              <w:right w:val="single" w:sz="4" w:space="0" w:color="auto"/>
            </w:tcBorders>
            <w:vAlign w:val="center"/>
            <w:hideMark/>
          </w:tcPr>
          <w:p w14:paraId="0A890970" w14:textId="7308D0A7" w:rsidR="00C9539C" w:rsidRPr="0055251E" w:rsidRDefault="005C473C" w:rsidP="00447D0F">
            <w:pPr>
              <w:spacing w:after="0"/>
              <w:rPr>
                <w:rFonts w:cstheme="minorHAnsi"/>
                <w:b/>
                <w:bCs/>
                <w:i/>
                <w:color w:val="FF0000"/>
              </w:rPr>
            </w:pPr>
            <w:r>
              <w:t>Маtematik</w:t>
            </w:r>
          </w:p>
        </w:tc>
      </w:tr>
      <w:tr w:rsidR="00C9539C" w:rsidRPr="00B13BF9" w14:paraId="07F9E0F7" w14:textId="77777777" w:rsidTr="00B9066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659A50" w14:textId="4E570C54" w:rsidR="00C9539C" w:rsidRPr="005C473C" w:rsidRDefault="005C473C" w:rsidP="00447D0F">
            <w:pPr>
              <w:spacing w:after="0"/>
              <w:rPr>
                <w:rFonts w:cstheme="minorHAnsi"/>
                <w:b/>
                <w:bCs/>
              </w:rPr>
            </w:pPr>
            <w:r w:rsidRPr="005C473C">
              <w:rPr>
                <w:b/>
                <w:bCs/>
              </w:rPr>
              <w:t>Ders türü/kategorisi</w:t>
            </w:r>
          </w:p>
        </w:tc>
        <w:tc>
          <w:tcPr>
            <w:tcW w:w="9810" w:type="dxa"/>
            <w:tcBorders>
              <w:top w:val="single" w:sz="4" w:space="0" w:color="auto"/>
              <w:left w:val="single" w:sz="4" w:space="0" w:color="auto"/>
              <w:bottom w:val="single" w:sz="4" w:space="0" w:color="auto"/>
              <w:right w:val="single" w:sz="4" w:space="0" w:color="auto"/>
            </w:tcBorders>
            <w:vAlign w:val="center"/>
          </w:tcPr>
          <w:p w14:paraId="3DDDFB2E" w14:textId="4974B291" w:rsidR="00C9539C" w:rsidRPr="005C473C" w:rsidRDefault="005C473C" w:rsidP="00447D0F">
            <w:pPr>
              <w:spacing w:after="0"/>
              <w:rPr>
                <w:rFonts w:cstheme="minorHAnsi"/>
                <w:bCs/>
                <w:lang w:val="tr-TR"/>
              </w:rPr>
            </w:pPr>
            <w:r>
              <w:rPr>
                <w:rFonts w:cstheme="minorHAnsi"/>
                <w:bCs/>
                <w:lang w:val="tr-TR"/>
              </w:rPr>
              <w:t>Zorunlu</w:t>
            </w:r>
          </w:p>
        </w:tc>
      </w:tr>
      <w:tr w:rsidR="00C9539C" w:rsidRPr="00B13BF9" w14:paraId="7CC76549" w14:textId="77777777" w:rsidTr="00B9066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3821A0" w14:textId="3B490BE3" w:rsidR="00C9539C" w:rsidRPr="005C473C" w:rsidRDefault="005C473C" w:rsidP="00447D0F">
            <w:pPr>
              <w:spacing w:after="0"/>
              <w:rPr>
                <w:rFonts w:cstheme="minorHAnsi"/>
                <w:b/>
                <w:bCs/>
              </w:rPr>
            </w:pPr>
            <w:r w:rsidRPr="005C473C">
              <w:rPr>
                <w:b/>
                <w:bCs/>
              </w:rPr>
              <w:t>Sınıf</w:t>
            </w:r>
          </w:p>
        </w:tc>
        <w:tc>
          <w:tcPr>
            <w:tcW w:w="9810" w:type="dxa"/>
            <w:tcBorders>
              <w:top w:val="single" w:sz="4" w:space="0" w:color="auto"/>
              <w:left w:val="single" w:sz="4" w:space="0" w:color="auto"/>
              <w:bottom w:val="single" w:sz="4" w:space="0" w:color="auto"/>
              <w:right w:val="single" w:sz="4" w:space="0" w:color="auto"/>
            </w:tcBorders>
            <w:vAlign w:val="center"/>
          </w:tcPr>
          <w:p w14:paraId="3C6EABF3" w14:textId="33798839" w:rsidR="00C9539C" w:rsidRPr="00B13BF9" w:rsidRDefault="00C9539C" w:rsidP="00C9539C">
            <w:pPr>
              <w:spacing w:after="0"/>
              <w:rPr>
                <w:rFonts w:cstheme="minorHAnsi"/>
                <w:bCs/>
              </w:rPr>
            </w:pPr>
            <w:r w:rsidRPr="00B13BF9">
              <w:rPr>
                <w:rFonts w:cstheme="minorHAnsi"/>
                <w:bCs/>
              </w:rPr>
              <w:t>V (</w:t>
            </w:r>
            <w:r w:rsidR="005C473C">
              <w:rPr>
                <w:rFonts w:cstheme="minorHAnsi"/>
                <w:bCs/>
                <w:lang w:val="tr-TR"/>
              </w:rPr>
              <w:t>beşinci</w:t>
            </w:r>
            <w:r w:rsidRPr="00B13BF9">
              <w:rPr>
                <w:rFonts w:cstheme="minorHAnsi"/>
                <w:bCs/>
              </w:rPr>
              <w:t>)</w:t>
            </w:r>
          </w:p>
        </w:tc>
      </w:tr>
      <w:tr w:rsidR="00C9539C" w:rsidRPr="00B13BF9" w14:paraId="60EF63A0" w14:textId="77777777" w:rsidTr="00B9066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EA8456" w14:textId="68DB8422" w:rsidR="00C9539C" w:rsidRPr="005C473C" w:rsidRDefault="005C473C" w:rsidP="005C473C">
            <w:pPr>
              <w:spacing w:after="0"/>
              <w:rPr>
                <w:rFonts w:cstheme="minorHAnsi"/>
                <w:b/>
                <w:bCs/>
              </w:rPr>
            </w:pPr>
            <w:r w:rsidRPr="005C473C">
              <w:rPr>
                <w:b/>
                <w:bCs/>
              </w:rPr>
              <w:t>Öğretim Program Konuları/Alanları</w:t>
            </w:r>
          </w:p>
        </w:tc>
        <w:tc>
          <w:tcPr>
            <w:tcW w:w="9810" w:type="dxa"/>
            <w:tcBorders>
              <w:top w:val="single" w:sz="4" w:space="0" w:color="auto"/>
              <w:left w:val="single" w:sz="4" w:space="0" w:color="auto"/>
              <w:bottom w:val="single" w:sz="4" w:space="0" w:color="auto"/>
              <w:right w:val="single" w:sz="4" w:space="0" w:color="auto"/>
            </w:tcBorders>
            <w:vAlign w:val="center"/>
          </w:tcPr>
          <w:p w14:paraId="35688CFD" w14:textId="77777777" w:rsidR="005C473C" w:rsidRPr="005C473C" w:rsidRDefault="005C473C" w:rsidP="005C473C">
            <w:pPr>
              <w:spacing w:after="0"/>
              <w:rPr>
                <w:rFonts w:cstheme="minorHAnsi"/>
                <w:b/>
                <w:bCs/>
                <w:i/>
                <w:color w:val="000000" w:themeColor="text1"/>
              </w:rPr>
            </w:pPr>
            <w:r w:rsidRPr="005C473C">
              <w:rPr>
                <w:rFonts w:cstheme="minorHAnsi"/>
                <w:b/>
                <w:bCs/>
                <w:i/>
                <w:color w:val="000000" w:themeColor="text1"/>
              </w:rPr>
              <w:t>• Sayılar ve sayma</w:t>
            </w:r>
          </w:p>
          <w:p w14:paraId="06F592A4" w14:textId="77777777" w:rsidR="005C473C" w:rsidRPr="005C473C" w:rsidRDefault="005C473C" w:rsidP="005C473C">
            <w:pPr>
              <w:spacing w:after="0"/>
              <w:rPr>
                <w:rFonts w:cstheme="minorHAnsi"/>
                <w:b/>
                <w:bCs/>
                <w:i/>
                <w:color w:val="000000" w:themeColor="text1"/>
              </w:rPr>
            </w:pPr>
            <w:r w:rsidRPr="005C473C">
              <w:rPr>
                <w:rFonts w:cstheme="minorHAnsi"/>
                <w:b/>
                <w:bCs/>
                <w:i/>
                <w:color w:val="000000" w:themeColor="text1"/>
              </w:rPr>
              <w:t>• Geometri</w:t>
            </w:r>
          </w:p>
          <w:p w14:paraId="1607510F" w14:textId="77777777" w:rsidR="005C473C" w:rsidRPr="005C473C" w:rsidRDefault="005C473C" w:rsidP="005C473C">
            <w:pPr>
              <w:spacing w:after="0"/>
              <w:rPr>
                <w:rFonts w:cstheme="minorHAnsi"/>
                <w:b/>
                <w:bCs/>
                <w:i/>
                <w:color w:val="000000" w:themeColor="text1"/>
              </w:rPr>
            </w:pPr>
            <w:r w:rsidRPr="005C473C">
              <w:rPr>
                <w:rFonts w:cstheme="minorHAnsi"/>
                <w:b/>
                <w:bCs/>
                <w:i/>
                <w:color w:val="000000" w:themeColor="text1"/>
              </w:rPr>
              <w:t>• Numara işlemleri</w:t>
            </w:r>
          </w:p>
          <w:p w14:paraId="31BD57C2" w14:textId="77777777" w:rsidR="005C473C" w:rsidRPr="005C473C" w:rsidRDefault="005C473C" w:rsidP="005C473C">
            <w:pPr>
              <w:spacing w:after="0"/>
              <w:rPr>
                <w:rFonts w:cstheme="minorHAnsi"/>
                <w:b/>
                <w:bCs/>
                <w:i/>
                <w:color w:val="000000" w:themeColor="text1"/>
              </w:rPr>
            </w:pPr>
            <w:r w:rsidRPr="005C473C">
              <w:rPr>
                <w:rFonts w:cstheme="minorHAnsi"/>
                <w:b/>
                <w:bCs/>
                <w:i/>
                <w:color w:val="000000" w:themeColor="text1"/>
              </w:rPr>
              <w:t>• Ölçüm</w:t>
            </w:r>
          </w:p>
          <w:p w14:paraId="2385D955" w14:textId="47DC86DE" w:rsidR="00C9539C" w:rsidRPr="005C473C" w:rsidRDefault="005C473C" w:rsidP="005C473C">
            <w:pPr>
              <w:spacing w:after="0"/>
              <w:rPr>
                <w:rFonts w:cstheme="minorHAnsi"/>
                <w:b/>
                <w:bCs/>
                <w:i/>
                <w:color w:val="000000" w:themeColor="text1"/>
              </w:rPr>
            </w:pPr>
            <w:r w:rsidRPr="005C473C">
              <w:rPr>
                <w:rFonts w:cstheme="minorHAnsi"/>
                <w:b/>
                <w:bCs/>
                <w:i/>
                <w:color w:val="000000" w:themeColor="text1"/>
              </w:rPr>
              <w:t>• Verilerle çalışma</w:t>
            </w:r>
          </w:p>
        </w:tc>
      </w:tr>
      <w:tr w:rsidR="00C9539C" w:rsidRPr="00B13BF9" w14:paraId="4B78404B" w14:textId="77777777" w:rsidTr="00B9066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CDD17B" w14:textId="34A58F1C" w:rsidR="00C9539C" w:rsidRPr="00B13BF9" w:rsidRDefault="005C473C" w:rsidP="00447D0F">
            <w:pPr>
              <w:spacing w:after="0"/>
              <w:rPr>
                <w:rFonts w:cstheme="minorHAnsi"/>
                <w:b/>
              </w:rPr>
            </w:pPr>
            <w:r>
              <w:rPr>
                <w:rFonts w:cstheme="minorHAnsi"/>
                <w:b/>
                <w:lang w:val="tr-TR"/>
              </w:rPr>
              <w:t>Ders sayısı</w:t>
            </w:r>
            <w:r w:rsidR="00C9539C" w:rsidRPr="00B13BF9">
              <w:rPr>
                <w:rFonts w:cstheme="minorHAnsi"/>
                <w:b/>
              </w:rPr>
              <w:t xml:space="preserve"> </w:t>
            </w:r>
          </w:p>
        </w:tc>
        <w:tc>
          <w:tcPr>
            <w:tcW w:w="9810" w:type="dxa"/>
            <w:tcBorders>
              <w:top w:val="single" w:sz="4" w:space="0" w:color="auto"/>
              <w:left w:val="single" w:sz="4" w:space="0" w:color="auto"/>
              <w:bottom w:val="single" w:sz="4" w:space="0" w:color="auto"/>
              <w:right w:val="single" w:sz="4" w:space="0" w:color="auto"/>
            </w:tcBorders>
            <w:vAlign w:val="center"/>
          </w:tcPr>
          <w:p w14:paraId="24EA4C27" w14:textId="5ED19BA9" w:rsidR="00C9539C" w:rsidRPr="00B13BF9" w:rsidRDefault="005C473C" w:rsidP="00447D0F">
            <w:pPr>
              <w:spacing w:after="0"/>
              <w:rPr>
                <w:rFonts w:cstheme="minorHAnsi"/>
                <w:bCs/>
              </w:rPr>
            </w:pPr>
            <w:r>
              <w:rPr>
                <w:rFonts w:cstheme="minorHAnsi"/>
                <w:bCs/>
                <w:lang w:val="tr-TR"/>
              </w:rPr>
              <w:t>Haftada 5</w:t>
            </w:r>
            <w:r w:rsidR="0055251E">
              <w:rPr>
                <w:rFonts w:cstheme="minorHAnsi"/>
                <w:bCs/>
              </w:rPr>
              <w:t>/</w:t>
            </w:r>
            <w:r>
              <w:rPr>
                <w:rFonts w:cstheme="minorHAnsi"/>
                <w:bCs/>
                <w:lang w:val="tr-TR"/>
              </w:rPr>
              <w:t xml:space="preserve">yılda </w:t>
            </w:r>
            <w:r w:rsidR="00C9539C" w:rsidRPr="00B13BF9">
              <w:rPr>
                <w:rFonts w:cstheme="minorHAnsi"/>
                <w:bCs/>
              </w:rPr>
              <w:t xml:space="preserve">180 </w:t>
            </w:r>
            <w:r>
              <w:rPr>
                <w:rFonts w:cstheme="minorHAnsi"/>
                <w:bCs/>
                <w:lang w:val="tr-TR"/>
              </w:rPr>
              <w:t>ders.</w:t>
            </w:r>
          </w:p>
        </w:tc>
      </w:tr>
      <w:tr w:rsidR="00C9539C" w:rsidRPr="00B13BF9" w14:paraId="21A75086" w14:textId="77777777" w:rsidTr="00B9066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476C10" w14:textId="03B5608F" w:rsidR="00C9539C" w:rsidRPr="005C473C" w:rsidRDefault="005C473C" w:rsidP="00447D0F">
            <w:pPr>
              <w:spacing w:after="0"/>
              <w:rPr>
                <w:rFonts w:cstheme="minorHAnsi"/>
                <w:b/>
                <w:bCs/>
              </w:rPr>
            </w:pPr>
            <w:r w:rsidRPr="005C473C">
              <w:rPr>
                <w:b/>
                <w:bCs/>
              </w:rPr>
              <w:t>Ekipman ve araçlar</w:t>
            </w:r>
          </w:p>
        </w:tc>
        <w:tc>
          <w:tcPr>
            <w:tcW w:w="9810" w:type="dxa"/>
            <w:tcBorders>
              <w:top w:val="single" w:sz="4" w:space="0" w:color="auto"/>
              <w:left w:val="single" w:sz="4" w:space="0" w:color="auto"/>
              <w:bottom w:val="single" w:sz="4" w:space="0" w:color="auto"/>
              <w:right w:val="single" w:sz="4" w:space="0" w:color="auto"/>
            </w:tcBorders>
            <w:vAlign w:val="center"/>
          </w:tcPr>
          <w:p w14:paraId="314F9CCD" w14:textId="77777777" w:rsidR="005C473C" w:rsidRDefault="005C473C" w:rsidP="00C62535">
            <w:pPr>
              <w:pStyle w:val="ListParagraph"/>
              <w:numPr>
                <w:ilvl w:val="0"/>
                <w:numId w:val="5"/>
              </w:numPr>
              <w:spacing w:after="0"/>
              <w:ind w:left="151" w:hanging="151"/>
              <w:jc w:val="both"/>
              <w:rPr>
                <w:rFonts w:asciiTheme="minorHAnsi" w:hAnsiTheme="minorHAnsi" w:cstheme="minorHAnsi"/>
                <w:lang w:val="mk-MK"/>
              </w:rPr>
            </w:pPr>
            <w:r w:rsidRPr="005C473C">
              <w:rPr>
                <w:rFonts w:asciiTheme="minorHAnsi" w:hAnsiTheme="minorHAnsi" w:cstheme="minorHAnsi"/>
                <w:lang w:val="mk-MK"/>
              </w:rPr>
              <w:t>• Sayılar, sayı çizgileri, tamsayı kartları, kelime ve kavram kartları, boş şeritler ve numarasız kağıt satırları (boş ve numarasız kağıt şeritleri), sayılar içeren sürgüler (rakamlar), sayı dizileri, yapıştırılmış çubuk içeren bine kadar tablo sayılar</w:t>
            </w:r>
            <w:r w:rsidR="00AF2F9B" w:rsidRPr="00713DD3">
              <w:rPr>
                <w:rFonts w:asciiTheme="minorHAnsi" w:hAnsiTheme="minorHAnsi" w:cstheme="minorHAnsi"/>
                <w:lang w:val="mk-MK"/>
              </w:rPr>
              <w:t xml:space="preserve">, </w:t>
            </w:r>
            <w:r w:rsidRPr="005C473C">
              <w:rPr>
                <w:rFonts w:asciiTheme="minorHAnsi" w:hAnsiTheme="minorHAnsi" w:cstheme="minorHAnsi"/>
                <w:lang w:val="mk-MK"/>
              </w:rPr>
              <w:t>on bin, bin, yüzler ve onlarca ile gösterilen büyük sayı satır numarası, tam on bin, bin, yüzler ve onlar ile gösterilen küçük sayı satır numaraları, 0'dan 1'e kadar sayı dizisi (satır), isimsiz ancak onlar ve yüzlerce ile işaretlenmiş, a 0,1 ondalık sayıları olan kartlar seti, sıcaklık ölçeği, abaküs, çizimler, basılı sembolleri olan kartlar (&lt;,&gt;, =), yer değeri olan grafik, 1'den 6'ya kadar küp, beş basamağa kadar oklu sayılar içeren kartlar, jetonlar .</w:t>
            </w:r>
            <w:r>
              <w:t xml:space="preserve"> </w:t>
            </w:r>
            <w:r w:rsidRPr="005C473C">
              <w:rPr>
                <w:rFonts w:asciiTheme="minorHAnsi" w:hAnsiTheme="minorHAnsi" w:cstheme="minorHAnsi"/>
                <w:lang w:val="mk-MK"/>
              </w:rPr>
              <w:t>Akıllı tahta, bilgisayar, internet erişimi, etkileşimli sayısal diziler (düz).</w:t>
            </w:r>
          </w:p>
          <w:p w14:paraId="2A846CA5" w14:textId="77777777" w:rsidR="005C473C" w:rsidRPr="005C473C" w:rsidRDefault="005C473C" w:rsidP="005C473C">
            <w:pPr>
              <w:spacing w:after="0"/>
              <w:jc w:val="both"/>
              <w:rPr>
                <w:rFonts w:cstheme="minorHAnsi"/>
              </w:rPr>
            </w:pPr>
            <w:r w:rsidRPr="005C473C">
              <w:rPr>
                <w:rFonts w:cstheme="minorHAnsi"/>
              </w:rPr>
              <w:t>• 2B şekiller, farklı üçgen türleri.</w:t>
            </w:r>
          </w:p>
          <w:p w14:paraId="3548CD02" w14:textId="77777777" w:rsidR="005C473C" w:rsidRPr="005C473C" w:rsidRDefault="005C473C" w:rsidP="005C473C">
            <w:pPr>
              <w:spacing w:after="0"/>
              <w:jc w:val="both"/>
              <w:rPr>
                <w:rFonts w:cstheme="minorHAnsi"/>
              </w:rPr>
            </w:pPr>
            <w:r w:rsidRPr="005C473C">
              <w:rPr>
                <w:rFonts w:cstheme="minorHAnsi"/>
              </w:rPr>
              <w:t>• 3B şekiller (küp, kare, silindir, koni, prizma, piramit, top).</w:t>
            </w:r>
          </w:p>
          <w:p w14:paraId="44EDA21D" w14:textId="77777777" w:rsidR="005C473C" w:rsidRPr="005C473C" w:rsidRDefault="005C473C" w:rsidP="005C473C">
            <w:pPr>
              <w:spacing w:after="0"/>
              <w:jc w:val="both"/>
              <w:rPr>
                <w:rFonts w:cstheme="minorHAnsi"/>
              </w:rPr>
            </w:pPr>
            <w:r w:rsidRPr="005C473C">
              <w:rPr>
                <w:rFonts w:cstheme="minorHAnsi"/>
              </w:rPr>
              <w:t>• Doğrusal, metro, uzunluk ölçümü için lazer, dişli makara.</w:t>
            </w:r>
          </w:p>
          <w:p w14:paraId="0D678FFA" w14:textId="77777777" w:rsidR="005C473C" w:rsidRDefault="005C473C" w:rsidP="005C473C">
            <w:pPr>
              <w:spacing w:after="0"/>
              <w:jc w:val="both"/>
              <w:rPr>
                <w:rFonts w:cstheme="minorHAnsi"/>
              </w:rPr>
            </w:pPr>
            <w:r w:rsidRPr="005C473C">
              <w:rPr>
                <w:rFonts w:cstheme="minorHAnsi"/>
              </w:rPr>
              <w:t>• Toplamları 1 olan 0,1'den 1'e kadar ondalık sayılara sahip kartlar, işaretlenmemiş kesir duvarı, kesirli kartlar (payda 2, 3, 4, 5, 6, 7, 8, 9, 10, 20, 25 , 50 olan düzenli kesirler ve 100, paydası 2, 3, 4, 5, 6, 7, 8, 9, 10, 20, 25, 50 ve 100 olan düzgün kesirlere eşit düzenli kesirler, düzensiz kesirler, karışık sayılar), küpler ve/veya madeni paralar, yüzde kartları (2, 4, 5, 20, 20, 25, 50, 200 içeren), boş tablo 100.</w:t>
            </w:r>
          </w:p>
          <w:p w14:paraId="58CF3EC1" w14:textId="1347AF22" w:rsidR="00C9539C" w:rsidRPr="005C473C" w:rsidRDefault="005C473C" w:rsidP="005C473C">
            <w:pPr>
              <w:spacing w:after="0"/>
              <w:jc w:val="both"/>
              <w:rPr>
                <w:rFonts w:cstheme="minorHAnsi"/>
              </w:rPr>
            </w:pPr>
            <w:r w:rsidRPr="005C473C">
              <w:rPr>
                <w:rFonts w:cstheme="minorHAnsi"/>
              </w:rPr>
              <w:lastRenderedPageBreak/>
              <w:t>Dijital saat (dünya saati), takvim, zaman çizelgeleri, santimetre kareli kağıt, milimetre kağıdı, pusula, üçgen çizim şeklinde cetveller, aglomeratör, daire şekilleri.</w:t>
            </w:r>
          </w:p>
        </w:tc>
      </w:tr>
      <w:tr w:rsidR="00AC2395" w:rsidRPr="00B13BF9" w14:paraId="564BCE7C" w14:textId="77777777" w:rsidTr="00B9066F">
        <w:trPr>
          <w:trHeight w:val="598"/>
        </w:trPr>
        <w:tc>
          <w:tcPr>
            <w:tcW w:w="4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C8F96D" w14:textId="2B13A5FB" w:rsidR="00AC2395" w:rsidRPr="005C473C" w:rsidRDefault="005C473C" w:rsidP="00447D0F">
            <w:pPr>
              <w:spacing w:after="0"/>
              <w:rPr>
                <w:rFonts w:cstheme="minorHAnsi"/>
                <w:b/>
                <w:bCs/>
              </w:rPr>
            </w:pPr>
            <w:r w:rsidRPr="005C473C">
              <w:rPr>
                <w:b/>
                <w:bCs/>
              </w:rPr>
              <w:lastRenderedPageBreak/>
              <w:t>Öğretim Norm Kadrosu/Düzey</w:t>
            </w:r>
          </w:p>
        </w:tc>
        <w:tc>
          <w:tcPr>
            <w:tcW w:w="9810" w:type="dxa"/>
            <w:tcBorders>
              <w:top w:val="single" w:sz="4" w:space="0" w:color="auto"/>
              <w:left w:val="single" w:sz="4" w:space="0" w:color="auto"/>
              <w:bottom w:val="single" w:sz="4" w:space="0" w:color="auto"/>
              <w:right w:val="single" w:sz="4" w:space="0" w:color="auto"/>
            </w:tcBorders>
            <w:vAlign w:val="center"/>
          </w:tcPr>
          <w:p w14:paraId="7C173C5E" w14:textId="77777777" w:rsidR="005C473C" w:rsidRPr="007354B8" w:rsidRDefault="005C473C" w:rsidP="005C473C">
            <w:pPr>
              <w:autoSpaceDE w:val="0"/>
              <w:autoSpaceDN w:val="0"/>
              <w:adjustRightInd w:val="0"/>
              <w:spacing w:after="0" w:line="240" w:lineRule="auto"/>
              <w:rPr>
                <w:b/>
                <w:bCs/>
              </w:rPr>
            </w:pPr>
            <w:r w:rsidRPr="007354B8">
              <w:rPr>
                <w:b/>
                <w:bCs/>
              </w:rPr>
              <w:t>Dördüncü sınıftaki eğitim – öğretim çalışmaları, aşağıdaki özelliklere sahip olan kişi tarafından yapılabilir:</w:t>
            </w:r>
          </w:p>
          <w:p w14:paraId="063284F0" w14:textId="13FCF036" w:rsidR="007354B8" w:rsidRDefault="007354B8" w:rsidP="005C473C">
            <w:pPr>
              <w:autoSpaceDE w:val="0"/>
              <w:autoSpaceDN w:val="0"/>
              <w:adjustRightInd w:val="0"/>
              <w:spacing w:after="0" w:line="240" w:lineRule="auto"/>
            </w:pPr>
            <w:r>
              <w:t>•</w:t>
            </w:r>
            <w:r>
              <w:rPr>
                <w:lang w:val="tr-TR"/>
              </w:rPr>
              <w:t xml:space="preserve"> S</w:t>
            </w:r>
            <w:r w:rsidR="005C473C">
              <w:t>ınıf öğretiminde profesör / öğretmen, VII / 1 veya VI / 1 (Makedonya Yeterlilikler Çerçevesine göre) 240 Avrupa kredi transfer sistemi</w:t>
            </w:r>
          </w:p>
          <w:p w14:paraId="051373BD" w14:textId="647F642A" w:rsidR="00AC2395" w:rsidRPr="005C473C" w:rsidRDefault="005C473C" w:rsidP="005C473C">
            <w:pPr>
              <w:autoSpaceDE w:val="0"/>
              <w:autoSpaceDN w:val="0"/>
              <w:adjustRightInd w:val="0"/>
              <w:spacing w:after="0" w:line="240" w:lineRule="auto"/>
              <w:rPr>
                <w:rFonts w:cstheme="minorHAnsi"/>
              </w:rPr>
            </w:pPr>
            <w:r>
              <w:t xml:space="preserve"> • Mezun olan pedagog, VII / 1 veya VI / 1 (Makedonya Yeterlilikler Çerçevesine göre) 240 Avrupa kredi transfer sistemi</w:t>
            </w:r>
          </w:p>
        </w:tc>
      </w:tr>
    </w:tbl>
    <w:p w14:paraId="353D470F" w14:textId="77777777" w:rsidR="00E02FF4" w:rsidRPr="00B13BF9" w:rsidRDefault="00E02FF4" w:rsidP="00E02FF4">
      <w:pPr>
        <w:rPr>
          <w:rFonts w:cstheme="minorHAnsi"/>
        </w:rPr>
      </w:pPr>
    </w:p>
    <w:p w14:paraId="0ADBE664" w14:textId="2A642EB4" w:rsidR="00AC2395" w:rsidRPr="007354B8" w:rsidRDefault="007354B8" w:rsidP="003F5167">
      <w:pPr>
        <w:pStyle w:val="ListParagraph"/>
        <w:pBdr>
          <w:top w:val="single" w:sz="4" w:space="1" w:color="auto"/>
          <w:left w:val="single" w:sz="4" w:space="0" w:color="auto"/>
          <w:bottom w:val="single" w:sz="4" w:space="1" w:color="auto"/>
          <w:right w:val="single" w:sz="4" w:space="4" w:color="auto"/>
        </w:pBdr>
        <w:shd w:val="clear" w:color="auto" w:fill="1F497D" w:themeFill="text2"/>
        <w:tabs>
          <w:tab w:val="left" w:pos="4320"/>
        </w:tabs>
        <w:ind w:left="-360"/>
        <w:rPr>
          <w:rFonts w:asciiTheme="minorHAnsi" w:hAnsiTheme="minorHAnsi" w:cstheme="minorHAnsi"/>
          <w:b/>
          <w:color w:val="FFFFFF" w:themeColor="background1"/>
          <w:sz w:val="36"/>
          <w:szCs w:val="36"/>
          <w:lang w:val="mk-MK"/>
        </w:rPr>
      </w:pPr>
      <w:r w:rsidRPr="007354B8">
        <w:rPr>
          <w:rFonts w:asciiTheme="minorHAnsi" w:hAnsiTheme="minorHAnsi" w:cstheme="minorHAnsi"/>
          <w:color w:val="FFFFFF" w:themeColor="background1"/>
          <w:sz w:val="36"/>
          <w:szCs w:val="36"/>
        </w:rPr>
        <w:t>U</w:t>
      </w:r>
      <w:r w:rsidR="003F5167">
        <w:rPr>
          <w:rFonts w:asciiTheme="minorHAnsi" w:hAnsiTheme="minorHAnsi" w:cstheme="minorHAnsi"/>
          <w:color w:val="FFFFFF" w:themeColor="background1"/>
          <w:sz w:val="36"/>
          <w:szCs w:val="36"/>
        </w:rPr>
        <w:t xml:space="preserve">LUSAL STANDARTLA </w:t>
      </w:r>
      <w:r w:rsidR="003F5167" w:rsidRPr="003F5167">
        <w:rPr>
          <w:rFonts w:asciiTheme="minorHAnsi" w:hAnsiTheme="minorHAnsi" w:cstheme="minorHAnsi"/>
          <w:color w:val="FFFFFF" w:themeColor="background1"/>
          <w:sz w:val="36"/>
          <w:szCs w:val="36"/>
        </w:rPr>
        <w:t>İLE BAĞLANTISI</w:t>
      </w:r>
    </w:p>
    <w:p w14:paraId="312238EF" w14:textId="4A4CBD12" w:rsidR="00AC2395" w:rsidRPr="00B13BF9" w:rsidRDefault="007354B8" w:rsidP="00AC2395">
      <w:pPr>
        <w:jc w:val="both"/>
        <w:rPr>
          <w:rFonts w:cstheme="minorHAnsi"/>
        </w:rPr>
      </w:pPr>
      <w:r>
        <w:t>Öğretim programında sunulan öğrenme kazanımları, Ulusal Standartlardan Matematik ve Doğa Bilimleri alanının kapsadığı aşağıdaki yetkinliklerin kazanılmasını sağlar:</w:t>
      </w:r>
    </w:p>
    <w:tbl>
      <w:tblPr>
        <w:tblStyle w:val="TableGrid"/>
        <w:tblW w:w="14058" w:type="dxa"/>
        <w:tblLook w:val="04A0" w:firstRow="1" w:lastRow="0" w:firstColumn="1" w:lastColumn="0" w:noHBand="0" w:noVBand="1"/>
      </w:tblPr>
      <w:tblGrid>
        <w:gridCol w:w="1413"/>
        <w:gridCol w:w="12645"/>
      </w:tblGrid>
      <w:tr w:rsidR="00AC2395" w:rsidRPr="00B13BF9" w14:paraId="4E8B0371" w14:textId="77777777" w:rsidTr="00B9066F">
        <w:trPr>
          <w:trHeight w:val="296"/>
        </w:trPr>
        <w:tc>
          <w:tcPr>
            <w:tcW w:w="1413" w:type="dxa"/>
            <w:tcBorders>
              <w:right w:val="nil"/>
            </w:tcBorders>
            <w:shd w:val="clear" w:color="auto" w:fill="C6D9F1" w:themeFill="text2" w:themeFillTint="33"/>
          </w:tcPr>
          <w:p w14:paraId="08EF01EB" w14:textId="77777777" w:rsidR="00AC2395" w:rsidRPr="00B13BF9" w:rsidRDefault="00AC2395" w:rsidP="00447D0F">
            <w:pPr>
              <w:pStyle w:val="Default"/>
              <w:ind w:left="720"/>
              <w:rPr>
                <w:rFonts w:asciiTheme="minorHAnsi" w:hAnsiTheme="minorHAnsi" w:cstheme="minorHAnsi"/>
                <w:color w:val="auto"/>
                <w:sz w:val="22"/>
                <w:szCs w:val="22"/>
                <w:highlight w:val="lightGray"/>
                <w:lang w:val="mk-MK"/>
              </w:rPr>
            </w:pPr>
          </w:p>
        </w:tc>
        <w:tc>
          <w:tcPr>
            <w:tcW w:w="12645" w:type="dxa"/>
            <w:tcBorders>
              <w:left w:val="nil"/>
            </w:tcBorders>
            <w:shd w:val="clear" w:color="auto" w:fill="C6D9F1" w:themeFill="text2" w:themeFillTint="33"/>
          </w:tcPr>
          <w:p w14:paraId="542946B9" w14:textId="53981ECC" w:rsidR="00AC2395" w:rsidRPr="00B13BF9" w:rsidRDefault="007354B8" w:rsidP="00447D0F">
            <w:pPr>
              <w:pStyle w:val="Default"/>
              <w:rPr>
                <w:rFonts w:asciiTheme="minorHAnsi" w:hAnsiTheme="minorHAnsi" w:cstheme="minorHAnsi"/>
                <w:color w:val="auto"/>
                <w:sz w:val="22"/>
                <w:szCs w:val="22"/>
                <w:highlight w:val="lightGray"/>
                <w:lang w:val="mk-MK"/>
              </w:rPr>
            </w:pPr>
            <w:r>
              <w:t>Öğrenci şunları bilir veya yapabilir:</w:t>
            </w:r>
          </w:p>
        </w:tc>
      </w:tr>
      <w:tr w:rsidR="00AC2395" w:rsidRPr="00B13BF9" w14:paraId="4E23A753" w14:textId="77777777" w:rsidTr="0005565A">
        <w:trPr>
          <w:trHeight w:val="260"/>
        </w:trPr>
        <w:tc>
          <w:tcPr>
            <w:tcW w:w="1413" w:type="dxa"/>
          </w:tcPr>
          <w:p w14:paraId="460FF6E5" w14:textId="77777777" w:rsidR="00AC2395" w:rsidRPr="00B13BF9" w:rsidRDefault="00AC2395" w:rsidP="00447D0F">
            <w:pPr>
              <w:rPr>
                <w:rFonts w:cstheme="minorHAnsi"/>
                <w:color w:val="000000" w:themeColor="text1"/>
              </w:rPr>
            </w:pPr>
            <w:r w:rsidRPr="00B13BF9">
              <w:rPr>
                <w:rFonts w:eastAsia="StobiSerifRegular" w:cstheme="minorHAnsi"/>
                <w:color w:val="000000" w:themeColor="text1"/>
              </w:rPr>
              <w:t>III</w:t>
            </w:r>
            <w:r w:rsidRPr="00B13BF9">
              <w:rPr>
                <w:rFonts w:eastAsia="StobiSerifRegular" w:cstheme="minorHAnsi"/>
                <w:color w:val="000000" w:themeColor="text1"/>
                <w:lang w:val="mk-MK"/>
              </w:rPr>
              <w:t>-</w:t>
            </w:r>
            <w:r w:rsidRPr="00B13BF9">
              <w:rPr>
                <w:rFonts w:eastAsia="StobiSerifRegular" w:cstheme="minorHAnsi"/>
                <w:color w:val="000000" w:themeColor="text1"/>
              </w:rPr>
              <w:t>А</w:t>
            </w:r>
            <w:r w:rsidRPr="00B13BF9">
              <w:rPr>
                <w:rFonts w:eastAsia="StobiSerifRegular" w:cstheme="minorHAnsi"/>
                <w:color w:val="000000" w:themeColor="text1"/>
                <w:lang w:val="mk-MK"/>
              </w:rPr>
              <w:t>.1</w:t>
            </w:r>
          </w:p>
        </w:tc>
        <w:tc>
          <w:tcPr>
            <w:tcW w:w="12645" w:type="dxa"/>
          </w:tcPr>
          <w:p w14:paraId="6D7F77CB" w14:textId="771BDDFA" w:rsidR="00AC2395" w:rsidRPr="00412FB1" w:rsidRDefault="007354B8" w:rsidP="00447D0F">
            <w:pPr>
              <w:rPr>
                <w:rFonts w:cstheme="minorHAnsi"/>
                <w:color w:val="000000" w:themeColor="text1"/>
                <w:lang w:val="mk-MK"/>
              </w:rPr>
            </w:pPr>
            <w:r>
              <w:t>parantezler dahil tamsayılar, kesirler ve ondalık sayılar içeren bir işlem dizisi kullanır</w:t>
            </w:r>
          </w:p>
        </w:tc>
      </w:tr>
      <w:tr w:rsidR="00AC2395" w:rsidRPr="00B13BF9" w14:paraId="4613E75C" w14:textId="77777777" w:rsidTr="0005565A">
        <w:trPr>
          <w:trHeight w:val="260"/>
        </w:trPr>
        <w:tc>
          <w:tcPr>
            <w:tcW w:w="1413" w:type="dxa"/>
          </w:tcPr>
          <w:p w14:paraId="48D6E94D" w14:textId="77777777" w:rsidR="00AC2395" w:rsidRPr="00B13BF9" w:rsidRDefault="00AC2395" w:rsidP="00447D0F">
            <w:pPr>
              <w:rPr>
                <w:rFonts w:eastAsia="StobiSerifRegular" w:cstheme="minorHAnsi"/>
                <w:color w:val="000000" w:themeColor="text1"/>
              </w:rPr>
            </w:pPr>
            <w:r w:rsidRPr="00B13BF9">
              <w:rPr>
                <w:rFonts w:eastAsia="StobiSerifRegular" w:cstheme="minorHAnsi"/>
                <w:color w:val="000000" w:themeColor="text1"/>
              </w:rPr>
              <w:t>III</w:t>
            </w:r>
            <w:r w:rsidRPr="00B13BF9">
              <w:rPr>
                <w:rFonts w:eastAsia="StobiSerifRegular" w:cstheme="minorHAnsi"/>
                <w:color w:val="000000" w:themeColor="text1"/>
                <w:lang w:val="mk-MK"/>
              </w:rPr>
              <w:t>-</w:t>
            </w:r>
            <w:r w:rsidRPr="00B13BF9">
              <w:rPr>
                <w:rFonts w:eastAsia="StobiSerifRegular" w:cstheme="minorHAnsi"/>
                <w:color w:val="000000" w:themeColor="text1"/>
              </w:rPr>
              <w:t>А</w:t>
            </w:r>
            <w:r w:rsidRPr="00B13BF9">
              <w:rPr>
                <w:rFonts w:eastAsia="StobiSerifRegular" w:cstheme="minorHAnsi"/>
                <w:color w:val="000000" w:themeColor="text1"/>
                <w:lang w:val="mk-MK"/>
              </w:rPr>
              <w:t>.2</w:t>
            </w:r>
          </w:p>
        </w:tc>
        <w:tc>
          <w:tcPr>
            <w:tcW w:w="12645" w:type="dxa"/>
          </w:tcPr>
          <w:p w14:paraId="77C11A1E" w14:textId="5BD55353" w:rsidR="00AC2395" w:rsidRPr="00412FB1" w:rsidRDefault="007354B8" w:rsidP="00447D0F">
            <w:pPr>
              <w:rPr>
                <w:rFonts w:cstheme="minorHAnsi"/>
                <w:color w:val="000000" w:themeColor="text1"/>
                <w:lang w:val="mk-MK"/>
              </w:rPr>
            </w:pPr>
            <w:r>
              <w:t>sayıları belirli doğruluk derecesine yuvarlama yapar</w:t>
            </w:r>
          </w:p>
        </w:tc>
      </w:tr>
      <w:tr w:rsidR="00D978C7" w:rsidRPr="00B13BF9" w14:paraId="7AE0F0A3" w14:textId="77777777" w:rsidTr="0005565A">
        <w:trPr>
          <w:trHeight w:val="260"/>
        </w:trPr>
        <w:tc>
          <w:tcPr>
            <w:tcW w:w="1413" w:type="dxa"/>
          </w:tcPr>
          <w:p w14:paraId="049F9502" w14:textId="77777777" w:rsidR="00D978C7" w:rsidRPr="00B13BF9" w:rsidRDefault="00D978C7" w:rsidP="00447D0F">
            <w:pPr>
              <w:rPr>
                <w:rFonts w:eastAsia="StobiSerifRegular" w:cstheme="minorHAnsi"/>
                <w:color w:val="000000" w:themeColor="text1"/>
              </w:rPr>
            </w:pPr>
            <w:r w:rsidRPr="00B13BF9">
              <w:rPr>
                <w:rFonts w:eastAsia="StobiSerifRegular" w:cstheme="minorHAnsi"/>
              </w:rPr>
              <w:t>III</w:t>
            </w:r>
            <w:r w:rsidRPr="00B13BF9">
              <w:rPr>
                <w:rFonts w:eastAsia="StobiSerifRegular" w:cstheme="minorHAnsi"/>
                <w:lang w:val="mk-MK"/>
              </w:rPr>
              <w:t>-</w:t>
            </w:r>
            <w:r w:rsidRPr="00B13BF9">
              <w:rPr>
                <w:rFonts w:eastAsia="StobiSerifRegular" w:cstheme="minorHAnsi"/>
              </w:rPr>
              <w:t>А</w:t>
            </w:r>
            <w:r w:rsidRPr="00B13BF9">
              <w:rPr>
                <w:rFonts w:eastAsia="StobiSerifRegular" w:cstheme="minorHAnsi"/>
                <w:lang w:val="mk-MK"/>
              </w:rPr>
              <w:t>.3</w:t>
            </w:r>
          </w:p>
        </w:tc>
        <w:tc>
          <w:tcPr>
            <w:tcW w:w="12645" w:type="dxa"/>
          </w:tcPr>
          <w:p w14:paraId="7924265F" w14:textId="2D77F3A2" w:rsidR="00D978C7" w:rsidRPr="00412FB1" w:rsidRDefault="007354B8" w:rsidP="00447D0F">
            <w:pPr>
              <w:rPr>
                <w:rFonts w:cstheme="minorHAnsi"/>
                <w:color w:val="000000" w:themeColor="text1"/>
                <w:lang w:val="mk-MK"/>
              </w:rPr>
            </w:pPr>
            <w:r w:rsidRPr="007354B8">
              <w:rPr>
                <w:rFonts w:cstheme="minorHAnsi"/>
              </w:rPr>
              <w:t>kişisel veya yerel finansla ilgili basit sorunlar da dahil olmak üzere yüzdelerdeki bir azalmayı veya artışı incelemek, örneğin: faiz, iskonto, kar, zarar ve vergi;</w:t>
            </w:r>
          </w:p>
        </w:tc>
      </w:tr>
      <w:tr w:rsidR="00AC2395" w:rsidRPr="00B13BF9" w14:paraId="6852AC5F" w14:textId="77777777" w:rsidTr="0005565A">
        <w:trPr>
          <w:trHeight w:val="260"/>
        </w:trPr>
        <w:tc>
          <w:tcPr>
            <w:tcW w:w="1413" w:type="dxa"/>
          </w:tcPr>
          <w:p w14:paraId="227C8D3C" w14:textId="77777777" w:rsidR="00AC2395" w:rsidRPr="00B13BF9" w:rsidRDefault="0005565A" w:rsidP="00447D0F">
            <w:pPr>
              <w:autoSpaceDE w:val="0"/>
              <w:autoSpaceDN w:val="0"/>
              <w:adjustRightInd w:val="0"/>
              <w:spacing w:after="120"/>
              <w:rPr>
                <w:rFonts w:eastAsia="StobiSerifRegular" w:cstheme="minorHAnsi"/>
                <w:color w:val="000000" w:themeColor="text1"/>
              </w:rPr>
            </w:pPr>
            <w:r>
              <w:t>III-А.4</w:t>
            </w:r>
          </w:p>
        </w:tc>
        <w:tc>
          <w:tcPr>
            <w:tcW w:w="12645" w:type="dxa"/>
          </w:tcPr>
          <w:p w14:paraId="1F42FF8E" w14:textId="73CE52AC" w:rsidR="00AC2395" w:rsidRPr="00412FB1" w:rsidRDefault="007354B8" w:rsidP="00447D0F">
            <w:pPr>
              <w:rPr>
                <w:rFonts w:cstheme="minorHAnsi"/>
                <w:color w:val="000000" w:themeColor="text1"/>
                <w:lang w:val="mk-MK"/>
              </w:rPr>
            </w:pPr>
            <w:r>
              <w:t>farklı miktarları karşılaştırmak için kesirleri veya yüzdeleri ne zaman uygulayacağınıza karar verebilir,</w:t>
            </w:r>
          </w:p>
        </w:tc>
      </w:tr>
      <w:tr w:rsidR="00AC2395" w:rsidRPr="00B13BF9" w14:paraId="6866A8A4" w14:textId="77777777" w:rsidTr="0005565A">
        <w:trPr>
          <w:trHeight w:val="260"/>
        </w:trPr>
        <w:tc>
          <w:tcPr>
            <w:tcW w:w="1413" w:type="dxa"/>
          </w:tcPr>
          <w:p w14:paraId="46ABA4C8" w14:textId="77777777" w:rsidR="00AC2395" w:rsidRPr="00B13BF9" w:rsidRDefault="0005565A" w:rsidP="00447D0F">
            <w:pPr>
              <w:autoSpaceDE w:val="0"/>
              <w:autoSpaceDN w:val="0"/>
              <w:adjustRightInd w:val="0"/>
              <w:spacing w:after="120"/>
              <w:rPr>
                <w:rFonts w:eastAsia="StobiSerifRegular" w:cstheme="minorHAnsi"/>
                <w:color w:val="F79646" w:themeColor="accent6"/>
              </w:rPr>
            </w:pPr>
            <w:r>
              <w:t>III-А.5</w:t>
            </w:r>
          </w:p>
        </w:tc>
        <w:tc>
          <w:tcPr>
            <w:tcW w:w="12645" w:type="dxa"/>
          </w:tcPr>
          <w:p w14:paraId="41DD788E" w14:textId="16D1D5EF" w:rsidR="00AC2395" w:rsidRPr="00412FB1" w:rsidRDefault="007354B8" w:rsidP="00447D0F">
            <w:pPr>
              <w:autoSpaceDE w:val="0"/>
              <w:autoSpaceDN w:val="0"/>
              <w:adjustRightInd w:val="0"/>
              <w:rPr>
                <w:rFonts w:eastAsia="StobiSerifRegular" w:cstheme="minorHAnsi"/>
                <w:color w:val="F79646" w:themeColor="accent6"/>
                <w:lang w:val="mk-MK"/>
              </w:rPr>
            </w:pPr>
            <w:r>
              <w:t>günlük hayatın farklı bağlamlarda ölçek önerir/uygular,</w:t>
            </w:r>
          </w:p>
        </w:tc>
      </w:tr>
      <w:tr w:rsidR="00AC2395" w:rsidRPr="00B13BF9" w14:paraId="2F1CD550" w14:textId="77777777" w:rsidTr="0005565A">
        <w:trPr>
          <w:trHeight w:val="260"/>
        </w:trPr>
        <w:tc>
          <w:tcPr>
            <w:tcW w:w="1413" w:type="dxa"/>
          </w:tcPr>
          <w:p w14:paraId="4560793D" w14:textId="77777777" w:rsidR="00AC2395" w:rsidRPr="00B13BF9" w:rsidRDefault="0005565A" w:rsidP="00447D0F">
            <w:pPr>
              <w:autoSpaceDE w:val="0"/>
              <w:autoSpaceDN w:val="0"/>
              <w:adjustRightInd w:val="0"/>
              <w:spacing w:after="120"/>
              <w:rPr>
                <w:rFonts w:eastAsia="StobiSerifRegular" w:cstheme="minorHAnsi"/>
              </w:rPr>
            </w:pPr>
            <w:r>
              <w:t>III-А.13</w:t>
            </w:r>
          </w:p>
        </w:tc>
        <w:tc>
          <w:tcPr>
            <w:tcW w:w="12645" w:type="dxa"/>
          </w:tcPr>
          <w:p w14:paraId="2117F4F3" w14:textId="6F6AD669" w:rsidR="00AC2395" w:rsidRPr="00412FB1" w:rsidRDefault="007354B8" w:rsidP="00447D0F">
            <w:pPr>
              <w:rPr>
                <w:rFonts w:cstheme="minorHAnsi"/>
                <w:lang w:val="mk-MK"/>
              </w:rPr>
            </w:pPr>
            <w:r>
              <w:t>ağ ve projeksiyonlar aracılığıyla 3B şekilleri analiz eder,</w:t>
            </w:r>
          </w:p>
        </w:tc>
      </w:tr>
      <w:tr w:rsidR="00AC2395" w:rsidRPr="00B13BF9" w14:paraId="53FC914B" w14:textId="77777777" w:rsidTr="0005565A">
        <w:trPr>
          <w:trHeight w:val="424"/>
        </w:trPr>
        <w:tc>
          <w:tcPr>
            <w:tcW w:w="1413" w:type="dxa"/>
          </w:tcPr>
          <w:p w14:paraId="00301909" w14:textId="77777777" w:rsidR="00AC2395" w:rsidRPr="00B13BF9" w:rsidRDefault="0005565A" w:rsidP="00447D0F">
            <w:pPr>
              <w:autoSpaceDE w:val="0"/>
              <w:autoSpaceDN w:val="0"/>
              <w:adjustRightInd w:val="0"/>
              <w:spacing w:after="120"/>
              <w:rPr>
                <w:rFonts w:eastAsia="StobiSerifRegular" w:cstheme="minorHAnsi"/>
                <w:lang w:val="mk-MK"/>
              </w:rPr>
            </w:pPr>
            <w:r>
              <w:t>III-А.15</w:t>
            </w:r>
          </w:p>
        </w:tc>
        <w:tc>
          <w:tcPr>
            <w:tcW w:w="12645" w:type="dxa"/>
          </w:tcPr>
          <w:p w14:paraId="503D1FDF" w14:textId="578EEE54" w:rsidR="00AC2395" w:rsidRPr="00412FB1" w:rsidRDefault="007354B8" w:rsidP="00447D0F">
            <w:pPr>
              <w:rPr>
                <w:rFonts w:cstheme="minorHAnsi"/>
                <w:lang w:val="mk-MK"/>
              </w:rPr>
            </w:pPr>
            <w:r>
              <w:t>öteleme, döndürme, eksen simetrisi ve benzerini birleştirerek 2B şekilleri dönüştürür</w:t>
            </w:r>
          </w:p>
        </w:tc>
      </w:tr>
      <w:tr w:rsidR="00AC2395" w:rsidRPr="00B13BF9" w14:paraId="494B176A" w14:textId="77777777" w:rsidTr="0005565A">
        <w:trPr>
          <w:trHeight w:val="424"/>
        </w:trPr>
        <w:tc>
          <w:tcPr>
            <w:tcW w:w="1413" w:type="dxa"/>
          </w:tcPr>
          <w:p w14:paraId="1B5EC5F6" w14:textId="77777777" w:rsidR="00AC2395" w:rsidRPr="00B13BF9" w:rsidRDefault="0005565A" w:rsidP="00447D0F">
            <w:pPr>
              <w:autoSpaceDE w:val="0"/>
              <w:autoSpaceDN w:val="0"/>
              <w:adjustRightInd w:val="0"/>
              <w:spacing w:after="120"/>
              <w:rPr>
                <w:rFonts w:cstheme="minorHAnsi"/>
                <w:color w:val="000000" w:themeColor="text1"/>
                <w:shd w:val="clear" w:color="auto" w:fill="FFFFFF"/>
              </w:rPr>
            </w:pPr>
            <w:r>
              <w:t>III-А.18</w:t>
            </w:r>
          </w:p>
        </w:tc>
        <w:tc>
          <w:tcPr>
            <w:tcW w:w="12645" w:type="dxa"/>
          </w:tcPr>
          <w:p w14:paraId="1DDD2E6F" w14:textId="24C6176B" w:rsidR="00AC2395" w:rsidRPr="00412FB1" w:rsidRDefault="007354B8" w:rsidP="00447D0F">
            <w:pPr>
              <w:rPr>
                <w:rFonts w:cstheme="minorHAnsi"/>
                <w:color w:val="000000" w:themeColor="text1"/>
                <w:shd w:val="clear" w:color="auto" w:fill="FFFFFF"/>
                <w:lang w:val="mk-MK"/>
              </w:rPr>
            </w:pPr>
            <w:r>
              <w:t>farklı bağlamlarda ölçü birimlerini (uzunluk, kütle, hacim, alan ve hacim) kullanır,</w:t>
            </w:r>
          </w:p>
        </w:tc>
      </w:tr>
      <w:tr w:rsidR="00AC2395" w:rsidRPr="00B13BF9" w14:paraId="3B082E09" w14:textId="77777777" w:rsidTr="0005565A">
        <w:trPr>
          <w:trHeight w:val="241"/>
        </w:trPr>
        <w:tc>
          <w:tcPr>
            <w:tcW w:w="1413" w:type="dxa"/>
          </w:tcPr>
          <w:p w14:paraId="60CE1519" w14:textId="77777777" w:rsidR="00AC2395" w:rsidRPr="00B13BF9" w:rsidRDefault="00230913" w:rsidP="00447D0F">
            <w:pPr>
              <w:autoSpaceDE w:val="0"/>
              <w:autoSpaceDN w:val="0"/>
              <w:adjustRightInd w:val="0"/>
              <w:spacing w:after="120"/>
              <w:rPr>
                <w:rFonts w:cstheme="minorHAnsi"/>
                <w:shd w:val="clear" w:color="auto" w:fill="FFFFFF"/>
                <w:lang w:val="mk-MK"/>
              </w:rPr>
            </w:pPr>
            <w:r>
              <w:t>III-А.19</w:t>
            </w:r>
          </w:p>
        </w:tc>
        <w:tc>
          <w:tcPr>
            <w:tcW w:w="12645" w:type="dxa"/>
          </w:tcPr>
          <w:p w14:paraId="5D0C46E2" w14:textId="35CC4194" w:rsidR="00AC2395" w:rsidRPr="00412FB1" w:rsidRDefault="007354B8" w:rsidP="00447D0F">
            <w:pPr>
              <w:rPr>
                <w:rFonts w:cstheme="minorHAnsi"/>
                <w:shd w:val="clear" w:color="auto" w:fill="FFFFFF"/>
                <w:lang w:val="mk-MK"/>
              </w:rPr>
            </w:pPr>
            <w:r>
              <w:t>2B şekillerin çevresini ve alanını hesaplar,</w:t>
            </w:r>
          </w:p>
        </w:tc>
      </w:tr>
      <w:tr w:rsidR="00AC2395" w:rsidRPr="00B13BF9" w14:paraId="50CF1735" w14:textId="77777777" w:rsidTr="0005565A">
        <w:trPr>
          <w:trHeight w:val="241"/>
        </w:trPr>
        <w:tc>
          <w:tcPr>
            <w:tcW w:w="1413" w:type="dxa"/>
            <w:tcBorders>
              <w:bottom w:val="single" w:sz="4" w:space="0" w:color="auto"/>
            </w:tcBorders>
          </w:tcPr>
          <w:p w14:paraId="43DAD241" w14:textId="77777777" w:rsidR="00AC2395" w:rsidRPr="00B13BF9" w:rsidRDefault="00230913" w:rsidP="00447D0F">
            <w:pPr>
              <w:autoSpaceDE w:val="0"/>
              <w:autoSpaceDN w:val="0"/>
              <w:adjustRightInd w:val="0"/>
              <w:spacing w:after="120"/>
              <w:rPr>
                <w:rFonts w:cstheme="minorHAnsi"/>
                <w:color w:val="000000" w:themeColor="text1"/>
                <w:shd w:val="clear" w:color="auto" w:fill="FFFFFF"/>
                <w:lang w:val="mk-MK"/>
              </w:rPr>
            </w:pPr>
            <w:r>
              <w:t>III-А.23</w:t>
            </w:r>
          </w:p>
        </w:tc>
        <w:tc>
          <w:tcPr>
            <w:tcW w:w="12645" w:type="dxa"/>
            <w:tcBorders>
              <w:bottom w:val="single" w:sz="4" w:space="0" w:color="auto"/>
            </w:tcBorders>
          </w:tcPr>
          <w:p w14:paraId="3CC0F04A" w14:textId="36C3E274" w:rsidR="00AC2395" w:rsidRPr="005B49EF" w:rsidRDefault="007354B8" w:rsidP="00447D0F">
            <w:pPr>
              <w:autoSpaceDE w:val="0"/>
              <w:autoSpaceDN w:val="0"/>
              <w:adjustRightInd w:val="0"/>
              <w:rPr>
                <w:rFonts w:cstheme="minorHAnsi"/>
                <w:color w:val="000000" w:themeColor="text1"/>
                <w:shd w:val="clear" w:color="auto" w:fill="FFFFFF"/>
                <w:lang w:val="mk-MK"/>
              </w:rPr>
            </w:pPr>
            <w:r>
              <w:t>tabloları, grafikleri ve diyagramları yorumlar, sonuçları karşılaştırır ve hipotezin doğruluğu hakkında sonuçlar çıkarır,</w:t>
            </w:r>
          </w:p>
        </w:tc>
      </w:tr>
      <w:tr w:rsidR="00CC2789" w:rsidRPr="00B13BF9" w14:paraId="3D689D76" w14:textId="77777777" w:rsidTr="0005565A">
        <w:trPr>
          <w:trHeight w:val="241"/>
        </w:trPr>
        <w:tc>
          <w:tcPr>
            <w:tcW w:w="1413" w:type="dxa"/>
            <w:tcBorders>
              <w:bottom w:val="single" w:sz="4" w:space="0" w:color="auto"/>
            </w:tcBorders>
          </w:tcPr>
          <w:p w14:paraId="33BA1B4E" w14:textId="77777777" w:rsidR="00CC2789" w:rsidRDefault="00CC2789" w:rsidP="00447D0F">
            <w:pPr>
              <w:autoSpaceDE w:val="0"/>
              <w:autoSpaceDN w:val="0"/>
              <w:adjustRightInd w:val="0"/>
              <w:spacing w:after="120"/>
            </w:pPr>
            <w:r>
              <w:t>III-А.24</w:t>
            </w:r>
          </w:p>
        </w:tc>
        <w:tc>
          <w:tcPr>
            <w:tcW w:w="12645" w:type="dxa"/>
            <w:tcBorders>
              <w:bottom w:val="single" w:sz="4" w:space="0" w:color="auto"/>
            </w:tcBorders>
          </w:tcPr>
          <w:p w14:paraId="05B64B04" w14:textId="35FA3BA7" w:rsidR="00CC2789" w:rsidRPr="005B49EF" w:rsidRDefault="00FD2D35" w:rsidP="00447D0F">
            <w:pPr>
              <w:autoSpaceDE w:val="0"/>
              <w:autoSpaceDN w:val="0"/>
              <w:adjustRightInd w:val="0"/>
              <w:rPr>
                <w:lang w:val="mk-MK"/>
              </w:rPr>
            </w:pPr>
            <w:r>
              <w:t>bir olayı, bir olayın olasılığını, göreceli sıklığı değerlendirir ve bir deneyden sonuçlar çıkarır</w:t>
            </w:r>
          </w:p>
        </w:tc>
      </w:tr>
      <w:tr w:rsidR="00CC2789" w:rsidRPr="00B13BF9" w14:paraId="377536C6" w14:textId="77777777" w:rsidTr="0005565A">
        <w:trPr>
          <w:trHeight w:val="241"/>
        </w:trPr>
        <w:tc>
          <w:tcPr>
            <w:tcW w:w="1413" w:type="dxa"/>
            <w:tcBorders>
              <w:bottom w:val="single" w:sz="4" w:space="0" w:color="auto"/>
            </w:tcBorders>
          </w:tcPr>
          <w:p w14:paraId="716D9CDE" w14:textId="77777777" w:rsidR="00CC2789" w:rsidRDefault="00CC2789" w:rsidP="00447D0F">
            <w:pPr>
              <w:autoSpaceDE w:val="0"/>
              <w:autoSpaceDN w:val="0"/>
              <w:adjustRightInd w:val="0"/>
              <w:spacing w:after="120"/>
            </w:pPr>
            <w:r>
              <w:lastRenderedPageBreak/>
              <w:t>III-А.26</w:t>
            </w:r>
          </w:p>
        </w:tc>
        <w:tc>
          <w:tcPr>
            <w:tcW w:w="12645" w:type="dxa"/>
            <w:tcBorders>
              <w:bottom w:val="single" w:sz="4" w:space="0" w:color="auto"/>
            </w:tcBorders>
          </w:tcPr>
          <w:p w14:paraId="1527EB29" w14:textId="4E341BAB" w:rsidR="00CC2789" w:rsidRPr="005B49EF" w:rsidRDefault="00FD2D35" w:rsidP="00447D0F">
            <w:pPr>
              <w:autoSpaceDE w:val="0"/>
              <w:autoSpaceDN w:val="0"/>
              <w:adjustRightInd w:val="0"/>
              <w:rPr>
                <w:lang w:val="mk-MK"/>
              </w:rPr>
            </w:pPr>
            <w:r>
              <w:t>farklı problem çözme yaklaşımlarının etkinliğini değerlendirir ve çözüm sürecini iyileştirir</w:t>
            </w:r>
          </w:p>
        </w:tc>
      </w:tr>
      <w:tr w:rsidR="00CC2789" w:rsidRPr="00B13BF9" w14:paraId="7BA406D5" w14:textId="77777777" w:rsidTr="0005565A">
        <w:trPr>
          <w:trHeight w:val="241"/>
        </w:trPr>
        <w:tc>
          <w:tcPr>
            <w:tcW w:w="1413" w:type="dxa"/>
            <w:tcBorders>
              <w:bottom w:val="single" w:sz="4" w:space="0" w:color="auto"/>
            </w:tcBorders>
          </w:tcPr>
          <w:p w14:paraId="26C30A38" w14:textId="77777777" w:rsidR="00CC2789" w:rsidRDefault="00CC2789" w:rsidP="00447D0F">
            <w:pPr>
              <w:autoSpaceDE w:val="0"/>
              <w:autoSpaceDN w:val="0"/>
              <w:adjustRightInd w:val="0"/>
              <w:spacing w:after="120"/>
            </w:pPr>
            <w:r>
              <w:t>III-А.27</w:t>
            </w:r>
          </w:p>
        </w:tc>
        <w:tc>
          <w:tcPr>
            <w:tcW w:w="12645" w:type="dxa"/>
            <w:tcBorders>
              <w:bottom w:val="single" w:sz="4" w:space="0" w:color="auto"/>
            </w:tcBorders>
          </w:tcPr>
          <w:p w14:paraId="236BDA57" w14:textId="2A17F2D2" w:rsidR="00CC2789" w:rsidRDefault="00FD2D35" w:rsidP="00E976FB">
            <w:pPr>
              <w:autoSpaceDE w:val="0"/>
              <w:autoSpaceDN w:val="0"/>
              <w:adjustRightInd w:val="0"/>
            </w:pPr>
            <w:r>
              <w:t>çeşitli problem durumlarını çözmek ve bilgiyi test etmek için matematiksel uygulamaları kullanır.</w:t>
            </w:r>
          </w:p>
        </w:tc>
      </w:tr>
      <w:tr w:rsidR="00AC2395" w:rsidRPr="00B13BF9" w14:paraId="72FA7F28" w14:textId="77777777" w:rsidTr="00B9066F">
        <w:trPr>
          <w:trHeight w:val="296"/>
        </w:trPr>
        <w:tc>
          <w:tcPr>
            <w:tcW w:w="1413" w:type="dxa"/>
            <w:tcBorders>
              <w:right w:val="nil"/>
            </w:tcBorders>
            <w:shd w:val="clear" w:color="auto" w:fill="C6D9F1" w:themeFill="text2" w:themeFillTint="33"/>
          </w:tcPr>
          <w:p w14:paraId="5EA7014E" w14:textId="77777777" w:rsidR="00AC2395" w:rsidRPr="00B13BF9" w:rsidRDefault="00AC2395" w:rsidP="00447D0F">
            <w:pPr>
              <w:pStyle w:val="Default"/>
              <w:rPr>
                <w:rFonts w:asciiTheme="minorHAnsi" w:hAnsiTheme="minorHAnsi" w:cstheme="minorHAnsi"/>
                <w:color w:val="auto"/>
                <w:sz w:val="22"/>
                <w:szCs w:val="22"/>
                <w:lang w:val="mk-MK"/>
              </w:rPr>
            </w:pPr>
          </w:p>
        </w:tc>
        <w:tc>
          <w:tcPr>
            <w:tcW w:w="12645" w:type="dxa"/>
            <w:tcBorders>
              <w:left w:val="nil"/>
            </w:tcBorders>
            <w:shd w:val="clear" w:color="auto" w:fill="C6D9F1" w:themeFill="text2" w:themeFillTint="33"/>
          </w:tcPr>
          <w:p w14:paraId="47E9E4C7" w14:textId="3697D175" w:rsidR="00AC2395" w:rsidRPr="00B13BF9" w:rsidRDefault="00FD2D35" w:rsidP="00447D0F">
            <w:pPr>
              <w:pStyle w:val="Default"/>
              <w:tabs>
                <w:tab w:val="left" w:pos="1242"/>
              </w:tabs>
              <w:rPr>
                <w:rFonts w:asciiTheme="minorHAnsi" w:hAnsiTheme="minorHAnsi" w:cstheme="minorHAnsi"/>
                <w:color w:val="auto"/>
                <w:sz w:val="22"/>
                <w:szCs w:val="22"/>
                <w:lang w:val="mk-MK"/>
              </w:rPr>
            </w:pPr>
            <w:r>
              <w:t>Öğrenci şunları anlar ve kabul eder:</w:t>
            </w:r>
          </w:p>
        </w:tc>
      </w:tr>
      <w:tr w:rsidR="00AC2395" w:rsidRPr="00B13BF9" w14:paraId="52551980" w14:textId="77777777" w:rsidTr="0005565A">
        <w:trPr>
          <w:trHeight w:val="251"/>
        </w:trPr>
        <w:tc>
          <w:tcPr>
            <w:tcW w:w="1413" w:type="dxa"/>
          </w:tcPr>
          <w:p w14:paraId="0EED0BB5" w14:textId="7C72DE6C" w:rsidR="00AC2395" w:rsidRPr="00B13BF9" w:rsidRDefault="00AC2395" w:rsidP="00447D0F">
            <w:pPr>
              <w:autoSpaceDE w:val="0"/>
              <w:autoSpaceDN w:val="0"/>
              <w:adjustRightInd w:val="0"/>
              <w:spacing w:after="120"/>
              <w:rPr>
                <w:rFonts w:eastAsia="StobiSerifRegular" w:cstheme="minorHAnsi"/>
              </w:rPr>
            </w:pPr>
            <w:r w:rsidRPr="00B13BF9">
              <w:rPr>
                <w:rFonts w:eastAsia="StobiSerifRegular" w:cstheme="minorHAnsi"/>
              </w:rPr>
              <w:t>III-</w:t>
            </w:r>
            <w:r w:rsidR="00FD2D35">
              <w:rPr>
                <w:rFonts w:eastAsia="StobiSerifRegular" w:cstheme="minorHAnsi"/>
              </w:rPr>
              <w:t>B</w:t>
            </w:r>
            <w:r w:rsidRPr="00B13BF9">
              <w:rPr>
                <w:rFonts w:eastAsia="StobiSerifRegular" w:cstheme="minorHAnsi"/>
                <w:lang w:val="mk-MK"/>
              </w:rPr>
              <w:t>.1</w:t>
            </w:r>
          </w:p>
        </w:tc>
        <w:tc>
          <w:tcPr>
            <w:tcW w:w="12645" w:type="dxa"/>
          </w:tcPr>
          <w:p w14:paraId="36E6E111" w14:textId="40DD414A" w:rsidR="00AC2395" w:rsidRPr="00B13BF9" w:rsidRDefault="00FD2D35" w:rsidP="00447D0F">
            <w:pPr>
              <w:rPr>
                <w:rFonts w:cstheme="minorHAnsi"/>
                <w:lang w:val="mk-MK"/>
              </w:rPr>
            </w:pPr>
            <w:r>
              <w:t>yeterince çalışırsa herkes matematiği öğrenebilir</w:t>
            </w:r>
          </w:p>
        </w:tc>
      </w:tr>
      <w:tr w:rsidR="00AC2395" w:rsidRPr="00B13BF9" w14:paraId="5EA240ED" w14:textId="77777777" w:rsidTr="0005565A">
        <w:trPr>
          <w:trHeight w:val="327"/>
        </w:trPr>
        <w:tc>
          <w:tcPr>
            <w:tcW w:w="1413" w:type="dxa"/>
          </w:tcPr>
          <w:p w14:paraId="25C0128D" w14:textId="2246C622" w:rsidR="00AC2395" w:rsidRPr="00B13BF9" w:rsidRDefault="00AC2395" w:rsidP="00447D0F">
            <w:pPr>
              <w:autoSpaceDE w:val="0"/>
              <w:autoSpaceDN w:val="0"/>
              <w:adjustRightInd w:val="0"/>
              <w:spacing w:after="120"/>
              <w:rPr>
                <w:rFonts w:eastAsia="StobiSerifRegular" w:cstheme="minorHAnsi"/>
              </w:rPr>
            </w:pPr>
            <w:r w:rsidRPr="00B13BF9">
              <w:rPr>
                <w:rFonts w:eastAsia="StobiSerifRegular" w:cstheme="minorHAnsi"/>
              </w:rPr>
              <w:t>III-</w:t>
            </w:r>
            <w:r w:rsidR="00FD2D35">
              <w:rPr>
                <w:rFonts w:eastAsia="StobiSerifRegular" w:cstheme="minorHAnsi"/>
              </w:rPr>
              <w:t>B</w:t>
            </w:r>
            <w:r w:rsidRPr="00B13BF9">
              <w:rPr>
                <w:rFonts w:eastAsia="StobiSerifRegular" w:cstheme="minorHAnsi"/>
                <w:lang w:val="mk-MK"/>
              </w:rPr>
              <w:t>.2</w:t>
            </w:r>
          </w:p>
        </w:tc>
        <w:tc>
          <w:tcPr>
            <w:tcW w:w="12645" w:type="dxa"/>
          </w:tcPr>
          <w:p w14:paraId="549476E6" w14:textId="79B95888" w:rsidR="00AC2395" w:rsidRPr="00B13BF9" w:rsidRDefault="00FD2D35" w:rsidP="00447D0F">
            <w:pPr>
              <w:rPr>
                <w:rFonts w:cstheme="minorHAnsi"/>
                <w:lang w:val="mk-MK"/>
              </w:rPr>
            </w:pPr>
            <w:r>
              <w:t xml:space="preserve">matematik bilgisi günlük hayatın birçok alanında uygulanır, </w:t>
            </w:r>
          </w:p>
        </w:tc>
      </w:tr>
      <w:tr w:rsidR="00AC2395" w:rsidRPr="00B13BF9" w14:paraId="345F6005" w14:textId="77777777" w:rsidTr="0005565A">
        <w:trPr>
          <w:trHeight w:val="395"/>
        </w:trPr>
        <w:tc>
          <w:tcPr>
            <w:tcW w:w="1413" w:type="dxa"/>
          </w:tcPr>
          <w:p w14:paraId="11A1A91B" w14:textId="4A5D7C80" w:rsidR="00AC2395" w:rsidRPr="00B13BF9" w:rsidRDefault="00AC2395" w:rsidP="00447D0F">
            <w:pPr>
              <w:autoSpaceDE w:val="0"/>
              <w:autoSpaceDN w:val="0"/>
              <w:adjustRightInd w:val="0"/>
              <w:spacing w:after="120"/>
              <w:rPr>
                <w:rFonts w:eastAsia="StobiSerifRegular" w:cstheme="minorHAnsi"/>
              </w:rPr>
            </w:pPr>
            <w:r w:rsidRPr="00B13BF9">
              <w:rPr>
                <w:rFonts w:eastAsia="StobiSerifRegular" w:cstheme="minorHAnsi"/>
              </w:rPr>
              <w:t>III-</w:t>
            </w:r>
            <w:r w:rsidR="00FD2D35">
              <w:rPr>
                <w:rFonts w:eastAsia="StobiSerifRegular" w:cstheme="minorHAnsi"/>
              </w:rPr>
              <w:t>B</w:t>
            </w:r>
            <w:r w:rsidRPr="00B13BF9">
              <w:rPr>
                <w:rFonts w:eastAsia="StobiSerifRegular" w:cstheme="minorHAnsi"/>
                <w:lang w:val="mk-MK"/>
              </w:rPr>
              <w:t>.3</w:t>
            </w:r>
          </w:p>
        </w:tc>
        <w:tc>
          <w:tcPr>
            <w:tcW w:w="12645" w:type="dxa"/>
          </w:tcPr>
          <w:p w14:paraId="01E11E98" w14:textId="6D39226E" w:rsidR="00AC2395" w:rsidRPr="00B13BF9" w:rsidRDefault="00FD2D35" w:rsidP="00447D0F">
            <w:pPr>
              <w:rPr>
                <w:rFonts w:cstheme="minorHAnsi"/>
                <w:lang w:val="mk-MK"/>
              </w:rPr>
            </w:pPr>
            <w:r>
              <w:t>matematik bilgisi diğer dersler ve bilimsel disiplinlerden bilgi edinilmesi için gerekli olması,</w:t>
            </w:r>
          </w:p>
        </w:tc>
      </w:tr>
      <w:tr w:rsidR="00AC2395" w:rsidRPr="00B13BF9" w14:paraId="500ED58C" w14:textId="77777777" w:rsidTr="0005565A">
        <w:trPr>
          <w:trHeight w:val="197"/>
        </w:trPr>
        <w:tc>
          <w:tcPr>
            <w:tcW w:w="1413" w:type="dxa"/>
          </w:tcPr>
          <w:p w14:paraId="49F37F80" w14:textId="79373DDD" w:rsidR="00AC2395" w:rsidRPr="00B13BF9" w:rsidRDefault="00AC2395" w:rsidP="00447D0F">
            <w:pPr>
              <w:autoSpaceDE w:val="0"/>
              <w:autoSpaceDN w:val="0"/>
              <w:adjustRightInd w:val="0"/>
              <w:spacing w:after="120"/>
              <w:rPr>
                <w:rFonts w:eastAsia="StobiSerifRegular" w:cstheme="minorHAnsi"/>
              </w:rPr>
            </w:pPr>
            <w:r w:rsidRPr="00B13BF9">
              <w:rPr>
                <w:rFonts w:eastAsia="StobiSerifRegular" w:cstheme="minorHAnsi"/>
              </w:rPr>
              <w:t>III-</w:t>
            </w:r>
            <w:r w:rsidR="00FD2D35">
              <w:rPr>
                <w:rFonts w:eastAsia="StobiSerifRegular" w:cstheme="minorHAnsi"/>
              </w:rPr>
              <w:t>B</w:t>
            </w:r>
            <w:r w:rsidRPr="00B13BF9">
              <w:rPr>
                <w:rFonts w:eastAsia="StobiSerifRegular" w:cstheme="minorHAnsi"/>
                <w:lang w:val="mk-MK"/>
              </w:rPr>
              <w:t>.4</w:t>
            </w:r>
          </w:p>
        </w:tc>
        <w:tc>
          <w:tcPr>
            <w:tcW w:w="12645" w:type="dxa"/>
          </w:tcPr>
          <w:p w14:paraId="1D6F409F" w14:textId="4A6AAE9B" w:rsidR="00AC2395" w:rsidRPr="00B13BF9" w:rsidRDefault="00FD2D35" w:rsidP="00447D0F">
            <w:pPr>
              <w:rPr>
                <w:rFonts w:cstheme="minorHAnsi"/>
                <w:lang w:val="mk-MK"/>
              </w:rPr>
            </w:pPr>
            <w:r>
              <w:t>matematiği öğrenmek eğlenceli ve heyecan verici olabilir.</w:t>
            </w:r>
          </w:p>
        </w:tc>
      </w:tr>
    </w:tbl>
    <w:p w14:paraId="64234821" w14:textId="77777777" w:rsidR="00AC2395" w:rsidRPr="00B13BF9" w:rsidRDefault="00AC2395" w:rsidP="00AC2395">
      <w:pPr>
        <w:rPr>
          <w:rFonts w:cstheme="minorHAnsi"/>
        </w:rPr>
      </w:pPr>
    </w:p>
    <w:p w14:paraId="696AEB72" w14:textId="1215AC9C" w:rsidR="00001E0A" w:rsidRPr="00001E0A" w:rsidRDefault="00FD2D35" w:rsidP="00AC2395">
      <w:pPr>
        <w:rPr>
          <w:lang w:val="tr-TR"/>
        </w:rPr>
      </w:pPr>
      <w:r>
        <w:t>Müfredat ayrıca Ulusal Standartların aşağıdaki transverzal alanlarından ilgili yetkinlikleri içerir: Dijital Okuryazarlık, Kişisel ve Sosyal Gelişim, Toplum ve Demokratik Kültür ve Teknoloji, Teknoloji ve Girişimcilik</w:t>
      </w:r>
      <w:r w:rsidR="00001E0A">
        <w:rPr>
          <w:lang w:val="tr-TR"/>
        </w:rPr>
        <w:t>.</w:t>
      </w:r>
    </w:p>
    <w:p w14:paraId="75BE61C6" w14:textId="77777777" w:rsidR="00001E0A" w:rsidRPr="00B13BF9" w:rsidRDefault="00001E0A" w:rsidP="00AC2395">
      <w:pPr>
        <w:rPr>
          <w:rFonts w:cstheme="minorHAnsi"/>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086"/>
      </w:tblGrid>
      <w:tr w:rsidR="00AC2395" w:rsidRPr="00B13BF9" w14:paraId="421D1FC2" w14:textId="77777777" w:rsidTr="00B9066F">
        <w:trPr>
          <w:trHeight w:val="277"/>
        </w:trPr>
        <w:tc>
          <w:tcPr>
            <w:tcW w:w="972" w:type="dxa"/>
            <w:tcBorders>
              <w:top w:val="single" w:sz="4" w:space="0" w:color="auto"/>
              <w:left w:val="single" w:sz="4" w:space="0" w:color="auto"/>
              <w:bottom w:val="single" w:sz="4" w:space="0" w:color="auto"/>
              <w:right w:val="nil"/>
            </w:tcBorders>
            <w:shd w:val="clear" w:color="auto" w:fill="C6D9F1" w:themeFill="text2" w:themeFillTint="33"/>
          </w:tcPr>
          <w:p w14:paraId="7B559E84" w14:textId="77777777" w:rsidR="00AC2395" w:rsidRPr="00B13BF9" w:rsidRDefault="00AC2395" w:rsidP="00447D0F">
            <w:pPr>
              <w:pStyle w:val="Default"/>
              <w:ind w:left="34"/>
              <w:rPr>
                <w:rFonts w:asciiTheme="minorHAnsi" w:hAnsiTheme="minorHAnsi" w:cstheme="minorHAnsi"/>
                <w:sz w:val="22"/>
                <w:szCs w:val="22"/>
                <w:lang w:val="mk-MK"/>
              </w:rPr>
            </w:pPr>
          </w:p>
        </w:tc>
        <w:tc>
          <w:tcPr>
            <w:tcW w:w="13086" w:type="dxa"/>
            <w:tcBorders>
              <w:top w:val="single" w:sz="4" w:space="0" w:color="auto"/>
              <w:left w:val="nil"/>
              <w:bottom w:val="single" w:sz="4" w:space="0" w:color="auto"/>
              <w:right w:val="single" w:sz="4" w:space="0" w:color="auto"/>
            </w:tcBorders>
            <w:shd w:val="clear" w:color="auto" w:fill="C6D9F1" w:themeFill="text2" w:themeFillTint="33"/>
          </w:tcPr>
          <w:p w14:paraId="1EAF31FB" w14:textId="36C0C335" w:rsidR="00AC2395" w:rsidRPr="00B13BF9" w:rsidRDefault="00FD2D35" w:rsidP="00447D0F">
            <w:pPr>
              <w:pStyle w:val="Default"/>
              <w:rPr>
                <w:rFonts w:asciiTheme="minorHAnsi" w:hAnsiTheme="minorHAnsi" w:cstheme="minorHAnsi"/>
                <w:i/>
                <w:iCs/>
                <w:color w:val="auto"/>
                <w:sz w:val="22"/>
                <w:szCs w:val="22"/>
                <w:lang w:val="mk-MK"/>
              </w:rPr>
            </w:pPr>
            <w:r>
              <w:t>Öğrenci bilir ve şunları yapabilir:</w:t>
            </w:r>
            <w:r w:rsidR="00AC2395" w:rsidRPr="00B13BF9">
              <w:rPr>
                <w:rFonts w:asciiTheme="minorHAnsi" w:hAnsiTheme="minorHAnsi" w:cstheme="minorHAnsi"/>
                <w:i/>
                <w:iCs/>
                <w:color w:val="auto"/>
                <w:sz w:val="22"/>
                <w:szCs w:val="22"/>
                <w:lang w:val="mk-MK"/>
              </w:rPr>
              <w:t>:</w:t>
            </w:r>
          </w:p>
        </w:tc>
      </w:tr>
      <w:tr w:rsidR="00AC2395" w:rsidRPr="00B13BF9" w14:paraId="1A8E9DA8" w14:textId="77777777" w:rsidTr="00CC2789">
        <w:trPr>
          <w:trHeight w:val="277"/>
        </w:trPr>
        <w:tc>
          <w:tcPr>
            <w:tcW w:w="972" w:type="dxa"/>
            <w:shd w:val="clear" w:color="auto" w:fill="auto"/>
          </w:tcPr>
          <w:p w14:paraId="72582A71" w14:textId="77777777" w:rsidR="00AC2395" w:rsidRPr="00B13BF9" w:rsidRDefault="00AC2395" w:rsidP="00447D0F">
            <w:pPr>
              <w:pStyle w:val="Default"/>
              <w:ind w:left="34"/>
              <w:rPr>
                <w:rFonts w:asciiTheme="minorHAnsi" w:hAnsiTheme="minorHAnsi" w:cstheme="minorHAnsi"/>
                <w:color w:val="auto"/>
                <w:sz w:val="22"/>
                <w:szCs w:val="22"/>
                <w:lang w:val="mk-MK"/>
              </w:rPr>
            </w:pPr>
            <w:r w:rsidRPr="00B13BF9">
              <w:rPr>
                <w:rFonts w:asciiTheme="minorHAnsi" w:hAnsiTheme="minorHAnsi" w:cstheme="minorHAnsi"/>
                <w:color w:val="auto"/>
                <w:sz w:val="22"/>
                <w:szCs w:val="22"/>
              </w:rPr>
              <w:t>IV-A.</w:t>
            </w:r>
            <w:r w:rsidRPr="00B13BF9">
              <w:rPr>
                <w:rFonts w:asciiTheme="minorHAnsi" w:hAnsiTheme="minorHAnsi" w:cstheme="minorHAnsi"/>
                <w:color w:val="auto"/>
                <w:sz w:val="22"/>
                <w:szCs w:val="22"/>
                <w:lang w:val="mk-MK"/>
              </w:rPr>
              <w:t>2</w:t>
            </w:r>
          </w:p>
        </w:tc>
        <w:tc>
          <w:tcPr>
            <w:tcW w:w="13086" w:type="dxa"/>
            <w:shd w:val="clear" w:color="auto" w:fill="auto"/>
          </w:tcPr>
          <w:p w14:paraId="3B613081" w14:textId="7EE2D3C9" w:rsidR="00AC2395" w:rsidRPr="00B13BF9" w:rsidRDefault="00001E0A" w:rsidP="00447D0F">
            <w:pPr>
              <w:pStyle w:val="Default"/>
              <w:rPr>
                <w:rFonts w:asciiTheme="minorHAnsi" w:hAnsiTheme="minorHAnsi" w:cstheme="minorHAnsi"/>
                <w:color w:val="auto"/>
                <w:sz w:val="22"/>
                <w:szCs w:val="22"/>
                <w:shd w:val="clear" w:color="auto" w:fill="FFF2CC"/>
                <w:lang w:val="mk-MK"/>
              </w:rPr>
            </w:pPr>
            <w:r>
              <w:rPr>
                <w:rFonts w:ascii="Calibri" w:hAnsi="Calibri"/>
                <w:sz w:val="22"/>
              </w:rPr>
              <w:t>b</w:t>
            </w:r>
            <w:r>
              <w:rPr>
                <w:sz w:val="22"/>
              </w:rPr>
              <w:t>ir</w:t>
            </w:r>
            <w:r>
              <w:rPr>
                <w:spacing w:val="-2"/>
                <w:sz w:val="22"/>
              </w:rPr>
              <w:t xml:space="preserve"> </w:t>
            </w:r>
            <w:r>
              <w:rPr>
                <w:sz w:val="22"/>
              </w:rPr>
              <w:t>görevi/sorunu</w:t>
            </w:r>
            <w:r>
              <w:rPr>
                <w:spacing w:val="-5"/>
                <w:sz w:val="22"/>
              </w:rPr>
              <w:t xml:space="preserve"> </w:t>
            </w:r>
            <w:r>
              <w:rPr>
                <w:sz w:val="22"/>
              </w:rPr>
              <w:t>ne</w:t>
            </w:r>
            <w:r>
              <w:rPr>
                <w:spacing w:val="-3"/>
                <w:sz w:val="22"/>
              </w:rPr>
              <w:t xml:space="preserve"> </w:t>
            </w:r>
            <w:r>
              <w:rPr>
                <w:sz w:val="22"/>
              </w:rPr>
              <w:t>zaman</w:t>
            </w:r>
            <w:r>
              <w:rPr>
                <w:spacing w:val="-3"/>
                <w:sz w:val="22"/>
              </w:rPr>
              <w:t xml:space="preserve"> </w:t>
            </w:r>
            <w:r>
              <w:rPr>
                <w:sz w:val="22"/>
              </w:rPr>
              <w:t>ve</w:t>
            </w:r>
            <w:r>
              <w:rPr>
                <w:spacing w:val="-3"/>
                <w:sz w:val="22"/>
              </w:rPr>
              <w:t xml:space="preserve"> </w:t>
            </w:r>
            <w:r>
              <w:rPr>
                <w:sz w:val="22"/>
              </w:rPr>
              <w:t>ne</w:t>
            </w:r>
            <w:r>
              <w:rPr>
                <w:spacing w:val="-5"/>
                <w:sz w:val="22"/>
              </w:rPr>
              <w:t xml:space="preserve"> </w:t>
            </w:r>
            <w:r>
              <w:rPr>
                <w:sz w:val="22"/>
              </w:rPr>
              <w:t>şekilde</w:t>
            </w:r>
            <w:r>
              <w:rPr>
                <w:spacing w:val="46"/>
                <w:sz w:val="22"/>
              </w:rPr>
              <w:t xml:space="preserve"> </w:t>
            </w:r>
            <w:r>
              <w:rPr>
                <w:sz w:val="22"/>
              </w:rPr>
              <w:t>BİT</w:t>
            </w:r>
            <w:r>
              <w:rPr>
                <w:spacing w:val="-3"/>
                <w:sz w:val="22"/>
              </w:rPr>
              <w:t xml:space="preserve"> </w:t>
            </w:r>
            <w:r>
              <w:rPr>
                <w:sz w:val="22"/>
              </w:rPr>
              <w:t>kullanımının</w:t>
            </w:r>
            <w:r>
              <w:rPr>
                <w:spacing w:val="-4"/>
                <w:sz w:val="22"/>
              </w:rPr>
              <w:t xml:space="preserve"> </w:t>
            </w:r>
            <w:r>
              <w:rPr>
                <w:sz w:val="22"/>
              </w:rPr>
              <w:t>gerekli</w:t>
            </w:r>
            <w:r>
              <w:rPr>
                <w:spacing w:val="-3"/>
                <w:sz w:val="22"/>
              </w:rPr>
              <w:t xml:space="preserve"> </w:t>
            </w:r>
            <w:r>
              <w:rPr>
                <w:sz w:val="22"/>
              </w:rPr>
              <w:t>olduğunu</w:t>
            </w:r>
            <w:r>
              <w:rPr>
                <w:spacing w:val="-3"/>
                <w:sz w:val="22"/>
              </w:rPr>
              <w:t xml:space="preserve"> </w:t>
            </w:r>
            <w:r>
              <w:rPr>
                <w:sz w:val="22"/>
              </w:rPr>
              <w:t>değerlendirir</w:t>
            </w:r>
            <w:r w:rsidRPr="00001E0A">
              <w:rPr>
                <w:rFonts w:asciiTheme="minorHAnsi" w:hAnsiTheme="minorHAnsi" w:cstheme="minorHAnsi"/>
                <w:color w:val="auto"/>
                <w:sz w:val="22"/>
                <w:szCs w:val="22"/>
              </w:rPr>
              <w:t>;</w:t>
            </w:r>
          </w:p>
        </w:tc>
      </w:tr>
      <w:tr w:rsidR="00AC2395" w:rsidRPr="00B13BF9" w14:paraId="5722925A" w14:textId="77777777" w:rsidTr="00CC2789">
        <w:trPr>
          <w:trHeight w:val="277"/>
        </w:trPr>
        <w:tc>
          <w:tcPr>
            <w:tcW w:w="972" w:type="dxa"/>
            <w:shd w:val="clear" w:color="auto" w:fill="auto"/>
          </w:tcPr>
          <w:p w14:paraId="6C42F2DF" w14:textId="77777777" w:rsidR="00AC2395" w:rsidRPr="00B13BF9" w:rsidRDefault="00AC2395" w:rsidP="00447D0F">
            <w:pPr>
              <w:pStyle w:val="Default"/>
              <w:ind w:left="34"/>
              <w:rPr>
                <w:rFonts w:asciiTheme="minorHAnsi" w:hAnsiTheme="minorHAnsi" w:cstheme="minorHAnsi"/>
                <w:color w:val="auto"/>
                <w:sz w:val="22"/>
                <w:szCs w:val="22"/>
              </w:rPr>
            </w:pPr>
            <w:r w:rsidRPr="00B13BF9">
              <w:rPr>
                <w:rFonts w:asciiTheme="minorHAnsi" w:hAnsiTheme="minorHAnsi" w:cstheme="minorHAnsi"/>
                <w:color w:val="auto"/>
                <w:sz w:val="22"/>
                <w:szCs w:val="22"/>
              </w:rPr>
              <w:t>IV-A.5</w:t>
            </w:r>
          </w:p>
        </w:tc>
        <w:tc>
          <w:tcPr>
            <w:tcW w:w="13086" w:type="dxa"/>
            <w:shd w:val="clear" w:color="auto" w:fill="auto"/>
          </w:tcPr>
          <w:p w14:paraId="5F6C41BB" w14:textId="02A98D97" w:rsidR="00AC2395" w:rsidRPr="00B13BF9" w:rsidRDefault="00001E0A" w:rsidP="00447D0F">
            <w:pPr>
              <w:pStyle w:val="Default"/>
              <w:rPr>
                <w:rFonts w:asciiTheme="minorHAnsi" w:hAnsiTheme="minorHAnsi" w:cstheme="minorHAnsi"/>
                <w:color w:val="auto"/>
                <w:sz w:val="22"/>
                <w:szCs w:val="22"/>
                <w:lang w:val="mk-MK"/>
              </w:rPr>
            </w:pPr>
            <w:r>
              <w:rPr>
                <w:sz w:val="22"/>
              </w:rPr>
              <w:t>hangi</w:t>
            </w:r>
            <w:r>
              <w:rPr>
                <w:spacing w:val="-4"/>
                <w:sz w:val="22"/>
              </w:rPr>
              <w:t xml:space="preserve"> </w:t>
            </w:r>
            <w:r>
              <w:rPr>
                <w:sz w:val="22"/>
              </w:rPr>
              <w:t>bilgilere</w:t>
            </w:r>
            <w:r>
              <w:rPr>
                <w:spacing w:val="-2"/>
                <w:sz w:val="22"/>
              </w:rPr>
              <w:t xml:space="preserve"> </w:t>
            </w:r>
            <w:r>
              <w:rPr>
                <w:sz w:val="22"/>
              </w:rPr>
              <w:t>ihtiyacı</w:t>
            </w:r>
            <w:r>
              <w:rPr>
                <w:spacing w:val="-1"/>
                <w:sz w:val="22"/>
              </w:rPr>
              <w:t xml:space="preserve"> </w:t>
            </w:r>
            <w:r>
              <w:rPr>
                <w:sz w:val="22"/>
              </w:rPr>
              <w:t>olduğunu</w:t>
            </w:r>
            <w:r>
              <w:rPr>
                <w:spacing w:val="-3"/>
                <w:sz w:val="22"/>
              </w:rPr>
              <w:t xml:space="preserve"> </w:t>
            </w:r>
            <w:r>
              <w:rPr>
                <w:sz w:val="22"/>
              </w:rPr>
              <w:t>belirler,</w:t>
            </w:r>
            <w:r>
              <w:rPr>
                <w:spacing w:val="-4"/>
                <w:sz w:val="22"/>
              </w:rPr>
              <w:t xml:space="preserve"> </w:t>
            </w:r>
            <w:r>
              <w:rPr>
                <w:sz w:val="22"/>
              </w:rPr>
              <w:t>dijital</w:t>
            </w:r>
            <w:r>
              <w:rPr>
                <w:spacing w:val="-3"/>
                <w:sz w:val="22"/>
              </w:rPr>
              <w:t xml:space="preserve"> </w:t>
            </w:r>
            <w:r>
              <w:rPr>
                <w:sz w:val="22"/>
              </w:rPr>
              <w:t>veri,</w:t>
            </w:r>
            <w:r>
              <w:rPr>
                <w:spacing w:val="-1"/>
                <w:sz w:val="22"/>
              </w:rPr>
              <w:t xml:space="preserve"> </w:t>
            </w:r>
            <w:r>
              <w:rPr>
                <w:sz w:val="22"/>
              </w:rPr>
              <w:t>bilgi</w:t>
            </w:r>
            <w:r>
              <w:rPr>
                <w:spacing w:val="-4"/>
                <w:sz w:val="22"/>
              </w:rPr>
              <w:t xml:space="preserve"> </w:t>
            </w:r>
            <w:r>
              <w:rPr>
                <w:sz w:val="22"/>
              </w:rPr>
              <w:t>ve</w:t>
            </w:r>
            <w:r>
              <w:rPr>
                <w:spacing w:val="-3"/>
                <w:sz w:val="22"/>
              </w:rPr>
              <w:t xml:space="preserve"> </w:t>
            </w:r>
            <w:r>
              <w:rPr>
                <w:sz w:val="22"/>
              </w:rPr>
              <w:t>içeriği</w:t>
            </w:r>
            <w:r>
              <w:rPr>
                <w:spacing w:val="-4"/>
                <w:sz w:val="22"/>
              </w:rPr>
              <w:t xml:space="preserve"> </w:t>
            </w:r>
            <w:r>
              <w:rPr>
                <w:sz w:val="22"/>
              </w:rPr>
              <w:t>bulur</w:t>
            </w:r>
            <w:r>
              <w:rPr>
                <w:spacing w:val="-4"/>
                <w:sz w:val="22"/>
              </w:rPr>
              <w:t xml:space="preserve"> </w:t>
            </w:r>
            <w:r>
              <w:rPr>
                <w:sz w:val="22"/>
              </w:rPr>
              <w:t>seç</w:t>
            </w:r>
            <w:r>
              <w:rPr>
                <w:rFonts w:ascii="Calibri" w:hAnsi="Calibri"/>
                <w:sz w:val="22"/>
              </w:rPr>
              <w:t>er</w:t>
            </w:r>
            <w:r>
              <w:rPr>
                <w:rFonts w:ascii="Calibri" w:hAnsi="Calibri"/>
                <w:spacing w:val="9"/>
                <w:sz w:val="22"/>
              </w:rPr>
              <w:t xml:space="preserve"> </w:t>
            </w:r>
            <w:r>
              <w:rPr>
                <w:sz w:val="22"/>
              </w:rPr>
              <w:t>ve</w:t>
            </w:r>
            <w:r>
              <w:rPr>
                <w:spacing w:val="-5"/>
                <w:sz w:val="22"/>
              </w:rPr>
              <w:t xml:space="preserve"> </w:t>
            </w:r>
            <w:r>
              <w:rPr>
                <w:sz w:val="22"/>
              </w:rPr>
              <w:t>indirir,</w:t>
            </w:r>
          </w:p>
        </w:tc>
      </w:tr>
      <w:tr w:rsidR="00AC2395" w:rsidRPr="00B13BF9" w14:paraId="506095DD" w14:textId="77777777" w:rsidTr="00CC2789">
        <w:trPr>
          <w:trHeight w:val="277"/>
        </w:trPr>
        <w:tc>
          <w:tcPr>
            <w:tcW w:w="972" w:type="dxa"/>
            <w:tcBorders>
              <w:bottom w:val="single" w:sz="4" w:space="0" w:color="auto"/>
            </w:tcBorders>
          </w:tcPr>
          <w:p w14:paraId="6455645B" w14:textId="77777777" w:rsidR="00AC2395" w:rsidRPr="00B13BF9" w:rsidRDefault="00AC2395" w:rsidP="00447D0F">
            <w:pPr>
              <w:rPr>
                <w:rFonts w:cstheme="minorHAnsi"/>
                <w:color w:val="F79646" w:themeColor="accent6"/>
              </w:rPr>
            </w:pPr>
            <w:r w:rsidRPr="00B13BF9">
              <w:rPr>
                <w:rFonts w:cstheme="minorHAnsi"/>
              </w:rPr>
              <w:t>V-A.6</w:t>
            </w:r>
          </w:p>
        </w:tc>
        <w:tc>
          <w:tcPr>
            <w:tcW w:w="13086" w:type="dxa"/>
            <w:tcBorders>
              <w:bottom w:val="single" w:sz="4" w:space="0" w:color="auto"/>
            </w:tcBorders>
          </w:tcPr>
          <w:p w14:paraId="3AF7D2D9" w14:textId="3163C639" w:rsidR="00AC2395" w:rsidRPr="00B13BF9" w:rsidRDefault="00001E0A" w:rsidP="00447D0F">
            <w:pPr>
              <w:rPr>
                <w:rFonts w:cstheme="minorHAnsi"/>
                <w:color w:val="F79646" w:themeColor="accent6"/>
              </w:rPr>
            </w:pPr>
            <w:r w:rsidRPr="00001E0A">
              <w:rPr>
                <w:rFonts w:cstheme="minorHAnsi"/>
              </w:rPr>
              <w:t>öğrenme ve kendini geliştirme için hedefler belirlemek ve bu hedeflere ulaşma yolunda ortaya çıkan zorlukların üstesinden gelmek için çalış</w:t>
            </w:r>
            <w:r>
              <w:rPr>
                <w:rFonts w:cstheme="minorHAnsi"/>
                <w:lang w:val="tr-TR"/>
              </w:rPr>
              <w:t>ır</w:t>
            </w:r>
            <w:r w:rsidRPr="00001E0A">
              <w:rPr>
                <w:rFonts w:cstheme="minorHAnsi"/>
              </w:rPr>
              <w:t>;</w:t>
            </w:r>
          </w:p>
        </w:tc>
      </w:tr>
      <w:tr w:rsidR="00AC2395" w:rsidRPr="00B13BF9" w14:paraId="45C84411" w14:textId="77777777" w:rsidTr="00CC2789">
        <w:trPr>
          <w:trHeight w:val="277"/>
        </w:trPr>
        <w:tc>
          <w:tcPr>
            <w:tcW w:w="972" w:type="dxa"/>
            <w:shd w:val="clear" w:color="auto" w:fill="auto"/>
          </w:tcPr>
          <w:p w14:paraId="2462209E" w14:textId="77777777" w:rsidR="00AC2395" w:rsidRPr="00B13BF9" w:rsidRDefault="00AC2395" w:rsidP="00447D0F">
            <w:pPr>
              <w:pStyle w:val="Default"/>
              <w:ind w:left="34"/>
              <w:rPr>
                <w:rFonts w:asciiTheme="minorHAnsi" w:hAnsiTheme="minorHAnsi" w:cstheme="minorHAnsi"/>
                <w:color w:val="auto"/>
                <w:sz w:val="22"/>
                <w:szCs w:val="22"/>
                <w:lang w:val="mk-MK"/>
              </w:rPr>
            </w:pPr>
            <w:r w:rsidRPr="00B13BF9">
              <w:rPr>
                <w:rFonts w:asciiTheme="minorHAnsi" w:hAnsiTheme="minorHAnsi" w:cstheme="minorHAnsi"/>
                <w:color w:val="auto"/>
                <w:sz w:val="22"/>
                <w:szCs w:val="22"/>
                <w:lang w:val="mk-MK"/>
              </w:rPr>
              <w:t>V-A.7</w:t>
            </w:r>
          </w:p>
        </w:tc>
        <w:tc>
          <w:tcPr>
            <w:tcW w:w="13086" w:type="dxa"/>
            <w:shd w:val="clear" w:color="auto" w:fill="auto"/>
          </w:tcPr>
          <w:p w14:paraId="638A255D" w14:textId="04D5C35F" w:rsidR="00AC2395" w:rsidRPr="00B13BF9" w:rsidRDefault="00001E0A" w:rsidP="00447D0F">
            <w:pPr>
              <w:pStyle w:val="Default"/>
              <w:rPr>
                <w:rFonts w:asciiTheme="minorHAnsi" w:hAnsiTheme="minorHAnsi" w:cstheme="minorHAnsi"/>
                <w:color w:val="auto"/>
                <w:sz w:val="22"/>
                <w:szCs w:val="22"/>
                <w:lang w:val="mk-MK"/>
              </w:rPr>
            </w:pPr>
            <w:r>
              <w:rPr>
                <w:rFonts w:ascii="Calibri" w:hAnsi="Calibri"/>
                <w:sz w:val="22"/>
              </w:rPr>
              <w:t>kendi</w:t>
            </w:r>
            <w:r>
              <w:rPr>
                <w:rFonts w:ascii="Calibri" w:hAnsi="Calibri"/>
                <w:spacing w:val="-2"/>
                <w:sz w:val="22"/>
              </w:rPr>
              <w:t xml:space="preserve"> </w:t>
            </w:r>
            <w:r>
              <w:rPr>
                <w:rFonts w:ascii="Calibri" w:hAnsi="Calibri"/>
                <w:sz w:val="22"/>
              </w:rPr>
              <w:t>deneyimlerini</w:t>
            </w:r>
            <w:r>
              <w:rPr>
                <w:rFonts w:ascii="Calibri" w:hAnsi="Calibri"/>
                <w:spacing w:val="-1"/>
                <w:sz w:val="22"/>
              </w:rPr>
              <w:t xml:space="preserve"> </w:t>
            </w:r>
            <w:r>
              <w:rPr>
                <w:rFonts w:ascii="Calibri" w:hAnsi="Calibri"/>
                <w:sz w:val="22"/>
              </w:rPr>
              <w:t>öğrenmelerini</w:t>
            </w:r>
            <w:r>
              <w:rPr>
                <w:rFonts w:ascii="Calibri" w:hAnsi="Calibri"/>
                <w:spacing w:val="-2"/>
                <w:sz w:val="22"/>
              </w:rPr>
              <w:t xml:space="preserve"> </w:t>
            </w:r>
            <w:r>
              <w:rPr>
                <w:rFonts w:ascii="Calibri" w:hAnsi="Calibri"/>
                <w:sz w:val="22"/>
              </w:rPr>
              <w:t>kolaylaştırmak</w:t>
            </w:r>
            <w:r>
              <w:rPr>
                <w:rFonts w:ascii="Calibri" w:hAnsi="Calibri"/>
                <w:spacing w:val="-3"/>
                <w:sz w:val="22"/>
              </w:rPr>
              <w:t xml:space="preserve"> </w:t>
            </w:r>
            <w:r>
              <w:rPr>
                <w:rFonts w:ascii="Calibri" w:hAnsi="Calibri"/>
                <w:sz w:val="22"/>
              </w:rPr>
              <w:t>ve</w:t>
            </w:r>
            <w:r>
              <w:rPr>
                <w:rFonts w:ascii="Calibri" w:hAnsi="Calibri"/>
                <w:spacing w:val="-4"/>
                <w:sz w:val="22"/>
              </w:rPr>
              <w:t xml:space="preserve"> </w:t>
            </w:r>
            <w:r>
              <w:rPr>
                <w:rFonts w:ascii="Calibri" w:hAnsi="Calibri"/>
                <w:sz w:val="22"/>
              </w:rPr>
              <w:t>gelecekte</w:t>
            </w:r>
            <w:r>
              <w:rPr>
                <w:rFonts w:ascii="Calibri" w:hAnsi="Calibri"/>
                <w:spacing w:val="-3"/>
                <w:sz w:val="22"/>
              </w:rPr>
              <w:t xml:space="preserve"> </w:t>
            </w:r>
            <w:r>
              <w:rPr>
                <w:rFonts w:ascii="Calibri" w:hAnsi="Calibri"/>
                <w:sz w:val="22"/>
              </w:rPr>
              <w:t>kendi</w:t>
            </w:r>
            <w:r>
              <w:rPr>
                <w:rFonts w:ascii="Calibri" w:hAnsi="Calibri"/>
                <w:spacing w:val="-1"/>
                <w:sz w:val="22"/>
              </w:rPr>
              <w:t xml:space="preserve"> </w:t>
            </w:r>
            <w:r>
              <w:rPr>
                <w:rFonts w:ascii="Calibri" w:hAnsi="Calibri"/>
                <w:sz w:val="22"/>
              </w:rPr>
              <w:t>davranışlarını</w:t>
            </w:r>
            <w:r>
              <w:rPr>
                <w:rFonts w:ascii="Calibri" w:hAnsi="Calibri"/>
                <w:spacing w:val="-2"/>
                <w:sz w:val="22"/>
              </w:rPr>
              <w:t xml:space="preserve"> </w:t>
            </w:r>
            <w:r>
              <w:rPr>
                <w:rFonts w:ascii="Calibri" w:hAnsi="Calibri"/>
                <w:sz w:val="22"/>
              </w:rPr>
              <w:t>ayarlamak</w:t>
            </w:r>
            <w:r>
              <w:rPr>
                <w:rFonts w:ascii="Calibri" w:hAnsi="Calibri"/>
                <w:spacing w:val="-1"/>
                <w:sz w:val="22"/>
              </w:rPr>
              <w:t xml:space="preserve"> </w:t>
            </w:r>
            <w:r>
              <w:rPr>
                <w:rFonts w:ascii="Calibri" w:hAnsi="Calibri"/>
                <w:sz w:val="22"/>
              </w:rPr>
              <w:t>için</w:t>
            </w:r>
            <w:r>
              <w:rPr>
                <w:rFonts w:ascii="Calibri" w:hAnsi="Calibri"/>
                <w:spacing w:val="-6"/>
                <w:sz w:val="22"/>
              </w:rPr>
              <w:t xml:space="preserve"> </w:t>
            </w:r>
            <w:r>
              <w:rPr>
                <w:rFonts w:ascii="Calibri" w:hAnsi="Calibri"/>
                <w:sz w:val="22"/>
              </w:rPr>
              <w:t>kullanır,</w:t>
            </w:r>
          </w:p>
        </w:tc>
      </w:tr>
      <w:tr w:rsidR="00AC2395" w:rsidRPr="00B13BF9" w14:paraId="1252DA47" w14:textId="77777777" w:rsidTr="00CC2789">
        <w:trPr>
          <w:trHeight w:val="277"/>
        </w:trPr>
        <w:tc>
          <w:tcPr>
            <w:tcW w:w="972" w:type="dxa"/>
            <w:shd w:val="clear" w:color="auto" w:fill="auto"/>
          </w:tcPr>
          <w:p w14:paraId="2EE80D81" w14:textId="77777777" w:rsidR="00AC2395" w:rsidRPr="00B13BF9" w:rsidRDefault="006554DC" w:rsidP="00447D0F">
            <w:pPr>
              <w:pStyle w:val="Default"/>
              <w:ind w:left="34"/>
              <w:rPr>
                <w:rFonts w:asciiTheme="minorHAnsi" w:hAnsiTheme="minorHAnsi" w:cstheme="minorHAnsi"/>
                <w:color w:val="000000" w:themeColor="text1"/>
                <w:sz w:val="22"/>
                <w:szCs w:val="22"/>
                <w:lang w:val="mk-MK"/>
              </w:rPr>
            </w:pPr>
            <w:r>
              <w:rPr>
                <w:rFonts w:asciiTheme="minorHAnsi" w:hAnsiTheme="minorHAnsi" w:cstheme="minorHAnsi"/>
                <w:color w:val="000000" w:themeColor="text1"/>
                <w:sz w:val="22"/>
                <w:szCs w:val="22"/>
              </w:rPr>
              <w:t xml:space="preserve">V </w:t>
            </w:r>
            <w:r>
              <w:rPr>
                <w:rFonts w:asciiTheme="minorHAnsi" w:hAnsiTheme="minorHAnsi" w:cstheme="minorHAnsi"/>
                <w:color w:val="000000" w:themeColor="text1"/>
                <w:sz w:val="22"/>
                <w:szCs w:val="22"/>
                <w:lang w:val="mk-MK"/>
              </w:rPr>
              <w:t>-</w:t>
            </w:r>
            <w:r w:rsidR="00AC2395" w:rsidRPr="00B13BF9">
              <w:rPr>
                <w:rFonts w:asciiTheme="minorHAnsi" w:hAnsiTheme="minorHAnsi" w:cstheme="minorHAnsi"/>
                <w:color w:val="000000" w:themeColor="text1"/>
                <w:sz w:val="22"/>
                <w:szCs w:val="22"/>
              </w:rPr>
              <w:t>A.8</w:t>
            </w:r>
          </w:p>
        </w:tc>
        <w:tc>
          <w:tcPr>
            <w:tcW w:w="13086" w:type="dxa"/>
            <w:shd w:val="clear" w:color="auto" w:fill="auto"/>
          </w:tcPr>
          <w:p w14:paraId="03D205CB" w14:textId="4C63EB14" w:rsidR="00001E0A" w:rsidRDefault="003F5167" w:rsidP="00001E0A">
            <w:pPr>
              <w:pStyle w:val="TableParagraph"/>
              <w:spacing w:before="4"/>
              <w:ind w:right="-15"/>
            </w:pPr>
            <w:r>
              <w:t>k</w:t>
            </w:r>
            <w:r w:rsidR="00001E0A">
              <w:t>endi</w:t>
            </w:r>
            <w:r w:rsidR="00001E0A">
              <w:rPr>
                <w:spacing w:val="-5"/>
              </w:rPr>
              <w:t xml:space="preserve"> </w:t>
            </w:r>
            <w:r w:rsidR="00001E0A">
              <w:t>zamanını,</w:t>
            </w:r>
            <w:r w:rsidR="00001E0A">
              <w:rPr>
                <w:spacing w:val="-2"/>
              </w:rPr>
              <w:t xml:space="preserve"> </w:t>
            </w:r>
            <w:r w:rsidR="00001E0A">
              <w:t>belirlenen</w:t>
            </w:r>
            <w:r w:rsidR="00001E0A">
              <w:rPr>
                <w:spacing w:val="-3"/>
              </w:rPr>
              <w:t xml:space="preserve"> </w:t>
            </w:r>
            <w:r w:rsidR="00001E0A">
              <w:t>hedeflere</w:t>
            </w:r>
            <w:r w:rsidR="00001E0A">
              <w:rPr>
                <w:spacing w:val="-4"/>
              </w:rPr>
              <w:t xml:space="preserve"> </w:t>
            </w:r>
            <w:r w:rsidR="00001E0A">
              <w:t>verimli</w:t>
            </w:r>
            <w:r w:rsidR="00001E0A">
              <w:rPr>
                <w:spacing w:val="-4"/>
              </w:rPr>
              <w:t xml:space="preserve"> </w:t>
            </w:r>
            <w:r w:rsidR="00001E0A">
              <w:t>ve</w:t>
            </w:r>
            <w:r w:rsidR="00001E0A">
              <w:rPr>
                <w:spacing w:val="-3"/>
              </w:rPr>
              <w:t xml:space="preserve"> </w:t>
            </w:r>
            <w:r w:rsidR="00001E0A">
              <w:t>etkin</w:t>
            </w:r>
            <w:r w:rsidR="00001E0A">
              <w:rPr>
                <w:spacing w:val="-4"/>
              </w:rPr>
              <w:t xml:space="preserve"> </w:t>
            </w:r>
            <w:r w:rsidR="00001E0A">
              <w:t>bir</w:t>
            </w:r>
            <w:r w:rsidR="00001E0A">
              <w:rPr>
                <w:spacing w:val="-4"/>
              </w:rPr>
              <w:t xml:space="preserve"> </w:t>
            </w:r>
            <w:r w:rsidR="00001E0A">
              <w:t>şekilde</w:t>
            </w:r>
            <w:r w:rsidR="00001E0A">
              <w:rPr>
                <w:spacing w:val="-4"/>
              </w:rPr>
              <w:t xml:space="preserve"> </w:t>
            </w:r>
            <w:r w:rsidR="00001E0A">
              <w:t>ulaşmasını</w:t>
            </w:r>
            <w:r w:rsidR="00001E0A">
              <w:rPr>
                <w:spacing w:val="-3"/>
              </w:rPr>
              <w:t xml:space="preserve"> </w:t>
            </w:r>
            <w:r w:rsidR="00001E0A">
              <w:t>ve</w:t>
            </w:r>
            <w:r w:rsidR="00001E0A">
              <w:rPr>
                <w:spacing w:val="-5"/>
              </w:rPr>
              <w:t xml:space="preserve"> </w:t>
            </w:r>
            <w:r w:rsidR="00001E0A">
              <w:t>kendi</w:t>
            </w:r>
            <w:r w:rsidR="00001E0A">
              <w:rPr>
                <w:spacing w:val="-5"/>
              </w:rPr>
              <w:t xml:space="preserve"> </w:t>
            </w:r>
            <w:r w:rsidR="00001E0A">
              <w:t>ihtiyaçlarını</w:t>
            </w:r>
            <w:r w:rsidR="00001E0A">
              <w:rPr>
                <w:spacing w:val="-2"/>
              </w:rPr>
              <w:t xml:space="preserve"> </w:t>
            </w:r>
            <w:r w:rsidR="00001E0A">
              <w:t>karşılamasını</w:t>
            </w:r>
            <w:r w:rsidR="00001E0A">
              <w:rPr>
                <w:spacing w:val="-1"/>
              </w:rPr>
              <w:t xml:space="preserve"> </w:t>
            </w:r>
            <w:r w:rsidR="00001E0A">
              <w:t>sağlayacak</w:t>
            </w:r>
          </w:p>
          <w:p w14:paraId="175AD2BA" w14:textId="2B34F58B" w:rsidR="00AC2395" w:rsidRPr="00B13BF9" w:rsidRDefault="00001E0A" w:rsidP="00001E0A">
            <w:pPr>
              <w:pStyle w:val="Default"/>
              <w:rPr>
                <w:rFonts w:asciiTheme="minorHAnsi" w:hAnsiTheme="minorHAnsi" w:cstheme="minorHAnsi"/>
                <w:color w:val="000000" w:themeColor="text1"/>
                <w:sz w:val="22"/>
                <w:szCs w:val="22"/>
                <w:lang w:val="mk-MK"/>
              </w:rPr>
            </w:pPr>
            <w:r>
              <w:rPr>
                <w:sz w:val="22"/>
              </w:rPr>
              <w:t>şekilde</w:t>
            </w:r>
            <w:r>
              <w:rPr>
                <w:spacing w:val="-3"/>
                <w:sz w:val="22"/>
              </w:rPr>
              <w:t xml:space="preserve"> </w:t>
            </w:r>
            <w:r>
              <w:rPr>
                <w:sz w:val="22"/>
              </w:rPr>
              <w:t>düzenler,</w:t>
            </w:r>
            <w:r w:rsidR="00D9108C">
              <w:rPr>
                <w:rFonts w:asciiTheme="minorHAnsi" w:hAnsiTheme="minorHAnsi" w:cstheme="minorHAnsi"/>
                <w:color w:val="000000" w:themeColor="text1"/>
                <w:sz w:val="22"/>
                <w:szCs w:val="22"/>
                <w:lang w:val="mk-MK"/>
              </w:rPr>
              <w:t>;</w:t>
            </w:r>
          </w:p>
        </w:tc>
      </w:tr>
      <w:tr w:rsidR="00AC2395" w:rsidRPr="00B13BF9" w14:paraId="35595555" w14:textId="77777777" w:rsidTr="00CC2789">
        <w:trPr>
          <w:trHeight w:val="277"/>
        </w:trPr>
        <w:tc>
          <w:tcPr>
            <w:tcW w:w="972" w:type="dxa"/>
            <w:shd w:val="clear" w:color="auto" w:fill="auto"/>
          </w:tcPr>
          <w:p w14:paraId="0F8C8BD2" w14:textId="77777777" w:rsidR="00AC2395" w:rsidRPr="00B13BF9" w:rsidRDefault="006554DC" w:rsidP="00447D0F">
            <w:pPr>
              <w:pStyle w:val="Default"/>
              <w:ind w:left="34"/>
              <w:rPr>
                <w:rFonts w:asciiTheme="minorHAnsi" w:hAnsiTheme="minorHAnsi" w:cstheme="minorHAnsi"/>
                <w:color w:val="000000" w:themeColor="text1"/>
                <w:sz w:val="22"/>
                <w:szCs w:val="22"/>
                <w:lang w:val="mk-MK"/>
              </w:rPr>
            </w:pPr>
            <w:r>
              <w:rPr>
                <w:rFonts w:asciiTheme="minorHAnsi" w:hAnsiTheme="minorHAnsi" w:cstheme="minorHAnsi"/>
                <w:color w:val="000000" w:themeColor="text1"/>
                <w:sz w:val="22"/>
                <w:szCs w:val="22"/>
              </w:rPr>
              <w:t xml:space="preserve">V </w:t>
            </w:r>
            <w:r>
              <w:rPr>
                <w:rFonts w:asciiTheme="minorHAnsi" w:hAnsiTheme="minorHAnsi" w:cstheme="minorHAnsi"/>
                <w:color w:val="000000" w:themeColor="text1"/>
                <w:sz w:val="22"/>
                <w:szCs w:val="22"/>
                <w:lang w:val="mk-MK"/>
              </w:rPr>
              <w:t>-</w:t>
            </w:r>
            <w:r w:rsidR="00AC2395" w:rsidRPr="00B13BF9">
              <w:rPr>
                <w:rFonts w:asciiTheme="minorHAnsi" w:hAnsiTheme="minorHAnsi" w:cstheme="minorHAnsi"/>
                <w:color w:val="000000" w:themeColor="text1"/>
                <w:sz w:val="22"/>
                <w:szCs w:val="22"/>
              </w:rPr>
              <w:t>A.9</w:t>
            </w:r>
          </w:p>
        </w:tc>
        <w:tc>
          <w:tcPr>
            <w:tcW w:w="13086" w:type="dxa"/>
            <w:shd w:val="clear" w:color="auto" w:fill="auto"/>
          </w:tcPr>
          <w:p w14:paraId="1DDCA958" w14:textId="5C0A63FC" w:rsidR="00AC2395" w:rsidRPr="00B13BF9" w:rsidRDefault="00001E0A" w:rsidP="00447D0F">
            <w:pPr>
              <w:pStyle w:val="Default"/>
              <w:rPr>
                <w:rFonts w:asciiTheme="minorHAnsi" w:hAnsiTheme="minorHAnsi" w:cstheme="minorHAnsi"/>
                <w:color w:val="000000" w:themeColor="text1"/>
                <w:sz w:val="22"/>
                <w:szCs w:val="22"/>
                <w:lang w:val="mk-MK"/>
              </w:rPr>
            </w:pPr>
            <w:r>
              <w:rPr>
                <w:sz w:val="22"/>
              </w:rPr>
              <w:t>kendi</w:t>
            </w:r>
            <w:r>
              <w:rPr>
                <w:spacing w:val="-4"/>
                <w:sz w:val="22"/>
              </w:rPr>
              <w:t xml:space="preserve"> </w:t>
            </w:r>
            <w:r>
              <w:rPr>
                <w:sz w:val="22"/>
              </w:rPr>
              <w:t>eylemlerinden</w:t>
            </w:r>
            <w:r>
              <w:rPr>
                <w:spacing w:val="-3"/>
                <w:sz w:val="22"/>
              </w:rPr>
              <w:t xml:space="preserve"> </w:t>
            </w:r>
            <w:r>
              <w:rPr>
                <w:sz w:val="22"/>
              </w:rPr>
              <w:t>ve</w:t>
            </w:r>
            <w:r>
              <w:rPr>
                <w:spacing w:val="-4"/>
                <w:sz w:val="22"/>
              </w:rPr>
              <w:t xml:space="preserve"> </w:t>
            </w:r>
            <w:r>
              <w:rPr>
                <w:sz w:val="22"/>
              </w:rPr>
              <w:t>başkalarının</w:t>
            </w:r>
            <w:r>
              <w:rPr>
                <w:spacing w:val="-3"/>
                <w:sz w:val="22"/>
              </w:rPr>
              <w:t xml:space="preserve"> </w:t>
            </w:r>
            <w:r>
              <w:rPr>
                <w:sz w:val="22"/>
              </w:rPr>
              <w:t>eylemlerinden,</w:t>
            </w:r>
            <w:r>
              <w:rPr>
                <w:spacing w:val="-2"/>
                <w:sz w:val="22"/>
              </w:rPr>
              <w:t xml:space="preserve"> </w:t>
            </w:r>
            <w:r>
              <w:rPr>
                <w:sz w:val="22"/>
              </w:rPr>
              <w:t>kendi</w:t>
            </w:r>
            <w:r>
              <w:rPr>
                <w:spacing w:val="-5"/>
                <w:sz w:val="22"/>
              </w:rPr>
              <w:t xml:space="preserve"> </w:t>
            </w:r>
            <w:r>
              <w:rPr>
                <w:sz w:val="22"/>
              </w:rPr>
              <w:t>ve</w:t>
            </w:r>
            <w:r>
              <w:rPr>
                <w:spacing w:val="-3"/>
                <w:sz w:val="22"/>
              </w:rPr>
              <w:t xml:space="preserve"> </w:t>
            </w:r>
            <w:r>
              <w:rPr>
                <w:sz w:val="22"/>
              </w:rPr>
              <w:t>başkaların</w:t>
            </w:r>
            <w:r>
              <w:rPr>
                <w:spacing w:val="-5"/>
                <w:sz w:val="22"/>
              </w:rPr>
              <w:t xml:space="preserve"> </w:t>
            </w:r>
            <w:r>
              <w:rPr>
                <w:sz w:val="22"/>
              </w:rPr>
              <w:t>sonuçlarını</w:t>
            </w:r>
            <w:r>
              <w:rPr>
                <w:spacing w:val="-3"/>
                <w:sz w:val="22"/>
              </w:rPr>
              <w:t xml:space="preserve"> </w:t>
            </w:r>
            <w:r>
              <w:rPr>
                <w:sz w:val="22"/>
              </w:rPr>
              <w:t>tahmin</w:t>
            </w:r>
            <w:r>
              <w:rPr>
                <w:spacing w:val="-3"/>
                <w:sz w:val="22"/>
              </w:rPr>
              <w:t xml:space="preserve"> </w:t>
            </w:r>
            <w:r>
              <w:rPr>
                <w:sz w:val="22"/>
              </w:rPr>
              <w:t>eder,</w:t>
            </w:r>
          </w:p>
        </w:tc>
      </w:tr>
      <w:tr w:rsidR="00AC2395" w:rsidRPr="00B13BF9" w14:paraId="66C098B3" w14:textId="77777777" w:rsidTr="00CC2789">
        <w:trPr>
          <w:trHeight w:val="277"/>
        </w:trPr>
        <w:tc>
          <w:tcPr>
            <w:tcW w:w="972" w:type="dxa"/>
            <w:shd w:val="clear" w:color="auto" w:fill="auto"/>
          </w:tcPr>
          <w:p w14:paraId="3F2B78D8" w14:textId="77777777" w:rsidR="00AC2395" w:rsidRPr="00B13BF9" w:rsidRDefault="00AC2395" w:rsidP="00447D0F">
            <w:pPr>
              <w:rPr>
                <w:rFonts w:cstheme="minorHAnsi"/>
                <w:color w:val="000000" w:themeColor="text1"/>
              </w:rPr>
            </w:pPr>
            <w:r w:rsidRPr="00B13BF9">
              <w:rPr>
                <w:rFonts w:cstheme="minorHAnsi"/>
                <w:color w:val="000000" w:themeColor="text1"/>
              </w:rPr>
              <w:t>IV-A.10</w:t>
            </w:r>
          </w:p>
        </w:tc>
        <w:tc>
          <w:tcPr>
            <w:tcW w:w="13086" w:type="dxa"/>
            <w:shd w:val="clear" w:color="auto" w:fill="auto"/>
          </w:tcPr>
          <w:p w14:paraId="01C7BD94" w14:textId="355F970B" w:rsidR="00AC2395" w:rsidRPr="00B13BF9" w:rsidRDefault="003B543E" w:rsidP="00447D0F">
            <w:pPr>
              <w:rPr>
                <w:rFonts w:cstheme="minorHAnsi"/>
                <w:color w:val="000000" w:themeColor="text1"/>
              </w:rPr>
            </w:pPr>
            <w:r>
              <w:t>dijital</w:t>
            </w:r>
            <w:r>
              <w:rPr>
                <w:spacing w:val="-5"/>
              </w:rPr>
              <w:t xml:space="preserve"> </w:t>
            </w:r>
            <w:r>
              <w:t>kimliğine,</w:t>
            </w:r>
            <w:r>
              <w:rPr>
                <w:spacing w:val="-3"/>
              </w:rPr>
              <w:t xml:space="preserve"> </w:t>
            </w:r>
            <w:r>
              <w:t>güvenliğine</w:t>
            </w:r>
            <w:r>
              <w:rPr>
                <w:spacing w:val="-4"/>
              </w:rPr>
              <w:t xml:space="preserve"> </w:t>
            </w:r>
            <w:r>
              <w:t>ve</w:t>
            </w:r>
            <w:r>
              <w:rPr>
                <w:spacing w:val="-4"/>
              </w:rPr>
              <w:t xml:space="preserve"> </w:t>
            </w:r>
            <w:r>
              <w:t>itibarına</w:t>
            </w:r>
            <w:r>
              <w:rPr>
                <w:spacing w:val="-6"/>
              </w:rPr>
              <w:t xml:space="preserve"> </w:t>
            </w:r>
            <w:r>
              <w:t>özen</w:t>
            </w:r>
            <w:r>
              <w:rPr>
                <w:spacing w:val="-4"/>
              </w:rPr>
              <w:t xml:space="preserve"> </w:t>
            </w:r>
            <w:r>
              <w:t>gösterir</w:t>
            </w:r>
            <w:r>
              <w:rPr>
                <w:spacing w:val="-2"/>
              </w:rPr>
              <w:t xml:space="preserve"> </w:t>
            </w:r>
            <w:r>
              <w:t>ve</w:t>
            </w:r>
            <w:r>
              <w:rPr>
                <w:spacing w:val="-6"/>
              </w:rPr>
              <w:t xml:space="preserve"> </w:t>
            </w:r>
            <w:r>
              <w:t>gizlilik</w:t>
            </w:r>
            <w:r>
              <w:rPr>
                <w:spacing w:val="-2"/>
              </w:rPr>
              <w:t xml:space="preserve"> </w:t>
            </w:r>
            <w:r>
              <w:t>politikalarına</w:t>
            </w:r>
            <w:r>
              <w:rPr>
                <w:spacing w:val="-4"/>
              </w:rPr>
              <w:t xml:space="preserve"> </w:t>
            </w:r>
            <w:r>
              <w:t>saygı</w:t>
            </w:r>
            <w:r>
              <w:rPr>
                <w:spacing w:val="-5"/>
              </w:rPr>
              <w:t xml:space="preserve"> </w:t>
            </w:r>
            <w:r>
              <w:t>gösterir,</w:t>
            </w:r>
            <w:r w:rsidR="00D9108C">
              <w:rPr>
                <w:rFonts w:cstheme="minorHAnsi"/>
                <w:color w:val="000000" w:themeColor="text1"/>
              </w:rPr>
              <w:t>;</w:t>
            </w:r>
          </w:p>
        </w:tc>
      </w:tr>
      <w:tr w:rsidR="00AC2395" w:rsidRPr="00B13BF9" w14:paraId="1D054E3F" w14:textId="77777777" w:rsidTr="00CC2789">
        <w:trPr>
          <w:trHeight w:val="277"/>
        </w:trPr>
        <w:tc>
          <w:tcPr>
            <w:tcW w:w="972" w:type="dxa"/>
            <w:shd w:val="clear" w:color="auto" w:fill="auto"/>
          </w:tcPr>
          <w:p w14:paraId="05AF053E" w14:textId="77777777" w:rsidR="00AC2395" w:rsidRPr="00B13BF9" w:rsidRDefault="00AC2395" w:rsidP="00447D0F">
            <w:pPr>
              <w:pStyle w:val="Default"/>
              <w:ind w:left="34"/>
              <w:rPr>
                <w:rFonts w:asciiTheme="minorHAnsi" w:hAnsiTheme="minorHAnsi" w:cstheme="minorHAnsi"/>
                <w:color w:val="000000" w:themeColor="text1"/>
                <w:sz w:val="22"/>
                <w:szCs w:val="22"/>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14</w:t>
            </w:r>
          </w:p>
        </w:tc>
        <w:tc>
          <w:tcPr>
            <w:tcW w:w="13086" w:type="dxa"/>
            <w:shd w:val="clear" w:color="auto" w:fill="auto"/>
          </w:tcPr>
          <w:p w14:paraId="2668C975" w14:textId="20F783E6" w:rsidR="00AC2395" w:rsidRPr="00B13BF9" w:rsidRDefault="003F5167" w:rsidP="00447D0F">
            <w:pPr>
              <w:pStyle w:val="Default"/>
              <w:rPr>
                <w:rFonts w:asciiTheme="minorHAnsi" w:hAnsiTheme="minorHAnsi" w:cstheme="minorHAnsi"/>
                <w:color w:val="000000" w:themeColor="text1"/>
                <w:sz w:val="22"/>
                <w:szCs w:val="22"/>
                <w:lang w:val="mk-MK"/>
              </w:rPr>
            </w:pPr>
            <w:r>
              <w:rPr>
                <w:sz w:val="22"/>
              </w:rPr>
              <w:t>a</w:t>
            </w:r>
            <w:r w:rsidR="003B543E">
              <w:rPr>
                <w:sz w:val="22"/>
              </w:rPr>
              <w:t>ktif olarak dinler ve uygun şekilde yanıt verir, başkaları için empati ve anlayış gösterir ve kendi endişelerini ve</w:t>
            </w:r>
            <w:r w:rsidR="003B543E">
              <w:rPr>
                <w:spacing w:val="-59"/>
                <w:sz w:val="22"/>
              </w:rPr>
              <w:t xml:space="preserve"> </w:t>
            </w:r>
            <w:r w:rsidR="003B543E">
              <w:rPr>
                <w:sz w:val="22"/>
              </w:rPr>
              <w:t>ihtiyaçlarını</w:t>
            </w:r>
            <w:r w:rsidR="003B543E">
              <w:rPr>
                <w:spacing w:val="-2"/>
                <w:sz w:val="22"/>
              </w:rPr>
              <w:t xml:space="preserve"> </w:t>
            </w:r>
            <w:r w:rsidR="003B543E">
              <w:rPr>
                <w:sz w:val="22"/>
              </w:rPr>
              <w:t>yapıcı</w:t>
            </w:r>
            <w:r w:rsidR="003B543E">
              <w:rPr>
                <w:spacing w:val="-1"/>
                <w:sz w:val="22"/>
              </w:rPr>
              <w:t xml:space="preserve"> </w:t>
            </w:r>
            <w:r w:rsidR="003B543E">
              <w:rPr>
                <w:sz w:val="22"/>
              </w:rPr>
              <w:t>bir</w:t>
            </w:r>
            <w:r w:rsidR="003B543E">
              <w:rPr>
                <w:spacing w:val="-1"/>
                <w:sz w:val="22"/>
              </w:rPr>
              <w:t xml:space="preserve"> </w:t>
            </w:r>
            <w:r w:rsidR="003B543E">
              <w:rPr>
                <w:sz w:val="22"/>
              </w:rPr>
              <w:t>şekilde ifade eder</w:t>
            </w:r>
          </w:p>
        </w:tc>
      </w:tr>
      <w:tr w:rsidR="00AC2395" w:rsidRPr="00B13BF9" w14:paraId="1CB00C8B" w14:textId="77777777" w:rsidTr="00CC2789">
        <w:trPr>
          <w:trHeight w:val="277"/>
        </w:trPr>
        <w:tc>
          <w:tcPr>
            <w:tcW w:w="972" w:type="dxa"/>
            <w:shd w:val="clear" w:color="auto" w:fill="auto"/>
          </w:tcPr>
          <w:p w14:paraId="6F9777F6" w14:textId="77777777" w:rsidR="00AC2395" w:rsidRPr="00B13BF9" w:rsidRDefault="00AC2395" w:rsidP="00447D0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15</w:t>
            </w:r>
          </w:p>
        </w:tc>
        <w:tc>
          <w:tcPr>
            <w:tcW w:w="13086" w:type="dxa"/>
            <w:shd w:val="clear" w:color="auto" w:fill="auto"/>
          </w:tcPr>
          <w:p w14:paraId="20E21799" w14:textId="151CDDC3" w:rsidR="00AC2395" w:rsidRPr="00B13BF9" w:rsidRDefault="003F5167" w:rsidP="003F5167">
            <w:pPr>
              <w:pStyle w:val="Default"/>
              <w:rPr>
                <w:rFonts w:asciiTheme="minorHAnsi" w:hAnsiTheme="minorHAnsi" w:cstheme="minorHAnsi"/>
                <w:color w:val="000000" w:themeColor="text1"/>
                <w:sz w:val="22"/>
                <w:szCs w:val="22"/>
                <w:lang w:val="mk-MK"/>
              </w:rPr>
            </w:pPr>
            <w:r w:rsidRPr="003F5167">
              <w:rPr>
                <w:rFonts w:asciiTheme="minorHAnsi" w:hAnsiTheme="minorHAnsi" w:cstheme="minorHAnsi"/>
                <w:color w:val="000000" w:themeColor="text1"/>
                <w:sz w:val="22"/>
                <w:szCs w:val="22"/>
                <w:lang w:val="mk-MK"/>
              </w:rPr>
              <w:t>ortak hedeflere ulaşmak iç</w:t>
            </w:r>
            <w:r>
              <w:rPr>
                <w:rFonts w:asciiTheme="minorHAnsi" w:hAnsiTheme="minorHAnsi" w:cstheme="minorHAnsi"/>
                <w:color w:val="000000" w:themeColor="text1"/>
                <w:sz w:val="22"/>
                <w:szCs w:val="22"/>
                <w:lang w:val="mk-MK"/>
              </w:rPr>
              <w:t>in başkalarıyla işbirliği yapar</w:t>
            </w:r>
            <w:r w:rsidRPr="003F5167">
              <w:rPr>
                <w:rFonts w:asciiTheme="minorHAnsi" w:hAnsiTheme="minorHAnsi" w:cstheme="minorHAnsi"/>
                <w:color w:val="000000" w:themeColor="text1"/>
                <w:sz w:val="22"/>
                <w:szCs w:val="22"/>
                <w:lang w:val="mk-MK"/>
              </w:rPr>
              <w:t>, kendi görüş ve iht</w:t>
            </w:r>
            <w:r>
              <w:rPr>
                <w:rFonts w:asciiTheme="minorHAnsi" w:hAnsiTheme="minorHAnsi" w:cstheme="minorHAnsi"/>
                <w:color w:val="000000" w:themeColor="text1"/>
                <w:sz w:val="22"/>
                <w:szCs w:val="22"/>
                <w:lang w:val="mk-MK"/>
              </w:rPr>
              <w:t>iyaçlarını başkalarıyla paylaşır</w:t>
            </w:r>
            <w:r w:rsidRPr="003F5167">
              <w:rPr>
                <w:rFonts w:asciiTheme="minorHAnsi" w:hAnsiTheme="minorHAnsi" w:cstheme="minorHAnsi"/>
                <w:color w:val="000000" w:themeColor="text1"/>
                <w:sz w:val="22"/>
                <w:szCs w:val="22"/>
                <w:lang w:val="mk-MK"/>
              </w:rPr>
              <w:t xml:space="preserve"> ve başkalarının görü</w:t>
            </w:r>
            <w:r>
              <w:rPr>
                <w:rFonts w:asciiTheme="minorHAnsi" w:hAnsiTheme="minorHAnsi" w:cstheme="minorHAnsi"/>
                <w:color w:val="000000" w:themeColor="text1"/>
                <w:sz w:val="22"/>
                <w:szCs w:val="22"/>
                <w:lang w:val="mk-MK"/>
              </w:rPr>
              <w:t>ş ve ihtiyaçlarını dikkate alır</w:t>
            </w:r>
            <w:r w:rsidR="00812528">
              <w:rPr>
                <w:rFonts w:asciiTheme="minorHAnsi" w:hAnsiTheme="minorHAnsi" w:cstheme="minorHAnsi"/>
                <w:color w:val="000000" w:themeColor="text1"/>
                <w:sz w:val="22"/>
                <w:szCs w:val="22"/>
                <w:lang w:val="mk-MK"/>
              </w:rPr>
              <w:t>;</w:t>
            </w:r>
          </w:p>
        </w:tc>
      </w:tr>
      <w:tr w:rsidR="00AC2395" w:rsidRPr="00B13BF9" w14:paraId="2C7ACC81" w14:textId="77777777" w:rsidTr="00CC2789">
        <w:trPr>
          <w:trHeight w:val="277"/>
        </w:trPr>
        <w:tc>
          <w:tcPr>
            <w:tcW w:w="972" w:type="dxa"/>
            <w:shd w:val="clear" w:color="auto" w:fill="auto"/>
          </w:tcPr>
          <w:p w14:paraId="28DE00AC" w14:textId="77777777" w:rsidR="00AC2395" w:rsidRPr="00B13BF9" w:rsidRDefault="00AC2395" w:rsidP="00447D0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V-A.</w:t>
            </w:r>
            <w:r w:rsidRPr="00B13BF9">
              <w:rPr>
                <w:rFonts w:asciiTheme="minorHAnsi" w:hAnsiTheme="minorHAnsi" w:cstheme="minorHAnsi"/>
                <w:color w:val="000000" w:themeColor="text1"/>
                <w:sz w:val="22"/>
                <w:szCs w:val="22"/>
              </w:rPr>
              <w:t>17</w:t>
            </w:r>
          </w:p>
        </w:tc>
        <w:tc>
          <w:tcPr>
            <w:tcW w:w="13086" w:type="dxa"/>
            <w:shd w:val="clear" w:color="auto" w:fill="auto"/>
          </w:tcPr>
          <w:p w14:paraId="67CC8798" w14:textId="5CEAC7A1" w:rsidR="00AC2395" w:rsidRPr="00B13BF9" w:rsidRDefault="003B543E" w:rsidP="00447D0F">
            <w:pPr>
              <w:pStyle w:val="Default"/>
              <w:rPr>
                <w:rFonts w:asciiTheme="minorHAnsi" w:hAnsiTheme="minorHAnsi" w:cstheme="minorHAnsi"/>
                <w:color w:val="000000" w:themeColor="text1"/>
                <w:sz w:val="22"/>
                <w:szCs w:val="22"/>
                <w:lang w:val="mk-MK"/>
              </w:rPr>
            </w:pPr>
            <w:r>
              <w:rPr>
                <w:sz w:val="22"/>
              </w:rPr>
              <w:t>Kendisi</w:t>
            </w:r>
            <w:r>
              <w:rPr>
                <w:spacing w:val="-2"/>
                <w:sz w:val="22"/>
              </w:rPr>
              <w:t xml:space="preserve"> </w:t>
            </w:r>
            <w:r>
              <w:rPr>
                <w:sz w:val="22"/>
              </w:rPr>
              <w:t>için</w:t>
            </w:r>
            <w:r>
              <w:rPr>
                <w:spacing w:val="-2"/>
                <w:sz w:val="22"/>
              </w:rPr>
              <w:t xml:space="preserve"> </w:t>
            </w:r>
            <w:r>
              <w:rPr>
                <w:sz w:val="22"/>
              </w:rPr>
              <w:t>geri</w:t>
            </w:r>
            <w:r>
              <w:rPr>
                <w:spacing w:val="-2"/>
                <w:sz w:val="22"/>
              </w:rPr>
              <w:t xml:space="preserve"> </w:t>
            </w:r>
            <w:r>
              <w:rPr>
                <w:sz w:val="22"/>
              </w:rPr>
              <w:t>bildirim</w:t>
            </w:r>
            <w:r>
              <w:rPr>
                <w:spacing w:val="-3"/>
                <w:sz w:val="22"/>
              </w:rPr>
              <w:t xml:space="preserve"> </w:t>
            </w:r>
            <w:r>
              <w:rPr>
                <w:sz w:val="22"/>
              </w:rPr>
              <w:t>ve</w:t>
            </w:r>
            <w:r>
              <w:rPr>
                <w:spacing w:val="-2"/>
                <w:sz w:val="22"/>
              </w:rPr>
              <w:t xml:space="preserve"> </w:t>
            </w:r>
            <w:r>
              <w:rPr>
                <w:sz w:val="22"/>
              </w:rPr>
              <w:t>destek</w:t>
            </w:r>
            <w:r>
              <w:rPr>
                <w:spacing w:val="-1"/>
                <w:sz w:val="22"/>
              </w:rPr>
              <w:t xml:space="preserve"> </w:t>
            </w:r>
            <w:r>
              <w:rPr>
                <w:sz w:val="22"/>
              </w:rPr>
              <w:t>arar, aynı</w:t>
            </w:r>
            <w:r>
              <w:rPr>
                <w:spacing w:val="-3"/>
                <w:sz w:val="22"/>
              </w:rPr>
              <w:t xml:space="preserve"> </w:t>
            </w:r>
            <w:r>
              <w:rPr>
                <w:sz w:val="22"/>
              </w:rPr>
              <w:t>zamanda</w:t>
            </w:r>
            <w:r>
              <w:rPr>
                <w:spacing w:val="-2"/>
                <w:sz w:val="22"/>
              </w:rPr>
              <w:t xml:space="preserve"> </w:t>
            </w:r>
            <w:r>
              <w:rPr>
                <w:sz w:val="22"/>
              </w:rPr>
              <w:t>başkalarının</w:t>
            </w:r>
            <w:r>
              <w:rPr>
                <w:spacing w:val="-4"/>
                <w:sz w:val="22"/>
              </w:rPr>
              <w:t xml:space="preserve"> </w:t>
            </w:r>
            <w:r>
              <w:rPr>
                <w:sz w:val="22"/>
              </w:rPr>
              <w:t>yararına</w:t>
            </w:r>
            <w:r>
              <w:rPr>
                <w:spacing w:val="-2"/>
                <w:sz w:val="22"/>
              </w:rPr>
              <w:t xml:space="preserve"> </w:t>
            </w:r>
            <w:r>
              <w:rPr>
                <w:sz w:val="22"/>
              </w:rPr>
              <w:t>yapıcı</w:t>
            </w:r>
            <w:r>
              <w:rPr>
                <w:spacing w:val="-3"/>
                <w:sz w:val="22"/>
              </w:rPr>
              <w:t xml:space="preserve"> </w:t>
            </w:r>
            <w:r>
              <w:rPr>
                <w:sz w:val="22"/>
              </w:rPr>
              <w:t>geri</w:t>
            </w:r>
            <w:r>
              <w:rPr>
                <w:spacing w:val="-2"/>
                <w:sz w:val="22"/>
              </w:rPr>
              <w:t xml:space="preserve"> </w:t>
            </w:r>
            <w:r>
              <w:rPr>
                <w:sz w:val="22"/>
              </w:rPr>
              <w:t>bildirim</w:t>
            </w:r>
            <w:r>
              <w:rPr>
                <w:spacing w:val="-3"/>
                <w:sz w:val="22"/>
              </w:rPr>
              <w:t xml:space="preserve"> </w:t>
            </w:r>
            <w:r>
              <w:rPr>
                <w:sz w:val="22"/>
              </w:rPr>
              <w:t>ve</w:t>
            </w:r>
            <w:r>
              <w:rPr>
                <w:spacing w:val="-4"/>
                <w:sz w:val="22"/>
              </w:rPr>
              <w:t xml:space="preserve"> </w:t>
            </w:r>
            <w:r>
              <w:rPr>
                <w:sz w:val="22"/>
              </w:rPr>
              <w:t>destek</w:t>
            </w:r>
            <w:r>
              <w:rPr>
                <w:spacing w:val="-4"/>
                <w:sz w:val="22"/>
              </w:rPr>
              <w:t xml:space="preserve"> </w:t>
            </w:r>
            <w:r>
              <w:rPr>
                <w:sz w:val="22"/>
              </w:rPr>
              <w:t>sağlar</w:t>
            </w:r>
          </w:p>
        </w:tc>
      </w:tr>
      <w:tr w:rsidR="00AC2395" w:rsidRPr="00B13BF9" w14:paraId="236EF7D8" w14:textId="77777777" w:rsidTr="00CC2789">
        <w:trPr>
          <w:trHeight w:val="277"/>
        </w:trPr>
        <w:tc>
          <w:tcPr>
            <w:tcW w:w="972" w:type="dxa"/>
            <w:shd w:val="clear" w:color="auto" w:fill="auto"/>
          </w:tcPr>
          <w:p w14:paraId="7E04351F" w14:textId="77777777" w:rsidR="00AC2395" w:rsidRPr="00B13BF9" w:rsidRDefault="00AC2395" w:rsidP="00447D0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lastRenderedPageBreak/>
              <w:t>V-A.</w:t>
            </w:r>
            <w:r w:rsidRPr="00B13BF9">
              <w:rPr>
                <w:rFonts w:asciiTheme="minorHAnsi" w:hAnsiTheme="minorHAnsi" w:cstheme="minorHAnsi"/>
                <w:color w:val="000000" w:themeColor="text1"/>
                <w:sz w:val="22"/>
                <w:szCs w:val="22"/>
              </w:rPr>
              <w:t>19</w:t>
            </w:r>
          </w:p>
        </w:tc>
        <w:tc>
          <w:tcPr>
            <w:tcW w:w="13086" w:type="dxa"/>
            <w:shd w:val="clear" w:color="auto" w:fill="auto"/>
          </w:tcPr>
          <w:p w14:paraId="1FDD1FFC" w14:textId="77777777" w:rsidR="003B543E" w:rsidRDefault="003B543E" w:rsidP="003B543E">
            <w:pPr>
              <w:pStyle w:val="TableParagraph"/>
              <w:spacing w:before="4"/>
            </w:pPr>
            <w:r>
              <w:t>Sonuç</w:t>
            </w:r>
            <w:r>
              <w:rPr>
                <w:spacing w:val="-3"/>
              </w:rPr>
              <w:t xml:space="preserve"> </w:t>
            </w:r>
            <w:r>
              <w:t>çıkarmak</w:t>
            </w:r>
            <w:r>
              <w:rPr>
                <w:spacing w:val="-3"/>
              </w:rPr>
              <w:t xml:space="preserve"> </w:t>
            </w:r>
            <w:r>
              <w:t>ve</w:t>
            </w:r>
            <w:r>
              <w:rPr>
                <w:spacing w:val="-5"/>
              </w:rPr>
              <w:t xml:space="preserve"> </w:t>
            </w:r>
            <w:r>
              <w:t>rasyonel</w:t>
            </w:r>
            <w:r>
              <w:rPr>
                <w:spacing w:val="-3"/>
              </w:rPr>
              <w:t xml:space="preserve"> </w:t>
            </w:r>
            <w:r>
              <w:t>kararlar</w:t>
            </w:r>
            <w:r>
              <w:rPr>
                <w:spacing w:val="-2"/>
              </w:rPr>
              <w:t xml:space="preserve"> </w:t>
            </w:r>
            <w:r>
              <w:t>vermek</w:t>
            </w:r>
            <w:r>
              <w:rPr>
                <w:spacing w:val="-5"/>
              </w:rPr>
              <w:t xml:space="preserve"> </w:t>
            </w:r>
            <w:r>
              <w:t>için</w:t>
            </w:r>
            <w:r>
              <w:rPr>
                <w:spacing w:val="-2"/>
              </w:rPr>
              <w:t xml:space="preserve"> </w:t>
            </w:r>
            <w:r>
              <w:t>önerilerde</w:t>
            </w:r>
            <w:r>
              <w:rPr>
                <w:spacing w:val="-3"/>
              </w:rPr>
              <w:t xml:space="preserve"> </w:t>
            </w:r>
            <w:r>
              <w:t>bulunur,</w:t>
            </w:r>
            <w:r>
              <w:rPr>
                <w:spacing w:val="-4"/>
              </w:rPr>
              <w:t xml:space="preserve"> </w:t>
            </w:r>
            <w:r>
              <w:t>farklı</w:t>
            </w:r>
            <w:r>
              <w:rPr>
                <w:spacing w:val="-3"/>
              </w:rPr>
              <w:t xml:space="preserve"> </w:t>
            </w:r>
            <w:r>
              <w:t>olasılıkları</w:t>
            </w:r>
            <w:r>
              <w:rPr>
                <w:spacing w:val="-1"/>
              </w:rPr>
              <w:t xml:space="preserve"> </w:t>
            </w:r>
            <w:r>
              <w:t>değerlendirir</w:t>
            </w:r>
            <w:r>
              <w:rPr>
                <w:spacing w:val="-4"/>
              </w:rPr>
              <w:t xml:space="preserve"> </w:t>
            </w:r>
            <w:r>
              <w:t>ve</w:t>
            </w:r>
            <w:r>
              <w:rPr>
                <w:spacing w:val="-3"/>
              </w:rPr>
              <w:t xml:space="preserve"> </w:t>
            </w:r>
            <w:r>
              <w:t>sonuçları</w:t>
            </w:r>
            <w:r>
              <w:rPr>
                <w:spacing w:val="-3"/>
              </w:rPr>
              <w:t xml:space="preserve"> </w:t>
            </w:r>
            <w:r>
              <w:t>tahmin</w:t>
            </w:r>
          </w:p>
          <w:p w14:paraId="0276D250" w14:textId="0120D813" w:rsidR="00AC2395" w:rsidRPr="00B13BF9" w:rsidRDefault="003B543E" w:rsidP="003B543E">
            <w:pPr>
              <w:pStyle w:val="Default"/>
              <w:rPr>
                <w:rFonts w:asciiTheme="minorHAnsi" w:hAnsiTheme="minorHAnsi" w:cstheme="minorHAnsi"/>
                <w:color w:val="000000" w:themeColor="text1"/>
                <w:sz w:val="22"/>
                <w:szCs w:val="22"/>
                <w:lang w:val="mk-MK"/>
              </w:rPr>
            </w:pPr>
            <w:r>
              <w:rPr>
                <w:sz w:val="22"/>
              </w:rPr>
              <w:t>eder,</w:t>
            </w:r>
          </w:p>
        </w:tc>
      </w:tr>
      <w:tr w:rsidR="00AC2395" w:rsidRPr="00B13BF9" w14:paraId="3F89214B" w14:textId="77777777" w:rsidTr="00CC2789">
        <w:trPr>
          <w:trHeight w:val="277"/>
        </w:trPr>
        <w:tc>
          <w:tcPr>
            <w:tcW w:w="972" w:type="dxa"/>
            <w:tcBorders>
              <w:bottom w:val="single" w:sz="4" w:space="0" w:color="auto"/>
            </w:tcBorders>
            <w:shd w:val="clear" w:color="auto" w:fill="auto"/>
          </w:tcPr>
          <w:p w14:paraId="7326D676" w14:textId="77777777" w:rsidR="00AC2395" w:rsidRPr="00B13BF9" w:rsidRDefault="00AC2395" w:rsidP="00447D0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w:t>
            </w:r>
            <w:r w:rsidRPr="00B13BF9">
              <w:rPr>
                <w:rFonts w:asciiTheme="minorHAnsi" w:hAnsiTheme="minorHAnsi" w:cstheme="minorHAnsi"/>
                <w:color w:val="000000" w:themeColor="text1"/>
                <w:sz w:val="22"/>
                <w:szCs w:val="22"/>
              </w:rPr>
              <w:t>I</w:t>
            </w:r>
            <w:r w:rsidRPr="00B13BF9">
              <w:rPr>
                <w:rFonts w:asciiTheme="minorHAnsi" w:hAnsiTheme="minorHAnsi" w:cstheme="minorHAnsi"/>
                <w:color w:val="000000" w:themeColor="text1"/>
                <w:sz w:val="22"/>
                <w:szCs w:val="22"/>
                <w:lang w:val="mk-MK"/>
              </w:rPr>
              <w:t>-A.3</w:t>
            </w:r>
          </w:p>
        </w:tc>
        <w:tc>
          <w:tcPr>
            <w:tcW w:w="13086" w:type="dxa"/>
            <w:tcBorders>
              <w:bottom w:val="single" w:sz="4" w:space="0" w:color="auto"/>
            </w:tcBorders>
            <w:shd w:val="clear" w:color="auto" w:fill="auto"/>
          </w:tcPr>
          <w:p w14:paraId="33FE582A" w14:textId="1258B7D1" w:rsidR="00AC2395" w:rsidRPr="00B13BF9" w:rsidRDefault="003B543E" w:rsidP="00447D0F">
            <w:pPr>
              <w:pStyle w:val="Default"/>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rPr>
              <w:t>görüşlerini formüle etmek ve tartışmak, diğer insanların görüşlerini dinlemek ve analiz etmek ve aynı fikirde olmasalar bile onlara saygıyla davran</w:t>
            </w:r>
            <w:r>
              <w:rPr>
                <w:rFonts w:asciiTheme="minorHAnsi" w:hAnsiTheme="minorHAnsi" w:cstheme="minorHAnsi"/>
                <w:color w:val="000000" w:themeColor="text1"/>
                <w:sz w:val="22"/>
                <w:szCs w:val="22"/>
              </w:rPr>
              <w:t>ır</w:t>
            </w:r>
            <w:r w:rsidRPr="003B543E">
              <w:rPr>
                <w:rFonts w:asciiTheme="minorHAnsi" w:hAnsiTheme="minorHAnsi" w:cstheme="minorHAnsi"/>
                <w:color w:val="000000" w:themeColor="text1"/>
                <w:sz w:val="22"/>
                <w:szCs w:val="22"/>
              </w:rPr>
              <w:t>;</w:t>
            </w:r>
          </w:p>
        </w:tc>
      </w:tr>
      <w:tr w:rsidR="00AC2395" w:rsidRPr="00B13BF9" w14:paraId="12E2E072" w14:textId="77777777" w:rsidTr="003F5167">
        <w:trPr>
          <w:trHeight w:val="346"/>
        </w:trPr>
        <w:tc>
          <w:tcPr>
            <w:tcW w:w="972" w:type="dxa"/>
            <w:tcBorders>
              <w:bottom w:val="single" w:sz="4" w:space="0" w:color="auto"/>
            </w:tcBorders>
            <w:shd w:val="clear" w:color="auto" w:fill="auto"/>
          </w:tcPr>
          <w:p w14:paraId="0ACF1284" w14:textId="77777777" w:rsidR="00AC2395" w:rsidRPr="00B13BF9" w:rsidRDefault="00AC2395" w:rsidP="00447D0F">
            <w:pPr>
              <w:pStyle w:val="Default"/>
              <w:ind w:left="34"/>
              <w:rPr>
                <w:rFonts w:asciiTheme="minorHAnsi" w:hAnsiTheme="minorHAnsi" w:cstheme="minorHAnsi"/>
                <w:color w:val="000000" w:themeColor="text1"/>
                <w:sz w:val="22"/>
                <w:szCs w:val="22"/>
                <w:lang w:val="mk-MK"/>
              </w:rPr>
            </w:pPr>
            <w:r w:rsidRPr="00B13BF9">
              <w:rPr>
                <w:rFonts w:asciiTheme="minorHAnsi" w:hAnsiTheme="minorHAnsi" w:cstheme="minorHAnsi"/>
                <w:color w:val="000000" w:themeColor="text1"/>
                <w:sz w:val="22"/>
                <w:szCs w:val="22"/>
                <w:lang w:val="mk-MK"/>
              </w:rPr>
              <w:t>V</w:t>
            </w:r>
            <w:r w:rsidRPr="00B13BF9">
              <w:rPr>
                <w:rFonts w:asciiTheme="minorHAnsi" w:hAnsiTheme="minorHAnsi" w:cstheme="minorHAnsi"/>
                <w:color w:val="000000" w:themeColor="text1"/>
                <w:sz w:val="22"/>
                <w:szCs w:val="22"/>
              </w:rPr>
              <w:t>II</w:t>
            </w:r>
            <w:r w:rsidRPr="00B13BF9">
              <w:rPr>
                <w:rFonts w:asciiTheme="minorHAnsi" w:hAnsiTheme="minorHAnsi" w:cstheme="minorHAnsi"/>
                <w:color w:val="000000" w:themeColor="text1"/>
                <w:sz w:val="22"/>
                <w:szCs w:val="22"/>
                <w:lang w:val="mk-MK"/>
              </w:rPr>
              <w:t>-A.1</w:t>
            </w:r>
          </w:p>
        </w:tc>
        <w:tc>
          <w:tcPr>
            <w:tcW w:w="13086" w:type="dxa"/>
            <w:tcBorders>
              <w:bottom w:val="single" w:sz="4" w:space="0" w:color="auto"/>
            </w:tcBorders>
            <w:shd w:val="clear" w:color="auto" w:fill="auto"/>
          </w:tcPr>
          <w:p w14:paraId="45060461" w14:textId="455C7DB3" w:rsidR="00AC2395" w:rsidRPr="00B13BF9" w:rsidRDefault="003B543E" w:rsidP="00447D0F">
            <w:pPr>
              <w:pStyle w:val="Default"/>
              <w:rPr>
                <w:rFonts w:asciiTheme="minorHAnsi" w:hAnsiTheme="minorHAnsi" w:cstheme="minorHAnsi"/>
                <w:color w:val="000000" w:themeColor="text1"/>
                <w:sz w:val="22"/>
                <w:szCs w:val="22"/>
                <w:lang w:val="mk-MK"/>
              </w:rPr>
            </w:pPr>
            <w:r>
              <w:rPr>
                <w:sz w:val="22"/>
              </w:rPr>
              <w:t>bilimlerden</w:t>
            </w:r>
            <w:r>
              <w:rPr>
                <w:spacing w:val="-5"/>
                <w:sz w:val="22"/>
              </w:rPr>
              <w:t xml:space="preserve"> </w:t>
            </w:r>
            <w:r>
              <w:rPr>
                <w:sz w:val="22"/>
              </w:rPr>
              <w:t>gelen</w:t>
            </w:r>
            <w:r>
              <w:rPr>
                <w:spacing w:val="-5"/>
                <w:sz w:val="22"/>
              </w:rPr>
              <w:t xml:space="preserve"> </w:t>
            </w:r>
            <w:r>
              <w:rPr>
                <w:sz w:val="22"/>
              </w:rPr>
              <w:t>bilgileri</w:t>
            </w:r>
            <w:r>
              <w:rPr>
                <w:spacing w:val="-2"/>
                <w:sz w:val="22"/>
              </w:rPr>
              <w:t xml:space="preserve"> </w:t>
            </w:r>
            <w:r>
              <w:rPr>
                <w:sz w:val="22"/>
              </w:rPr>
              <w:t>teknik</w:t>
            </w:r>
            <w:r>
              <w:rPr>
                <w:spacing w:val="-7"/>
                <w:sz w:val="22"/>
              </w:rPr>
              <w:t xml:space="preserve"> </w:t>
            </w:r>
            <w:r>
              <w:rPr>
                <w:sz w:val="22"/>
              </w:rPr>
              <w:t>ve</w:t>
            </w:r>
            <w:r>
              <w:rPr>
                <w:spacing w:val="-6"/>
                <w:sz w:val="22"/>
              </w:rPr>
              <w:t xml:space="preserve"> </w:t>
            </w:r>
            <w:r>
              <w:rPr>
                <w:sz w:val="22"/>
              </w:rPr>
              <w:t>teknolojideki</w:t>
            </w:r>
            <w:r>
              <w:rPr>
                <w:spacing w:val="-5"/>
                <w:sz w:val="22"/>
              </w:rPr>
              <w:t xml:space="preserve"> </w:t>
            </w:r>
            <w:r>
              <w:rPr>
                <w:sz w:val="22"/>
              </w:rPr>
              <w:t>uygulamalarıyla</w:t>
            </w:r>
            <w:r>
              <w:rPr>
                <w:spacing w:val="-6"/>
                <w:sz w:val="22"/>
              </w:rPr>
              <w:t xml:space="preserve"> </w:t>
            </w:r>
            <w:r>
              <w:rPr>
                <w:sz w:val="22"/>
              </w:rPr>
              <w:t>ve</w:t>
            </w:r>
            <w:r>
              <w:rPr>
                <w:spacing w:val="-4"/>
                <w:sz w:val="22"/>
              </w:rPr>
              <w:t xml:space="preserve"> </w:t>
            </w:r>
            <w:r>
              <w:rPr>
                <w:sz w:val="22"/>
              </w:rPr>
              <w:t>günlük</w:t>
            </w:r>
            <w:r>
              <w:rPr>
                <w:spacing w:val="-7"/>
                <w:sz w:val="22"/>
              </w:rPr>
              <w:t xml:space="preserve"> </w:t>
            </w:r>
            <w:r>
              <w:rPr>
                <w:sz w:val="22"/>
              </w:rPr>
              <w:t>yaşamla</w:t>
            </w:r>
            <w:r>
              <w:rPr>
                <w:spacing w:val="-4"/>
                <w:sz w:val="22"/>
              </w:rPr>
              <w:t xml:space="preserve"> </w:t>
            </w:r>
            <w:r>
              <w:rPr>
                <w:sz w:val="22"/>
              </w:rPr>
              <w:t>ilişkilendirir.</w:t>
            </w:r>
          </w:p>
        </w:tc>
      </w:tr>
      <w:tr w:rsidR="003B543E" w14:paraId="269EDDC7" w14:textId="77777777" w:rsidTr="003B543E">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4380A42C" w14:textId="77777777" w:rsidR="003B543E" w:rsidRPr="003B543E" w:rsidRDefault="003B543E" w:rsidP="003B543E">
            <w:pPr>
              <w:pStyle w:val="Default"/>
              <w:ind w:left="34"/>
              <w:rPr>
                <w:rFonts w:asciiTheme="minorHAnsi" w:hAnsiTheme="minorHAnsi" w:cstheme="minorHAnsi"/>
                <w:b/>
                <w:bCs/>
                <w:color w:val="000000" w:themeColor="text1"/>
                <w:sz w:val="22"/>
                <w:szCs w:val="22"/>
                <w:lang w:val="mk-MK"/>
              </w:rPr>
            </w:pP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3926F557" w14:textId="77777777" w:rsidR="003B543E" w:rsidRPr="003B543E" w:rsidRDefault="003B543E" w:rsidP="003B543E">
            <w:pPr>
              <w:pStyle w:val="Default"/>
              <w:rPr>
                <w:b/>
                <w:bCs/>
                <w:sz w:val="22"/>
              </w:rPr>
            </w:pPr>
            <w:r w:rsidRPr="003B543E">
              <w:rPr>
                <w:b/>
                <w:bCs/>
                <w:sz w:val="22"/>
              </w:rPr>
              <w:t>Öğrenci şunları anlar ve kabul eder:</w:t>
            </w:r>
          </w:p>
        </w:tc>
      </w:tr>
      <w:tr w:rsidR="003B543E" w14:paraId="362EDFC8" w14:textId="77777777" w:rsidTr="003B543E">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37AEE699" w14:textId="77777777" w:rsidR="003B543E" w:rsidRPr="003B543E" w:rsidRDefault="003B543E" w:rsidP="003B543E">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IV-B.1</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4BD1441D" w14:textId="77777777" w:rsidR="003B543E" w:rsidRPr="003B543E" w:rsidRDefault="003B543E" w:rsidP="003B543E">
            <w:pPr>
              <w:pStyle w:val="Default"/>
              <w:rPr>
                <w:sz w:val="22"/>
              </w:rPr>
            </w:pPr>
            <w:r>
              <w:rPr>
                <w:sz w:val="22"/>
              </w:rPr>
              <w:t>dijital okuryazarlık günlük yaşam için gereklidir - öğrenmeyi, yaşamı ve çalışmayı kolaylaştırır, iletişimin, yaratıcılığın ve</w:t>
            </w:r>
            <w:r w:rsidRPr="003B543E">
              <w:rPr>
                <w:sz w:val="22"/>
              </w:rPr>
              <w:t xml:space="preserve"> </w:t>
            </w:r>
            <w:r>
              <w:rPr>
                <w:sz w:val="22"/>
              </w:rPr>
              <w:t>yeniliğin</w:t>
            </w:r>
            <w:r w:rsidRPr="003B543E">
              <w:rPr>
                <w:sz w:val="22"/>
              </w:rPr>
              <w:t xml:space="preserve"> </w:t>
            </w:r>
            <w:r>
              <w:rPr>
                <w:sz w:val="22"/>
              </w:rPr>
              <w:t>genişlemesine katkıda</w:t>
            </w:r>
            <w:r w:rsidRPr="003B543E">
              <w:rPr>
                <w:sz w:val="22"/>
              </w:rPr>
              <w:t xml:space="preserve"> </w:t>
            </w:r>
            <w:r>
              <w:rPr>
                <w:sz w:val="22"/>
              </w:rPr>
              <w:t>bulunur,</w:t>
            </w:r>
            <w:r w:rsidRPr="003B543E">
              <w:rPr>
                <w:sz w:val="22"/>
              </w:rPr>
              <w:t xml:space="preserve"> </w:t>
            </w:r>
            <w:r>
              <w:rPr>
                <w:sz w:val="22"/>
              </w:rPr>
              <w:t>eğlence</w:t>
            </w:r>
            <w:r w:rsidRPr="003B543E">
              <w:rPr>
                <w:sz w:val="22"/>
              </w:rPr>
              <w:t xml:space="preserve"> </w:t>
            </w:r>
            <w:r>
              <w:rPr>
                <w:sz w:val="22"/>
              </w:rPr>
              <w:t>için çeşitli</w:t>
            </w:r>
            <w:r w:rsidRPr="003B543E">
              <w:rPr>
                <w:sz w:val="22"/>
              </w:rPr>
              <w:t xml:space="preserve"> </w:t>
            </w:r>
            <w:r>
              <w:rPr>
                <w:sz w:val="22"/>
              </w:rPr>
              <w:t>fırsatlar</w:t>
            </w:r>
            <w:r w:rsidRPr="003B543E">
              <w:rPr>
                <w:sz w:val="22"/>
              </w:rPr>
              <w:t xml:space="preserve"> </w:t>
            </w:r>
            <w:r>
              <w:rPr>
                <w:sz w:val="22"/>
              </w:rPr>
              <w:t>sunar,</w:t>
            </w:r>
          </w:p>
        </w:tc>
      </w:tr>
      <w:tr w:rsidR="003B543E" w14:paraId="47F729A2" w14:textId="77777777" w:rsidTr="003B543E">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3F4BCDEE" w14:textId="77777777" w:rsidR="003B543E" w:rsidRPr="003B543E" w:rsidRDefault="003B543E" w:rsidP="003B543E">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IV-B.2</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5A27E7DF" w14:textId="77777777" w:rsidR="003B543E" w:rsidRPr="003B543E" w:rsidRDefault="003B543E" w:rsidP="003B543E">
            <w:pPr>
              <w:pStyle w:val="Default"/>
              <w:rPr>
                <w:sz w:val="22"/>
              </w:rPr>
            </w:pPr>
            <w:r>
              <w:rPr>
                <w:sz w:val="22"/>
              </w:rPr>
              <w:t>Bilgi</w:t>
            </w:r>
            <w:r w:rsidRPr="003B543E">
              <w:rPr>
                <w:sz w:val="22"/>
              </w:rPr>
              <w:t xml:space="preserve"> </w:t>
            </w:r>
            <w:r>
              <w:rPr>
                <w:sz w:val="22"/>
              </w:rPr>
              <w:t>ve</w:t>
            </w:r>
            <w:r w:rsidRPr="003B543E">
              <w:rPr>
                <w:sz w:val="22"/>
              </w:rPr>
              <w:t xml:space="preserve"> </w:t>
            </w:r>
            <w:r>
              <w:rPr>
                <w:sz w:val="22"/>
              </w:rPr>
              <w:t>iletişim</w:t>
            </w:r>
            <w:r w:rsidRPr="003B543E">
              <w:rPr>
                <w:sz w:val="22"/>
              </w:rPr>
              <w:t xml:space="preserve"> </w:t>
            </w:r>
            <w:r>
              <w:rPr>
                <w:sz w:val="22"/>
              </w:rPr>
              <w:t>teknolojilerinin</w:t>
            </w:r>
            <w:r w:rsidRPr="003B543E">
              <w:rPr>
                <w:sz w:val="22"/>
              </w:rPr>
              <w:t xml:space="preserve"> </w:t>
            </w:r>
            <w:r>
              <w:rPr>
                <w:sz w:val="22"/>
              </w:rPr>
              <w:t>sorumsuz</w:t>
            </w:r>
            <w:r w:rsidRPr="003B543E">
              <w:rPr>
                <w:sz w:val="22"/>
              </w:rPr>
              <w:t xml:space="preserve"> </w:t>
            </w:r>
            <w:r>
              <w:rPr>
                <w:sz w:val="22"/>
              </w:rPr>
              <w:t>ve</w:t>
            </w:r>
            <w:r w:rsidRPr="003B543E">
              <w:rPr>
                <w:sz w:val="22"/>
              </w:rPr>
              <w:t xml:space="preserve"> </w:t>
            </w:r>
            <w:r>
              <w:rPr>
                <w:sz w:val="22"/>
              </w:rPr>
              <w:t>uygunsuz</w:t>
            </w:r>
            <w:r w:rsidRPr="003B543E">
              <w:rPr>
                <w:sz w:val="22"/>
              </w:rPr>
              <w:t xml:space="preserve"> </w:t>
            </w:r>
            <w:r>
              <w:rPr>
                <w:sz w:val="22"/>
              </w:rPr>
              <w:t>kullanımının</w:t>
            </w:r>
            <w:r w:rsidRPr="003B543E">
              <w:rPr>
                <w:sz w:val="22"/>
              </w:rPr>
              <w:t xml:space="preserve"> </w:t>
            </w:r>
            <w:r>
              <w:rPr>
                <w:sz w:val="22"/>
              </w:rPr>
              <w:t>sınırlamaları</w:t>
            </w:r>
            <w:r w:rsidRPr="003B543E">
              <w:rPr>
                <w:sz w:val="22"/>
              </w:rPr>
              <w:t xml:space="preserve"> </w:t>
            </w:r>
            <w:r>
              <w:rPr>
                <w:sz w:val="22"/>
              </w:rPr>
              <w:t>vardır</w:t>
            </w:r>
            <w:r w:rsidRPr="003B543E">
              <w:rPr>
                <w:sz w:val="22"/>
              </w:rPr>
              <w:t xml:space="preserve"> </w:t>
            </w:r>
            <w:r>
              <w:rPr>
                <w:sz w:val="22"/>
              </w:rPr>
              <w:t>ve</w:t>
            </w:r>
            <w:r w:rsidRPr="003B543E">
              <w:rPr>
                <w:sz w:val="22"/>
              </w:rPr>
              <w:t xml:space="preserve"> </w:t>
            </w:r>
            <w:r>
              <w:rPr>
                <w:sz w:val="22"/>
              </w:rPr>
              <w:t>birey</w:t>
            </w:r>
            <w:r w:rsidRPr="003B543E">
              <w:rPr>
                <w:sz w:val="22"/>
              </w:rPr>
              <w:t xml:space="preserve"> </w:t>
            </w:r>
            <w:r>
              <w:rPr>
                <w:sz w:val="22"/>
              </w:rPr>
              <w:t>veya</w:t>
            </w:r>
            <w:r w:rsidRPr="003B543E">
              <w:rPr>
                <w:sz w:val="22"/>
              </w:rPr>
              <w:t xml:space="preserve"> </w:t>
            </w:r>
            <w:r>
              <w:rPr>
                <w:sz w:val="22"/>
              </w:rPr>
              <w:t>toplum</w:t>
            </w:r>
            <w:r w:rsidRPr="003B543E">
              <w:rPr>
                <w:sz w:val="22"/>
              </w:rPr>
              <w:t xml:space="preserve"> </w:t>
            </w:r>
            <w:r>
              <w:rPr>
                <w:sz w:val="22"/>
              </w:rPr>
              <w:t>için</w:t>
            </w:r>
            <w:r w:rsidRPr="003B543E">
              <w:rPr>
                <w:sz w:val="22"/>
              </w:rPr>
              <w:t xml:space="preserve"> </w:t>
            </w:r>
            <w:r>
              <w:rPr>
                <w:sz w:val="22"/>
              </w:rPr>
              <w:t>riskler</w:t>
            </w:r>
            <w:r w:rsidRPr="003B543E">
              <w:rPr>
                <w:sz w:val="22"/>
              </w:rPr>
              <w:t xml:space="preserve"> </w:t>
            </w:r>
            <w:r>
              <w:rPr>
                <w:sz w:val="22"/>
              </w:rPr>
              <w:t>taşıyabilir,</w:t>
            </w:r>
          </w:p>
        </w:tc>
      </w:tr>
      <w:tr w:rsidR="003B543E" w14:paraId="72537A2D" w14:textId="77777777" w:rsidTr="003B543E">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7004FA99" w14:textId="77777777" w:rsidR="003B543E" w:rsidRPr="003B543E" w:rsidRDefault="003B543E" w:rsidP="003B543E">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V-B.3</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0A0EBC1E" w14:textId="77777777" w:rsidR="003B543E" w:rsidRPr="003B543E" w:rsidRDefault="003B543E" w:rsidP="003B543E">
            <w:pPr>
              <w:pStyle w:val="Default"/>
              <w:rPr>
                <w:sz w:val="22"/>
              </w:rPr>
            </w:pPr>
            <w:r>
              <w:rPr>
                <w:sz w:val="22"/>
              </w:rPr>
              <w:t>kişinin</w:t>
            </w:r>
            <w:r w:rsidRPr="003B543E">
              <w:rPr>
                <w:sz w:val="22"/>
              </w:rPr>
              <w:t xml:space="preserve"> </w:t>
            </w:r>
            <w:r>
              <w:rPr>
                <w:sz w:val="22"/>
              </w:rPr>
              <w:t>kendi</w:t>
            </w:r>
            <w:r w:rsidRPr="003B543E">
              <w:rPr>
                <w:sz w:val="22"/>
              </w:rPr>
              <w:t xml:space="preserve"> </w:t>
            </w:r>
            <w:r>
              <w:rPr>
                <w:sz w:val="22"/>
              </w:rPr>
              <w:t>başarıları</w:t>
            </w:r>
            <w:r w:rsidRPr="003B543E">
              <w:rPr>
                <w:sz w:val="22"/>
              </w:rPr>
              <w:t xml:space="preserve"> </w:t>
            </w:r>
            <w:r>
              <w:rPr>
                <w:sz w:val="22"/>
              </w:rPr>
              <w:t>ve</w:t>
            </w:r>
            <w:r w:rsidRPr="003B543E">
              <w:rPr>
                <w:sz w:val="22"/>
              </w:rPr>
              <w:t xml:space="preserve"> </w:t>
            </w:r>
            <w:r>
              <w:rPr>
                <w:sz w:val="22"/>
              </w:rPr>
              <w:t>esenliği</w:t>
            </w:r>
            <w:r w:rsidRPr="003B543E">
              <w:rPr>
                <w:sz w:val="22"/>
              </w:rPr>
              <w:t xml:space="preserve"> </w:t>
            </w:r>
            <w:r>
              <w:rPr>
                <w:sz w:val="22"/>
              </w:rPr>
              <w:t>büyük</w:t>
            </w:r>
            <w:r w:rsidRPr="003B543E">
              <w:rPr>
                <w:sz w:val="22"/>
              </w:rPr>
              <w:t xml:space="preserve"> </w:t>
            </w:r>
            <w:r>
              <w:rPr>
                <w:sz w:val="22"/>
              </w:rPr>
              <w:t>ölçüde</w:t>
            </w:r>
            <w:r w:rsidRPr="003B543E">
              <w:rPr>
                <w:sz w:val="22"/>
              </w:rPr>
              <w:t xml:space="preserve"> </w:t>
            </w:r>
            <w:r>
              <w:rPr>
                <w:sz w:val="22"/>
              </w:rPr>
              <w:t>yaptığı işe</w:t>
            </w:r>
            <w:r w:rsidRPr="003B543E">
              <w:rPr>
                <w:sz w:val="22"/>
              </w:rPr>
              <w:t xml:space="preserve"> </w:t>
            </w:r>
            <w:r>
              <w:rPr>
                <w:sz w:val="22"/>
              </w:rPr>
              <w:t>ve</w:t>
            </w:r>
            <w:r w:rsidRPr="003B543E">
              <w:rPr>
                <w:sz w:val="22"/>
              </w:rPr>
              <w:t xml:space="preserve"> </w:t>
            </w:r>
            <w:r>
              <w:rPr>
                <w:sz w:val="22"/>
              </w:rPr>
              <w:t>elde</w:t>
            </w:r>
            <w:r w:rsidRPr="003B543E">
              <w:rPr>
                <w:sz w:val="22"/>
              </w:rPr>
              <w:t xml:space="preserve"> </w:t>
            </w:r>
            <w:r>
              <w:rPr>
                <w:sz w:val="22"/>
              </w:rPr>
              <w:t>ettiği</w:t>
            </w:r>
            <w:r w:rsidRPr="003B543E">
              <w:rPr>
                <w:sz w:val="22"/>
              </w:rPr>
              <w:t xml:space="preserve"> </w:t>
            </w:r>
            <w:r>
              <w:rPr>
                <w:sz w:val="22"/>
              </w:rPr>
              <w:t>sonuçlara</w:t>
            </w:r>
            <w:r w:rsidRPr="003B543E">
              <w:rPr>
                <w:sz w:val="22"/>
              </w:rPr>
              <w:t xml:space="preserve"> </w:t>
            </w:r>
            <w:r>
              <w:rPr>
                <w:sz w:val="22"/>
              </w:rPr>
              <w:t>bağlıdır,</w:t>
            </w:r>
          </w:p>
        </w:tc>
      </w:tr>
      <w:tr w:rsidR="003B543E" w14:paraId="3CFDE7DD" w14:textId="77777777" w:rsidTr="003B543E">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078301CB" w14:textId="77777777" w:rsidR="003B543E" w:rsidRPr="003B543E" w:rsidRDefault="003B543E" w:rsidP="003B543E">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V-B.4</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47E87C85" w14:textId="77777777" w:rsidR="003B543E" w:rsidRPr="003B543E" w:rsidRDefault="003B543E" w:rsidP="003B543E">
            <w:pPr>
              <w:pStyle w:val="Default"/>
              <w:rPr>
                <w:sz w:val="22"/>
              </w:rPr>
            </w:pPr>
            <w:r>
              <w:rPr>
                <w:sz w:val="22"/>
              </w:rPr>
              <w:t>yaptığı</w:t>
            </w:r>
            <w:r w:rsidRPr="003B543E">
              <w:rPr>
                <w:sz w:val="22"/>
              </w:rPr>
              <w:t xml:space="preserve"> </w:t>
            </w:r>
            <w:r>
              <w:rPr>
                <w:sz w:val="22"/>
              </w:rPr>
              <w:t>her</w:t>
            </w:r>
            <w:r w:rsidRPr="003B543E">
              <w:rPr>
                <w:sz w:val="22"/>
              </w:rPr>
              <w:t xml:space="preserve"> </w:t>
            </w:r>
            <w:r>
              <w:rPr>
                <w:sz w:val="22"/>
              </w:rPr>
              <w:t>eylemin</w:t>
            </w:r>
            <w:r w:rsidRPr="003B543E">
              <w:rPr>
                <w:sz w:val="22"/>
              </w:rPr>
              <w:t xml:space="preserve"> </w:t>
            </w:r>
            <w:r>
              <w:rPr>
                <w:sz w:val="22"/>
              </w:rPr>
              <w:t>kendisi</w:t>
            </w:r>
            <w:r w:rsidRPr="003B543E">
              <w:rPr>
                <w:sz w:val="22"/>
              </w:rPr>
              <w:t xml:space="preserve"> </w:t>
            </w:r>
            <w:r>
              <w:rPr>
                <w:sz w:val="22"/>
              </w:rPr>
              <w:t>ve/veya</w:t>
            </w:r>
            <w:r w:rsidRPr="003B543E">
              <w:rPr>
                <w:sz w:val="22"/>
              </w:rPr>
              <w:t xml:space="preserve"> </w:t>
            </w:r>
            <w:r>
              <w:rPr>
                <w:sz w:val="22"/>
              </w:rPr>
              <w:t>çevresi</w:t>
            </w:r>
            <w:r w:rsidRPr="003B543E">
              <w:rPr>
                <w:sz w:val="22"/>
              </w:rPr>
              <w:t xml:space="preserve"> </w:t>
            </w:r>
            <w:r>
              <w:rPr>
                <w:sz w:val="22"/>
              </w:rPr>
              <w:t>için</w:t>
            </w:r>
            <w:r w:rsidRPr="003B543E">
              <w:rPr>
                <w:sz w:val="22"/>
              </w:rPr>
              <w:t xml:space="preserve"> </w:t>
            </w:r>
            <w:r>
              <w:rPr>
                <w:sz w:val="22"/>
              </w:rPr>
              <w:t>sonuçları</w:t>
            </w:r>
            <w:r w:rsidRPr="003B543E">
              <w:rPr>
                <w:sz w:val="22"/>
              </w:rPr>
              <w:t xml:space="preserve"> </w:t>
            </w:r>
            <w:r>
              <w:rPr>
                <w:sz w:val="22"/>
              </w:rPr>
              <w:t>vardır,</w:t>
            </w:r>
          </w:p>
        </w:tc>
      </w:tr>
      <w:tr w:rsidR="003B543E" w14:paraId="754005B5" w14:textId="77777777" w:rsidTr="003B543E">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73B4D230" w14:textId="77777777" w:rsidR="003B543E" w:rsidRPr="003B543E" w:rsidRDefault="003B543E" w:rsidP="003B543E">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V-B.7</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7AF07185" w14:textId="77777777" w:rsidR="003B543E" w:rsidRPr="003B543E" w:rsidRDefault="003B543E" w:rsidP="003B543E">
            <w:pPr>
              <w:pStyle w:val="Default"/>
              <w:rPr>
                <w:sz w:val="22"/>
              </w:rPr>
            </w:pPr>
            <w:r>
              <w:rPr>
                <w:sz w:val="22"/>
              </w:rPr>
              <w:t>inisiyatif, azim ve sorumluluk, görevlerin uygulanması, hedeflere ulaşmak ve günlük durumlarda zorlukların üstesinden</w:t>
            </w:r>
            <w:r w:rsidRPr="003B543E">
              <w:rPr>
                <w:sz w:val="22"/>
              </w:rPr>
              <w:t xml:space="preserve"> </w:t>
            </w:r>
            <w:r>
              <w:rPr>
                <w:sz w:val="22"/>
              </w:rPr>
              <w:t>gelmek</w:t>
            </w:r>
            <w:r w:rsidRPr="003B543E">
              <w:rPr>
                <w:sz w:val="22"/>
              </w:rPr>
              <w:t xml:space="preserve"> </w:t>
            </w:r>
            <w:r>
              <w:rPr>
                <w:sz w:val="22"/>
              </w:rPr>
              <w:t>için önemlidir,</w:t>
            </w:r>
          </w:p>
        </w:tc>
      </w:tr>
      <w:tr w:rsidR="003B543E" w14:paraId="565FF289" w14:textId="77777777" w:rsidTr="003B543E">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3427DD7A" w14:textId="77777777" w:rsidR="003B543E" w:rsidRPr="003B543E" w:rsidRDefault="003B543E" w:rsidP="003B543E">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V-B.8</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78685A5F" w14:textId="77777777" w:rsidR="003B543E" w:rsidRPr="003B543E" w:rsidRDefault="003B543E" w:rsidP="003B543E">
            <w:pPr>
              <w:pStyle w:val="Default"/>
              <w:rPr>
                <w:sz w:val="22"/>
              </w:rPr>
            </w:pPr>
            <w:r>
              <w:rPr>
                <w:sz w:val="22"/>
              </w:rPr>
              <w:t>başkalarıyla etkileşim iki yönlüdür - tıpkı başkalarının kendi ilgi ve ihtiyaçlarından memnun olmalarını talep etme hakkı</w:t>
            </w:r>
            <w:r w:rsidRPr="003B543E">
              <w:rPr>
                <w:sz w:val="22"/>
              </w:rPr>
              <w:t xml:space="preserve"> </w:t>
            </w:r>
            <w:r>
              <w:rPr>
                <w:sz w:val="22"/>
              </w:rPr>
              <w:t>olduğu</w:t>
            </w:r>
            <w:r w:rsidRPr="003B543E">
              <w:rPr>
                <w:sz w:val="22"/>
              </w:rPr>
              <w:t xml:space="preserve"> </w:t>
            </w:r>
            <w:r>
              <w:rPr>
                <w:sz w:val="22"/>
              </w:rPr>
              <w:t>gibi, başkalarına</w:t>
            </w:r>
            <w:r w:rsidRPr="003B543E">
              <w:rPr>
                <w:sz w:val="22"/>
              </w:rPr>
              <w:t xml:space="preserve"> </w:t>
            </w:r>
            <w:r>
              <w:rPr>
                <w:sz w:val="22"/>
              </w:rPr>
              <w:t>da</w:t>
            </w:r>
            <w:r w:rsidRPr="003B543E">
              <w:rPr>
                <w:sz w:val="22"/>
              </w:rPr>
              <w:t xml:space="preserve"> </w:t>
            </w:r>
            <w:r>
              <w:rPr>
                <w:sz w:val="22"/>
              </w:rPr>
              <w:t>kendi</w:t>
            </w:r>
            <w:r w:rsidRPr="003B543E">
              <w:rPr>
                <w:sz w:val="22"/>
              </w:rPr>
              <w:t xml:space="preserve"> </w:t>
            </w:r>
            <w:r>
              <w:rPr>
                <w:sz w:val="22"/>
              </w:rPr>
              <w:t>ilgi</w:t>
            </w:r>
            <w:r w:rsidRPr="003B543E">
              <w:rPr>
                <w:sz w:val="22"/>
              </w:rPr>
              <w:t xml:space="preserve"> </w:t>
            </w:r>
            <w:r>
              <w:rPr>
                <w:sz w:val="22"/>
              </w:rPr>
              <w:t>ve</w:t>
            </w:r>
            <w:r w:rsidRPr="003B543E">
              <w:rPr>
                <w:sz w:val="22"/>
              </w:rPr>
              <w:t xml:space="preserve"> </w:t>
            </w:r>
            <w:r>
              <w:rPr>
                <w:sz w:val="22"/>
              </w:rPr>
              <w:t>ihtiyaçlarını</w:t>
            </w:r>
            <w:r w:rsidRPr="003B543E">
              <w:rPr>
                <w:sz w:val="22"/>
              </w:rPr>
              <w:t xml:space="preserve"> </w:t>
            </w:r>
            <w:r>
              <w:rPr>
                <w:sz w:val="22"/>
              </w:rPr>
              <w:t>karşılamaları</w:t>
            </w:r>
            <w:r w:rsidRPr="003B543E">
              <w:rPr>
                <w:sz w:val="22"/>
              </w:rPr>
              <w:t xml:space="preserve"> </w:t>
            </w:r>
            <w:r>
              <w:rPr>
                <w:sz w:val="22"/>
              </w:rPr>
              <w:t>için</w:t>
            </w:r>
            <w:r w:rsidRPr="003B543E">
              <w:rPr>
                <w:sz w:val="22"/>
              </w:rPr>
              <w:t xml:space="preserve"> </w:t>
            </w:r>
            <w:r>
              <w:rPr>
                <w:sz w:val="22"/>
              </w:rPr>
              <w:t>imkan verme</w:t>
            </w:r>
            <w:r w:rsidRPr="003B543E">
              <w:rPr>
                <w:sz w:val="22"/>
              </w:rPr>
              <w:t xml:space="preserve"> </w:t>
            </w:r>
            <w:r>
              <w:rPr>
                <w:sz w:val="22"/>
              </w:rPr>
              <w:t>sorumluluğuna</w:t>
            </w:r>
            <w:r w:rsidRPr="003B543E">
              <w:rPr>
                <w:sz w:val="22"/>
              </w:rPr>
              <w:t xml:space="preserve"> </w:t>
            </w:r>
            <w:r>
              <w:rPr>
                <w:sz w:val="22"/>
              </w:rPr>
              <w:t>sahiptir,</w:t>
            </w:r>
          </w:p>
        </w:tc>
      </w:tr>
      <w:tr w:rsidR="003B543E" w14:paraId="5221AB4C" w14:textId="77777777" w:rsidTr="003B543E">
        <w:trPr>
          <w:trHeight w:val="277"/>
        </w:trPr>
        <w:tc>
          <w:tcPr>
            <w:tcW w:w="972" w:type="dxa"/>
            <w:tcBorders>
              <w:top w:val="single" w:sz="4" w:space="0" w:color="auto"/>
              <w:left w:val="single" w:sz="4" w:space="0" w:color="auto"/>
              <w:bottom w:val="single" w:sz="4" w:space="0" w:color="auto"/>
              <w:right w:val="single" w:sz="4" w:space="0" w:color="auto"/>
            </w:tcBorders>
            <w:shd w:val="clear" w:color="auto" w:fill="auto"/>
          </w:tcPr>
          <w:p w14:paraId="39E84DB5" w14:textId="77777777" w:rsidR="003B543E" w:rsidRPr="003B543E" w:rsidRDefault="003B543E" w:rsidP="003B543E">
            <w:pPr>
              <w:pStyle w:val="Default"/>
              <w:ind w:left="34"/>
              <w:rPr>
                <w:rFonts w:asciiTheme="minorHAnsi" w:hAnsiTheme="minorHAnsi" w:cstheme="minorHAnsi"/>
                <w:color w:val="000000" w:themeColor="text1"/>
                <w:sz w:val="22"/>
                <w:szCs w:val="22"/>
                <w:lang w:val="mk-MK"/>
              </w:rPr>
            </w:pPr>
            <w:r w:rsidRPr="003B543E">
              <w:rPr>
                <w:rFonts w:asciiTheme="minorHAnsi" w:hAnsiTheme="minorHAnsi" w:cstheme="minorHAnsi"/>
                <w:color w:val="000000" w:themeColor="text1"/>
                <w:sz w:val="22"/>
                <w:szCs w:val="22"/>
                <w:lang w:val="mk-MK"/>
              </w:rPr>
              <w:t>V-B.9</w:t>
            </w:r>
          </w:p>
        </w:tc>
        <w:tc>
          <w:tcPr>
            <w:tcW w:w="13086" w:type="dxa"/>
            <w:tcBorders>
              <w:top w:val="single" w:sz="4" w:space="0" w:color="auto"/>
              <w:left w:val="single" w:sz="4" w:space="0" w:color="auto"/>
              <w:bottom w:val="single" w:sz="4" w:space="0" w:color="auto"/>
              <w:right w:val="single" w:sz="4" w:space="0" w:color="auto"/>
            </w:tcBorders>
            <w:shd w:val="clear" w:color="auto" w:fill="auto"/>
          </w:tcPr>
          <w:p w14:paraId="1FF9EDBA" w14:textId="77777777" w:rsidR="003B543E" w:rsidRPr="003B543E" w:rsidRDefault="003B543E" w:rsidP="003B543E">
            <w:pPr>
              <w:pStyle w:val="Default"/>
              <w:rPr>
                <w:sz w:val="22"/>
              </w:rPr>
            </w:pPr>
            <w:r>
              <w:rPr>
                <w:sz w:val="22"/>
              </w:rPr>
              <w:t>geri</w:t>
            </w:r>
            <w:r w:rsidRPr="003B543E">
              <w:rPr>
                <w:sz w:val="22"/>
              </w:rPr>
              <w:t xml:space="preserve"> </w:t>
            </w:r>
            <w:r>
              <w:rPr>
                <w:sz w:val="22"/>
              </w:rPr>
              <w:t>bildirim</w:t>
            </w:r>
            <w:r w:rsidRPr="003B543E">
              <w:rPr>
                <w:sz w:val="22"/>
              </w:rPr>
              <w:t xml:space="preserve"> </w:t>
            </w:r>
            <w:r>
              <w:rPr>
                <w:sz w:val="22"/>
              </w:rPr>
              <w:t>arar</w:t>
            </w:r>
            <w:r w:rsidRPr="003B543E">
              <w:rPr>
                <w:sz w:val="22"/>
              </w:rPr>
              <w:t xml:space="preserve"> </w:t>
            </w:r>
            <w:r>
              <w:rPr>
                <w:sz w:val="22"/>
              </w:rPr>
              <w:t>ve</w:t>
            </w:r>
            <w:r w:rsidRPr="003B543E">
              <w:rPr>
                <w:sz w:val="22"/>
              </w:rPr>
              <w:t xml:space="preserve"> </w:t>
            </w:r>
            <w:r>
              <w:rPr>
                <w:sz w:val="22"/>
              </w:rPr>
              <w:t>yapıcı eleştiriyi</w:t>
            </w:r>
            <w:r w:rsidRPr="003B543E">
              <w:rPr>
                <w:sz w:val="22"/>
              </w:rPr>
              <w:t xml:space="preserve"> </w:t>
            </w:r>
            <w:r>
              <w:rPr>
                <w:sz w:val="22"/>
              </w:rPr>
              <w:t>kabul</w:t>
            </w:r>
            <w:r w:rsidRPr="003B543E">
              <w:rPr>
                <w:sz w:val="22"/>
              </w:rPr>
              <w:t xml:space="preserve"> </w:t>
            </w:r>
            <w:r>
              <w:rPr>
                <w:sz w:val="22"/>
              </w:rPr>
              <w:t>eder,</w:t>
            </w:r>
            <w:r w:rsidRPr="003B543E">
              <w:rPr>
                <w:sz w:val="22"/>
              </w:rPr>
              <w:t xml:space="preserve"> </w:t>
            </w:r>
            <w:r>
              <w:rPr>
                <w:sz w:val="22"/>
              </w:rPr>
              <w:t>bireysel</w:t>
            </w:r>
            <w:r w:rsidRPr="003B543E">
              <w:rPr>
                <w:sz w:val="22"/>
              </w:rPr>
              <w:t xml:space="preserve"> </w:t>
            </w:r>
            <w:r>
              <w:rPr>
                <w:sz w:val="22"/>
              </w:rPr>
              <w:t>ve</w:t>
            </w:r>
            <w:r w:rsidRPr="003B543E">
              <w:rPr>
                <w:sz w:val="22"/>
              </w:rPr>
              <w:t xml:space="preserve"> </w:t>
            </w:r>
            <w:r>
              <w:rPr>
                <w:sz w:val="22"/>
              </w:rPr>
              <w:t>sosyal</w:t>
            </w:r>
            <w:r w:rsidRPr="003B543E">
              <w:rPr>
                <w:sz w:val="22"/>
              </w:rPr>
              <w:t xml:space="preserve"> </w:t>
            </w:r>
            <w:r>
              <w:rPr>
                <w:sz w:val="22"/>
              </w:rPr>
              <w:t>düzeyde</w:t>
            </w:r>
            <w:r w:rsidRPr="003B543E">
              <w:rPr>
                <w:sz w:val="22"/>
              </w:rPr>
              <w:t xml:space="preserve"> </w:t>
            </w:r>
            <w:r>
              <w:rPr>
                <w:sz w:val="22"/>
              </w:rPr>
              <w:t>kişisel</w:t>
            </w:r>
            <w:r w:rsidRPr="003B543E">
              <w:rPr>
                <w:sz w:val="22"/>
              </w:rPr>
              <w:t xml:space="preserve"> </w:t>
            </w:r>
            <w:r>
              <w:rPr>
                <w:sz w:val="22"/>
              </w:rPr>
              <w:t>ilerlemeye</w:t>
            </w:r>
            <w:r w:rsidRPr="003B543E">
              <w:rPr>
                <w:sz w:val="22"/>
              </w:rPr>
              <w:t xml:space="preserve"> </w:t>
            </w:r>
            <w:r>
              <w:rPr>
                <w:sz w:val="22"/>
              </w:rPr>
              <w:t>yol</w:t>
            </w:r>
            <w:r w:rsidRPr="003B543E">
              <w:rPr>
                <w:sz w:val="22"/>
              </w:rPr>
              <w:t xml:space="preserve"> </w:t>
            </w:r>
            <w:r>
              <w:rPr>
                <w:sz w:val="22"/>
              </w:rPr>
              <w:t>açar.</w:t>
            </w:r>
          </w:p>
        </w:tc>
      </w:tr>
    </w:tbl>
    <w:p w14:paraId="7BE6F1B1" w14:textId="77777777" w:rsidR="00AC2395" w:rsidRDefault="00AC2395" w:rsidP="00E02FF4">
      <w:pPr>
        <w:rPr>
          <w:rFonts w:cstheme="minorHAnsi"/>
        </w:rPr>
      </w:pPr>
    </w:p>
    <w:p w14:paraId="65D3142D" w14:textId="77777777" w:rsidR="00F71ED3" w:rsidRDefault="00F71ED3" w:rsidP="00E02FF4">
      <w:pPr>
        <w:rPr>
          <w:rFonts w:cstheme="minorHAnsi"/>
        </w:rPr>
      </w:pPr>
    </w:p>
    <w:p w14:paraId="6DB9EC5E" w14:textId="158A9A20" w:rsidR="00AC3877" w:rsidRDefault="00AC3877" w:rsidP="00527B4F">
      <w:pPr>
        <w:jc w:val="both"/>
        <w:rPr>
          <w:rFonts w:cstheme="minorHAnsi"/>
        </w:rPr>
      </w:pPr>
    </w:p>
    <w:p w14:paraId="01477DFE" w14:textId="783DA2DC" w:rsidR="00BA74D9" w:rsidRDefault="00BA74D9" w:rsidP="00527B4F">
      <w:pPr>
        <w:jc w:val="both"/>
        <w:rPr>
          <w:rFonts w:cstheme="minorHAnsi"/>
        </w:rPr>
      </w:pPr>
    </w:p>
    <w:p w14:paraId="6F9DCD2D" w14:textId="13D52FE9" w:rsidR="003B543E" w:rsidRDefault="003B543E" w:rsidP="00527B4F">
      <w:pPr>
        <w:jc w:val="both"/>
        <w:rPr>
          <w:rFonts w:cstheme="minorHAnsi"/>
        </w:rPr>
      </w:pPr>
    </w:p>
    <w:p w14:paraId="749BBB28" w14:textId="1567F29B" w:rsidR="003B543E" w:rsidRDefault="003B543E" w:rsidP="00527B4F">
      <w:pPr>
        <w:jc w:val="both"/>
        <w:rPr>
          <w:rFonts w:cstheme="minorHAnsi"/>
        </w:rPr>
      </w:pPr>
    </w:p>
    <w:p w14:paraId="4FD2EE90" w14:textId="6A16E460" w:rsidR="003B543E" w:rsidRDefault="003B543E" w:rsidP="00527B4F">
      <w:pPr>
        <w:jc w:val="both"/>
        <w:rPr>
          <w:rFonts w:cstheme="minorHAnsi"/>
        </w:rPr>
      </w:pPr>
    </w:p>
    <w:p w14:paraId="0B441D75" w14:textId="77777777" w:rsidR="003B543E" w:rsidRDefault="003B543E" w:rsidP="00527B4F">
      <w:pPr>
        <w:jc w:val="both"/>
        <w:rPr>
          <w:rFonts w:cstheme="minorHAnsi"/>
        </w:rPr>
      </w:pPr>
    </w:p>
    <w:p w14:paraId="1121B17C" w14:textId="54A2AF7C" w:rsidR="00BA74D9" w:rsidRPr="003B543E" w:rsidRDefault="00BA74D9" w:rsidP="00527B4F">
      <w:pPr>
        <w:jc w:val="both"/>
        <w:rPr>
          <w:rFonts w:cstheme="minorHAnsi"/>
          <w:b/>
          <w:bCs/>
          <w:sz w:val="36"/>
          <w:szCs w:val="36"/>
        </w:rPr>
      </w:pPr>
    </w:p>
    <w:p w14:paraId="06FA686A" w14:textId="23C0B8FC" w:rsidR="00BA74D9" w:rsidRPr="003B543E" w:rsidRDefault="003B543E" w:rsidP="003B543E">
      <w:pPr>
        <w:pBdr>
          <w:top w:val="single" w:sz="4" w:space="1" w:color="auto"/>
          <w:left w:val="single" w:sz="4" w:space="4" w:color="auto"/>
          <w:bottom w:val="single" w:sz="4" w:space="1" w:color="auto"/>
          <w:right w:val="single" w:sz="4" w:space="4" w:color="auto"/>
        </w:pBdr>
        <w:shd w:val="clear" w:color="auto" w:fill="1F497D" w:themeFill="text2"/>
        <w:rPr>
          <w:rFonts w:ascii="Arial Narrow" w:hAnsi="Arial Narrow" w:cstheme="minorHAnsi"/>
          <w:b/>
          <w:bCs/>
          <w:color w:val="FFFFFF" w:themeColor="background1"/>
          <w:spacing w:val="-4"/>
          <w:sz w:val="36"/>
          <w:szCs w:val="36"/>
        </w:rPr>
      </w:pPr>
      <w:bookmarkStart w:id="0" w:name="_Hlk68435906"/>
      <w:r w:rsidRPr="003B543E">
        <w:rPr>
          <w:b/>
          <w:bCs/>
          <w:color w:val="FFFFFF"/>
          <w:sz w:val="36"/>
          <w:szCs w:val="36"/>
          <w:shd w:val="clear" w:color="auto" w:fill="2D5294"/>
        </w:rPr>
        <w:lastRenderedPageBreak/>
        <w:t>ÖĞRENME</w:t>
      </w:r>
      <w:r w:rsidRPr="003B543E">
        <w:rPr>
          <w:b/>
          <w:bCs/>
          <w:color w:val="FFFFFF"/>
          <w:spacing w:val="-5"/>
          <w:sz w:val="36"/>
          <w:szCs w:val="36"/>
          <w:shd w:val="clear" w:color="auto" w:fill="2D5294"/>
        </w:rPr>
        <w:t xml:space="preserve"> </w:t>
      </w:r>
      <w:r w:rsidRPr="003B543E">
        <w:rPr>
          <w:b/>
          <w:bCs/>
          <w:color w:val="FFFFFF"/>
          <w:sz w:val="36"/>
          <w:szCs w:val="36"/>
          <w:shd w:val="clear" w:color="auto" w:fill="2D5294"/>
        </w:rPr>
        <w:t>KAZANIMLARI</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815"/>
      </w:tblGrid>
      <w:tr w:rsidR="00AC2395" w:rsidRPr="00B13BF9" w14:paraId="32CD7414" w14:textId="77777777" w:rsidTr="00527B4F">
        <w:trPr>
          <w:trHeight w:val="548"/>
        </w:trPr>
        <w:tc>
          <w:tcPr>
            <w:tcW w:w="14063" w:type="dxa"/>
            <w:gridSpan w:val="2"/>
            <w:shd w:val="clear" w:color="auto" w:fill="C6D9F1" w:themeFill="text2" w:themeFillTint="33"/>
          </w:tcPr>
          <w:bookmarkEnd w:id="0"/>
          <w:p w14:paraId="2ACDE5CC" w14:textId="77777777" w:rsidR="003B543E" w:rsidRDefault="003B543E" w:rsidP="003B543E">
            <w:pPr>
              <w:pStyle w:val="TableParagraph"/>
              <w:spacing w:before="6"/>
              <w:ind w:left="432"/>
              <w:rPr>
                <w:rFonts w:ascii="Calibri"/>
                <w:b/>
                <w:i/>
              </w:rPr>
            </w:pPr>
            <w:r>
              <w:rPr>
                <w:rFonts w:ascii="Calibri"/>
              </w:rPr>
              <w:t>Konu</w:t>
            </w:r>
            <w:r>
              <w:rPr>
                <w:rFonts w:ascii="Calibri"/>
                <w:spacing w:val="-4"/>
              </w:rPr>
              <w:t xml:space="preserve"> </w:t>
            </w:r>
            <w:r>
              <w:t>:</w:t>
            </w:r>
            <w:r>
              <w:rPr>
                <w:spacing w:val="2"/>
              </w:rPr>
              <w:t xml:space="preserve"> </w:t>
            </w:r>
            <w:r>
              <w:rPr>
                <w:rFonts w:ascii="Calibri"/>
                <w:b/>
                <w:i/>
              </w:rPr>
              <w:t>SAYILAR</w:t>
            </w:r>
          </w:p>
          <w:p w14:paraId="778B3717" w14:textId="37F593E2" w:rsidR="00AC2395" w:rsidRPr="00B13BF9" w:rsidRDefault="003B543E" w:rsidP="003B543E">
            <w:pPr>
              <w:pStyle w:val="ListParagraph"/>
              <w:spacing w:after="0"/>
              <w:ind w:left="321"/>
              <w:rPr>
                <w:rFonts w:asciiTheme="minorHAnsi" w:hAnsiTheme="minorHAnsi" w:cstheme="minorHAnsi"/>
                <w:b/>
                <w:color w:val="FF0000"/>
                <w:lang w:val="mk-MK"/>
              </w:rPr>
            </w:pPr>
            <w:r>
              <w:t>Toplam</w:t>
            </w:r>
            <w:r>
              <w:rPr>
                <w:spacing w:val="-2"/>
              </w:rPr>
              <w:t xml:space="preserve"> </w:t>
            </w:r>
            <w:r>
              <w:t>ders</w:t>
            </w:r>
            <w:r>
              <w:rPr>
                <w:spacing w:val="-1"/>
              </w:rPr>
              <w:t xml:space="preserve"> </w:t>
            </w:r>
            <w:r>
              <w:t>sayısı:</w:t>
            </w:r>
            <w:r>
              <w:rPr>
                <w:spacing w:val="-3"/>
              </w:rPr>
              <w:t xml:space="preserve"> </w:t>
            </w:r>
            <w:r>
              <w:rPr>
                <w:b/>
              </w:rPr>
              <w:t>40</w:t>
            </w:r>
          </w:p>
        </w:tc>
      </w:tr>
      <w:tr w:rsidR="00AC2395" w:rsidRPr="00B13BF9" w14:paraId="7B15C59D" w14:textId="77777777" w:rsidTr="00527B4F">
        <w:tc>
          <w:tcPr>
            <w:tcW w:w="14063" w:type="dxa"/>
            <w:gridSpan w:val="2"/>
            <w:shd w:val="clear" w:color="auto" w:fill="auto"/>
          </w:tcPr>
          <w:p w14:paraId="1C3B51E9" w14:textId="77777777" w:rsidR="003B543E" w:rsidRDefault="003B543E" w:rsidP="003B543E">
            <w:pPr>
              <w:pStyle w:val="TableParagraph"/>
              <w:spacing w:before="7"/>
              <w:rPr>
                <w:b/>
              </w:rPr>
            </w:pPr>
            <w:r>
              <w:rPr>
                <w:b/>
              </w:rPr>
              <w:t>Beklenen</w:t>
            </w:r>
            <w:r>
              <w:rPr>
                <w:b/>
                <w:spacing w:val="-1"/>
              </w:rPr>
              <w:t xml:space="preserve"> </w:t>
            </w:r>
            <w:r>
              <w:rPr>
                <w:b/>
              </w:rPr>
              <w:t>sonuçlar</w:t>
            </w:r>
          </w:p>
          <w:p w14:paraId="2AC21A42" w14:textId="77777777" w:rsidR="003B543E" w:rsidRDefault="003B543E" w:rsidP="003B543E">
            <w:pPr>
              <w:pStyle w:val="TableParagraph"/>
              <w:spacing w:before="11"/>
              <w:rPr>
                <w:rFonts w:ascii="Calibri" w:hAnsi="Calibri"/>
              </w:rPr>
            </w:pPr>
            <w:r>
              <w:t>Öğrenci</w:t>
            </w:r>
            <w:r>
              <w:rPr>
                <w:spacing w:val="-7"/>
              </w:rPr>
              <w:t xml:space="preserve"> </w:t>
            </w:r>
            <w:r>
              <w:t>şunları</w:t>
            </w:r>
            <w:r>
              <w:rPr>
                <w:spacing w:val="-3"/>
              </w:rPr>
              <w:t xml:space="preserve"> </w:t>
            </w:r>
            <w:r>
              <w:t>yapabilecek</w:t>
            </w:r>
            <w:r>
              <w:rPr>
                <w:rFonts w:ascii="Calibri" w:hAnsi="Calibri"/>
              </w:rPr>
              <w:t>:</w:t>
            </w:r>
          </w:p>
          <w:p w14:paraId="73761BCF" w14:textId="14054D82" w:rsidR="003B543E" w:rsidRDefault="003B543E" w:rsidP="003B543E">
            <w:pPr>
              <w:pStyle w:val="TableParagraph"/>
              <w:tabs>
                <w:tab w:val="left" w:pos="558"/>
              </w:tabs>
              <w:spacing w:before="53"/>
            </w:pPr>
            <w:r>
              <w:t xml:space="preserve">   1. 1. 000.000'e</w:t>
            </w:r>
            <w:r>
              <w:rPr>
                <w:spacing w:val="-4"/>
              </w:rPr>
              <w:t xml:space="preserve"> </w:t>
            </w:r>
            <w:r>
              <w:t>kadar</w:t>
            </w:r>
            <w:r>
              <w:rPr>
                <w:spacing w:val="-3"/>
              </w:rPr>
              <w:t xml:space="preserve"> </w:t>
            </w:r>
            <w:r>
              <w:t>sayıları</w:t>
            </w:r>
            <w:r>
              <w:rPr>
                <w:spacing w:val="-2"/>
              </w:rPr>
              <w:t xml:space="preserve"> </w:t>
            </w:r>
            <w:r>
              <w:t>sayma,</w:t>
            </w:r>
            <w:r>
              <w:rPr>
                <w:spacing w:val="-2"/>
              </w:rPr>
              <w:t xml:space="preserve"> </w:t>
            </w:r>
            <w:r>
              <w:t>oku</w:t>
            </w:r>
            <w:r w:rsidR="005A6290">
              <w:t>r</w:t>
            </w:r>
            <w:r>
              <w:rPr>
                <w:spacing w:val="-2"/>
              </w:rPr>
              <w:t xml:space="preserve"> </w:t>
            </w:r>
            <w:r>
              <w:t>ve</w:t>
            </w:r>
            <w:r>
              <w:rPr>
                <w:spacing w:val="-4"/>
              </w:rPr>
              <w:t xml:space="preserve"> </w:t>
            </w:r>
            <w:r>
              <w:t>yaz</w:t>
            </w:r>
            <w:r w:rsidR="005A6290">
              <w:t>ar</w:t>
            </w:r>
            <w:r>
              <w:t>;</w:t>
            </w:r>
          </w:p>
          <w:p w14:paraId="69C11AF3" w14:textId="58AEA674" w:rsidR="00DF71D1" w:rsidRPr="00B13BF9" w:rsidRDefault="00A97613" w:rsidP="00A97613">
            <w:pPr>
              <w:spacing w:after="60" w:line="240" w:lineRule="auto"/>
              <w:rPr>
                <w:rFonts w:cstheme="minorHAnsi"/>
              </w:rPr>
            </w:pPr>
            <w:r>
              <w:rPr>
                <w:rFonts w:eastAsia="Calibri" w:cstheme="minorHAnsi"/>
                <w:bCs/>
              </w:rPr>
              <w:t xml:space="preserve">   </w:t>
            </w:r>
            <w:r w:rsidR="00AC2395" w:rsidRPr="00B13BF9">
              <w:rPr>
                <w:rFonts w:eastAsia="Calibri" w:cstheme="minorHAnsi"/>
                <w:bCs/>
              </w:rPr>
              <w:t>2</w:t>
            </w:r>
            <w:r w:rsidR="003B543E" w:rsidRPr="003B543E">
              <w:rPr>
                <w:rFonts w:eastAsia="Calibri" w:cstheme="minorHAnsi"/>
                <w:bCs/>
              </w:rPr>
              <w:t>. beş basamaklı ve altı basamaklı sayı çiftlerini karşılaştırın ve sayılardaki basamakların yerel değerini belirle</w:t>
            </w:r>
            <w:r w:rsidR="003B543E">
              <w:rPr>
                <w:rFonts w:eastAsia="Calibri" w:cstheme="minorHAnsi"/>
                <w:bCs/>
                <w:lang w:val="tr-TR"/>
              </w:rPr>
              <w:t>r</w:t>
            </w:r>
            <w:r w:rsidR="00ED60C3">
              <w:rPr>
                <w:rFonts w:cstheme="minorHAnsi"/>
              </w:rPr>
              <w:t>;</w:t>
            </w:r>
          </w:p>
          <w:p w14:paraId="1F016553" w14:textId="66953443" w:rsidR="005A6290" w:rsidRPr="005A6290" w:rsidRDefault="005A6290" w:rsidP="005A6290">
            <w:pPr>
              <w:spacing w:after="60" w:line="240" w:lineRule="auto"/>
              <w:rPr>
                <w:rFonts w:eastAsia="Calibri" w:cstheme="minorHAnsi"/>
                <w:bCs/>
              </w:rPr>
            </w:pPr>
            <w:r>
              <w:rPr>
                <w:rFonts w:eastAsia="Calibri" w:cstheme="minorHAnsi"/>
                <w:bCs/>
                <w:lang w:val="tr-TR"/>
              </w:rPr>
              <w:t xml:space="preserve"> </w:t>
            </w:r>
            <w:r w:rsidRPr="005A6290">
              <w:rPr>
                <w:rFonts w:eastAsia="Calibri" w:cstheme="minorHAnsi"/>
                <w:bCs/>
              </w:rPr>
              <w:t>3. Günlük bağlamda negatif sayıları sıralar ve karşılaştırır;</w:t>
            </w:r>
          </w:p>
          <w:p w14:paraId="1398E112" w14:textId="0E762C7B" w:rsidR="005A6290" w:rsidRPr="005A6290" w:rsidRDefault="005A6290" w:rsidP="005A6290">
            <w:pPr>
              <w:spacing w:after="60" w:line="240" w:lineRule="auto"/>
              <w:rPr>
                <w:rFonts w:eastAsia="Calibri" w:cstheme="minorHAnsi"/>
                <w:bCs/>
              </w:rPr>
            </w:pPr>
            <w:r w:rsidRPr="005A6290">
              <w:rPr>
                <w:rFonts w:eastAsia="Calibri" w:cstheme="minorHAnsi"/>
                <w:bCs/>
              </w:rPr>
              <w:t xml:space="preserve">   4. Bir veya iki ondalık basamaklı ondalık sayılar yazın ve ondalıkların basamak değerini adlandırı</w:t>
            </w:r>
            <w:r>
              <w:rPr>
                <w:rFonts w:eastAsia="Calibri" w:cstheme="minorHAnsi"/>
                <w:bCs/>
                <w:lang w:val="tr-TR"/>
              </w:rPr>
              <w:t>r</w:t>
            </w:r>
            <w:r w:rsidRPr="005A6290">
              <w:rPr>
                <w:rFonts w:eastAsia="Calibri" w:cstheme="minorHAnsi"/>
                <w:bCs/>
              </w:rPr>
              <w:t>;</w:t>
            </w:r>
          </w:p>
          <w:p w14:paraId="10968FC2" w14:textId="6AFF20B1" w:rsidR="00DF71D1" w:rsidRPr="00F71ED3" w:rsidRDefault="005A6290" w:rsidP="005A6290">
            <w:pPr>
              <w:spacing w:after="60"/>
              <w:ind w:left="348" w:hanging="180"/>
              <w:jc w:val="both"/>
              <w:rPr>
                <w:rFonts w:eastAsia="Arial" w:cstheme="minorHAnsi"/>
              </w:rPr>
            </w:pPr>
            <w:r w:rsidRPr="005A6290">
              <w:rPr>
                <w:rFonts w:eastAsia="Calibri" w:cstheme="minorHAnsi"/>
                <w:bCs/>
              </w:rPr>
              <w:t>5. Problem durumlarını çözmek için kesirler, ondalık sayılar ve yüzdeler arasındaki ilişkiyi kullanır.</w:t>
            </w:r>
          </w:p>
        </w:tc>
      </w:tr>
      <w:tr w:rsidR="00AC2395" w:rsidRPr="00B13BF9" w14:paraId="44984A81" w14:textId="77777777" w:rsidTr="00E52DF5">
        <w:tc>
          <w:tcPr>
            <w:tcW w:w="4248" w:type="dxa"/>
            <w:tcBorders>
              <w:bottom w:val="dashed" w:sz="4" w:space="0" w:color="auto"/>
            </w:tcBorders>
            <w:shd w:val="clear" w:color="auto" w:fill="auto"/>
          </w:tcPr>
          <w:p w14:paraId="0D4B0476" w14:textId="4B8E1239" w:rsidR="00AC2395" w:rsidRPr="00B13BF9" w:rsidRDefault="005A6290" w:rsidP="00E52DF5">
            <w:pPr>
              <w:spacing w:after="60" w:line="240" w:lineRule="auto"/>
              <w:rPr>
                <w:rFonts w:eastAsia="Calibri" w:cstheme="minorHAnsi"/>
                <w:b/>
              </w:rPr>
            </w:pPr>
            <w:r>
              <w:rPr>
                <w:b/>
              </w:rPr>
              <w:t>Temalar</w:t>
            </w:r>
            <w:r>
              <w:rPr>
                <w:b/>
                <w:spacing w:val="-3"/>
              </w:rPr>
              <w:t xml:space="preserve"> </w:t>
            </w:r>
            <w:r>
              <w:rPr>
                <w:b/>
              </w:rPr>
              <w:t>(ve</w:t>
            </w:r>
            <w:r>
              <w:rPr>
                <w:b/>
                <w:spacing w:val="-3"/>
              </w:rPr>
              <w:t xml:space="preserve"> </w:t>
            </w:r>
            <w:r>
              <w:rPr>
                <w:b/>
              </w:rPr>
              <w:t>kavramlar):</w:t>
            </w:r>
          </w:p>
        </w:tc>
        <w:tc>
          <w:tcPr>
            <w:tcW w:w="9815" w:type="dxa"/>
            <w:tcBorders>
              <w:bottom w:val="dashed" w:sz="4" w:space="0" w:color="auto"/>
            </w:tcBorders>
            <w:shd w:val="clear" w:color="auto" w:fill="auto"/>
          </w:tcPr>
          <w:p w14:paraId="11F6D00D" w14:textId="62AE285B" w:rsidR="00AC2395" w:rsidRPr="00B13BF9" w:rsidRDefault="005A6290" w:rsidP="00527B4F">
            <w:pPr>
              <w:spacing w:after="0" w:line="240" w:lineRule="auto"/>
              <w:rPr>
                <w:rFonts w:eastAsia="Calibri" w:cstheme="minorHAnsi"/>
                <w:b/>
              </w:rPr>
            </w:pPr>
            <w:r>
              <w:rPr>
                <w:b/>
              </w:rPr>
              <w:t>Ölçme</w:t>
            </w:r>
            <w:r>
              <w:rPr>
                <w:b/>
                <w:spacing w:val="-4"/>
              </w:rPr>
              <w:t xml:space="preserve"> </w:t>
            </w:r>
            <w:r>
              <w:rPr>
                <w:b/>
              </w:rPr>
              <w:t>ve</w:t>
            </w:r>
            <w:r>
              <w:rPr>
                <w:b/>
                <w:spacing w:val="-6"/>
              </w:rPr>
              <w:t xml:space="preserve"> </w:t>
            </w:r>
            <w:r>
              <w:rPr>
                <w:b/>
              </w:rPr>
              <w:t>Değerlendirme</w:t>
            </w:r>
            <w:r>
              <w:rPr>
                <w:b/>
                <w:spacing w:val="-4"/>
              </w:rPr>
              <w:t xml:space="preserve"> </w:t>
            </w:r>
            <w:r>
              <w:rPr>
                <w:b/>
              </w:rPr>
              <w:t>Standartları:</w:t>
            </w:r>
          </w:p>
        </w:tc>
      </w:tr>
      <w:tr w:rsidR="00AC2395" w:rsidRPr="00B13BF9" w14:paraId="4E9225B6" w14:textId="77777777" w:rsidTr="00E52DF5">
        <w:tc>
          <w:tcPr>
            <w:tcW w:w="4248" w:type="dxa"/>
            <w:tcBorders>
              <w:top w:val="dashed" w:sz="4" w:space="0" w:color="auto"/>
              <w:left w:val="single" w:sz="4" w:space="0" w:color="auto"/>
              <w:bottom w:val="dashed" w:sz="4" w:space="0" w:color="auto"/>
              <w:right w:val="single" w:sz="4" w:space="0" w:color="auto"/>
            </w:tcBorders>
          </w:tcPr>
          <w:p w14:paraId="7BEF6098" w14:textId="1C830BCE" w:rsidR="005A6290" w:rsidRPr="005A6290" w:rsidRDefault="005A6290" w:rsidP="005A6290">
            <w:pPr>
              <w:pStyle w:val="ListParagraph"/>
              <w:numPr>
                <w:ilvl w:val="0"/>
                <w:numId w:val="35"/>
              </w:numPr>
              <w:spacing w:after="60"/>
              <w:ind w:right="113"/>
              <w:rPr>
                <w:rFonts w:asciiTheme="minorHAnsi" w:hAnsiTheme="minorHAnsi" w:cstheme="minorHAnsi"/>
              </w:rPr>
            </w:pPr>
            <w:r w:rsidRPr="005A6290">
              <w:rPr>
                <w:rFonts w:asciiTheme="minorHAnsi" w:hAnsiTheme="minorHAnsi" w:cstheme="minorHAnsi"/>
              </w:rPr>
              <w:t xml:space="preserve"> 1 000 000'a kadar sayılar</w:t>
            </w:r>
          </w:p>
          <w:p w14:paraId="3CF1DA49" w14:textId="2959A88C" w:rsidR="00AC2395" w:rsidRPr="009C2259" w:rsidRDefault="005A6290" w:rsidP="005A6290">
            <w:pPr>
              <w:spacing w:after="60"/>
              <w:ind w:left="540" w:right="113"/>
              <w:rPr>
                <w:rFonts w:cstheme="minorHAnsi"/>
              </w:rPr>
            </w:pPr>
            <w:r w:rsidRPr="005A6290">
              <w:rPr>
                <w:rFonts w:cstheme="minorHAnsi"/>
              </w:rPr>
              <w:t>(sayı ve miktar)</w:t>
            </w:r>
          </w:p>
        </w:tc>
        <w:tc>
          <w:tcPr>
            <w:tcW w:w="9815" w:type="dxa"/>
            <w:tcBorders>
              <w:top w:val="dashed" w:sz="4" w:space="0" w:color="auto"/>
              <w:left w:val="single" w:sz="4" w:space="0" w:color="auto"/>
              <w:bottom w:val="dashed" w:sz="4" w:space="0" w:color="auto"/>
              <w:right w:val="single" w:sz="4" w:space="0" w:color="auto"/>
            </w:tcBorders>
          </w:tcPr>
          <w:p w14:paraId="6A74012F" w14:textId="040B68F4" w:rsidR="005A6290" w:rsidRPr="005A6290" w:rsidRDefault="005A6290" w:rsidP="005A6290">
            <w:pPr>
              <w:pStyle w:val="ListParagraph"/>
              <w:numPr>
                <w:ilvl w:val="0"/>
                <w:numId w:val="14"/>
              </w:numPr>
              <w:tabs>
                <w:tab w:val="left" w:pos="379"/>
              </w:tabs>
              <w:spacing w:after="60" w:line="240" w:lineRule="auto"/>
              <w:rPr>
                <w:rFonts w:asciiTheme="minorHAnsi" w:hAnsiTheme="minorHAnsi" w:cstheme="minorHAnsi"/>
              </w:rPr>
            </w:pPr>
            <w:r w:rsidRPr="005A6290">
              <w:rPr>
                <w:rFonts w:asciiTheme="minorHAnsi" w:hAnsiTheme="minorHAnsi" w:cstheme="minorHAnsi"/>
              </w:rPr>
              <w:t xml:space="preserve"> Sıfırın altında devam ederek sabit adımlarla ileri geri sayın.</w:t>
            </w:r>
          </w:p>
          <w:p w14:paraId="7F5E65F3" w14:textId="3A37A6EB" w:rsidR="005A6290" w:rsidRPr="005A6290" w:rsidRDefault="005A6290" w:rsidP="005A6290">
            <w:pPr>
              <w:pStyle w:val="ListParagraph"/>
              <w:numPr>
                <w:ilvl w:val="0"/>
                <w:numId w:val="14"/>
              </w:numPr>
              <w:tabs>
                <w:tab w:val="left" w:pos="379"/>
              </w:tabs>
              <w:spacing w:after="60" w:line="240" w:lineRule="auto"/>
              <w:rPr>
                <w:rFonts w:asciiTheme="minorHAnsi" w:hAnsiTheme="minorHAnsi" w:cstheme="minorHAnsi"/>
              </w:rPr>
            </w:pPr>
            <w:r w:rsidRPr="005A6290">
              <w:rPr>
                <w:rFonts w:asciiTheme="minorHAnsi" w:hAnsiTheme="minorHAnsi" w:cstheme="minorHAnsi"/>
              </w:rPr>
              <w:t xml:space="preserve"> Birimler halinde onluklar, yüzler, binler ve onbinlerden 1.000.000'a kadar altı basamaklı sayıları ileri geri sayın.</w:t>
            </w:r>
          </w:p>
          <w:p w14:paraId="637A2179" w14:textId="55BC7740" w:rsidR="005A6290" w:rsidRPr="005A6290" w:rsidRDefault="005A6290" w:rsidP="005A6290">
            <w:pPr>
              <w:pStyle w:val="ListParagraph"/>
              <w:numPr>
                <w:ilvl w:val="0"/>
                <w:numId w:val="14"/>
              </w:numPr>
              <w:tabs>
                <w:tab w:val="left" w:pos="379"/>
              </w:tabs>
              <w:spacing w:after="60" w:line="240" w:lineRule="auto"/>
              <w:rPr>
                <w:rFonts w:asciiTheme="minorHAnsi" w:hAnsiTheme="minorHAnsi" w:cstheme="minorHAnsi"/>
              </w:rPr>
            </w:pPr>
            <w:r w:rsidRPr="005A6290">
              <w:rPr>
                <w:rFonts w:asciiTheme="minorHAnsi" w:hAnsiTheme="minorHAnsi" w:cstheme="minorHAnsi"/>
              </w:rPr>
              <w:t xml:space="preserve"> En az 10.000'e kadar iki, üç, dört, beş, beş, altı, yedi, sekiz, dokuz ve on büyük nesne grubunu sayın.</w:t>
            </w:r>
          </w:p>
          <w:p w14:paraId="5F630515" w14:textId="27CBEFD5" w:rsidR="005A6290" w:rsidRPr="005A6290" w:rsidRDefault="005A6290" w:rsidP="005A6290">
            <w:pPr>
              <w:pStyle w:val="ListParagraph"/>
              <w:numPr>
                <w:ilvl w:val="0"/>
                <w:numId w:val="14"/>
              </w:numPr>
              <w:tabs>
                <w:tab w:val="left" w:pos="379"/>
              </w:tabs>
              <w:spacing w:after="60" w:line="240" w:lineRule="auto"/>
              <w:rPr>
                <w:rFonts w:asciiTheme="minorHAnsi" w:hAnsiTheme="minorHAnsi" w:cstheme="minorHAnsi"/>
              </w:rPr>
            </w:pPr>
            <w:r w:rsidRPr="005A6290">
              <w:rPr>
                <w:rFonts w:asciiTheme="minorHAnsi" w:hAnsiTheme="minorHAnsi" w:cstheme="minorHAnsi"/>
              </w:rPr>
              <w:t xml:space="preserve"> 0 ila 100.000 ve 0 ila 1 000 000 arasında beş basamaklı veya altı basamaklı işaretli sayısal hakları ayarlar.</w:t>
            </w:r>
          </w:p>
          <w:p w14:paraId="2D3E6AC0" w14:textId="5FDFCD18" w:rsidR="00AC2395" w:rsidRPr="00527B4F" w:rsidRDefault="005A6290" w:rsidP="005A6290">
            <w:pPr>
              <w:pStyle w:val="ListParagraph"/>
              <w:numPr>
                <w:ilvl w:val="0"/>
                <w:numId w:val="14"/>
              </w:numPr>
              <w:tabs>
                <w:tab w:val="left" w:pos="379"/>
              </w:tabs>
              <w:spacing w:after="60" w:line="240" w:lineRule="auto"/>
              <w:rPr>
                <w:rFonts w:asciiTheme="minorHAnsi" w:hAnsiTheme="minorHAnsi" w:cstheme="minorHAnsi"/>
              </w:rPr>
            </w:pPr>
            <w:r w:rsidRPr="005A6290">
              <w:rPr>
                <w:rFonts w:asciiTheme="minorHAnsi" w:hAnsiTheme="minorHAnsi" w:cstheme="minorHAnsi"/>
              </w:rPr>
              <w:t>1.000.000'a kadar sayıları okur ve yazar.</w:t>
            </w:r>
          </w:p>
        </w:tc>
      </w:tr>
      <w:tr w:rsidR="00527B4F" w:rsidRPr="00B13BF9" w14:paraId="4C4B5F7D" w14:textId="77777777" w:rsidTr="00E52DF5">
        <w:tc>
          <w:tcPr>
            <w:tcW w:w="4248" w:type="dxa"/>
            <w:tcBorders>
              <w:top w:val="dashed" w:sz="4" w:space="0" w:color="auto"/>
              <w:left w:val="single" w:sz="4" w:space="0" w:color="auto"/>
              <w:bottom w:val="dashed" w:sz="4" w:space="0" w:color="auto"/>
              <w:right w:val="single" w:sz="4" w:space="0" w:color="auto"/>
            </w:tcBorders>
          </w:tcPr>
          <w:p w14:paraId="134E4FF0" w14:textId="2D1B7759" w:rsidR="005A6290" w:rsidRPr="005A6290" w:rsidRDefault="005A6290" w:rsidP="005A6290">
            <w:pPr>
              <w:pStyle w:val="ListParagraph"/>
              <w:numPr>
                <w:ilvl w:val="0"/>
                <w:numId w:val="35"/>
              </w:numPr>
              <w:tabs>
                <w:tab w:val="left" w:pos="5"/>
              </w:tabs>
              <w:spacing w:after="60" w:line="240" w:lineRule="auto"/>
              <w:rPr>
                <w:rFonts w:asciiTheme="minorHAnsi" w:hAnsiTheme="minorHAnsi" w:cstheme="minorHAnsi"/>
              </w:rPr>
            </w:pPr>
            <w:r w:rsidRPr="005A6290">
              <w:rPr>
                <w:rFonts w:asciiTheme="minorHAnsi" w:hAnsiTheme="minorHAnsi" w:cstheme="minorHAnsi"/>
              </w:rPr>
              <w:t xml:space="preserve"> Rakamların yerel değeri</w:t>
            </w:r>
          </w:p>
          <w:p w14:paraId="1D27276C" w14:textId="3E5D653B" w:rsidR="00527B4F" w:rsidRPr="009C2259" w:rsidRDefault="005A6290" w:rsidP="005A6290">
            <w:pPr>
              <w:pStyle w:val="ListParagraph"/>
              <w:spacing w:after="60"/>
              <w:ind w:left="540" w:right="113"/>
              <w:rPr>
                <w:rFonts w:asciiTheme="minorHAnsi" w:hAnsiTheme="minorHAnsi" w:cstheme="minorHAnsi"/>
              </w:rPr>
            </w:pPr>
            <w:r w:rsidRPr="005A6290">
              <w:rPr>
                <w:rFonts w:asciiTheme="minorHAnsi" w:hAnsiTheme="minorHAnsi" w:cstheme="minorHAnsi"/>
              </w:rPr>
              <w:t>(birimler, onlar, yüzler, bin, on bin, bir basamaklı sayı, iki basamaklı sayı, üç basamaklı sayı, dört basamaklı sayı, beş basamaklı sayı, altı basamaklı sayı, basamak değeri)</w:t>
            </w:r>
          </w:p>
        </w:tc>
        <w:tc>
          <w:tcPr>
            <w:tcW w:w="9815" w:type="dxa"/>
            <w:tcBorders>
              <w:top w:val="dashed" w:sz="4" w:space="0" w:color="auto"/>
              <w:left w:val="single" w:sz="4" w:space="0" w:color="auto"/>
              <w:bottom w:val="dashed" w:sz="4" w:space="0" w:color="auto"/>
              <w:right w:val="single" w:sz="4" w:space="0" w:color="auto"/>
            </w:tcBorders>
          </w:tcPr>
          <w:p w14:paraId="35213B48" w14:textId="5AC95EFF" w:rsidR="005A6290" w:rsidRPr="005A6290" w:rsidRDefault="005A6290" w:rsidP="005A6290">
            <w:pPr>
              <w:pStyle w:val="ListParagraph"/>
              <w:numPr>
                <w:ilvl w:val="0"/>
                <w:numId w:val="14"/>
              </w:numPr>
              <w:tabs>
                <w:tab w:val="left" w:pos="379"/>
              </w:tabs>
              <w:spacing w:after="60" w:line="240" w:lineRule="auto"/>
              <w:rPr>
                <w:rFonts w:asciiTheme="minorHAnsi" w:hAnsiTheme="minorHAnsi" w:cstheme="minorHAnsi"/>
                <w:lang w:val="mk-MK"/>
              </w:rPr>
            </w:pPr>
            <w:r w:rsidRPr="005A6290">
              <w:rPr>
                <w:rFonts w:asciiTheme="minorHAnsi" w:hAnsiTheme="minorHAnsi" w:cstheme="minorHAnsi"/>
                <w:lang w:val="mk-MK"/>
              </w:rPr>
              <w:t xml:space="preserve"> Rakamları yerel değeriyle adlandırır: birim, on, yüz, bin, on bin, belirli bir beş basamaklı sayı ve belirli bir altı basamaklı sayı üzerinde.</w:t>
            </w:r>
          </w:p>
          <w:p w14:paraId="56EBFA6B" w14:textId="19EAABB1" w:rsidR="005A6290" w:rsidRPr="005A6290" w:rsidRDefault="005A6290" w:rsidP="005A6290">
            <w:pPr>
              <w:pStyle w:val="ListParagraph"/>
              <w:numPr>
                <w:ilvl w:val="0"/>
                <w:numId w:val="14"/>
              </w:numPr>
              <w:tabs>
                <w:tab w:val="left" w:pos="379"/>
              </w:tabs>
              <w:spacing w:after="60" w:line="240" w:lineRule="auto"/>
              <w:rPr>
                <w:rFonts w:asciiTheme="minorHAnsi" w:hAnsiTheme="minorHAnsi" w:cstheme="minorHAnsi"/>
                <w:lang w:val="mk-MK"/>
              </w:rPr>
            </w:pPr>
            <w:r w:rsidRPr="005A6290">
              <w:rPr>
                <w:rFonts w:asciiTheme="minorHAnsi" w:hAnsiTheme="minorHAnsi" w:cstheme="minorHAnsi"/>
                <w:lang w:val="mk-MK"/>
              </w:rPr>
              <w:t xml:space="preserve"> Beş basamaklı ve altı basamaklı sayıları binler, yüzler, onluklar ve birimlere ayırır.</w:t>
            </w:r>
          </w:p>
          <w:p w14:paraId="24EA51A8" w14:textId="129FDCEA" w:rsidR="00527B4F" w:rsidRPr="00B13BF9" w:rsidRDefault="005A6290" w:rsidP="005A6290">
            <w:pPr>
              <w:pStyle w:val="ListParagraph"/>
              <w:numPr>
                <w:ilvl w:val="0"/>
                <w:numId w:val="14"/>
              </w:numPr>
              <w:tabs>
                <w:tab w:val="left" w:pos="379"/>
              </w:tabs>
              <w:spacing w:after="60" w:line="240" w:lineRule="auto"/>
              <w:rPr>
                <w:rFonts w:asciiTheme="minorHAnsi" w:hAnsiTheme="minorHAnsi" w:cstheme="minorHAnsi"/>
              </w:rPr>
            </w:pPr>
            <w:r w:rsidRPr="005A6290">
              <w:rPr>
                <w:rFonts w:asciiTheme="minorHAnsi" w:hAnsiTheme="minorHAnsi" w:cstheme="minorHAnsi"/>
                <w:lang w:val="mk-MK"/>
              </w:rPr>
              <w:t>Beş basamaklı ve altı basamaklı sayıları en yakın on, yüz veya bine yuvarlar.</w:t>
            </w:r>
          </w:p>
        </w:tc>
      </w:tr>
      <w:tr w:rsidR="00AC2395" w:rsidRPr="00B13BF9" w14:paraId="3F3EF2DD" w14:textId="77777777" w:rsidTr="00E52DF5">
        <w:tc>
          <w:tcPr>
            <w:tcW w:w="4248" w:type="dxa"/>
            <w:tcBorders>
              <w:top w:val="dashed" w:sz="4" w:space="0" w:color="auto"/>
              <w:left w:val="single" w:sz="4" w:space="0" w:color="auto"/>
              <w:bottom w:val="dashed" w:sz="4" w:space="0" w:color="auto"/>
              <w:right w:val="single" w:sz="4" w:space="0" w:color="auto"/>
            </w:tcBorders>
          </w:tcPr>
          <w:p w14:paraId="4C79A334" w14:textId="7617FAC7" w:rsidR="005A6290" w:rsidRPr="005A6290" w:rsidRDefault="005A6290" w:rsidP="005A6290">
            <w:pPr>
              <w:pStyle w:val="ListParagraph"/>
              <w:numPr>
                <w:ilvl w:val="0"/>
                <w:numId w:val="34"/>
              </w:numPr>
              <w:spacing w:after="0" w:line="240" w:lineRule="auto"/>
              <w:rPr>
                <w:rFonts w:asciiTheme="minorHAnsi" w:hAnsiTheme="minorHAnsi" w:cstheme="minorHAnsi"/>
              </w:rPr>
            </w:pPr>
            <w:r w:rsidRPr="005A6290">
              <w:rPr>
                <w:rFonts w:asciiTheme="minorHAnsi" w:hAnsiTheme="minorHAnsi" w:cstheme="minorHAnsi"/>
              </w:rPr>
              <w:t xml:space="preserve"> Beş basamaklı veya altı basamaklı sayı çiftlerini karşılaştırma</w:t>
            </w:r>
          </w:p>
          <w:p w14:paraId="152EA7B5" w14:textId="7176D00A" w:rsidR="00AC2395" w:rsidRPr="009C2259" w:rsidRDefault="005A6290" w:rsidP="005A6290">
            <w:pPr>
              <w:spacing w:after="0" w:line="240" w:lineRule="auto"/>
              <w:ind w:left="540"/>
              <w:rPr>
                <w:rFonts w:cstheme="minorHAnsi"/>
              </w:rPr>
            </w:pPr>
            <w:r w:rsidRPr="005A6290">
              <w:rPr>
                <w:rFonts w:cstheme="minorHAnsi"/>
              </w:rPr>
              <w:t>(büyüktür, küçüktür, karakterler "&gt;", "&lt;" veya "=")</w:t>
            </w:r>
          </w:p>
        </w:tc>
        <w:tc>
          <w:tcPr>
            <w:tcW w:w="9815" w:type="dxa"/>
            <w:tcBorders>
              <w:top w:val="dashed" w:sz="4" w:space="0" w:color="auto"/>
              <w:left w:val="single" w:sz="4" w:space="0" w:color="auto"/>
              <w:bottom w:val="dashed" w:sz="4" w:space="0" w:color="auto"/>
              <w:right w:val="single" w:sz="4" w:space="0" w:color="auto"/>
            </w:tcBorders>
          </w:tcPr>
          <w:p w14:paraId="4F9916BD" w14:textId="77777777" w:rsidR="005A6290" w:rsidRPr="005A6290" w:rsidRDefault="005A6290" w:rsidP="005A6290">
            <w:pPr>
              <w:spacing w:after="0" w:line="240" w:lineRule="auto"/>
              <w:rPr>
                <w:rFonts w:cstheme="minorHAnsi"/>
                <w:bCs/>
                <w:color w:val="000000" w:themeColor="text1"/>
              </w:rPr>
            </w:pPr>
            <w:r w:rsidRPr="005A6290">
              <w:rPr>
                <w:rFonts w:cstheme="minorHAnsi"/>
                <w:bCs/>
                <w:color w:val="000000" w:themeColor="text1"/>
              </w:rPr>
              <w:t>• İki beş basamaklı ve iki altı basamaklı sayıyı karşılaştırmak için "büyüktür" veya "küçüktür" kullanır.</w:t>
            </w:r>
          </w:p>
          <w:p w14:paraId="3F0A2AF3" w14:textId="77777777" w:rsidR="005A6290" w:rsidRPr="005A6290" w:rsidRDefault="005A6290" w:rsidP="005A6290">
            <w:pPr>
              <w:spacing w:after="0" w:line="240" w:lineRule="auto"/>
              <w:rPr>
                <w:rFonts w:cstheme="minorHAnsi"/>
                <w:bCs/>
                <w:color w:val="000000" w:themeColor="text1"/>
              </w:rPr>
            </w:pPr>
            <w:r w:rsidRPr="005A6290">
              <w:rPr>
                <w:rFonts w:cstheme="minorHAnsi"/>
                <w:bCs/>
                <w:color w:val="000000" w:themeColor="text1"/>
              </w:rPr>
              <w:t>• Beş basamaklı veya altı basamaklı sayı çiftlerini karşılaştırırken neden "&gt;", "&lt;" veya "=" işaretlerini yazdığını açıklar.</w:t>
            </w:r>
          </w:p>
          <w:p w14:paraId="041E8166" w14:textId="77777777" w:rsidR="005A6290" w:rsidRPr="005A6290" w:rsidRDefault="005A6290" w:rsidP="005A6290">
            <w:pPr>
              <w:spacing w:after="0" w:line="240" w:lineRule="auto"/>
              <w:rPr>
                <w:rFonts w:cstheme="minorHAnsi"/>
                <w:bCs/>
                <w:color w:val="000000" w:themeColor="text1"/>
              </w:rPr>
            </w:pPr>
            <w:r w:rsidRPr="005A6290">
              <w:rPr>
                <w:rFonts w:cstheme="minorHAnsi"/>
                <w:bCs/>
                <w:color w:val="000000" w:themeColor="text1"/>
              </w:rPr>
              <w:t>• Beş basamaklı ve altı basamaklı sayıları "&gt;", "&lt;" veya "=" karakterlerini kullanarak boyuta göre sıralar.</w:t>
            </w:r>
          </w:p>
          <w:p w14:paraId="4C965B72" w14:textId="2156E6B8" w:rsidR="00AC2395" w:rsidRPr="005A6290" w:rsidRDefault="005A6290" w:rsidP="005A6290">
            <w:pPr>
              <w:spacing w:after="0" w:line="240" w:lineRule="auto"/>
              <w:rPr>
                <w:rFonts w:cstheme="minorHAnsi"/>
                <w:bCs/>
                <w:color w:val="000000" w:themeColor="text1"/>
              </w:rPr>
            </w:pPr>
            <w:r w:rsidRPr="005A6290">
              <w:rPr>
                <w:rFonts w:cstheme="minorHAnsi"/>
                <w:bCs/>
                <w:color w:val="000000" w:themeColor="text1"/>
              </w:rPr>
              <w:lastRenderedPageBreak/>
              <w:t>• Bir satırda iki sayı arasında bir sayı belirtir.</w:t>
            </w:r>
          </w:p>
        </w:tc>
      </w:tr>
      <w:tr w:rsidR="00AC2395" w:rsidRPr="00B13BF9" w14:paraId="79F37C82" w14:textId="77777777" w:rsidTr="00E52DF5">
        <w:trPr>
          <w:trHeight w:val="530"/>
        </w:trPr>
        <w:tc>
          <w:tcPr>
            <w:tcW w:w="4248" w:type="dxa"/>
            <w:tcBorders>
              <w:top w:val="dashed" w:sz="4" w:space="0" w:color="auto"/>
              <w:left w:val="single" w:sz="4" w:space="0" w:color="auto"/>
              <w:bottom w:val="dashed" w:sz="4" w:space="0" w:color="auto"/>
              <w:right w:val="single" w:sz="4" w:space="0" w:color="auto"/>
            </w:tcBorders>
          </w:tcPr>
          <w:p w14:paraId="52850118" w14:textId="255FA4CA" w:rsidR="005A6290" w:rsidRPr="005A6290" w:rsidRDefault="005A6290" w:rsidP="005A6290">
            <w:pPr>
              <w:spacing w:after="0" w:line="240" w:lineRule="auto"/>
              <w:rPr>
                <w:rFonts w:cstheme="minorHAnsi"/>
                <w:bCs/>
              </w:rPr>
            </w:pPr>
            <w:r w:rsidRPr="005A6290">
              <w:rPr>
                <w:rFonts w:cstheme="minorHAnsi"/>
                <w:bCs/>
              </w:rPr>
              <w:lastRenderedPageBreak/>
              <w:t xml:space="preserve"> </w:t>
            </w:r>
            <w:r w:rsidRPr="005A6290">
              <w:rPr>
                <w:rFonts w:cstheme="minorHAnsi"/>
              </w:rPr>
              <w:t>•</w:t>
            </w:r>
            <w:r w:rsidRPr="005A6290">
              <w:rPr>
                <w:rFonts w:cstheme="minorHAnsi"/>
                <w:bCs/>
              </w:rPr>
              <w:t>Günlük bağlamda negatif sayılar</w:t>
            </w:r>
          </w:p>
          <w:p w14:paraId="7DB04B86" w14:textId="5387DB65" w:rsidR="00AC2395" w:rsidRPr="00E52DF5" w:rsidRDefault="005A6290" w:rsidP="005A6290">
            <w:pPr>
              <w:pStyle w:val="ListParagraph"/>
              <w:spacing w:after="0" w:line="240" w:lineRule="auto"/>
              <w:ind w:left="540"/>
              <w:rPr>
                <w:rFonts w:asciiTheme="minorHAnsi" w:hAnsiTheme="minorHAnsi" w:cstheme="minorHAnsi"/>
                <w:bCs/>
              </w:rPr>
            </w:pPr>
            <w:r w:rsidRPr="005A6290">
              <w:rPr>
                <w:rFonts w:asciiTheme="minorHAnsi" w:hAnsiTheme="minorHAnsi" w:cstheme="minorHAnsi"/>
                <w:bCs/>
              </w:rPr>
              <w:t>(pozitif sayı, sıfır ve negatif sayı)</w:t>
            </w:r>
          </w:p>
        </w:tc>
        <w:tc>
          <w:tcPr>
            <w:tcW w:w="9815" w:type="dxa"/>
            <w:tcBorders>
              <w:top w:val="dashed" w:sz="4" w:space="0" w:color="auto"/>
              <w:left w:val="single" w:sz="4" w:space="0" w:color="auto"/>
              <w:bottom w:val="dashed" w:sz="4" w:space="0" w:color="auto"/>
              <w:right w:val="single" w:sz="4" w:space="0" w:color="auto"/>
            </w:tcBorders>
          </w:tcPr>
          <w:p w14:paraId="417C9BB7" w14:textId="77777777" w:rsidR="005A6290" w:rsidRPr="005A6290" w:rsidRDefault="005A6290" w:rsidP="005A6290">
            <w:pPr>
              <w:autoSpaceDE w:val="0"/>
              <w:autoSpaceDN w:val="0"/>
              <w:adjustRightInd w:val="0"/>
              <w:spacing w:after="0" w:line="240" w:lineRule="auto"/>
              <w:rPr>
                <w:rFonts w:eastAsia="StobiSerifRegular" w:cstheme="minorHAnsi"/>
              </w:rPr>
            </w:pPr>
            <w:r w:rsidRPr="005A6290">
              <w:rPr>
                <w:rFonts w:eastAsia="StobiSerifRegular" w:cstheme="minorHAnsi"/>
              </w:rPr>
              <w:t>• Sıcaklık ölçeğinde veya sayı doğrusunda negatif sayıları okur.</w:t>
            </w:r>
          </w:p>
          <w:p w14:paraId="646E9864" w14:textId="77777777" w:rsidR="005A6290" w:rsidRPr="005A6290" w:rsidRDefault="005A6290" w:rsidP="005A6290">
            <w:pPr>
              <w:autoSpaceDE w:val="0"/>
              <w:autoSpaceDN w:val="0"/>
              <w:adjustRightInd w:val="0"/>
              <w:spacing w:after="0" w:line="240" w:lineRule="auto"/>
              <w:rPr>
                <w:rFonts w:eastAsia="StobiSerifRegular" w:cstheme="minorHAnsi"/>
              </w:rPr>
            </w:pPr>
            <w:r w:rsidRPr="005A6290">
              <w:rPr>
                <w:rFonts w:eastAsia="StobiSerifRegular" w:cstheme="minorHAnsi"/>
              </w:rPr>
              <w:t>• 0 ile gösterilen yatay/dikey sayı doğrusunda pozitif ve negatif sayıları ayarlar.</w:t>
            </w:r>
          </w:p>
          <w:p w14:paraId="01D9172A" w14:textId="77777777" w:rsidR="005A6290" w:rsidRPr="005A6290" w:rsidRDefault="005A6290" w:rsidP="005A6290">
            <w:pPr>
              <w:autoSpaceDE w:val="0"/>
              <w:autoSpaceDN w:val="0"/>
              <w:adjustRightInd w:val="0"/>
              <w:spacing w:after="0" w:line="240" w:lineRule="auto"/>
              <w:rPr>
                <w:rFonts w:eastAsia="StobiSerifRegular" w:cstheme="minorHAnsi"/>
              </w:rPr>
            </w:pPr>
            <w:r w:rsidRPr="005A6290">
              <w:rPr>
                <w:rFonts w:eastAsia="StobiSerifRegular" w:cstheme="minorHAnsi"/>
              </w:rPr>
              <w:t>• İki negatif sayı arasında bir tamsayı belirler.</w:t>
            </w:r>
          </w:p>
          <w:p w14:paraId="005A49C7" w14:textId="77777777" w:rsidR="005A6290" w:rsidRPr="005A6290" w:rsidRDefault="005A6290" w:rsidP="005A6290">
            <w:pPr>
              <w:autoSpaceDE w:val="0"/>
              <w:autoSpaceDN w:val="0"/>
              <w:adjustRightInd w:val="0"/>
              <w:spacing w:after="0" w:line="240" w:lineRule="auto"/>
              <w:rPr>
                <w:rFonts w:eastAsia="StobiSerifRegular" w:cstheme="minorHAnsi"/>
              </w:rPr>
            </w:pPr>
            <w:r w:rsidRPr="005A6290">
              <w:rPr>
                <w:rFonts w:eastAsia="StobiSerifRegular" w:cstheme="minorHAnsi"/>
              </w:rPr>
              <w:t>• Kuralı algılar ve negatif sayıların sırasını sürdürür (örneğin: –30, –27,  ,  , -18 ...).</w:t>
            </w:r>
          </w:p>
          <w:p w14:paraId="6AF5FCE3" w14:textId="22CD0E85" w:rsidR="006D6A21" w:rsidRPr="005A6290" w:rsidRDefault="005A6290" w:rsidP="005A6290">
            <w:pPr>
              <w:autoSpaceDE w:val="0"/>
              <w:autoSpaceDN w:val="0"/>
              <w:adjustRightInd w:val="0"/>
              <w:spacing w:after="0" w:line="240" w:lineRule="auto"/>
              <w:rPr>
                <w:rFonts w:eastAsia="StobiSerifRegular" w:cstheme="minorHAnsi"/>
              </w:rPr>
            </w:pPr>
            <w:r w:rsidRPr="005A6290">
              <w:rPr>
                <w:rFonts w:eastAsia="StobiSerifRegular" w:cstheme="minorHAnsi"/>
              </w:rPr>
              <w:t>• Negatif sayıları karşılaştırır: "büyüktür", "küçüktür" veya "eşittir".</w:t>
            </w:r>
          </w:p>
        </w:tc>
      </w:tr>
      <w:tr w:rsidR="00B80762" w:rsidRPr="00B13BF9" w14:paraId="5E6A286B" w14:textId="77777777" w:rsidTr="00E52DF5">
        <w:trPr>
          <w:trHeight w:val="567"/>
        </w:trPr>
        <w:tc>
          <w:tcPr>
            <w:tcW w:w="4248" w:type="dxa"/>
            <w:tcBorders>
              <w:top w:val="dashed" w:sz="4" w:space="0" w:color="auto"/>
              <w:left w:val="single" w:sz="4" w:space="0" w:color="auto"/>
              <w:bottom w:val="dashed" w:sz="4" w:space="0" w:color="auto"/>
              <w:right w:val="single" w:sz="4" w:space="0" w:color="auto"/>
            </w:tcBorders>
          </w:tcPr>
          <w:p w14:paraId="23DC1414" w14:textId="5DA4DA41" w:rsidR="005A6290" w:rsidRPr="005A6290" w:rsidRDefault="005A6290" w:rsidP="005A6290">
            <w:pPr>
              <w:spacing w:after="0" w:line="240" w:lineRule="auto"/>
              <w:rPr>
                <w:rFonts w:cstheme="minorHAnsi"/>
              </w:rPr>
            </w:pPr>
            <w:r w:rsidRPr="005A6290">
              <w:rPr>
                <w:rFonts w:cstheme="minorHAnsi"/>
              </w:rPr>
              <w:t>•</w:t>
            </w:r>
            <w:r>
              <w:rPr>
                <w:rFonts w:cstheme="minorHAnsi"/>
                <w:lang w:val="tr-TR"/>
              </w:rPr>
              <w:t xml:space="preserve">    </w:t>
            </w:r>
            <w:r w:rsidRPr="005A6290">
              <w:rPr>
                <w:rFonts w:cstheme="minorHAnsi"/>
              </w:rPr>
              <w:t xml:space="preserve"> Kesirler</w:t>
            </w:r>
          </w:p>
          <w:p w14:paraId="4E7CDD5D" w14:textId="4CFB09EC" w:rsidR="00B80762" w:rsidRPr="00646E1D" w:rsidRDefault="005A6290" w:rsidP="005A6290">
            <w:pPr>
              <w:spacing w:after="0" w:line="240" w:lineRule="auto"/>
              <w:rPr>
                <w:rFonts w:cstheme="minorHAnsi"/>
              </w:rPr>
            </w:pPr>
            <w:r w:rsidRPr="005A6290">
              <w:rPr>
                <w:rFonts w:cstheme="minorHAnsi"/>
              </w:rPr>
              <w:t>(doğru kesir, payda, pay, karışık sayı)</w:t>
            </w:r>
          </w:p>
        </w:tc>
        <w:tc>
          <w:tcPr>
            <w:tcW w:w="9815" w:type="dxa"/>
            <w:tcBorders>
              <w:top w:val="dashed" w:sz="4" w:space="0" w:color="auto"/>
              <w:left w:val="single" w:sz="4" w:space="0" w:color="auto"/>
              <w:bottom w:val="dashed" w:sz="4" w:space="0" w:color="auto"/>
              <w:right w:val="single" w:sz="4" w:space="0" w:color="auto"/>
            </w:tcBorders>
          </w:tcPr>
          <w:p w14:paraId="37A7E265" w14:textId="77777777" w:rsidR="005A6290" w:rsidRPr="005A6290" w:rsidRDefault="005A6290" w:rsidP="005A6290">
            <w:pPr>
              <w:pStyle w:val="Default"/>
              <w:rPr>
                <w:rFonts w:asciiTheme="minorHAnsi" w:hAnsiTheme="minorHAnsi" w:cstheme="minorHAnsi"/>
                <w:sz w:val="22"/>
                <w:szCs w:val="22"/>
                <w:lang w:val="mk-MK"/>
              </w:rPr>
            </w:pPr>
            <w:r w:rsidRPr="005A6290">
              <w:rPr>
                <w:rFonts w:asciiTheme="minorHAnsi" w:hAnsiTheme="minorHAnsi" w:cstheme="minorHAnsi"/>
                <w:sz w:val="22"/>
                <w:szCs w:val="22"/>
                <w:lang w:val="mk-MK"/>
              </w:rPr>
              <w:t>• Şekillerin ve sayıların parçalarını belirler (örnek: dikdörtgen, 1 000 sayısı).</w:t>
            </w:r>
          </w:p>
          <w:p w14:paraId="201EF358" w14:textId="3EA508BE" w:rsidR="00B80762" w:rsidRPr="009C2259" w:rsidRDefault="005A6290" w:rsidP="005A6290">
            <w:pPr>
              <w:pStyle w:val="Default"/>
              <w:rPr>
                <w:rFonts w:asciiTheme="minorHAnsi" w:hAnsiTheme="minorHAnsi" w:cstheme="minorHAnsi"/>
                <w:sz w:val="22"/>
                <w:szCs w:val="22"/>
              </w:rPr>
            </w:pPr>
            <w:r w:rsidRPr="005A6290">
              <w:rPr>
                <w:rFonts w:asciiTheme="minorHAnsi" w:hAnsiTheme="minorHAnsi" w:cstheme="minorHAnsi"/>
                <w:sz w:val="22"/>
                <w:szCs w:val="22"/>
                <w:lang w:val="mk-MK"/>
              </w:rPr>
              <w:t>• Paydaları aynı ve farklı olan kesirleri "&gt;", "&lt;" ve "=" işaretlerini kullanarak karşılaştırır ve sıralar.</w:t>
            </w:r>
          </w:p>
        </w:tc>
      </w:tr>
      <w:tr w:rsidR="00AC2395" w:rsidRPr="00B13BF9" w14:paraId="72623DAA" w14:textId="77777777" w:rsidTr="00E52DF5">
        <w:tc>
          <w:tcPr>
            <w:tcW w:w="4248" w:type="dxa"/>
            <w:tcBorders>
              <w:top w:val="dashed" w:sz="4" w:space="0" w:color="auto"/>
              <w:left w:val="single" w:sz="4" w:space="0" w:color="auto"/>
              <w:bottom w:val="dashed" w:sz="4" w:space="0" w:color="auto"/>
              <w:right w:val="single" w:sz="4" w:space="0" w:color="auto"/>
            </w:tcBorders>
          </w:tcPr>
          <w:p w14:paraId="36FE5F43" w14:textId="65760D19" w:rsidR="005A6290" w:rsidRPr="005A6290" w:rsidRDefault="005A6290" w:rsidP="005A6290">
            <w:pPr>
              <w:pStyle w:val="ListParagraph"/>
              <w:numPr>
                <w:ilvl w:val="0"/>
                <w:numId w:val="16"/>
              </w:numPr>
              <w:spacing w:after="0" w:line="240" w:lineRule="auto"/>
              <w:rPr>
                <w:rFonts w:asciiTheme="minorHAnsi" w:hAnsiTheme="minorHAnsi" w:cstheme="minorHAnsi"/>
                <w:bCs/>
                <w:lang w:val="mk-MK"/>
              </w:rPr>
            </w:pPr>
            <w:r w:rsidRPr="005A6290">
              <w:rPr>
                <w:rFonts w:asciiTheme="minorHAnsi" w:hAnsiTheme="minorHAnsi" w:cstheme="minorHAnsi"/>
                <w:bCs/>
                <w:lang w:val="mk-MK"/>
              </w:rPr>
              <w:t xml:space="preserve"> Ondalık sayılar</w:t>
            </w:r>
          </w:p>
          <w:p w14:paraId="1C26DF56" w14:textId="57997111" w:rsidR="00AC2395" w:rsidRPr="00B13BF9" w:rsidRDefault="005A6290" w:rsidP="005A6290">
            <w:pPr>
              <w:pStyle w:val="ListParagraph"/>
              <w:spacing w:after="0" w:line="240" w:lineRule="auto"/>
              <w:rPr>
                <w:rFonts w:asciiTheme="minorHAnsi" w:hAnsiTheme="minorHAnsi" w:cstheme="minorHAnsi"/>
                <w:lang w:val="mk-MK"/>
              </w:rPr>
            </w:pPr>
            <w:r w:rsidRPr="005A6290">
              <w:rPr>
                <w:rFonts w:asciiTheme="minorHAnsi" w:hAnsiTheme="minorHAnsi" w:cstheme="minorHAnsi"/>
                <w:bCs/>
                <w:lang w:val="mk-MK"/>
              </w:rPr>
              <w:t>(tam kısım, ondalık nokta, ondalık, yüzüncü)</w:t>
            </w:r>
          </w:p>
        </w:tc>
        <w:tc>
          <w:tcPr>
            <w:tcW w:w="9815" w:type="dxa"/>
            <w:tcBorders>
              <w:top w:val="dashed" w:sz="4" w:space="0" w:color="auto"/>
              <w:left w:val="single" w:sz="4" w:space="0" w:color="auto"/>
              <w:bottom w:val="dashed" w:sz="4" w:space="0" w:color="auto"/>
              <w:right w:val="single" w:sz="4" w:space="0" w:color="auto"/>
            </w:tcBorders>
          </w:tcPr>
          <w:p w14:paraId="15EF5E43" w14:textId="6D643C48" w:rsidR="005A6290" w:rsidRPr="005A6290" w:rsidRDefault="005A6290" w:rsidP="005A6290">
            <w:pPr>
              <w:pStyle w:val="ListParagraph"/>
              <w:numPr>
                <w:ilvl w:val="0"/>
                <w:numId w:val="16"/>
              </w:numPr>
              <w:spacing w:after="0" w:line="240" w:lineRule="auto"/>
              <w:rPr>
                <w:rFonts w:asciiTheme="minorHAnsi" w:hAnsiTheme="minorHAnsi" w:cstheme="minorHAnsi"/>
                <w:bCs/>
              </w:rPr>
            </w:pPr>
            <w:r w:rsidRPr="005A6290">
              <w:rPr>
                <w:rFonts w:asciiTheme="minorHAnsi" w:hAnsiTheme="minorHAnsi" w:cstheme="minorHAnsi"/>
                <w:bCs/>
              </w:rPr>
              <w:t xml:space="preserve"> Günlük durumlarda bir veya iki ondalık basamaklı ondalık sayıları tanır.</w:t>
            </w:r>
          </w:p>
          <w:p w14:paraId="1AFFF653" w14:textId="0A15477D" w:rsidR="005A6290" w:rsidRPr="005A6290" w:rsidRDefault="005A6290" w:rsidP="005A6290">
            <w:pPr>
              <w:pStyle w:val="ListParagraph"/>
              <w:numPr>
                <w:ilvl w:val="0"/>
                <w:numId w:val="16"/>
              </w:numPr>
              <w:spacing w:after="0" w:line="240" w:lineRule="auto"/>
              <w:rPr>
                <w:rFonts w:asciiTheme="minorHAnsi" w:hAnsiTheme="minorHAnsi" w:cstheme="minorHAnsi"/>
                <w:bCs/>
              </w:rPr>
            </w:pPr>
            <w:r w:rsidRPr="005A6290">
              <w:rPr>
                <w:rFonts w:asciiTheme="minorHAnsi" w:hAnsiTheme="minorHAnsi" w:cstheme="minorHAnsi"/>
                <w:bCs/>
              </w:rPr>
              <w:t xml:space="preserve"> Bir ve iki basamaklı ondalık sayıları doğru okur.</w:t>
            </w:r>
          </w:p>
          <w:p w14:paraId="68999AA7" w14:textId="7E8331AA" w:rsidR="005A6290" w:rsidRPr="005A6290" w:rsidRDefault="005A6290" w:rsidP="005A6290">
            <w:pPr>
              <w:pStyle w:val="ListParagraph"/>
              <w:numPr>
                <w:ilvl w:val="0"/>
                <w:numId w:val="16"/>
              </w:numPr>
              <w:spacing w:after="0" w:line="240" w:lineRule="auto"/>
              <w:rPr>
                <w:rFonts w:asciiTheme="minorHAnsi" w:hAnsiTheme="minorHAnsi" w:cstheme="minorHAnsi"/>
                <w:bCs/>
              </w:rPr>
            </w:pPr>
            <w:r w:rsidRPr="005A6290">
              <w:rPr>
                <w:rFonts w:asciiTheme="minorHAnsi" w:hAnsiTheme="minorHAnsi" w:cstheme="minorHAnsi"/>
                <w:bCs/>
              </w:rPr>
              <w:t xml:space="preserve"> Onlarca ve yüzlerce yerel değeri belirler.</w:t>
            </w:r>
          </w:p>
          <w:p w14:paraId="67CEE3F7" w14:textId="36693E2E" w:rsidR="005A6290" w:rsidRPr="005A6290" w:rsidRDefault="005A6290" w:rsidP="005A6290">
            <w:pPr>
              <w:pStyle w:val="ListParagraph"/>
              <w:numPr>
                <w:ilvl w:val="0"/>
                <w:numId w:val="16"/>
              </w:numPr>
              <w:spacing w:after="0" w:line="240" w:lineRule="auto"/>
              <w:rPr>
                <w:rFonts w:asciiTheme="minorHAnsi" w:hAnsiTheme="minorHAnsi" w:cstheme="minorHAnsi"/>
                <w:bCs/>
              </w:rPr>
            </w:pPr>
            <w:r w:rsidRPr="005A6290">
              <w:rPr>
                <w:rFonts w:asciiTheme="minorHAnsi" w:hAnsiTheme="minorHAnsi" w:cstheme="minorHAnsi"/>
                <w:bCs/>
              </w:rPr>
              <w:t xml:space="preserve"> Sayı doğrusunda bir ondalık ve iki ondalık basamak olacak şekilde ondalık sayılar yazar.</w:t>
            </w:r>
          </w:p>
          <w:p w14:paraId="070C58C5" w14:textId="7E55A35E" w:rsidR="005A6290" w:rsidRPr="005A6290" w:rsidRDefault="005A6290" w:rsidP="005A6290">
            <w:pPr>
              <w:pStyle w:val="ListParagraph"/>
              <w:numPr>
                <w:ilvl w:val="0"/>
                <w:numId w:val="16"/>
              </w:numPr>
              <w:spacing w:after="0" w:line="240" w:lineRule="auto"/>
              <w:rPr>
                <w:rFonts w:asciiTheme="minorHAnsi" w:hAnsiTheme="minorHAnsi" w:cstheme="minorHAnsi"/>
                <w:bCs/>
              </w:rPr>
            </w:pPr>
            <w:r w:rsidRPr="005A6290">
              <w:rPr>
                <w:rFonts w:asciiTheme="minorHAnsi" w:hAnsiTheme="minorHAnsi" w:cstheme="minorHAnsi"/>
                <w:bCs/>
              </w:rPr>
              <w:t xml:space="preserve"> Bir ondalık sayıyı bir ondalık nokta ile en yakın tam sayıya yuvarlar.</w:t>
            </w:r>
          </w:p>
          <w:p w14:paraId="7FB62F77" w14:textId="25B3D095" w:rsidR="005A6290" w:rsidRPr="005A6290" w:rsidRDefault="005A6290" w:rsidP="005A6290">
            <w:pPr>
              <w:pStyle w:val="ListParagraph"/>
              <w:numPr>
                <w:ilvl w:val="0"/>
                <w:numId w:val="16"/>
              </w:numPr>
              <w:spacing w:after="0" w:line="240" w:lineRule="auto"/>
              <w:rPr>
                <w:rFonts w:asciiTheme="minorHAnsi" w:hAnsiTheme="minorHAnsi" w:cstheme="minorHAnsi"/>
                <w:bCs/>
              </w:rPr>
            </w:pPr>
            <w:r w:rsidRPr="005A6290">
              <w:rPr>
                <w:rFonts w:asciiTheme="minorHAnsi" w:hAnsiTheme="minorHAnsi" w:cstheme="minorHAnsi"/>
                <w:bCs/>
              </w:rPr>
              <w:t xml:space="preserve"> Paydası 2, 4, 5, 10, 20, 25, 50 ve 100 olan normal bir kesri ondalık sayılara ve tam tersini dönüştürür.</w:t>
            </w:r>
          </w:p>
          <w:p w14:paraId="16AC7DC9" w14:textId="017CA432" w:rsidR="00AC2395" w:rsidRPr="009C2259" w:rsidRDefault="005A6290" w:rsidP="005A6290">
            <w:pPr>
              <w:pStyle w:val="ListParagraph"/>
              <w:numPr>
                <w:ilvl w:val="0"/>
                <w:numId w:val="16"/>
              </w:numPr>
              <w:spacing w:after="0" w:line="240" w:lineRule="auto"/>
              <w:rPr>
                <w:rFonts w:asciiTheme="minorHAnsi" w:hAnsiTheme="minorHAnsi" w:cstheme="minorHAnsi"/>
                <w:bCs/>
              </w:rPr>
            </w:pPr>
            <w:r w:rsidRPr="005A6290">
              <w:rPr>
                <w:rFonts w:asciiTheme="minorHAnsi" w:hAnsiTheme="minorHAnsi" w:cstheme="minorHAnsi"/>
                <w:bCs/>
              </w:rPr>
              <w:t xml:space="preserve"> Bir kesri ondalık sayı ile ve ondalık sayıyı ondalık sayı ile karşılaştırır.</w:t>
            </w:r>
          </w:p>
        </w:tc>
      </w:tr>
      <w:tr w:rsidR="00C32A35" w:rsidRPr="00B13BF9" w14:paraId="3CB7A37F" w14:textId="77777777" w:rsidTr="00E52DF5">
        <w:tc>
          <w:tcPr>
            <w:tcW w:w="4248" w:type="dxa"/>
            <w:tcBorders>
              <w:top w:val="dashed" w:sz="4" w:space="0" w:color="auto"/>
              <w:left w:val="single" w:sz="4" w:space="0" w:color="auto"/>
              <w:bottom w:val="dashed" w:sz="4" w:space="0" w:color="auto"/>
              <w:right w:val="single" w:sz="4" w:space="0" w:color="auto"/>
            </w:tcBorders>
          </w:tcPr>
          <w:p w14:paraId="3DE4A50F" w14:textId="77777777" w:rsidR="00910713" w:rsidRPr="00E52DF5" w:rsidRDefault="00C32A35" w:rsidP="00C62535">
            <w:pPr>
              <w:pStyle w:val="ListParagraph"/>
              <w:numPr>
                <w:ilvl w:val="0"/>
                <w:numId w:val="16"/>
              </w:numPr>
              <w:spacing w:after="0" w:line="240" w:lineRule="auto"/>
              <w:ind w:left="365"/>
              <w:rPr>
                <w:rFonts w:asciiTheme="minorHAnsi" w:hAnsiTheme="minorHAnsi" w:cstheme="minorHAnsi"/>
                <w:bCs/>
                <w:color w:val="000000" w:themeColor="text1"/>
              </w:rPr>
            </w:pPr>
            <w:r w:rsidRPr="00B13BF9">
              <w:rPr>
                <w:rFonts w:asciiTheme="minorHAnsi" w:hAnsiTheme="minorHAnsi" w:cstheme="minorHAnsi"/>
                <w:bCs/>
                <w:color w:val="000000" w:themeColor="text1"/>
              </w:rPr>
              <w:t>Проценти</w:t>
            </w:r>
          </w:p>
        </w:tc>
        <w:tc>
          <w:tcPr>
            <w:tcW w:w="9815" w:type="dxa"/>
            <w:tcBorders>
              <w:top w:val="dashed" w:sz="4" w:space="0" w:color="auto"/>
              <w:left w:val="single" w:sz="4" w:space="0" w:color="auto"/>
              <w:bottom w:val="dashed" w:sz="4" w:space="0" w:color="auto"/>
              <w:right w:val="single" w:sz="4" w:space="0" w:color="auto"/>
            </w:tcBorders>
          </w:tcPr>
          <w:p w14:paraId="229097DD" w14:textId="77777777" w:rsidR="005A6290" w:rsidRPr="005A6290" w:rsidRDefault="005A6290" w:rsidP="005A6290">
            <w:pPr>
              <w:pStyle w:val="ListParagraph"/>
              <w:numPr>
                <w:ilvl w:val="0"/>
                <w:numId w:val="16"/>
              </w:numPr>
              <w:spacing w:after="0" w:line="254" w:lineRule="auto"/>
              <w:rPr>
                <w:rFonts w:asciiTheme="minorHAnsi" w:hAnsiTheme="minorHAnsi" w:cstheme="minorHAnsi"/>
                <w:color w:val="000000" w:themeColor="text1"/>
              </w:rPr>
            </w:pPr>
            <w:r w:rsidRPr="005A6290">
              <w:rPr>
                <w:rFonts w:asciiTheme="minorHAnsi" w:hAnsiTheme="minorHAnsi" w:cstheme="minorHAnsi"/>
                <w:color w:val="000000" w:themeColor="text1"/>
              </w:rPr>
              <w:t>Yüzdeyi bütünün yüzde biri olarak açıklar.</w:t>
            </w:r>
          </w:p>
          <w:p w14:paraId="201EC5B7" w14:textId="77777777" w:rsidR="005A6290" w:rsidRPr="005A6290" w:rsidRDefault="005A6290" w:rsidP="005A6290">
            <w:pPr>
              <w:pStyle w:val="ListParagraph"/>
              <w:numPr>
                <w:ilvl w:val="0"/>
                <w:numId w:val="16"/>
              </w:numPr>
              <w:spacing w:after="0" w:line="254" w:lineRule="auto"/>
              <w:rPr>
                <w:rFonts w:asciiTheme="minorHAnsi" w:hAnsiTheme="minorHAnsi" w:cstheme="minorHAnsi"/>
                <w:color w:val="000000" w:themeColor="text1"/>
              </w:rPr>
            </w:pPr>
            <w:r w:rsidRPr="005A6290">
              <w:rPr>
                <w:rFonts w:asciiTheme="minorHAnsi" w:hAnsiTheme="minorHAnsi" w:cstheme="minorHAnsi"/>
                <w:color w:val="000000" w:themeColor="text1"/>
              </w:rPr>
              <w:t>Bütünün bir yüzdesini bulur (belirler).</w:t>
            </w:r>
          </w:p>
          <w:p w14:paraId="5793BB72" w14:textId="77777777" w:rsidR="005A6290" w:rsidRPr="005A6290" w:rsidRDefault="005A6290" w:rsidP="005A6290">
            <w:pPr>
              <w:pStyle w:val="ListParagraph"/>
              <w:numPr>
                <w:ilvl w:val="0"/>
                <w:numId w:val="16"/>
              </w:numPr>
              <w:spacing w:after="0" w:line="254" w:lineRule="auto"/>
              <w:rPr>
                <w:rFonts w:asciiTheme="minorHAnsi" w:hAnsiTheme="minorHAnsi" w:cstheme="minorHAnsi"/>
                <w:color w:val="000000" w:themeColor="text1"/>
              </w:rPr>
            </w:pPr>
            <w:r w:rsidRPr="005A6290">
              <w:rPr>
                <w:rFonts w:asciiTheme="minorHAnsi" w:hAnsiTheme="minorHAnsi" w:cstheme="minorHAnsi"/>
                <w:color w:val="000000" w:themeColor="text1"/>
              </w:rPr>
              <w:t>Paydası 2, 4, 5, 10, 20, 25, 50 ve 100 olan düzenli bir kesri yüzde olarak dönüştürür ve bunun tersi de geçerlidir.</w:t>
            </w:r>
          </w:p>
          <w:p w14:paraId="4C323211" w14:textId="598AE692" w:rsidR="00C32A35" w:rsidRPr="009C2259" w:rsidRDefault="005A6290" w:rsidP="005A6290">
            <w:pPr>
              <w:pStyle w:val="ListParagraph"/>
              <w:numPr>
                <w:ilvl w:val="0"/>
                <w:numId w:val="16"/>
              </w:numPr>
              <w:spacing w:after="0" w:line="254" w:lineRule="auto"/>
              <w:rPr>
                <w:rFonts w:asciiTheme="minorHAnsi" w:hAnsiTheme="minorHAnsi" w:cstheme="minorHAnsi"/>
                <w:color w:val="000000" w:themeColor="text1"/>
              </w:rPr>
            </w:pPr>
            <w:r w:rsidRPr="005A6290">
              <w:rPr>
                <w:rFonts w:asciiTheme="minorHAnsi" w:hAnsiTheme="minorHAnsi" w:cstheme="minorHAnsi"/>
                <w:color w:val="000000" w:themeColor="text1"/>
              </w:rPr>
              <w:t>Normal kesir, ondalık sayı ve yüzde arasındaki eşitliği algılar ve bunu günlük bağlamda kullanır (örneğin: 1/2 = 0,5 = %50).</w:t>
            </w:r>
          </w:p>
        </w:tc>
      </w:tr>
      <w:tr w:rsidR="00AC2395" w:rsidRPr="00B13BF9" w14:paraId="2C012233" w14:textId="77777777" w:rsidTr="00527B4F">
        <w:tc>
          <w:tcPr>
            <w:tcW w:w="14063" w:type="dxa"/>
            <w:gridSpan w:val="2"/>
            <w:shd w:val="clear" w:color="auto" w:fill="auto"/>
          </w:tcPr>
          <w:p w14:paraId="235A7627" w14:textId="77777777" w:rsidR="00FE756B" w:rsidRPr="00FE756B" w:rsidRDefault="00FE756B" w:rsidP="00FE756B">
            <w:pPr>
              <w:pStyle w:val="Default"/>
              <w:rPr>
                <w:rFonts w:asciiTheme="minorHAnsi" w:hAnsiTheme="minorHAnsi" w:cstheme="minorHAnsi"/>
                <w:b/>
                <w:sz w:val="22"/>
                <w:szCs w:val="22"/>
              </w:rPr>
            </w:pPr>
            <w:r w:rsidRPr="00FE756B">
              <w:rPr>
                <w:rFonts w:asciiTheme="minorHAnsi" w:hAnsiTheme="minorHAnsi" w:cstheme="minorHAnsi"/>
                <w:b/>
                <w:sz w:val="22"/>
                <w:szCs w:val="22"/>
              </w:rPr>
              <w:t>Faaliyet örnekleri</w:t>
            </w:r>
          </w:p>
          <w:p w14:paraId="60737003" w14:textId="77777777" w:rsidR="00FE756B" w:rsidRPr="00FE756B" w:rsidRDefault="00FE756B" w:rsidP="00FE756B">
            <w:pPr>
              <w:pStyle w:val="Default"/>
              <w:rPr>
                <w:rFonts w:asciiTheme="minorHAnsi" w:hAnsiTheme="minorHAnsi" w:cstheme="minorHAnsi"/>
                <w:b/>
                <w:sz w:val="22"/>
                <w:szCs w:val="22"/>
              </w:rPr>
            </w:pPr>
          </w:p>
          <w:p w14:paraId="009673D9" w14:textId="5F9CA346" w:rsidR="00FE756B" w:rsidRPr="00FE756B" w:rsidRDefault="00FE756B" w:rsidP="00FE756B">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b/>
                <w:sz w:val="22"/>
                <w:szCs w:val="22"/>
              </w:rPr>
              <w:t xml:space="preserve"> </w:t>
            </w:r>
            <w:r w:rsidRPr="00FE756B">
              <w:rPr>
                <w:rFonts w:asciiTheme="minorHAnsi" w:hAnsiTheme="minorHAnsi" w:cstheme="minorHAnsi"/>
                <w:bCs/>
                <w:sz w:val="22"/>
                <w:szCs w:val="22"/>
              </w:rPr>
              <w:t>Öğrenciler gruplar halinde "banknot</w:t>
            </w:r>
            <w:r>
              <w:rPr>
                <w:rFonts w:asciiTheme="minorHAnsi" w:hAnsiTheme="minorHAnsi" w:cstheme="minorHAnsi"/>
                <w:bCs/>
                <w:sz w:val="22"/>
                <w:szCs w:val="22"/>
              </w:rPr>
              <w:t>lar</w:t>
            </w:r>
            <w:r w:rsidRPr="00FE756B">
              <w:rPr>
                <w:rFonts w:asciiTheme="minorHAnsi" w:hAnsiTheme="minorHAnsi" w:cstheme="minorHAnsi"/>
                <w:bCs/>
                <w:sz w:val="22"/>
                <w:szCs w:val="22"/>
              </w:rPr>
              <w:t>" yapar</w:t>
            </w:r>
            <w:r>
              <w:rPr>
                <w:rFonts w:asciiTheme="minorHAnsi" w:hAnsiTheme="minorHAnsi" w:cstheme="minorHAnsi"/>
                <w:bCs/>
                <w:sz w:val="22"/>
                <w:szCs w:val="22"/>
              </w:rPr>
              <w:t>lar</w:t>
            </w:r>
            <w:r w:rsidRPr="00FE756B">
              <w:rPr>
                <w:rFonts w:asciiTheme="minorHAnsi" w:hAnsiTheme="minorHAnsi" w:cstheme="minorHAnsi"/>
                <w:bCs/>
                <w:sz w:val="22"/>
                <w:szCs w:val="22"/>
              </w:rPr>
              <w:t>. Yüzlerce sayarlar ve bir yığın oluştururlar. Daha sonra alınan paketler şu şekilde sayılır: bin, iki bin, üç bin ... on bin. On desteden on binlik bir paket yaparlar. Bu tür paketleri sayıyorlar: on bin, yirmi bin, otuz bin ... yüz bin. On bin öğrencilik on paket, yüz binlik daha büyük bir pakette paketlenir. Oyun Mağazası aracılığıyla, bir ürün için belirli bir fiyat ödemek için "banknotları" kullanırlar.</w:t>
            </w:r>
          </w:p>
          <w:p w14:paraId="5E14B092" w14:textId="15CF464C" w:rsidR="00FE756B" w:rsidRDefault="00FE756B" w:rsidP="00CB4762">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sz w:val="22"/>
                <w:szCs w:val="22"/>
              </w:rPr>
              <w:t>Öğrenciler gruplara ayrılır. İlk grup, bir milyondan büyük olmayan tüm olası sayıları yazmak için 9 ve 0 rakamlı bir görev kartı alır ve ardından bunları diğer gruptaki öğrencilere okur. Diğer gruptaki öğrenciler sayıları dinler ve yazarlar. Gruplar birlikte yazılı sayıları karşılaştırır ve 9 ve 0 rakamlarının konumuna göre sayının değerinin nasıl değiştiğini tartışır.</w:t>
            </w:r>
          </w:p>
          <w:p w14:paraId="0ACF1DCD" w14:textId="3A611F4E" w:rsidR="00FE756B" w:rsidRDefault="00FE756B" w:rsidP="00CB4762">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sz w:val="22"/>
                <w:szCs w:val="22"/>
              </w:rPr>
              <w:t xml:space="preserve"> Öğrenciler gruplara ayrılır. Grupların önüne rakamların birkaç kez yazıldığı kartlar yerleştirilir. Her grup üç, dört, beş veya altı rakam çizmelidir. Yarışma bir meydan okuma ile başlar: Sahip olduğunuz en büyük (en küçük) üç basamaklı, dört basamaklı, beş basamaklı ve altı basamaklı sayıyı oluşturu</w:t>
            </w:r>
            <w:r>
              <w:rPr>
                <w:rFonts w:asciiTheme="minorHAnsi" w:hAnsiTheme="minorHAnsi" w:cstheme="minorHAnsi"/>
                <w:sz w:val="22"/>
                <w:szCs w:val="22"/>
              </w:rPr>
              <w:t>r.</w:t>
            </w:r>
          </w:p>
          <w:p w14:paraId="0E84F3D3" w14:textId="77777777" w:rsidR="00FE756B" w:rsidRPr="00FE756B" w:rsidRDefault="00FE756B" w:rsidP="00FE756B">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sz w:val="22"/>
                <w:szCs w:val="22"/>
                <w:lang w:val="mk-MK"/>
              </w:rPr>
              <w:lastRenderedPageBreak/>
              <w:t xml:space="preserve"> Öğrenciler verilen iki sayı arasındaki sayıları okur ve rakamların yerel değerini belirler. Etkileşimli oyun http://www.mathgoodies.com/calculators/random_no_custom.html </w:t>
            </w:r>
            <w:r>
              <w:rPr>
                <w:rFonts w:asciiTheme="minorHAnsi" w:hAnsiTheme="minorHAnsi" w:cstheme="minorHAnsi"/>
                <w:sz w:val="22"/>
                <w:szCs w:val="22"/>
              </w:rPr>
              <w:t xml:space="preserve"> </w:t>
            </w:r>
            <w:r w:rsidRPr="00FE756B">
              <w:rPr>
                <w:rFonts w:asciiTheme="minorHAnsi" w:hAnsiTheme="minorHAnsi" w:cstheme="minorHAnsi"/>
                <w:sz w:val="22"/>
                <w:szCs w:val="22"/>
                <w:lang w:val="mk-MK"/>
              </w:rPr>
              <w:t>bu amaçla kullanılabilir.</w:t>
            </w:r>
          </w:p>
          <w:p w14:paraId="499A93A0" w14:textId="77777777" w:rsidR="00FE756B" w:rsidRDefault="00FE756B" w:rsidP="00CB4762">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sz w:val="22"/>
                <w:szCs w:val="22"/>
              </w:rPr>
              <w:t xml:space="preserve"> Öğrenciler çiftler halinde çalışır. Bir öğrenci bir sayı yazar. Sayının her basamağının yerel değerini belirler. Daha sonra aynı numarayı arkadaşına verir ama sağ tarafına sıfır yazar. Öğrenci, yeni sayıdaki her basamağın basamak değerini belirler.</w:t>
            </w:r>
          </w:p>
          <w:p w14:paraId="7031268A" w14:textId="5C2EF370" w:rsidR="00FE756B" w:rsidRPr="00FE756B" w:rsidRDefault="00FE756B" w:rsidP="00CB4762">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sz w:val="22"/>
                <w:szCs w:val="22"/>
                <w:lang w:val="mk-MK"/>
              </w:rPr>
              <w:t>•Gruplar arası bir yarışma düzenlenir. Öğrencilerin önlerinde sayı kartları ve farklı zorluklara sahip kartlar vardır (örneğin: 99 999 sayısını sayılarla temsil edin! Hemen öncesinde ve sonrasında hangi sayılar var? 154 400 sayısını temsil edin ve ardından sıfırları atlayın! Nasıl Yapılır? birçok kez ilk sayının değerini azaltır?Neden? 7CI, 8DI, 3EI, 5C ve 1E'den oluşan sayıyı temsil eder!).</w:t>
            </w:r>
          </w:p>
          <w:p w14:paraId="3E0EB22D" w14:textId="2D66CF64" w:rsidR="00FE756B" w:rsidRPr="00FE756B" w:rsidRDefault="00FE756B" w:rsidP="00CB4762">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sz w:val="22"/>
                <w:szCs w:val="22"/>
                <w:lang w:val="mk-MK"/>
              </w:rPr>
              <w:t xml:space="preserve"> Beni tanı oyununu oyna! Oyundaki her öğrenci, bir sayının birkaç özelliğini anonim olarak bir kağıda yazar (örneğin: en büyük dört basamaklı sayı, çift veya tek sayı, öncel veya ardılı ...). Yapraklar katlanır ve her birinin daha sonra bir yaprak çıkaracağı büyük bir kapta karıştırılır. Her öğrenciye sesli okuma ve söz konusu sayıyı tahmin etme görevi verilir.</w:t>
            </w:r>
          </w:p>
          <w:p w14:paraId="5D1B3D2B" w14:textId="10171ECC" w:rsidR="00FE756B" w:rsidRPr="00FE756B" w:rsidRDefault="00FE756B" w:rsidP="00FE756B">
            <w:pPr>
              <w:pStyle w:val="Default"/>
              <w:rPr>
                <w:rFonts w:asciiTheme="minorHAnsi" w:hAnsiTheme="minorHAnsi" w:cstheme="minorHAnsi"/>
                <w:color w:val="auto"/>
                <w:sz w:val="22"/>
                <w:szCs w:val="22"/>
                <w:lang w:val="mk-MK"/>
              </w:rPr>
            </w:pPr>
            <w:r w:rsidRPr="00FE756B">
              <w:rPr>
                <w:rFonts w:asciiTheme="minorHAnsi" w:hAnsiTheme="minorHAnsi" w:cstheme="minorHAnsi"/>
                <w:color w:val="auto"/>
                <w:sz w:val="22"/>
                <w:szCs w:val="22"/>
                <w:lang w:val="mk-MK"/>
              </w:rPr>
              <w:t xml:space="preserve">• </w:t>
            </w:r>
            <w:r>
              <w:rPr>
                <w:rFonts w:asciiTheme="minorHAnsi" w:hAnsiTheme="minorHAnsi" w:cstheme="minorHAnsi"/>
                <w:color w:val="auto"/>
                <w:sz w:val="22"/>
                <w:szCs w:val="22"/>
                <w:lang w:val="tr-TR"/>
              </w:rPr>
              <w:t xml:space="preserve">    </w:t>
            </w:r>
            <w:r w:rsidRPr="00FE756B">
              <w:rPr>
                <w:rFonts w:asciiTheme="minorHAnsi" w:hAnsiTheme="minorHAnsi" w:cstheme="minorHAnsi"/>
                <w:color w:val="auto"/>
                <w:sz w:val="22"/>
                <w:szCs w:val="22"/>
                <w:lang w:val="mk-MK"/>
              </w:rPr>
              <w:t>Etkileşimli bir sayı karşılaştırma oyunu kullanılır (örneğin: https://www.mathgames.com/skill/4.27-compare-numbers-up-to-10000000).</w:t>
            </w:r>
          </w:p>
          <w:p w14:paraId="79067FEC" w14:textId="63127F3F" w:rsidR="00FE756B" w:rsidRPr="00FE756B" w:rsidRDefault="00FE756B" w:rsidP="00FE756B">
            <w:pPr>
              <w:pStyle w:val="Default"/>
              <w:rPr>
                <w:rFonts w:asciiTheme="minorHAnsi" w:hAnsiTheme="minorHAnsi" w:cstheme="minorHAnsi"/>
                <w:color w:val="auto"/>
                <w:sz w:val="22"/>
                <w:szCs w:val="22"/>
                <w:lang w:val="mk-MK"/>
              </w:rPr>
            </w:pPr>
            <w:r w:rsidRPr="00FE756B">
              <w:rPr>
                <w:rFonts w:asciiTheme="minorHAnsi" w:hAnsiTheme="minorHAnsi" w:cstheme="minorHAnsi"/>
                <w:color w:val="auto"/>
                <w:sz w:val="22"/>
                <w:szCs w:val="22"/>
                <w:lang w:val="mk-MK"/>
              </w:rPr>
              <w:t>•</w:t>
            </w:r>
            <w:r>
              <w:rPr>
                <w:rFonts w:asciiTheme="minorHAnsi" w:hAnsiTheme="minorHAnsi" w:cstheme="minorHAnsi"/>
                <w:color w:val="auto"/>
                <w:sz w:val="22"/>
                <w:szCs w:val="22"/>
                <w:lang w:val="tr-TR"/>
              </w:rPr>
              <w:t xml:space="preserve">    </w:t>
            </w:r>
            <w:r w:rsidRPr="00FE756B">
              <w:rPr>
                <w:rFonts w:asciiTheme="minorHAnsi" w:hAnsiTheme="minorHAnsi" w:cstheme="minorHAnsi"/>
                <w:color w:val="auto"/>
                <w:sz w:val="22"/>
                <w:szCs w:val="22"/>
                <w:lang w:val="mk-MK"/>
              </w:rPr>
              <w:t xml:space="preserve"> Farklı içerikler için etkileşimli görevleri çözün: https://www.ixl.com/math/grade-5.</w:t>
            </w:r>
          </w:p>
          <w:p w14:paraId="5F6A6774" w14:textId="77777777" w:rsidR="00FE756B" w:rsidRDefault="00FE756B" w:rsidP="00FE756B">
            <w:pPr>
              <w:pStyle w:val="Default"/>
              <w:rPr>
                <w:rFonts w:asciiTheme="minorHAnsi" w:hAnsiTheme="minorHAnsi" w:cstheme="minorHAnsi"/>
                <w:color w:val="auto"/>
                <w:sz w:val="22"/>
                <w:szCs w:val="22"/>
                <w:lang w:val="mk-MK"/>
              </w:rPr>
            </w:pPr>
            <w:r w:rsidRPr="00FE756B">
              <w:rPr>
                <w:rFonts w:asciiTheme="minorHAnsi" w:hAnsiTheme="minorHAnsi" w:cstheme="minorHAnsi"/>
                <w:color w:val="auto"/>
                <w:sz w:val="22"/>
                <w:szCs w:val="22"/>
                <w:lang w:val="mk-MK"/>
              </w:rPr>
              <w:t xml:space="preserve">• </w:t>
            </w:r>
            <w:r>
              <w:rPr>
                <w:rFonts w:asciiTheme="minorHAnsi" w:hAnsiTheme="minorHAnsi" w:cstheme="minorHAnsi"/>
                <w:color w:val="auto"/>
                <w:sz w:val="22"/>
                <w:szCs w:val="22"/>
                <w:lang w:val="tr-TR"/>
              </w:rPr>
              <w:t xml:space="preserve">    </w:t>
            </w:r>
            <w:r w:rsidRPr="00FE756B">
              <w:rPr>
                <w:rFonts w:asciiTheme="minorHAnsi" w:hAnsiTheme="minorHAnsi" w:cstheme="minorHAnsi"/>
                <w:color w:val="auto"/>
                <w:sz w:val="22"/>
                <w:szCs w:val="22"/>
                <w:lang w:val="mk-MK"/>
              </w:rPr>
              <w:t>Sihirli Kutu oyunu oynanır. Öğrenciler bir daire içinde dururlar. Her öğrenci kutudan çözülmesi gereken bir görevin olduğu bir kağıt alır. Fişte farklı görevler vardır, örneğin: Otuz bin sayısında kaç yüz vardır? Yirmi bin sayısında kaç onluk vardır? Yetmiş bin sayısı kaç yüz ve kaç onluktur? Hangi sayı yirmi dokuz bin dokuz yüz sayısından bir birim büyüktür? Altı yüz bin sayısından yüz eksik olan sayı hangisidir?</w:t>
            </w:r>
          </w:p>
          <w:p w14:paraId="1EDF0BCE" w14:textId="77777777" w:rsidR="00FE756B" w:rsidRPr="00FE756B" w:rsidRDefault="00FE756B" w:rsidP="00FE756B">
            <w:pPr>
              <w:pStyle w:val="Default"/>
              <w:rPr>
                <w:rFonts w:asciiTheme="minorHAnsi" w:hAnsiTheme="minorHAnsi" w:cstheme="minorHAnsi"/>
                <w:sz w:val="22"/>
                <w:szCs w:val="22"/>
              </w:rPr>
            </w:pPr>
            <w:r>
              <w:rPr>
                <w:rFonts w:asciiTheme="minorHAnsi" w:hAnsiTheme="minorHAnsi" w:cstheme="minorHAnsi"/>
                <w:sz w:val="22"/>
                <w:szCs w:val="22"/>
                <w:lang w:val="tr-TR"/>
              </w:rPr>
              <w:t xml:space="preserve"> </w:t>
            </w:r>
            <w:r w:rsidRPr="00FE756B">
              <w:rPr>
                <w:rFonts w:asciiTheme="minorHAnsi" w:hAnsiTheme="minorHAnsi" w:cstheme="minorHAnsi"/>
                <w:color w:val="auto"/>
                <w:sz w:val="22"/>
                <w:szCs w:val="22"/>
                <w:lang w:val="mk-MK"/>
              </w:rPr>
              <w:t xml:space="preserve">• </w:t>
            </w:r>
            <w:r>
              <w:rPr>
                <w:rFonts w:asciiTheme="minorHAnsi" w:hAnsiTheme="minorHAnsi" w:cstheme="minorHAnsi"/>
                <w:color w:val="auto"/>
                <w:sz w:val="22"/>
                <w:szCs w:val="22"/>
                <w:lang w:val="tr-TR"/>
              </w:rPr>
              <w:t xml:space="preserve">    </w:t>
            </w:r>
            <w:r>
              <w:rPr>
                <w:rFonts w:asciiTheme="minorHAnsi" w:hAnsiTheme="minorHAnsi" w:cstheme="minorHAnsi"/>
                <w:sz w:val="22"/>
                <w:szCs w:val="22"/>
                <w:lang w:val="tr-TR"/>
              </w:rPr>
              <w:t xml:space="preserve">      </w:t>
            </w:r>
            <w:r w:rsidRPr="00FE756B">
              <w:rPr>
                <w:rFonts w:asciiTheme="minorHAnsi" w:hAnsiTheme="minorHAnsi" w:cstheme="minorHAnsi"/>
                <w:sz w:val="22"/>
                <w:szCs w:val="22"/>
              </w:rPr>
              <w:t>Öğrenciler bir sütuna dizilir. Birinci öğrenci dört veya beş basamaklı bir sayı söyler. Sonraki her öğrenci, sayıyı 5 veya 10 artırır (örneğin: 85 200, 85 205, 85 210, 85 215, 85 220 ...) Öğrenciler, önce sayıları yavaşça söyledikleri ve ardından her birinde sayıları yavaşça söyledikleri bir sıra oluştururlar. sonraki turda, sayılar sözlü olarak daha hızlı ve daha hızlı sıralandı. Kim hata yaparsa oyundan çıkar.</w:t>
            </w:r>
          </w:p>
          <w:p w14:paraId="6BA1C880" w14:textId="64890985" w:rsidR="00FE756B" w:rsidRDefault="00FE756B" w:rsidP="00FE756B">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sz w:val="22"/>
                <w:szCs w:val="22"/>
              </w:rPr>
              <w:t>Öğretmen suyu ısıtır ve zaman zaman pişirme termometresi ile su sıcaklığını ölçer. Öğrenciler birkaç ölçümden sonra sıcaklığı gösteren sayıları yazarlar. Etkinlik sonunda gruplar elde edilen sonuçları sunar ve sayıların neden arttığına dair çıkarımlarda bulunur.</w:t>
            </w:r>
          </w:p>
          <w:p w14:paraId="34420106" w14:textId="77777777" w:rsidR="00FE756B" w:rsidRDefault="00FE756B" w:rsidP="00CB4762">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sz w:val="22"/>
                <w:szCs w:val="22"/>
              </w:rPr>
              <w:t xml:space="preserve"> Öğrenciler bireysel olarak belirli bir sayıdan geriye doğru eşit adımlarla, sıfırı da geçerek sayarlar (örneğin: 20'den başlarlar ve 5'ten -20'ye kadar olan adımlarla geriye doğru sayarlar). Ardından, negatif bir sayı ile başlayarak adım adım sayın (örneğin: -2).</w:t>
            </w:r>
          </w:p>
          <w:p w14:paraId="5186BD87" w14:textId="6024E5C3" w:rsidR="00FE756B" w:rsidRPr="00FE756B" w:rsidRDefault="00FE756B" w:rsidP="00CB4762">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color w:val="auto"/>
                <w:sz w:val="22"/>
                <w:szCs w:val="22"/>
              </w:rPr>
              <w:t>Öğrencilere farklı sıcaklıkların değerlerini gösteren termometre çizilmiş 8 resim verilir, örneğin: 15, 20, 25, 30, -15, -20, -25, -30. Çizilen termometrelerden sıcaklıkları okurlar ve sıfırın üzerindeki en uzak sayının en yüksek sıcaklığı ve ardından en sıcak olduğunu ve sıfırdan en uzak olan sıfırın altındaki negatif sayının en düşük sıcaklığı ve ardından en soğuk olduğunu fark ederler. Daha sonra çizilen termometreleri yatay olarak yerleştirirler, üzerine -30 ile 30 arasındaki sayıları yazdıkları yatay bir sayı doğrusu çizerler.</w:t>
            </w:r>
          </w:p>
          <w:p w14:paraId="04399DA2" w14:textId="46F01C5F" w:rsidR="00FE756B" w:rsidRDefault="00FE756B" w:rsidP="00CB4762">
            <w:pPr>
              <w:pStyle w:val="Default"/>
              <w:numPr>
                <w:ilvl w:val="0"/>
                <w:numId w:val="6"/>
              </w:numPr>
              <w:ind w:left="365"/>
              <w:rPr>
                <w:rFonts w:asciiTheme="minorHAnsi" w:hAnsiTheme="minorHAnsi" w:cstheme="minorHAnsi"/>
                <w:sz w:val="22"/>
                <w:szCs w:val="22"/>
              </w:rPr>
            </w:pPr>
            <w:r w:rsidRPr="00FE756B">
              <w:rPr>
                <w:rFonts w:asciiTheme="minorHAnsi" w:hAnsiTheme="minorHAnsi" w:cstheme="minorHAnsi"/>
                <w:sz w:val="22"/>
                <w:szCs w:val="22"/>
              </w:rPr>
              <w:t xml:space="preserve"> Öğrencilere kış döneminde bir ay boyunca ortalama sıcaklık verilerini içeren bir tablo verilir. Sayıları azalan düzende veya tam tersi - artan düzende boyuta göre sırala</w:t>
            </w:r>
            <w:r>
              <w:rPr>
                <w:rFonts w:asciiTheme="minorHAnsi" w:hAnsiTheme="minorHAnsi" w:cstheme="minorHAnsi"/>
                <w:sz w:val="22"/>
                <w:szCs w:val="22"/>
              </w:rPr>
              <w:t>r</w:t>
            </w:r>
            <w:r w:rsidRPr="00FE756B">
              <w:rPr>
                <w:rFonts w:asciiTheme="minorHAnsi" w:hAnsiTheme="minorHAnsi" w:cstheme="minorHAnsi"/>
                <w:sz w:val="22"/>
                <w:szCs w:val="22"/>
              </w:rPr>
              <w:t>. Hangi tarihin en soğuk olduğunu belirle</w:t>
            </w:r>
            <w:r>
              <w:rPr>
                <w:rFonts w:asciiTheme="minorHAnsi" w:hAnsiTheme="minorHAnsi" w:cstheme="minorHAnsi"/>
                <w:sz w:val="22"/>
                <w:szCs w:val="22"/>
              </w:rPr>
              <w:t>r.</w:t>
            </w:r>
          </w:p>
          <w:p w14:paraId="55BD5899" w14:textId="14C79BD3" w:rsidR="00C305FE" w:rsidRPr="00C305FE" w:rsidRDefault="00C305FE" w:rsidP="00C305FE">
            <w:pPr>
              <w:pStyle w:val="Default"/>
              <w:numPr>
                <w:ilvl w:val="0"/>
                <w:numId w:val="6"/>
              </w:numPr>
              <w:rPr>
                <w:rFonts w:asciiTheme="minorHAnsi" w:hAnsiTheme="minorHAnsi" w:cstheme="minorHAnsi"/>
                <w:sz w:val="22"/>
                <w:szCs w:val="22"/>
              </w:rPr>
            </w:pPr>
            <w:r w:rsidRPr="00C305FE">
              <w:rPr>
                <w:rFonts w:asciiTheme="minorHAnsi" w:hAnsiTheme="minorHAnsi" w:cstheme="minorHAnsi"/>
                <w:sz w:val="22"/>
                <w:szCs w:val="22"/>
              </w:rPr>
              <w:t xml:space="preserve"> Öğrenciler, üzerinde sıfırın işaretlendiği çizilen sayı doğrusuna üzerinde sayılar (artı ve eksi) olan kartları yerleştirirler.</w:t>
            </w:r>
          </w:p>
          <w:p w14:paraId="5BFCB83A" w14:textId="283F05A0" w:rsidR="00C305FE" w:rsidRPr="00C305FE" w:rsidRDefault="00C305FE" w:rsidP="00C305FE">
            <w:pPr>
              <w:pStyle w:val="Default"/>
              <w:numPr>
                <w:ilvl w:val="0"/>
                <w:numId w:val="6"/>
              </w:numPr>
              <w:rPr>
                <w:rFonts w:asciiTheme="minorHAnsi" w:hAnsiTheme="minorHAnsi" w:cstheme="minorHAnsi"/>
                <w:sz w:val="22"/>
                <w:szCs w:val="22"/>
              </w:rPr>
            </w:pPr>
            <w:r w:rsidRPr="00C305FE">
              <w:rPr>
                <w:rFonts w:asciiTheme="minorHAnsi" w:hAnsiTheme="minorHAnsi" w:cstheme="minorHAnsi"/>
                <w:sz w:val="22"/>
                <w:szCs w:val="22"/>
              </w:rPr>
              <w:t xml:space="preserve"> Gruplara ayrılan öğrenciler, negatif sayıların yazılı olduğu kartları alır, negatif sayı çiftlerini karşılaştırır ve aralarına bir işaret yazar: "&gt;", "&lt;" veya "=". Özel işareti neden yazdıklarını açıklıyorlar.</w:t>
            </w:r>
          </w:p>
          <w:p w14:paraId="6519F725" w14:textId="77777777" w:rsidR="00C305FE" w:rsidRDefault="00C305FE" w:rsidP="00C305FE">
            <w:pPr>
              <w:pStyle w:val="Default"/>
              <w:numPr>
                <w:ilvl w:val="0"/>
                <w:numId w:val="6"/>
              </w:numPr>
              <w:rPr>
                <w:rFonts w:asciiTheme="minorHAnsi" w:hAnsiTheme="minorHAnsi" w:cstheme="minorHAnsi"/>
                <w:sz w:val="22"/>
                <w:szCs w:val="22"/>
              </w:rPr>
            </w:pPr>
            <w:r w:rsidRPr="00C305FE">
              <w:rPr>
                <w:rFonts w:asciiTheme="minorHAnsi" w:hAnsiTheme="minorHAnsi" w:cstheme="minorHAnsi"/>
                <w:sz w:val="22"/>
                <w:szCs w:val="22"/>
              </w:rPr>
              <w:t xml:space="preserve"> Çiftler halinde oynayın. Öğrencilerin önlerinde 20'ye kadar (artı ve eksi) sayıların yazılı olduğu kartlar ve ortak sayı hakları vardır. İkilide öğrenciler birer birer birer sayı kartı çizerek sayı doğrusunda uygun yere yerleştirir ve diğer sayılarla karşılaştırır.</w:t>
            </w:r>
          </w:p>
          <w:p w14:paraId="394EDE44" w14:textId="77777777" w:rsidR="00C305FE" w:rsidRDefault="00C305FE" w:rsidP="00CB4762">
            <w:pPr>
              <w:pStyle w:val="Default"/>
              <w:numPr>
                <w:ilvl w:val="0"/>
                <w:numId w:val="6"/>
              </w:numPr>
              <w:ind w:left="365"/>
              <w:rPr>
                <w:rFonts w:asciiTheme="minorHAnsi" w:hAnsiTheme="minorHAnsi" w:cstheme="minorHAnsi"/>
                <w:sz w:val="22"/>
                <w:szCs w:val="22"/>
              </w:rPr>
            </w:pPr>
            <w:r w:rsidRPr="00C305FE">
              <w:rPr>
                <w:rFonts w:asciiTheme="minorHAnsi" w:hAnsiTheme="minorHAnsi" w:cstheme="minorHAnsi"/>
                <w:sz w:val="22"/>
                <w:szCs w:val="22"/>
              </w:rPr>
              <w:lastRenderedPageBreak/>
              <w:t xml:space="preserve"> Gruplara ayrılan öğrenciler sınıftaki nesnelerin uzunluğunu ölçer (örneğin: bir grup okul gereçlerini ölçer, ikinci grup sınıftaki nesneleri ölçer, üçüncü grup - arkadaşların boyunu ölçer). Ölçüm sonuçlarını okurlar ve ondalık bir sayı ile yazarlar (örneğin: 1.25 m; 3.02 dm; 2.10 cm ...).</w:t>
            </w:r>
          </w:p>
          <w:p w14:paraId="7E98F745" w14:textId="49D49DFD" w:rsidR="00C305FE" w:rsidRDefault="00C305FE" w:rsidP="00CB4762">
            <w:pPr>
              <w:pStyle w:val="Default"/>
              <w:numPr>
                <w:ilvl w:val="0"/>
                <w:numId w:val="6"/>
              </w:numPr>
              <w:ind w:left="365"/>
              <w:rPr>
                <w:rFonts w:asciiTheme="minorHAnsi" w:hAnsiTheme="minorHAnsi" w:cstheme="minorHAnsi"/>
                <w:sz w:val="22"/>
                <w:szCs w:val="22"/>
              </w:rPr>
            </w:pPr>
            <w:r w:rsidRPr="00C305FE">
              <w:rPr>
                <w:rFonts w:asciiTheme="minorHAnsi" w:hAnsiTheme="minorHAnsi" w:cstheme="minorHAnsi"/>
                <w:sz w:val="22"/>
                <w:szCs w:val="22"/>
              </w:rPr>
              <w:t xml:space="preserve"> Öğrencilere tamsayılar ve ondalık sayılar içeren kartlar verilir. Sayısal haklar defterinde, kart numaralarını uygun yere yaz</w:t>
            </w:r>
            <w:r>
              <w:rPr>
                <w:rFonts w:asciiTheme="minorHAnsi" w:hAnsiTheme="minorHAnsi" w:cstheme="minorHAnsi"/>
                <w:sz w:val="22"/>
                <w:szCs w:val="22"/>
              </w:rPr>
              <w:t>ar</w:t>
            </w:r>
            <w:r w:rsidRPr="00C305FE">
              <w:rPr>
                <w:rFonts w:asciiTheme="minorHAnsi" w:hAnsiTheme="minorHAnsi" w:cstheme="minorHAnsi"/>
                <w:sz w:val="22"/>
                <w:szCs w:val="22"/>
              </w:rPr>
              <w:t>.</w:t>
            </w:r>
          </w:p>
          <w:p w14:paraId="5A8DC11B" w14:textId="77777777" w:rsidR="00C305FE" w:rsidRDefault="00C305FE" w:rsidP="00CB4762">
            <w:pPr>
              <w:pStyle w:val="Default"/>
              <w:numPr>
                <w:ilvl w:val="0"/>
                <w:numId w:val="6"/>
              </w:numPr>
              <w:ind w:left="365"/>
              <w:rPr>
                <w:rFonts w:asciiTheme="minorHAnsi" w:hAnsiTheme="minorHAnsi" w:cstheme="minorHAnsi"/>
                <w:sz w:val="22"/>
                <w:szCs w:val="22"/>
              </w:rPr>
            </w:pPr>
            <w:r w:rsidRPr="00C305FE">
              <w:rPr>
                <w:rFonts w:asciiTheme="minorHAnsi" w:hAnsiTheme="minorHAnsi" w:cstheme="minorHAnsi"/>
                <w:sz w:val="22"/>
                <w:szCs w:val="22"/>
              </w:rPr>
              <w:t>Öğrenciler çiftlere ayrılır. Her çift, beş farklı ondalık sayı yazmak için boş bir tablo alır (örneğin: üç sütunlu ve beş satırlı ve her sütun, birinci ve ikinci sütunlar arasında bir ondalık nokta olacak şekilde, basamağın basamak değerini yazmak içindir) ve bir küme Çiftten iki öğrenci dönüşümlü olarak bir kart çeker ve çizilen sayıları tabloya yazar (önce birinci sütuna, sonra ondalık nokta, sonra ikinci sütuna ikinci karttaki sayıyı yazar) , vb.). Öğrenciler elde edilen sayıları iki ondalık basamakla okur ve birbirleriyle karşılaştırır.</w:t>
            </w:r>
          </w:p>
          <w:p w14:paraId="24B89671" w14:textId="6417818A" w:rsidR="00C305FE" w:rsidRDefault="00C305FE" w:rsidP="00CB4762">
            <w:pPr>
              <w:pStyle w:val="Default"/>
              <w:numPr>
                <w:ilvl w:val="0"/>
                <w:numId w:val="6"/>
              </w:numPr>
              <w:ind w:left="365"/>
              <w:rPr>
                <w:rFonts w:asciiTheme="minorHAnsi" w:hAnsiTheme="minorHAnsi" w:cstheme="minorHAnsi"/>
                <w:sz w:val="22"/>
                <w:szCs w:val="22"/>
              </w:rPr>
            </w:pPr>
            <w:r w:rsidRPr="00C305FE">
              <w:rPr>
                <w:rFonts w:asciiTheme="minorHAnsi" w:hAnsiTheme="minorHAnsi" w:cstheme="minorHAnsi"/>
                <w:sz w:val="22"/>
                <w:szCs w:val="22"/>
              </w:rPr>
              <w:t xml:space="preserve"> Gruplara ayrılan öğrencilere bir ondalık sayı kartları verilir ve bunları en yakın tam sayıya yuvarlanmış bir deftere yazar</w:t>
            </w:r>
            <w:r>
              <w:rPr>
                <w:rFonts w:asciiTheme="minorHAnsi" w:hAnsiTheme="minorHAnsi" w:cstheme="minorHAnsi"/>
                <w:sz w:val="22"/>
                <w:szCs w:val="22"/>
              </w:rPr>
              <w:t>lar</w:t>
            </w:r>
            <w:r w:rsidRPr="00C305FE">
              <w:rPr>
                <w:rFonts w:asciiTheme="minorHAnsi" w:hAnsiTheme="minorHAnsi" w:cstheme="minorHAnsi"/>
                <w:sz w:val="22"/>
                <w:szCs w:val="22"/>
              </w:rPr>
              <w:t>.</w:t>
            </w:r>
          </w:p>
          <w:p w14:paraId="203A7686" w14:textId="77777777" w:rsidR="00C305FE" w:rsidRPr="00C305FE" w:rsidRDefault="00C305FE" w:rsidP="0071154C">
            <w:pPr>
              <w:pStyle w:val="Default"/>
              <w:numPr>
                <w:ilvl w:val="0"/>
                <w:numId w:val="6"/>
              </w:numPr>
              <w:ind w:left="360"/>
              <w:rPr>
                <w:rFonts w:asciiTheme="minorHAnsi" w:hAnsiTheme="minorHAnsi" w:cstheme="minorHAnsi"/>
                <w:sz w:val="22"/>
                <w:szCs w:val="22"/>
                <w:lang w:val="mk-MK"/>
              </w:rPr>
            </w:pPr>
            <w:r w:rsidRPr="00C305FE">
              <w:rPr>
                <w:rFonts w:asciiTheme="minorHAnsi" w:hAnsiTheme="minorHAnsi" w:cstheme="minorHAnsi"/>
                <w:sz w:val="22"/>
                <w:szCs w:val="22"/>
                <w:lang w:val="mk-MK"/>
              </w:rPr>
              <w:t>Öğrenciler çiftlere ayrılır. Çiftteki bir öğrenci bir deftere onlarca ve yüzlerce ondalık bir sayı yazar ve diğeri sayıdaki her bir basamağın basamak değerini söyler. Daha sonra üst üste birkaç kez rol değiştirirler.</w:t>
            </w:r>
          </w:p>
          <w:p w14:paraId="7DE1C64C" w14:textId="77777777" w:rsidR="00C305FE" w:rsidRPr="00C305FE" w:rsidRDefault="00C305FE" w:rsidP="0071154C">
            <w:pPr>
              <w:pStyle w:val="Default"/>
              <w:numPr>
                <w:ilvl w:val="0"/>
                <w:numId w:val="6"/>
              </w:numPr>
              <w:ind w:left="360"/>
              <w:rPr>
                <w:rFonts w:asciiTheme="minorHAnsi" w:hAnsiTheme="minorHAnsi" w:cstheme="minorHAnsi"/>
                <w:sz w:val="22"/>
                <w:szCs w:val="22"/>
                <w:lang w:val="mk-MK"/>
              </w:rPr>
            </w:pPr>
            <w:r w:rsidRPr="00C305FE">
              <w:rPr>
                <w:rFonts w:asciiTheme="minorHAnsi" w:hAnsiTheme="minorHAnsi" w:cstheme="minorHAnsi"/>
                <w:sz w:val="22"/>
                <w:szCs w:val="22"/>
                <w:lang w:val="mk-MK"/>
              </w:rPr>
              <w:t>Tahtada 0'dan 2'ye kadar sayı vardır.Öğrenciler 0,2 numaralı kartları çeker; 1.5 ..., onları sayı doğrusu üzerinde gösteriniz ve ondalık sayıları okuyunuz.</w:t>
            </w:r>
          </w:p>
          <w:p w14:paraId="159A6F84" w14:textId="77777777" w:rsidR="00C305FE" w:rsidRPr="00C305FE" w:rsidRDefault="00C305FE" w:rsidP="0071154C">
            <w:pPr>
              <w:pStyle w:val="Default"/>
              <w:numPr>
                <w:ilvl w:val="0"/>
                <w:numId w:val="6"/>
              </w:numPr>
              <w:ind w:left="360"/>
              <w:rPr>
                <w:rFonts w:asciiTheme="minorHAnsi" w:hAnsiTheme="minorHAnsi" w:cstheme="minorHAnsi"/>
                <w:sz w:val="22"/>
                <w:szCs w:val="22"/>
              </w:rPr>
            </w:pPr>
            <w:r w:rsidRPr="00C305FE">
              <w:rPr>
                <w:rFonts w:asciiTheme="minorHAnsi" w:hAnsiTheme="minorHAnsi" w:cstheme="minorHAnsi"/>
                <w:sz w:val="22"/>
                <w:szCs w:val="22"/>
                <w:lang w:val="mk-MK"/>
              </w:rPr>
              <w:t xml:space="preserve">Öğrencilere şu anlamlar hatırlatılır: </w:t>
            </w:r>
            <m:oMath>
              <m:f>
                <m:fPr>
                  <m:ctrlPr>
                    <w:rPr>
                      <w:rFonts w:ascii="Cambria Math" w:hAnsiTheme="minorHAnsi" w:cstheme="minorHAnsi"/>
                      <w:i/>
                      <w:color w:val="auto"/>
                      <w:sz w:val="22"/>
                      <w:szCs w:val="22"/>
                    </w:rPr>
                  </m:ctrlPr>
                </m:fPr>
                <m:num>
                  <m:r>
                    <w:rPr>
                      <w:rFonts w:ascii="Cambria Math" w:hAnsiTheme="minorHAnsi" w:cstheme="minorHAnsi"/>
                      <w:color w:val="auto"/>
                      <w:sz w:val="22"/>
                      <w:szCs w:val="22"/>
                    </w:rPr>
                    <m:t>1</m:t>
                  </m:r>
                </m:num>
                <m:den>
                  <m:r>
                    <w:rPr>
                      <w:rFonts w:ascii="Cambria Math" w:hAnsiTheme="minorHAnsi" w:cstheme="minorHAnsi"/>
                      <w:color w:val="auto"/>
                      <w:sz w:val="22"/>
                      <w:szCs w:val="22"/>
                    </w:rPr>
                    <m:t>2</m:t>
                  </m:r>
                </m:den>
              </m:f>
              <m:r>
                <w:rPr>
                  <w:rFonts w:ascii="Cambria Math" w:hAnsiTheme="minorHAnsi" w:cstheme="minorHAnsi"/>
                  <w:color w:val="auto"/>
                  <w:sz w:val="22"/>
                  <w:szCs w:val="22"/>
                </w:rPr>
                <m:t>,</m:t>
              </m:r>
              <m:f>
                <m:fPr>
                  <m:ctrlPr>
                    <w:rPr>
                      <w:rFonts w:ascii="Cambria Math" w:hAnsiTheme="minorHAnsi" w:cstheme="minorHAnsi"/>
                      <w:i/>
                      <w:color w:val="auto"/>
                      <w:sz w:val="22"/>
                      <w:szCs w:val="22"/>
                    </w:rPr>
                  </m:ctrlPr>
                </m:fPr>
                <m:num>
                  <m:r>
                    <w:rPr>
                      <w:rFonts w:ascii="Cambria Math" w:hAnsiTheme="minorHAnsi" w:cstheme="minorHAnsi"/>
                      <w:color w:val="auto"/>
                      <w:sz w:val="22"/>
                      <w:szCs w:val="22"/>
                    </w:rPr>
                    <m:t>1</m:t>
                  </m:r>
                </m:num>
                <m:den>
                  <m:r>
                    <w:rPr>
                      <w:rFonts w:ascii="Cambria Math" w:hAnsiTheme="minorHAnsi" w:cstheme="minorHAnsi"/>
                      <w:color w:val="auto"/>
                      <w:sz w:val="22"/>
                      <w:szCs w:val="22"/>
                    </w:rPr>
                    <m:t>4</m:t>
                  </m:r>
                </m:den>
              </m:f>
              <m:r>
                <w:rPr>
                  <w:rFonts w:ascii="Cambria Math" w:hAnsiTheme="minorHAnsi" w:cstheme="minorHAnsi"/>
                  <w:color w:val="auto"/>
                  <w:sz w:val="22"/>
                  <w:szCs w:val="22"/>
                </w:rPr>
                <m:t xml:space="preserve">, </m:t>
              </m:r>
              <m:f>
                <m:fPr>
                  <m:ctrlPr>
                    <w:rPr>
                      <w:rFonts w:ascii="Cambria Math" w:hAnsiTheme="minorHAnsi" w:cstheme="minorHAnsi"/>
                      <w:i/>
                      <w:color w:val="auto"/>
                      <w:sz w:val="22"/>
                      <w:szCs w:val="22"/>
                    </w:rPr>
                  </m:ctrlPr>
                </m:fPr>
                <m:num>
                  <m:r>
                    <w:rPr>
                      <w:rFonts w:ascii="Cambria Math" w:hAnsiTheme="minorHAnsi" w:cstheme="minorHAnsi"/>
                      <w:color w:val="auto"/>
                      <w:sz w:val="22"/>
                      <w:szCs w:val="22"/>
                    </w:rPr>
                    <m:t>1</m:t>
                  </m:r>
                </m:num>
                <m:den>
                  <m:r>
                    <w:rPr>
                      <w:rFonts w:ascii="Cambria Math" w:hAnsiTheme="minorHAnsi" w:cstheme="minorHAnsi"/>
                      <w:color w:val="auto"/>
                      <w:sz w:val="22"/>
                      <w:szCs w:val="22"/>
                    </w:rPr>
                    <m:t>8</m:t>
                  </m:r>
                </m:den>
              </m:f>
              <m:r>
                <w:rPr>
                  <w:rFonts w:ascii="Cambria Math" w:hAnsiTheme="minorHAnsi" w:cstheme="minorHAnsi"/>
                  <w:color w:val="auto"/>
                  <w:sz w:val="22"/>
                  <w:szCs w:val="22"/>
                </w:rPr>
                <m:t xml:space="preserve">, </m:t>
              </m:r>
              <m:f>
                <m:fPr>
                  <m:ctrlPr>
                    <w:rPr>
                      <w:rFonts w:ascii="Cambria Math" w:hAnsiTheme="minorHAnsi" w:cstheme="minorHAnsi"/>
                      <w:i/>
                      <w:color w:val="auto"/>
                      <w:sz w:val="22"/>
                      <w:szCs w:val="22"/>
                    </w:rPr>
                  </m:ctrlPr>
                </m:fPr>
                <m:num>
                  <m:r>
                    <w:rPr>
                      <w:rFonts w:ascii="Cambria Math" w:hAnsiTheme="minorHAnsi" w:cstheme="minorHAnsi"/>
                      <w:color w:val="auto"/>
                      <w:sz w:val="22"/>
                      <w:szCs w:val="22"/>
                    </w:rPr>
                    <m:t>1</m:t>
                  </m:r>
                </m:num>
                <m:den>
                  <m:r>
                    <w:rPr>
                      <w:rFonts w:ascii="Cambria Math" w:hAnsiTheme="minorHAnsi" w:cstheme="minorHAnsi"/>
                      <w:color w:val="auto"/>
                      <w:sz w:val="22"/>
                      <w:szCs w:val="22"/>
                    </w:rPr>
                    <m:t>3</m:t>
                  </m:r>
                </m:den>
              </m:f>
              <m:r>
                <w:rPr>
                  <w:rFonts w:ascii="Cambria Math" w:hAnsiTheme="minorHAnsi" w:cstheme="minorHAnsi"/>
                  <w:color w:val="auto"/>
                  <w:sz w:val="22"/>
                  <w:szCs w:val="22"/>
                </w:rPr>
                <m:t xml:space="preserve">, </m:t>
              </m:r>
              <m:f>
                <m:fPr>
                  <m:ctrlPr>
                    <w:rPr>
                      <w:rFonts w:ascii="Cambria Math" w:hAnsiTheme="minorHAnsi" w:cstheme="minorHAnsi"/>
                      <w:i/>
                      <w:color w:val="auto"/>
                      <w:sz w:val="22"/>
                      <w:szCs w:val="22"/>
                    </w:rPr>
                  </m:ctrlPr>
                </m:fPr>
                <m:num>
                  <m:r>
                    <w:rPr>
                      <w:rFonts w:ascii="Cambria Math" w:hAnsiTheme="minorHAnsi" w:cstheme="minorHAnsi"/>
                      <w:color w:val="auto"/>
                      <w:sz w:val="22"/>
                      <w:szCs w:val="22"/>
                    </w:rPr>
                    <m:t>1</m:t>
                  </m:r>
                </m:num>
                <m:den>
                  <m:r>
                    <w:rPr>
                      <w:rFonts w:ascii="Cambria Math" w:hAnsiTheme="minorHAnsi" w:cstheme="minorHAnsi"/>
                      <w:color w:val="auto"/>
                      <w:sz w:val="22"/>
                      <w:szCs w:val="22"/>
                    </w:rPr>
                    <m:t>6</m:t>
                  </m:r>
                </m:den>
              </m:f>
              <m:r>
                <w:rPr>
                  <w:rFonts w:ascii="Cambria Math" w:hAnsiTheme="minorHAnsi" w:cstheme="minorHAnsi"/>
                  <w:color w:val="auto"/>
                  <w:sz w:val="22"/>
                  <w:szCs w:val="22"/>
                </w:rPr>
                <m:t xml:space="preserve">, </m:t>
              </m:r>
              <m:f>
                <m:fPr>
                  <m:ctrlPr>
                    <w:rPr>
                      <w:rFonts w:ascii="Cambria Math" w:hAnsiTheme="minorHAnsi" w:cstheme="minorHAnsi"/>
                      <w:i/>
                      <w:color w:val="auto"/>
                      <w:sz w:val="22"/>
                      <w:szCs w:val="22"/>
                    </w:rPr>
                  </m:ctrlPr>
                </m:fPr>
                <m:num>
                  <m:r>
                    <w:rPr>
                      <w:rFonts w:ascii="Cambria Math" w:hAnsiTheme="minorHAnsi" w:cstheme="minorHAnsi"/>
                      <w:color w:val="auto"/>
                      <w:sz w:val="22"/>
                      <w:szCs w:val="22"/>
                    </w:rPr>
                    <m:t>1</m:t>
                  </m:r>
                </m:num>
                <m:den>
                  <m:r>
                    <w:rPr>
                      <w:rFonts w:ascii="Cambria Math" w:hAnsiTheme="minorHAnsi" w:cstheme="minorHAnsi"/>
                      <w:color w:val="auto"/>
                      <w:sz w:val="22"/>
                      <w:szCs w:val="22"/>
                    </w:rPr>
                    <m:t xml:space="preserve">5 </m:t>
                  </m:r>
                </m:den>
              </m:f>
              <m:r>
                <w:rPr>
                  <w:rFonts w:ascii="Cambria Math" w:hAnsiTheme="minorHAnsi" w:cstheme="minorHAnsi"/>
                  <w:color w:val="auto"/>
                  <w:sz w:val="22"/>
                  <w:szCs w:val="22"/>
                </w:rPr>
                <m:t xml:space="preserve">, </m:t>
              </m:r>
              <m:f>
                <m:fPr>
                  <m:ctrlPr>
                    <w:rPr>
                      <w:rFonts w:ascii="Cambria Math" w:hAnsiTheme="minorHAnsi" w:cstheme="minorHAnsi"/>
                      <w:i/>
                      <w:color w:val="auto"/>
                      <w:sz w:val="22"/>
                      <w:szCs w:val="22"/>
                    </w:rPr>
                  </m:ctrlPr>
                </m:fPr>
                <m:num>
                  <m:r>
                    <w:rPr>
                      <w:rFonts w:ascii="Cambria Math" w:hAnsiTheme="minorHAnsi" w:cstheme="minorHAnsi"/>
                      <w:color w:val="auto"/>
                      <w:sz w:val="22"/>
                      <w:szCs w:val="22"/>
                    </w:rPr>
                    <m:t>1</m:t>
                  </m:r>
                </m:num>
                <m:den>
                  <m:r>
                    <w:rPr>
                      <w:rFonts w:ascii="Cambria Math" w:hAnsiTheme="minorHAnsi" w:cstheme="minorHAnsi"/>
                      <w:color w:val="auto"/>
                      <w:sz w:val="22"/>
                      <w:szCs w:val="22"/>
                    </w:rPr>
                    <m:t>10</m:t>
                  </m:r>
                </m:den>
              </m:f>
            </m:oMath>
            <w:r w:rsidRPr="00C305FE">
              <w:rPr>
                <w:rFonts w:asciiTheme="minorHAnsi" w:hAnsiTheme="minorHAnsi" w:cstheme="minorHAnsi"/>
                <w:sz w:val="22"/>
                <w:szCs w:val="22"/>
                <w:lang w:val="mk-MK"/>
              </w:rPr>
              <w:t>. Daha sonra bu tür parçaların günlük hayatta nasıl görünebileceğini açıklarlar, örneğin: bir pastayı parçalara ayır</w:t>
            </w:r>
            <w:r>
              <w:rPr>
                <w:rFonts w:asciiTheme="minorHAnsi" w:hAnsiTheme="minorHAnsi" w:cstheme="minorHAnsi"/>
                <w:sz w:val="22"/>
                <w:szCs w:val="22"/>
                <w:lang w:val="tr-TR"/>
              </w:rPr>
              <w:t>ırlar.</w:t>
            </w:r>
          </w:p>
          <w:p w14:paraId="729FF25D" w14:textId="77777777" w:rsidR="00C305FE" w:rsidRPr="00C305FE" w:rsidRDefault="00C305FE" w:rsidP="0071154C">
            <w:pPr>
              <w:pStyle w:val="Default"/>
              <w:numPr>
                <w:ilvl w:val="0"/>
                <w:numId w:val="6"/>
              </w:numPr>
              <w:ind w:left="360"/>
              <w:rPr>
                <w:rFonts w:asciiTheme="minorHAnsi" w:hAnsiTheme="minorHAnsi" w:cstheme="minorHAnsi"/>
                <w:sz w:val="22"/>
                <w:szCs w:val="22"/>
                <w:lang w:val="mk-MK"/>
              </w:rPr>
            </w:pPr>
            <w:r w:rsidRPr="00C305FE">
              <w:rPr>
                <w:rFonts w:asciiTheme="minorHAnsi" w:hAnsiTheme="minorHAnsi" w:cstheme="minorHAnsi"/>
                <w:sz w:val="22"/>
                <w:szCs w:val="22"/>
                <w:lang w:val="mk-MK"/>
              </w:rPr>
              <w:t>Öğretmen öğrencilere yarıya, dörde, sekize, üçte bire, altıya, beşe ve ondalığa bölünmüş basit formların diyagramlarını dağıtır. Öğrenciler ikiye (yarıma) bölünmüş form ile dörde bölünmüş form arasında bir oran fark ederler. Çizilen diyagramlar yardımıyla oranları belirleyin.</w:t>
            </w:r>
          </w:p>
          <w:p w14:paraId="7D21D81C" w14:textId="4BC70420" w:rsidR="00C305FE" w:rsidRPr="00C305FE" w:rsidRDefault="00C305FE" w:rsidP="0071154C">
            <w:pPr>
              <w:pStyle w:val="Default"/>
              <w:numPr>
                <w:ilvl w:val="0"/>
                <w:numId w:val="6"/>
              </w:numPr>
              <w:ind w:left="360"/>
              <w:rPr>
                <w:rFonts w:asciiTheme="minorHAnsi" w:hAnsiTheme="minorHAnsi" w:cstheme="minorHAnsi"/>
                <w:sz w:val="22"/>
                <w:szCs w:val="22"/>
                <w:lang w:val="mk-MK"/>
              </w:rPr>
            </w:pPr>
            <w:r w:rsidRPr="00C305FE">
              <w:rPr>
                <w:rFonts w:asciiTheme="minorHAnsi" w:hAnsiTheme="minorHAnsi" w:cstheme="minorHAnsi"/>
                <w:sz w:val="22"/>
                <w:szCs w:val="22"/>
                <w:lang w:val="mk-MK"/>
              </w:rPr>
              <w:t xml:space="preserve"> Öğrenciler duvarın her bir parçasını işaretlenmemiş bir kesirli duvar üzerinde işaretler ve işaretler. Ardından, hangi kesirlerin eşit olduğunu göstermek için bir renk şeması kullanın.</w:t>
            </w:r>
          </w:p>
          <w:p w14:paraId="54167B46" w14:textId="77777777" w:rsidR="00C305FE" w:rsidRPr="00C305FE" w:rsidRDefault="00C305FE" w:rsidP="0071154C">
            <w:pPr>
              <w:pStyle w:val="Default"/>
              <w:numPr>
                <w:ilvl w:val="0"/>
                <w:numId w:val="6"/>
              </w:numPr>
              <w:ind w:left="360"/>
              <w:rPr>
                <w:rFonts w:asciiTheme="minorHAnsi" w:hAnsiTheme="minorHAnsi" w:cstheme="minorHAnsi"/>
                <w:sz w:val="22"/>
                <w:szCs w:val="22"/>
              </w:rPr>
            </w:pPr>
            <w:r w:rsidRPr="00C305FE">
              <w:rPr>
                <w:rFonts w:asciiTheme="minorHAnsi" w:hAnsiTheme="minorHAnsi" w:cstheme="minorHAnsi"/>
                <w:sz w:val="22"/>
                <w:szCs w:val="22"/>
                <w:lang w:val="mk-MK"/>
              </w:rPr>
              <w:t>Öğrenciler meyveleri iki kişilik bir meyve salatası için malzeme olarak kullanırlar. Bir kişiye aynı salatayı yapmak için her meyveden ne kadara ihtiyacınız var? ... 4 kişi? ... 8 kişi mi?</w:t>
            </w:r>
          </w:p>
          <w:p w14:paraId="5A402F78" w14:textId="3B27C963" w:rsidR="00C305FE" w:rsidRPr="00C305FE" w:rsidRDefault="001C17BB" w:rsidP="00CB4762">
            <w:pPr>
              <w:pStyle w:val="Default"/>
              <w:numPr>
                <w:ilvl w:val="0"/>
                <w:numId w:val="6"/>
              </w:numPr>
              <w:ind w:left="365"/>
              <w:rPr>
                <w:rFonts w:asciiTheme="minorHAnsi" w:hAnsiTheme="minorHAnsi" w:cstheme="minorHAnsi"/>
                <w:sz w:val="22"/>
                <w:szCs w:val="22"/>
              </w:rPr>
            </w:pPr>
            <w:r>
              <w:rPr>
                <w:rFonts w:asciiTheme="minorHAnsi" w:hAnsiTheme="minorHAnsi" w:cstheme="minorHAnsi"/>
                <w:color w:val="auto"/>
                <w:sz w:val="22"/>
                <w:szCs w:val="22"/>
                <w:lang w:val="tr-TR"/>
              </w:rPr>
              <w:t xml:space="preserve">        </w:t>
            </w:r>
            <w:r w:rsidR="00C305FE" w:rsidRPr="00C305FE">
              <w:rPr>
                <w:rFonts w:asciiTheme="minorHAnsi" w:hAnsiTheme="minorHAnsi" w:cstheme="minorHAnsi"/>
                <w:color w:val="auto"/>
                <w:sz w:val="22"/>
                <w:szCs w:val="22"/>
                <w:lang w:val="mk-MK"/>
              </w:rPr>
              <w:t>Gruplara ayrılan öğrenciler 2 kişilik basit bir tarif bulurlar, örneğin: sandviçler, kebaplar, pizzalar. Daha sonra sınıftaki tüm öğrencileri beslemek için kaç malzemeye ihtiyaç duyacaklarını hesaplarlar. Ya o gün sınıftaki öğrencilerin yarısı yoksa - o zaman neye ihtiyacınız var?</w:t>
            </w:r>
          </w:p>
          <w:p w14:paraId="5CE66F61" w14:textId="77777777" w:rsidR="00C305FE" w:rsidRDefault="00C305FE" w:rsidP="00C305FE">
            <w:pPr>
              <w:pStyle w:val="Default"/>
              <w:ind w:left="365"/>
              <w:rPr>
                <w:rFonts w:asciiTheme="minorHAnsi" w:hAnsiTheme="minorHAnsi" w:cstheme="minorHAnsi"/>
                <w:color w:val="auto"/>
                <w:sz w:val="22"/>
                <w:szCs w:val="22"/>
              </w:rPr>
            </w:pPr>
          </w:p>
          <w:p w14:paraId="662D7397" w14:textId="77777777" w:rsidR="00C305FE" w:rsidRDefault="00C305FE" w:rsidP="00C305FE">
            <w:pPr>
              <w:pStyle w:val="Default"/>
              <w:ind w:left="365"/>
              <w:rPr>
                <w:rFonts w:asciiTheme="minorHAnsi" w:hAnsiTheme="minorHAnsi" w:cstheme="minorHAnsi"/>
                <w:color w:val="auto"/>
                <w:sz w:val="22"/>
                <w:szCs w:val="22"/>
              </w:rPr>
            </w:pPr>
          </w:p>
          <w:p w14:paraId="54A822B1" w14:textId="77777777" w:rsidR="00C305FE" w:rsidRDefault="00C305FE" w:rsidP="00C305FE">
            <w:pPr>
              <w:pStyle w:val="Default"/>
              <w:ind w:left="365"/>
              <w:rPr>
                <w:rFonts w:asciiTheme="minorHAnsi" w:hAnsiTheme="minorHAnsi" w:cstheme="minorHAnsi"/>
                <w:color w:val="auto"/>
                <w:sz w:val="22"/>
                <w:szCs w:val="22"/>
              </w:rPr>
            </w:pPr>
          </w:p>
          <w:p w14:paraId="4760CCE3" w14:textId="77777777" w:rsidR="00C305FE" w:rsidRDefault="00C305FE" w:rsidP="00C305FE">
            <w:pPr>
              <w:pStyle w:val="Default"/>
              <w:ind w:left="365"/>
              <w:rPr>
                <w:rFonts w:asciiTheme="minorHAnsi" w:hAnsiTheme="minorHAnsi" w:cstheme="minorHAnsi"/>
                <w:color w:val="auto"/>
                <w:sz w:val="22"/>
                <w:szCs w:val="22"/>
              </w:rPr>
            </w:pPr>
          </w:p>
          <w:p w14:paraId="2821F7D1" w14:textId="77777777" w:rsidR="00C305FE" w:rsidRDefault="00C305FE" w:rsidP="00C305FE">
            <w:pPr>
              <w:pStyle w:val="Default"/>
              <w:ind w:left="365"/>
              <w:rPr>
                <w:rFonts w:asciiTheme="minorHAnsi" w:hAnsiTheme="minorHAnsi" w:cstheme="minorHAnsi"/>
                <w:color w:val="auto"/>
                <w:sz w:val="22"/>
                <w:szCs w:val="22"/>
              </w:rPr>
            </w:pPr>
          </w:p>
          <w:p w14:paraId="7F22737C" w14:textId="77777777" w:rsidR="001C17BB" w:rsidRPr="001C17BB" w:rsidRDefault="001C17BB" w:rsidP="001C17BB">
            <w:pPr>
              <w:pStyle w:val="Default"/>
              <w:ind w:left="365"/>
              <w:rPr>
                <w:rFonts w:asciiTheme="minorHAnsi" w:hAnsiTheme="minorHAnsi" w:cstheme="minorHAnsi"/>
                <w:color w:val="auto"/>
                <w:sz w:val="22"/>
                <w:szCs w:val="22"/>
              </w:rPr>
            </w:pPr>
            <w:r w:rsidRPr="001C17BB">
              <w:rPr>
                <w:rFonts w:asciiTheme="minorHAnsi" w:hAnsiTheme="minorHAnsi" w:cstheme="minorHAnsi"/>
                <w:color w:val="auto"/>
                <w:sz w:val="22"/>
                <w:szCs w:val="22"/>
              </w:rPr>
              <w:t>Öğrenciler aşağıdakiler gibi metinsel görevleri çözer:</w:t>
            </w:r>
          </w:p>
          <w:p w14:paraId="67B55BA6" w14:textId="77777777" w:rsidR="001C17BB" w:rsidRPr="001C17BB" w:rsidRDefault="001C17BB" w:rsidP="001C17BB">
            <w:pPr>
              <w:pStyle w:val="Default"/>
              <w:ind w:left="365"/>
              <w:rPr>
                <w:rFonts w:asciiTheme="minorHAnsi" w:hAnsiTheme="minorHAnsi" w:cstheme="minorHAnsi"/>
                <w:color w:val="auto"/>
                <w:sz w:val="22"/>
                <w:szCs w:val="22"/>
              </w:rPr>
            </w:pPr>
            <w:r w:rsidRPr="001C17BB">
              <w:rPr>
                <w:rFonts w:asciiTheme="minorHAnsi" w:hAnsiTheme="minorHAnsi" w:cstheme="minorHAnsi"/>
                <w:color w:val="auto"/>
                <w:sz w:val="22"/>
                <w:szCs w:val="22"/>
              </w:rPr>
              <w:t>- Yarım metre ipek kurdelenin fiyatı 20 dinardır. Aynı ipek kurdeleden 1/4 metre ve 1 metre ne kadara mal olur.</w:t>
            </w:r>
          </w:p>
          <w:p w14:paraId="3389D608" w14:textId="77777777" w:rsidR="001C17BB" w:rsidRPr="001C17BB" w:rsidRDefault="001C17BB" w:rsidP="001C17BB">
            <w:pPr>
              <w:pStyle w:val="Default"/>
              <w:ind w:left="365"/>
              <w:rPr>
                <w:rFonts w:asciiTheme="minorHAnsi" w:hAnsiTheme="minorHAnsi" w:cstheme="minorHAnsi"/>
                <w:color w:val="auto"/>
                <w:sz w:val="22"/>
                <w:szCs w:val="22"/>
              </w:rPr>
            </w:pPr>
            <w:r w:rsidRPr="001C17BB">
              <w:rPr>
                <w:rFonts w:asciiTheme="minorHAnsi" w:hAnsiTheme="minorHAnsi" w:cstheme="minorHAnsi"/>
                <w:color w:val="auto"/>
                <w:sz w:val="22"/>
                <w:szCs w:val="22"/>
              </w:rPr>
              <w:t>- David taze limonata yapar. Yarım litre limonata için 4 limona ihtiyacı var. 2 litre limonata için kaç limon gerekir?</w:t>
            </w:r>
          </w:p>
          <w:p w14:paraId="39C7F433" w14:textId="77777777" w:rsidR="001C17BB" w:rsidRDefault="001C17BB" w:rsidP="001C17BB">
            <w:pPr>
              <w:pStyle w:val="Default"/>
              <w:numPr>
                <w:ilvl w:val="0"/>
                <w:numId w:val="38"/>
              </w:numPr>
              <w:ind w:left="365"/>
              <w:rPr>
                <w:rFonts w:asciiTheme="minorHAnsi" w:hAnsiTheme="minorHAnsi" w:cstheme="minorHAnsi"/>
                <w:color w:val="auto"/>
                <w:sz w:val="22"/>
                <w:szCs w:val="22"/>
              </w:rPr>
            </w:pPr>
            <w:r w:rsidRPr="001C17BB">
              <w:rPr>
                <w:rFonts w:asciiTheme="minorHAnsi" w:hAnsiTheme="minorHAnsi" w:cstheme="minorHAnsi"/>
                <w:color w:val="auto"/>
                <w:sz w:val="22"/>
                <w:szCs w:val="22"/>
              </w:rPr>
              <w:t>- Dance and Fatime'da 30 çikolatalık bir kutu vardı. Bir gün beşte birini yediler ve ertesi gün diğer çikolataların sekizde birini yediler. Kutuda ne kadar çikolata kaldı?</w:t>
            </w:r>
          </w:p>
          <w:p w14:paraId="08755E62" w14:textId="77777777" w:rsidR="001C17BB" w:rsidRDefault="001C17BB" w:rsidP="001C17BB">
            <w:pPr>
              <w:pStyle w:val="Default"/>
              <w:rPr>
                <w:rFonts w:asciiTheme="minorHAnsi" w:hAnsiTheme="minorHAnsi" w:cstheme="minorHAnsi"/>
                <w:color w:val="auto"/>
                <w:sz w:val="22"/>
                <w:szCs w:val="22"/>
              </w:rPr>
            </w:pPr>
            <w:r w:rsidRPr="001C17BB">
              <w:rPr>
                <w:rFonts w:asciiTheme="minorHAnsi" w:hAnsiTheme="minorHAnsi" w:cstheme="minorHAnsi"/>
                <w:color w:val="auto"/>
                <w:sz w:val="22"/>
                <w:szCs w:val="22"/>
              </w:rPr>
              <w:lastRenderedPageBreak/>
              <w:t>• Öğretmen öğrencilere yüzde terimini duyup duymadıklarını, nerede duyduklarını, ne anlama geldiğini düşündüklerini sorar. Daha sonra, 100 parçaya böldüğü boş bir tablo 100 kullanarak yüzde terimini sunar ve tablonun her bir bölümünün yüzüncü parça olduğunu ve %1, 5 parçanın %5, 25 parçanın %25 ve 50 parça olduğunu açıklar. tablonun %50'sidir. Bir bütünün (nesne, birim, grup) %100 ve yüzün bir kısmının %1 olduğu bir nesne, grup ile de açıklanabilir.</w:t>
            </w:r>
          </w:p>
          <w:p w14:paraId="0815DCDE" w14:textId="5EE4BEB7" w:rsidR="00B13BF9" w:rsidRPr="00B13BF9" w:rsidRDefault="001C17BB" w:rsidP="001C17B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1C17BB">
              <w:rPr>
                <w:rFonts w:asciiTheme="minorHAnsi" w:hAnsiTheme="minorHAnsi" w:cstheme="minorHAnsi"/>
                <w:iCs/>
                <w:color w:val="auto"/>
                <w:sz w:val="22"/>
                <w:szCs w:val="22"/>
              </w:rPr>
              <w:t>•</w:t>
            </w:r>
            <w:r>
              <w:rPr>
                <w:rFonts w:asciiTheme="minorHAnsi" w:hAnsiTheme="minorHAnsi" w:cstheme="minorHAnsi"/>
                <w:color w:val="auto"/>
                <w:sz w:val="22"/>
                <w:szCs w:val="22"/>
              </w:rPr>
              <w:t xml:space="preserve">    </w:t>
            </w:r>
            <w:r w:rsidRPr="001C17BB">
              <w:rPr>
                <w:rFonts w:asciiTheme="minorHAnsi" w:hAnsiTheme="minorHAnsi" w:cstheme="minorHAnsi"/>
                <w:color w:val="auto"/>
                <w:sz w:val="22"/>
                <w:szCs w:val="22"/>
              </w:rPr>
              <w:t>Öğrenciler, milimetre kağıdına (karelerle birlikte) 10 x 10'luk bir kare çizerler ve her durumda, çizilen şekillerin her birinin kapladığı tam karelerin yüzdesini işaretleyerek, farklı renklerde şekiller çizme ve boyama görevi verilir.</w:t>
            </w:r>
            <w:r w:rsidR="00F927F2" w:rsidRPr="00B13BF9">
              <w:rPr>
                <w:rFonts w:asciiTheme="minorHAnsi" w:hAnsiTheme="minorHAnsi" w:cstheme="minorHAnsi"/>
                <w:color w:val="auto"/>
                <w:sz w:val="22"/>
                <w:szCs w:val="22"/>
              </w:rPr>
              <w:t>.</w:t>
            </w:r>
          </w:p>
          <w:p w14:paraId="36459ABA" w14:textId="77777777" w:rsidR="001C17BB" w:rsidRPr="001C17BB" w:rsidRDefault="001C17BB" w:rsidP="001C17BB">
            <w:pPr>
              <w:pStyle w:val="Default"/>
              <w:rPr>
                <w:rFonts w:asciiTheme="minorHAnsi" w:hAnsiTheme="minorHAnsi" w:cstheme="minorHAnsi"/>
                <w:color w:val="auto"/>
                <w:sz w:val="22"/>
                <w:szCs w:val="22"/>
              </w:rPr>
            </w:pPr>
            <w:r w:rsidRPr="001C17BB">
              <w:rPr>
                <w:rFonts w:asciiTheme="minorHAnsi" w:hAnsiTheme="minorHAnsi" w:cstheme="minorHAnsi"/>
                <w:color w:val="auto"/>
                <w:sz w:val="22"/>
                <w:szCs w:val="22"/>
              </w:rPr>
              <w:t>• Öğrenciler farklı miktarların %5'ini isterler ve sonra örneğin: 300'ün %15'i. Cevabı nasıl hesapladınız? Stratejileri tartışın, örneğin: 300'ün %1'i 3'tür, yani %15 = 15 x 3 veya %15 düşünülebilir: %10 + %5 = %10 + %10'un yarısı.</w:t>
            </w:r>
          </w:p>
          <w:p w14:paraId="274DB48D" w14:textId="77777777" w:rsidR="001C17BB" w:rsidRPr="001C17BB" w:rsidRDefault="001C17BB" w:rsidP="001C17BB">
            <w:pPr>
              <w:pStyle w:val="Default"/>
              <w:rPr>
                <w:rFonts w:asciiTheme="minorHAnsi" w:hAnsiTheme="minorHAnsi" w:cstheme="minorHAnsi"/>
                <w:color w:val="auto"/>
                <w:sz w:val="22"/>
                <w:szCs w:val="22"/>
              </w:rPr>
            </w:pPr>
            <w:r w:rsidRPr="001C17BB">
              <w:rPr>
                <w:rFonts w:asciiTheme="minorHAnsi" w:hAnsiTheme="minorHAnsi" w:cstheme="minorHAnsi"/>
                <w:color w:val="auto"/>
                <w:sz w:val="22"/>
                <w:szCs w:val="22"/>
              </w:rPr>
              <w:t>• Öğretmen, para dahil olmak üzere günlük bağlamda yüzdelerle basit metin ödevleri belirler, örneğin:</w:t>
            </w:r>
          </w:p>
          <w:p w14:paraId="6B145D09" w14:textId="77777777" w:rsidR="001C17BB" w:rsidRPr="001C17BB" w:rsidRDefault="001C17BB" w:rsidP="001C17BB">
            <w:pPr>
              <w:pStyle w:val="Default"/>
              <w:ind w:left="360"/>
              <w:rPr>
                <w:rFonts w:asciiTheme="minorHAnsi" w:hAnsiTheme="minorHAnsi" w:cstheme="minorHAnsi"/>
                <w:color w:val="auto"/>
                <w:sz w:val="22"/>
                <w:szCs w:val="22"/>
              </w:rPr>
            </w:pPr>
            <w:r w:rsidRPr="001C17BB">
              <w:rPr>
                <w:rFonts w:asciiTheme="minorHAnsi" w:hAnsiTheme="minorHAnsi" w:cstheme="minorHAnsi"/>
                <w:color w:val="auto"/>
                <w:sz w:val="22"/>
                <w:szCs w:val="22"/>
              </w:rPr>
              <w:t>- 24 kek içeren bir poşet %25 indirimli olarak işaretlenmiştir. İndirim düşünüldüğünde kaç kek bedava çıkıyor?</w:t>
            </w:r>
          </w:p>
          <w:p w14:paraId="18FE0150" w14:textId="77777777" w:rsidR="001C17BB" w:rsidRDefault="001C17BB" w:rsidP="001C17BB">
            <w:pPr>
              <w:pStyle w:val="Default"/>
              <w:ind w:left="360"/>
              <w:rPr>
                <w:rFonts w:asciiTheme="minorHAnsi" w:hAnsiTheme="minorHAnsi" w:cstheme="minorHAnsi"/>
                <w:color w:val="auto"/>
                <w:sz w:val="22"/>
                <w:szCs w:val="22"/>
              </w:rPr>
            </w:pPr>
            <w:r w:rsidRPr="001C17BB">
              <w:rPr>
                <w:rFonts w:asciiTheme="minorHAnsi" w:hAnsiTheme="minorHAnsi" w:cstheme="minorHAnsi"/>
                <w:color w:val="auto"/>
                <w:sz w:val="22"/>
                <w:szCs w:val="22"/>
              </w:rPr>
              <w:t>- Bir okulda 360 öğrenci var ve yollardaki buzlanma nedeniyle 90 öğrenci bir gün geç kaldı. Öğrencilerin yüzde kaçı geç kalıyor?</w:t>
            </w:r>
          </w:p>
          <w:p w14:paraId="08120BBF" w14:textId="77777777" w:rsidR="001C17BB" w:rsidRDefault="001C17BB" w:rsidP="001C17BB">
            <w:pPr>
              <w:pStyle w:val="Default"/>
              <w:rPr>
                <w:rFonts w:asciiTheme="minorHAnsi" w:hAnsiTheme="minorHAnsi" w:cstheme="minorHAnsi"/>
                <w:iCs/>
                <w:color w:val="auto"/>
                <w:sz w:val="22"/>
                <w:szCs w:val="22"/>
              </w:rPr>
            </w:pPr>
            <w:r w:rsidRPr="001C17BB">
              <w:rPr>
                <w:rFonts w:asciiTheme="minorHAnsi" w:hAnsiTheme="minorHAnsi" w:cstheme="minorHAnsi"/>
                <w:iCs/>
                <w:color w:val="auto"/>
                <w:sz w:val="22"/>
                <w:szCs w:val="22"/>
              </w:rPr>
              <w:t>•Öğretmen bir daire çizer ve onun bütün olduğunu açıklar. Öğrenciler soruları cevaplar: Yüzde kaçtır? Çeyreklere bölün. Her çeyrek yüzde kaçtır?</w:t>
            </w:r>
          </w:p>
          <w:p w14:paraId="25AA7F5F" w14:textId="45B33C03" w:rsidR="001C17BB" w:rsidRPr="001C17BB" w:rsidRDefault="001C17BB" w:rsidP="001C17BB">
            <w:pPr>
              <w:pStyle w:val="Default"/>
              <w:rPr>
                <w:rFonts w:asciiTheme="minorHAnsi" w:hAnsiTheme="minorHAnsi" w:cstheme="minorHAnsi"/>
                <w:iCs/>
                <w:color w:val="auto"/>
                <w:sz w:val="22"/>
                <w:szCs w:val="22"/>
              </w:rPr>
            </w:pPr>
            <w:r w:rsidRPr="001C17BB">
              <w:rPr>
                <w:rFonts w:asciiTheme="minorHAnsi" w:hAnsiTheme="minorHAnsi" w:cstheme="minorHAnsi"/>
                <w:iCs/>
                <w:color w:val="auto"/>
                <w:sz w:val="22"/>
                <w:szCs w:val="22"/>
              </w:rPr>
              <w:t>•Öğrenciler, yüzdeleri kesirlere dönüştürmenin diğer günlük örneklerini verirler.</w:t>
            </w:r>
          </w:p>
          <w:p w14:paraId="18E52B31" w14:textId="77777777" w:rsidR="001C17BB" w:rsidRPr="001C17BB" w:rsidRDefault="001C17BB" w:rsidP="001C17BB">
            <w:pPr>
              <w:pStyle w:val="Default"/>
              <w:rPr>
                <w:rFonts w:asciiTheme="minorHAnsi" w:hAnsiTheme="minorHAnsi" w:cstheme="minorHAnsi"/>
                <w:iCs/>
                <w:color w:val="auto"/>
                <w:sz w:val="22"/>
                <w:szCs w:val="22"/>
              </w:rPr>
            </w:pPr>
            <w:r w:rsidRPr="001C17BB">
              <w:rPr>
                <w:rFonts w:asciiTheme="minorHAnsi" w:hAnsiTheme="minorHAnsi" w:cstheme="minorHAnsi"/>
                <w:iCs/>
                <w:color w:val="auto"/>
                <w:sz w:val="22"/>
                <w:szCs w:val="22"/>
              </w:rPr>
              <w:t>• Çiftlere ayrılan öğrenciler, kesirlerle işaretlenmemiş bir duvar alır ve her parçayı yüzde ile işaretleyin.</w:t>
            </w:r>
          </w:p>
          <w:p w14:paraId="5A4724D3" w14:textId="2AB6BBD0" w:rsidR="00B13BF9" w:rsidRPr="00B13BF9" w:rsidRDefault="001C17BB" w:rsidP="001C17BB">
            <w:pPr>
              <w:pStyle w:val="Default"/>
              <w:rPr>
                <w:rFonts w:asciiTheme="minorHAnsi" w:hAnsiTheme="minorHAnsi" w:cstheme="minorHAnsi"/>
                <w:color w:val="auto"/>
                <w:sz w:val="22"/>
                <w:szCs w:val="22"/>
              </w:rPr>
            </w:pPr>
            <w:r w:rsidRPr="001C17BB">
              <w:rPr>
                <w:rFonts w:asciiTheme="minorHAnsi" w:hAnsiTheme="minorHAnsi" w:cstheme="minorHAnsi"/>
                <w:iCs/>
                <w:color w:val="auto"/>
                <w:sz w:val="22"/>
                <w:szCs w:val="22"/>
              </w:rPr>
              <w:t>• Öğrenciler miktarların %25'ini, %50'sini ve %75'ini yarıya bölerek ve çeyreğe bölerek bulurlar.</w:t>
            </w:r>
            <w:r w:rsidR="00F927F2" w:rsidRPr="00B13BF9">
              <w:rPr>
                <w:rFonts w:asciiTheme="minorHAnsi" w:hAnsiTheme="minorHAnsi" w:cstheme="minorHAnsi"/>
                <w:color w:val="auto"/>
                <w:sz w:val="22"/>
                <w:szCs w:val="22"/>
              </w:rPr>
              <w:t>.</w:t>
            </w:r>
          </w:p>
          <w:p w14:paraId="230B77F6" w14:textId="77777777" w:rsidR="001C17BB" w:rsidRPr="001C17BB" w:rsidRDefault="001C17BB" w:rsidP="001C17BB">
            <w:pPr>
              <w:pStyle w:val="Default"/>
              <w:rPr>
                <w:rFonts w:asciiTheme="minorHAnsi" w:hAnsiTheme="minorHAnsi" w:cstheme="minorHAnsi"/>
                <w:color w:val="auto"/>
                <w:sz w:val="22"/>
                <w:szCs w:val="22"/>
              </w:rPr>
            </w:pPr>
            <w:r w:rsidRPr="001C17BB">
              <w:rPr>
                <w:rFonts w:asciiTheme="minorHAnsi" w:hAnsiTheme="minorHAnsi" w:cstheme="minorHAnsi"/>
                <w:color w:val="auto"/>
                <w:sz w:val="22"/>
                <w:szCs w:val="22"/>
              </w:rPr>
              <w:t>• Öğretmen öğrencilere bir kısmı renkli olan beşe bölünmüş bir form gösterir. Öğrenciler gördüklerini anlatırlar. Bunları kesirler, ondalık sayılar ve yüzdeler olarak söylerler. Tahtada, her bölümün tanımlanabileceği farklı yolların bir listesini yaparlar. Onlar doğru mu? Farklı yolların her birini uygulamak ne zaman faydalı olur?</w:t>
            </w:r>
          </w:p>
          <w:p w14:paraId="74F90D98" w14:textId="77777777" w:rsidR="001C17BB" w:rsidRDefault="001C17BB" w:rsidP="001C17BB">
            <w:pPr>
              <w:pStyle w:val="Default"/>
              <w:rPr>
                <w:rFonts w:asciiTheme="minorHAnsi" w:hAnsiTheme="minorHAnsi" w:cstheme="minorHAnsi"/>
                <w:color w:val="auto"/>
                <w:sz w:val="22"/>
                <w:szCs w:val="22"/>
              </w:rPr>
            </w:pPr>
            <w:r w:rsidRPr="001C17BB">
              <w:rPr>
                <w:rFonts w:asciiTheme="minorHAnsi" w:hAnsiTheme="minorHAnsi" w:cstheme="minorHAnsi"/>
                <w:color w:val="auto"/>
                <w:sz w:val="22"/>
                <w:szCs w:val="22"/>
              </w:rPr>
              <w:t>• Hafıza oyununu çiftler halinde oynayın. Öğrenciler kesir çiftlerini veya ondalık sayıları ve karşılık gelen yüzdeyi bulur. Kazanan, en eşdeğer çiftleri toplayan öğrencidir.</w:t>
            </w:r>
          </w:p>
          <w:p w14:paraId="412856EF" w14:textId="5E2459E1" w:rsidR="001C17BB" w:rsidRPr="001C17BB" w:rsidRDefault="001C17BB" w:rsidP="001C17BB">
            <w:pPr>
              <w:pStyle w:val="Default"/>
              <w:rPr>
                <w:rFonts w:asciiTheme="minorHAnsi" w:hAnsiTheme="minorHAnsi" w:cstheme="minorHAnsi"/>
                <w:color w:val="auto"/>
                <w:sz w:val="22"/>
                <w:szCs w:val="22"/>
              </w:rPr>
            </w:pPr>
            <w:r w:rsidRPr="001C17BB">
              <w:rPr>
                <w:rFonts w:asciiTheme="minorHAnsi" w:hAnsiTheme="minorHAnsi" w:cstheme="minorHAnsi"/>
                <w:color w:val="auto"/>
                <w:sz w:val="22"/>
                <w:szCs w:val="22"/>
              </w:rPr>
              <w:t>•</w:t>
            </w:r>
            <w:r>
              <w:t xml:space="preserve"> Bende var…kimde var?</w:t>
            </w:r>
            <w:r w:rsidRPr="001C17BB">
              <w:rPr>
                <w:rFonts w:asciiTheme="minorHAnsi" w:hAnsiTheme="minorHAnsi" w:cstheme="minorHAnsi"/>
                <w:color w:val="auto"/>
                <w:sz w:val="22"/>
                <w:szCs w:val="22"/>
              </w:rPr>
              <w:t xml:space="preserve"> ... </w:t>
            </w:r>
            <w:r>
              <w:rPr>
                <w:rFonts w:asciiTheme="minorHAnsi" w:hAnsiTheme="minorHAnsi" w:cstheme="minorHAnsi"/>
                <w:color w:val="auto"/>
                <w:sz w:val="22"/>
                <w:szCs w:val="22"/>
              </w:rPr>
              <w:t xml:space="preserve">oyunu </w:t>
            </w:r>
            <w:r w:rsidRPr="001C17BB">
              <w:rPr>
                <w:rFonts w:asciiTheme="minorHAnsi" w:hAnsiTheme="minorHAnsi" w:cstheme="minorHAnsi"/>
                <w:color w:val="auto"/>
                <w:sz w:val="22"/>
                <w:szCs w:val="22"/>
              </w:rPr>
              <w:t>gruplar halinde</w:t>
            </w:r>
            <w:r>
              <w:rPr>
                <w:rFonts w:asciiTheme="minorHAnsi" w:hAnsiTheme="minorHAnsi" w:cstheme="minorHAnsi"/>
                <w:color w:val="auto"/>
                <w:sz w:val="22"/>
                <w:szCs w:val="22"/>
              </w:rPr>
              <w:t xml:space="preserve"> oynanır</w:t>
            </w:r>
            <w:r w:rsidRPr="001C17BB">
              <w:rPr>
                <w:rFonts w:asciiTheme="minorHAnsi" w:hAnsiTheme="minorHAnsi" w:cstheme="minorHAnsi"/>
                <w:color w:val="auto"/>
                <w:sz w:val="22"/>
                <w:szCs w:val="22"/>
              </w:rPr>
              <w:t>. Gruptaki her öğrenci bir parça kağıt çizer. Her sayfada, karşılığı başka bir öğrencide olan bir kesir vardır. Oyun, taşına başlangıcı yazılan öğrenci tarafından başlatılır ve sonuncusu, taşına bitiş yazılan öğrencidir. Örneğin: 1/2½'ye sahibim, ondalık gösterime sahip çift kimde? 0,5'im var, yüzde çifti kimde?</w:t>
            </w:r>
          </w:p>
          <w:p w14:paraId="3A5E03D0" w14:textId="439BE3DE" w:rsidR="001C17BB" w:rsidRPr="001C17BB" w:rsidRDefault="001C17BB" w:rsidP="001C17BB">
            <w:pPr>
              <w:pStyle w:val="Default"/>
              <w:rPr>
                <w:rFonts w:asciiTheme="minorHAnsi" w:hAnsiTheme="minorHAnsi" w:cstheme="minorHAnsi"/>
                <w:color w:val="auto"/>
                <w:sz w:val="22"/>
                <w:szCs w:val="22"/>
                <w:lang w:val="mk-MK"/>
              </w:rPr>
            </w:pPr>
            <w:r w:rsidRPr="001C17BB">
              <w:rPr>
                <w:rFonts w:asciiTheme="minorHAnsi" w:hAnsiTheme="minorHAnsi" w:cstheme="minorHAnsi"/>
                <w:color w:val="auto"/>
                <w:sz w:val="22"/>
                <w:szCs w:val="22"/>
              </w:rPr>
              <w:t>Öğrenciler iki gruba ayrılır. Birinci gruba belirli bir kağıt parçasından 5/10, ikinci gruba aynı kağıttan 2/10 kesme görevi verilir. Sonra karşılaştırırlar.</w:t>
            </w:r>
            <w:r w:rsidRPr="00BD5C67">
              <w:rPr>
                <w:rFonts w:asciiTheme="minorHAnsi" w:hAnsiTheme="minorHAnsi" w:cstheme="minorHAnsi"/>
                <w:i/>
                <w:iCs/>
                <w:color w:val="auto"/>
                <w:sz w:val="22"/>
                <w:szCs w:val="22"/>
                <w:lang w:val="mk-MK"/>
              </w:rPr>
              <w:t xml:space="preserve"> </w:t>
            </w:r>
          </w:p>
          <w:p w14:paraId="25D6DB80" w14:textId="77777777" w:rsidR="001C17BB" w:rsidRPr="001C17BB" w:rsidRDefault="001C17BB" w:rsidP="0071154C">
            <w:pPr>
              <w:pStyle w:val="Default"/>
              <w:numPr>
                <w:ilvl w:val="0"/>
                <w:numId w:val="6"/>
              </w:numPr>
              <w:ind w:left="360"/>
              <w:rPr>
                <w:rFonts w:asciiTheme="minorHAnsi" w:hAnsiTheme="minorHAnsi" w:cstheme="minorHAnsi"/>
                <w:color w:val="auto"/>
                <w:sz w:val="22"/>
                <w:szCs w:val="22"/>
                <w:lang w:val="mk-MK"/>
              </w:rPr>
            </w:pPr>
            <w:r w:rsidRPr="001C17BB">
              <w:rPr>
                <w:rFonts w:asciiTheme="minorHAnsi" w:hAnsiTheme="minorHAnsi" w:cstheme="minorHAnsi"/>
                <w:color w:val="auto"/>
                <w:sz w:val="22"/>
                <w:szCs w:val="22"/>
                <w:lang w:val="mk-MK"/>
              </w:rPr>
              <w:t>Öğrenciler iki gruba ayrılır. Birinci gruba belirli bir kağıt parçasından 5/10, ikinci gruba aynı kağıttan 2/10 kesme görevi verilir. Sonra karşılaştırırlar.</w:t>
            </w:r>
          </w:p>
          <w:p w14:paraId="267D3258" w14:textId="52AC0B2D" w:rsidR="00A231A0" w:rsidRPr="00B13BF9" w:rsidRDefault="001C17BB" w:rsidP="0071154C">
            <w:pPr>
              <w:pStyle w:val="Default"/>
              <w:numPr>
                <w:ilvl w:val="0"/>
                <w:numId w:val="6"/>
              </w:numPr>
              <w:ind w:left="360"/>
              <w:rPr>
                <w:rFonts w:asciiTheme="minorHAnsi" w:hAnsiTheme="minorHAnsi" w:cstheme="minorHAnsi"/>
                <w:color w:val="auto"/>
                <w:sz w:val="22"/>
                <w:szCs w:val="22"/>
              </w:rPr>
            </w:pPr>
            <w:r w:rsidRPr="001C17BB">
              <w:rPr>
                <w:rFonts w:asciiTheme="minorHAnsi" w:hAnsiTheme="minorHAnsi" w:cstheme="minorHAnsi"/>
                <w:color w:val="auto"/>
                <w:sz w:val="22"/>
                <w:szCs w:val="22"/>
                <w:lang w:val="mk-MK"/>
              </w:rPr>
              <w:t>Öğrenciler iki gruba ayrılır. Her grup şu soruna bir çözüm ar</w:t>
            </w:r>
            <w:r>
              <w:rPr>
                <w:rFonts w:asciiTheme="minorHAnsi" w:hAnsiTheme="minorHAnsi" w:cstheme="minorHAnsi"/>
                <w:color w:val="auto"/>
                <w:sz w:val="22"/>
                <w:szCs w:val="22"/>
                <w:lang w:val="tr-TR"/>
              </w:rPr>
              <w:t>ar</w:t>
            </w:r>
            <w:r w:rsidRPr="001C17BB">
              <w:rPr>
                <w:rFonts w:asciiTheme="minorHAnsi" w:hAnsiTheme="minorHAnsi" w:cstheme="minorHAnsi"/>
                <w:color w:val="auto"/>
                <w:sz w:val="22"/>
                <w:szCs w:val="22"/>
                <w:lang w:val="mk-MK"/>
              </w:rPr>
              <w:t>: Bir araba saatte ortalama 90 km yol kat etti. Bir saatin 3 / (5)'inde kaç kilometre kat etti? Bu kilometreleri kaç dakikada kat etti? Her grup çözümünü bir çizim ile sunmalıdır. Daha sonra çizimler karşılaştırılarak çözüme nasıl geldikleri sunul</w:t>
            </w:r>
            <w:r w:rsidR="00277173">
              <w:rPr>
                <w:rFonts w:asciiTheme="minorHAnsi" w:hAnsiTheme="minorHAnsi" w:cstheme="minorHAnsi"/>
                <w:color w:val="auto"/>
                <w:sz w:val="22"/>
                <w:szCs w:val="22"/>
                <w:lang w:val="tr-TR"/>
              </w:rPr>
              <w:t>ur</w:t>
            </w:r>
            <w:r w:rsidRPr="001C17BB">
              <w:rPr>
                <w:rFonts w:asciiTheme="minorHAnsi" w:hAnsiTheme="minorHAnsi" w:cstheme="minorHAnsi"/>
                <w:color w:val="auto"/>
                <w:sz w:val="22"/>
                <w:szCs w:val="22"/>
                <w:lang w:val="mk-MK"/>
              </w:rPr>
              <w:t>.</w:t>
            </w:r>
          </w:p>
        </w:tc>
      </w:tr>
      <w:tr w:rsidR="009C4225" w:rsidRPr="00B13BF9" w14:paraId="033C56FF" w14:textId="77777777" w:rsidTr="00527B4F">
        <w:trPr>
          <w:trHeight w:val="548"/>
        </w:trPr>
        <w:tc>
          <w:tcPr>
            <w:tcW w:w="14063" w:type="dxa"/>
            <w:gridSpan w:val="2"/>
            <w:shd w:val="clear" w:color="auto" w:fill="C6D9F1" w:themeFill="text2" w:themeFillTint="33"/>
          </w:tcPr>
          <w:p w14:paraId="1A4B7315" w14:textId="77777777" w:rsidR="00277173" w:rsidRDefault="00277173" w:rsidP="00277173">
            <w:pPr>
              <w:pStyle w:val="TableParagraph"/>
              <w:spacing w:before="6" w:line="268" w:lineRule="exact"/>
              <w:ind w:left="107"/>
              <w:rPr>
                <w:b/>
                <w:i/>
              </w:rPr>
            </w:pPr>
            <w:r>
              <w:rPr>
                <w:rFonts w:ascii="Calibri" w:hAnsi="Calibri"/>
              </w:rPr>
              <w:lastRenderedPageBreak/>
              <w:t>Konu</w:t>
            </w:r>
            <w:r>
              <w:t>:</w:t>
            </w:r>
            <w:r>
              <w:rPr>
                <w:spacing w:val="-3"/>
              </w:rPr>
              <w:t xml:space="preserve"> </w:t>
            </w:r>
            <w:r>
              <w:rPr>
                <w:b/>
                <w:i/>
              </w:rPr>
              <w:t>GEOMETRİ</w:t>
            </w:r>
          </w:p>
          <w:p w14:paraId="3DD3D919" w14:textId="5B8AAF17" w:rsidR="009C4225" w:rsidRPr="00277173" w:rsidRDefault="00277173" w:rsidP="00277173">
            <w:pPr>
              <w:spacing w:after="0"/>
              <w:rPr>
                <w:rFonts w:cstheme="minorHAnsi"/>
                <w:b/>
              </w:rPr>
            </w:pPr>
            <w:r>
              <w:t>Toplam</w:t>
            </w:r>
            <w:r w:rsidRPr="00277173">
              <w:rPr>
                <w:spacing w:val="-2"/>
              </w:rPr>
              <w:t xml:space="preserve"> </w:t>
            </w:r>
            <w:r>
              <w:t>ders</w:t>
            </w:r>
            <w:r w:rsidRPr="00277173">
              <w:rPr>
                <w:spacing w:val="-1"/>
              </w:rPr>
              <w:t xml:space="preserve"> </w:t>
            </w:r>
            <w:r>
              <w:t>sayısı:</w:t>
            </w:r>
            <w:r w:rsidRPr="00277173">
              <w:rPr>
                <w:spacing w:val="-2"/>
              </w:rPr>
              <w:t xml:space="preserve"> </w:t>
            </w:r>
            <w:r w:rsidRPr="00277173">
              <w:rPr>
                <w:b/>
              </w:rPr>
              <w:t>25</w:t>
            </w:r>
          </w:p>
        </w:tc>
      </w:tr>
      <w:tr w:rsidR="009C4225" w:rsidRPr="00B13BF9" w14:paraId="60B4FDE0" w14:textId="77777777" w:rsidTr="00527B4F">
        <w:tc>
          <w:tcPr>
            <w:tcW w:w="14063" w:type="dxa"/>
            <w:gridSpan w:val="2"/>
            <w:shd w:val="clear" w:color="auto" w:fill="auto"/>
          </w:tcPr>
          <w:p w14:paraId="1EB81537" w14:textId="77777777" w:rsidR="00277173" w:rsidRDefault="00277173" w:rsidP="00277173">
            <w:pPr>
              <w:pStyle w:val="TableParagraph"/>
              <w:spacing w:before="4"/>
              <w:ind w:left="114"/>
              <w:rPr>
                <w:b/>
              </w:rPr>
            </w:pPr>
            <w:r>
              <w:rPr>
                <w:b/>
              </w:rPr>
              <w:t>Beklenen</w:t>
            </w:r>
            <w:r>
              <w:rPr>
                <w:b/>
                <w:spacing w:val="-1"/>
              </w:rPr>
              <w:t xml:space="preserve"> </w:t>
            </w:r>
            <w:r>
              <w:rPr>
                <w:b/>
              </w:rPr>
              <w:t>sonuçlar</w:t>
            </w:r>
          </w:p>
          <w:p w14:paraId="1712A7BD" w14:textId="77777777" w:rsidR="00277173" w:rsidRDefault="00277173" w:rsidP="00277173">
            <w:pPr>
              <w:pStyle w:val="TableParagraph"/>
              <w:spacing w:before="11"/>
              <w:ind w:left="114"/>
              <w:rPr>
                <w:rFonts w:ascii="Calibri" w:hAnsi="Calibri"/>
              </w:rPr>
            </w:pPr>
            <w:r>
              <w:t>Öğrenci</w:t>
            </w:r>
            <w:r>
              <w:rPr>
                <w:spacing w:val="-7"/>
              </w:rPr>
              <w:t xml:space="preserve"> </w:t>
            </w:r>
            <w:r>
              <w:t>şunları</w:t>
            </w:r>
            <w:r>
              <w:rPr>
                <w:spacing w:val="-3"/>
              </w:rPr>
              <w:t xml:space="preserve"> </w:t>
            </w:r>
            <w:r>
              <w:t>yapabilecek</w:t>
            </w:r>
            <w:r>
              <w:rPr>
                <w:rFonts w:ascii="Calibri" w:hAnsi="Calibri"/>
              </w:rPr>
              <w:t>:</w:t>
            </w:r>
          </w:p>
          <w:p w14:paraId="5A4B4209" w14:textId="77777777" w:rsidR="00277173" w:rsidRPr="00277173" w:rsidRDefault="00277173" w:rsidP="00277173">
            <w:pPr>
              <w:pStyle w:val="ListParagraph"/>
              <w:numPr>
                <w:ilvl w:val="0"/>
                <w:numId w:val="20"/>
              </w:numPr>
              <w:rPr>
                <w:lang w:val="mk-MK"/>
              </w:rPr>
            </w:pPr>
            <w:r w:rsidRPr="00277173">
              <w:rPr>
                <w:lang w:val="mk-MK"/>
              </w:rPr>
              <w:t>1. Düz çizgilerin düzlemdeki karşılıklı konumlarını tanır;</w:t>
            </w:r>
          </w:p>
          <w:p w14:paraId="1431283E" w14:textId="29E99CB4" w:rsidR="00277173" w:rsidRPr="00277173" w:rsidRDefault="00277173" w:rsidP="00277173">
            <w:pPr>
              <w:pStyle w:val="ListParagraph"/>
              <w:numPr>
                <w:ilvl w:val="0"/>
                <w:numId w:val="20"/>
              </w:numPr>
              <w:rPr>
                <w:lang w:val="mk-MK"/>
              </w:rPr>
            </w:pPr>
            <w:r w:rsidRPr="00277173">
              <w:rPr>
                <w:lang w:val="mk-MK"/>
              </w:rPr>
              <w:t>2. açıların boyutunu tahmin edin ve ölçülerek tahminini kontrol ed</w:t>
            </w:r>
            <w:r>
              <w:rPr>
                <w:lang w:val="tr-TR"/>
              </w:rPr>
              <w:t>er</w:t>
            </w:r>
            <w:r w:rsidRPr="00277173">
              <w:rPr>
                <w:lang w:val="mk-MK"/>
              </w:rPr>
              <w:t>;</w:t>
            </w:r>
          </w:p>
          <w:p w14:paraId="3CE18540" w14:textId="77777777" w:rsidR="00277173" w:rsidRPr="00277173" w:rsidRDefault="00277173" w:rsidP="00277173">
            <w:pPr>
              <w:pStyle w:val="ListParagraph"/>
              <w:numPr>
                <w:ilvl w:val="0"/>
                <w:numId w:val="20"/>
              </w:numPr>
              <w:rPr>
                <w:lang w:val="mk-MK"/>
              </w:rPr>
            </w:pPr>
            <w:r w:rsidRPr="00277173">
              <w:rPr>
                <w:lang w:val="mk-MK"/>
              </w:rPr>
              <w:lastRenderedPageBreak/>
              <w:t>3. Üçgen çeşitlerini kenar ve açılarına göre sınıflandırır;</w:t>
            </w:r>
          </w:p>
          <w:p w14:paraId="32C1C0F7" w14:textId="77777777" w:rsidR="00277173" w:rsidRPr="00277173" w:rsidRDefault="00277173" w:rsidP="00277173">
            <w:pPr>
              <w:pStyle w:val="ListParagraph"/>
              <w:numPr>
                <w:ilvl w:val="0"/>
                <w:numId w:val="20"/>
              </w:numPr>
              <w:rPr>
                <w:lang w:val="mk-MK"/>
              </w:rPr>
            </w:pPr>
            <w:r w:rsidRPr="00277173">
              <w:rPr>
                <w:lang w:val="mk-MK"/>
              </w:rPr>
              <w:t>4. Prizma ve piramit ağları yapmak için 2B şekiller ve 3B şekiller arasındaki bağlantıyı kullanır;</w:t>
            </w:r>
          </w:p>
          <w:p w14:paraId="3FF97973" w14:textId="4E149FF7" w:rsidR="0062524D" w:rsidRPr="00CB4762" w:rsidRDefault="00277173" w:rsidP="00277173">
            <w:pPr>
              <w:pStyle w:val="ListParagraph"/>
              <w:numPr>
                <w:ilvl w:val="0"/>
                <w:numId w:val="20"/>
              </w:numPr>
              <w:rPr>
                <w:rFonts w:asciiTheme="minorHAnsi" w:hAnsiTheme="minorHAnsi" w:cstheme="minorHAnsi"/>
                <w:bCs/>
                <w:lang w:val="mk-MK"/>
              </w:rPr>
            </w:pPr>
            <w:r w:rsidRPr="00277173">
              <w:rPr>
                <w:lang w:val="mk-MK"/>
              </w:rPr>
              <w:t>5. Koordinat sisteminin birinci ve ikinci kadranlarındaki eksenel simetri ve ötelemedeki 2 boyutlu şekillerin konumunu belirler.</w:t>
            </w:r>
          </w:p>
        </w:tc>
      </w:tr>
      <w:tr w:rsidR="00277173" w:rsidRPr="00B13BF9" w14:paraId="218E9E38" w14:textId="77777777" w:rsidTr="00E52DF5">
        <w:tc>
          <w:tcPr>
            <w:tcW w:w="4248" w:type="dxa"/>
            <w:tcBorders>
              <w:bottom w:val="dashed" w:sz="4" w:space="0" w:color="auto"/>
            </w:tcBorders>
            <w:shd w:val="clear" w:color="auto" w:fill="auto"/>
          </w:tcPr>
          <w:p w14:paraId="1A7C770F" w14:textId="5E0E9C50" w:rsidR="00277173" w:rsidRPr="00B13BF9" w:rsidRDefault="00277173" w:rsidP="00277173">
            <w:pPr>
              <w:spacing w:after="60" w:line="240" w:lineRule="auto"/>
              <w:rPr>
                <w:rFonts w:cstheme="minorHAnsi"/>
                <w:b/>
              </w:rPr>
            </w:pPr>
            <w:r>
              <w:rPr>
                <w:b/>
              </w:rPr>
              <w:lastRenderedPageBreak/>
              <w:t>Temalar</w:t>
            </w:r>
            <w:r>
              <w:rPr>
                <w:b/>
                <w:spacing w:val="-3"/>
              </w:rPr>
              <w:t xml:space="preserve"> </w:t>
            </w:r>
            <w:r>
              <w:rPr>
                <w:b/>
              </w:rPr>
              <w:t>(ve</w:t>
            </w:r>
            <w:r>
              <w:rPr>
                <w:b/>
                <w:spacing w:val="-3"/>
              </w:rPr>
              <w:t xml:space="preserve"> </w:t>
            </w:r>
            <w:r>
              <w:rPr>
                <w:b/>
              </w:rPr>
              <w:t>kavramlar):</w:t>
            </w:r>
          </w:p>
        </w:tc>
        <w:tc>
          <w:tcPr>
            <w:tcW w:w="9815" w:type="dxa"/>
            <w:tcBorders>
              <w:bottom w:val="dashed" w:sz="4" w:space="0" w:color="auto"/>
            </w:tcBorders>
            <w:shd w:val="clear" w:color="auto" w:fill="auto"/>
          </w:tcPr>
          <w:p w14:paraId="33F03784" w14:textId="293BEDFD" w:rsidR="00277173" w:rsidRPr="00B13BF9" w:rsidRDefault="00277173" w:rsidP="00277173">
            <w:pPr>
              <w:spacing w:after="0" w:line="240" w:lineRule="auto"/>
              <w:rPr>
                <w:rFonts w:cstheme="minorHAnsi"/>
                <w:b/>
              </w:rPr>
            </w:pPr>
            <w:r>
              <w:rPr>
                <w:b/>
              </w:rPr>
              <w:t>Ölçme</w:t>
            </w:r>
            <w:r>
              <w:rPr>
                <w:b/>
                <w:spacing w:val="-7"/>
              </w:rPr>
              <w:t xml:space="preserve"> </w:t>
            </w:r>
            <w:r>
              <w:rPr>
                <w:b/>
              </w:rPr>
              <w:t>ve</w:t>
            </w:r>
            <w:r>
              <w:rPr>
                <w:b/>
                <w:spacing w:val="-4"/>
              </w:rPr>
              <w:t xml:space="preserve"> </w:t>
            </w:r>
            <w:r>
              <w:rPr>
                <w:b/>
              </w:rPr>
              <w:t>Değerlendirme</w:t>
            </w:r>
            <w:r>
              <w:rPr>
                <w:b/>
                <w:spacing w:val="-7"/>
              </w:rPr>
              <w:t xml:space="preserve"> </w:t>
            </w:r>
            <w:r>
              <w:rPr>
                <w:b/>
              </w:rPr>
              <w:t>Standartları:</w:t>
            </w:r>
          </w:p>
        </w:tc>
      </w:tr>
      <w:tr w:rsidR="00277173" w:rsidRPr="00B13BF9" w14:paraId="6BA7F970" w14:textId="77777777" w:rsidTr="00FD45B8">
        <w:trPr>
          <w:trHeight w:val="710"/>
        </w:trPr>
        <w:tc>
          <w:tcPr>
            <w:tcW w:w="4248" w:type="dxa"/>
            <w:tcBorders>
              <w:top w:val="dashed" w:sz="4" w:space="0" w:color="auto"/>
              <w:left w:val="single" w:sz="4" w:space="0" w:color="auto"/>
              <w:bottom w:val="dashed" w:sz="4" w:space="0" w:color="auto"/>
              <w:right w:val="single" w:sz="4" w:space="0" w:color="auto"/>
            </w:tcBorders>
          </w:tcPr>
          <w:p w14:paraId="1A385230" w14:textId="77777777" w:rsidR="00277173" w:rsidRPr="00277173" w:rsidRDefault="00277173" w:rsidP="002771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val="tr-TR"/>
              </w:rPr>
            </w:pPr>
            <w:r w:rsidRPr="00277173">
              <w:rPr>
                <w:rFonts w:eastAsia="Times New Roman" w:cstheme="minorHAnsi"/>
                <w:color w:val="202124"/>
                <w:lang w:val="tr-TR"/>
              </w:rPr>
              <w:t>(düzlem, paralel doğrular, normal doğrular, kesişen doğrular)</w:t>
            </w:r>
          </w:p>
          <w:p w14:paraId="775886F5" w14:textId="4520E685" w:rsidR="00277173" w:rsidRPr="00277173" w:rsidRDefault="00277173" w:rsidP="00277173">
            <w:pPr>
              <w:spacing w:after="60" w:line="240" w:lineRule="auto"/>
              <w:rPr>
                <w:rFonts w:cstheme="minorHAnsi"/>
              </w:rPr>
            </w:pPr>
          </w:p>
        </w:tc>
        <w:tc>
          <w:tcPr>
            <w:tcW w:w="9815" w:type="dxa"/>
            <w:tcBorders>
              <w:top w:val="dashed" w:sz="4" w:space="0" w:color="auto"/>
              <w:left w:val="single" w:sz="4" w:space="0" w:color="auto"/>
              <w:bottom w:val="dashed" w:sz="4" w:space="0" w:color="auto"/>
              <w:right w:val="single" w:sz="4" w:space="0" w:color="auto"/>
            </w:tcBorders>
          </w:tcPr>
          <w:p w14:paraId="37B445BD" w14:textId="14A9A7BB" w:rsidR="00277173" w:rsidRPr="00277173" w:rsidRDefault="00277173" w:rsidP="00277173">
            <w:pPr>
              <w:pStyle w:val="ListParagraph"/>
              <w:numPr>
                <w:ilvl w:val="0"/>
                <w:numId w:val="31"/>
              </w:numPr>
              <w:tabs>
                <w:tab w:val="left" w:pos="409"/>
              </w:tabs>
              <w:spacing w:after="60" w:line="240" w:lineRule="auto"/>
              <w:rPr>
                <w:rFonts w:asciiTheme="minorHAnsi" w:hAnsiTheme="minorHAnsi" w:cstheme="minorHAnsi"/>
              </w:rPr>
            </w:pPr>
            <w:r w:rsidRPr="00277173">
              <w:rPr>
                <w:rFonts w:asciiTheme="minorHAnsi" w:hAnsiTheme="minorHAnsi" w:cstheme="minorHAnsi"/>
              </w:rPr>
              <w:t xml:space="preserve"> </w:t>
            </w:r>
            <w:r>
              <w:rPr>
                <w:rFonts w:asciiTheme="minorHAnsi" w:hAnsiTheme="minorHAnsi" w:cstheme="minorHAnsi"/>
              </w:rPr>
              <w:t xml:space="preserve">Düzlüğü </w:t>
            </w:r>
            <w:r w:rsidRPr="00277173">
              <w:rPr>
                <w:rFonts w:asciiTheme="minorHAnsi" w:hAnsiTheme="minorHAnsi" w:cstheme="minorHAnsi"/>
              </w:rPr>
              <w:t>sınırsız düz alan olarak açıklar.</w:t>
            </w:r>
          </w:p>
          <w:p w14:paraId="666FD76A" w14:textId="73A324FD" w:rsidR="00277173" w:rsidRPr="00CB4762" w:rsidRDefault="00277173" w:rsidP="00277173">
            <w:pPr>
              <w:pStyle w:val="ListParagraph"/>
              <w:numPr>
                <w:ilvl w:val="0"/>
                <w:numId w:val="31"/>
              </w:numPr>
              <w:spacing w:after="0" w:line="240" w:lineRule="auto"/>
              <w:rPr>
                <w:rFonts w:asciiTheme="minorHAnsi" w:hAnsiTheme="minorHAnsi" w:cstheme="minorHAnsi"/>
              </w:rPr>
            </w:pPr>
            <w:r w:rsidRPr="00277173">
              <w:rPr>
                <w:rFonts w:asciiTheme="minorHAnsi" w:hAnsiTheme="minorHAnsi" w:cstheme="minorHAnsi"/>
              </w:rPr>
              <w:t>2B şekillerde, çizimlerde ve çevrede hangi doğruların kesiştiğini, hangilerinin normal ve hangilerinin paralel olduğunu tanır.</w:t>
            </w:r>
          </w:p>
        </w:tc>
      </w:tr>
      <w:tr w:rsidR="00277173" w:rsidRPr="00B13BF9" w14:paraId="726EE908" w14:textId="77777777" w:rsidTr="00FD45B8">
        <w:trPr>
          <w:trHeight w:val="710"/>
        </w:trPr>
        <w:tc>
          <w:tcPr>
            <w:tcW w:w="4248" w:type="dxa"/>
            <w:tcBorders>
              <w:top w:val="dashed" w:sz="4" w:space="0" w:color="auto"/>
              <w:left w:val="single" w:sz="4" w:space="0" w:color="auto"/>
              <w:bottom w:val="dashed" w:sz="4" w:space="0" w:color="auto"/>
              <w:right w:val="single" w:sz="4" w:space="0" w:color="auto"/>
            </w:tcBorders>
          </w:tcPr>
          <w:p w14:paraId="6C497B64" w14:textId="77777777" w:rsidR="00277173" w:rsidRPr="00277173" w:rsidRDefault="00277173" w:rsidP="00277173">
            <w:pPr>
              <w:pStyle w:val="HTMLPreformatted"/>
              <w:shd w:val="clear" w:color="auto" w:fill="F8F9FA"/>
              <w:rPr>
                <w:rStyle w:val="y2iqfc"/>
                <w:rFonts w:asciiTheme="minorHAnsi" w:eastAsia="Calibri" w:hAnsiTheme="minorHAnsi" w:cstheme="minorHAnsi"/>
                <w:b/>
                <w:bCs/>
                <w:color w:val="202124"/>
                <w:sz w:val="22"/>
                <w:szCs w:val="22"/>
                <w:lang w:val="tr-TR"/>
              </w:rPr>
            </w:pPr>
            <w:r w:rsidRPr="00277173">
              <w:rPr>
                <w:rStyle w:val="y2iqfc"/>
                <w:rFonts w:asciiTheme="minorHAnsi" w:eastAsia="Calibri" w:hAnsiTheme="minorHAnsi" w:cstheme="minorHAnsi"/>
                <w:b/>
                <w:bCs/>
                <w:color w:val="202124"/>
                <w:sz w:val="22"/>
                <w:szCs w:val="22"/>
                <w:lang w:val="tr-TR"/>
              </w:rPr>
              <w:t>Açı</w:t>
            </w:r>
          </w:p>
          <w:p w14:paraId="5A0F9161" w14:textId="77777777" w:rsidR="00277173" w:rsidRPr="00277173" w:rsidRDefault="00277173" w:rsidP="00277173">
            <w:pPr>
              <w:pStyle w:val="HTMLPreformatted"/>
              <w:shd w:val="clear" w:color="auto" w:fill="F8F9FA"/>
              <w:rPr>
                <w:rStyle w:val="y2iqfc"/>
                <w:rFonts w:asciiTheme="minorHAnsi" w:eastAsia="Calibri" w:hAnsiTheme="minorHAnsi" w:cstheme="minorHAnsi"/>
                <w:color w:val="202124"/>
                <w:sz w:val="22"/>
                <w:szCs w:val="22"/>
                <w:lang w:val="tr-TR"/>
              </w:rPr>
            </w:pPr>
            <w:r w:rsidRPr="00277173">
              <w:rPr>
                <w:rStyle w:val="y2iqfc"/>
                <w:rFonts w:asciiTheme="minorHAnsi" w:eastAsia="Calibri" w:hAnsiTheme="minorHAnsi" w:cstheme="minorHAnsi"/>
                <w:color w:val="202124"/>
                <w:sz w:val="22"/>
                <w:szCs w:val="22"/>
                <w:lang w:val="tr-TR"/>
              </w:rPr>
              <w:t>(toplayıcı, derece)</w:t>
            </w:r>
          </w:p>
          <w:p w14:paraId="22491F5D" w14:textId="77777777" w:rsidR="00277173" w:rsidRPr="00277173" w:rsidRDefault="00277173" w:rsidP="00277173">
            <w:pPr>
              <w:pStyle w:val="HTMLPreformatted"/>
              <w:shd w:val="clear" w:color="auto" w:fill="F8F9FA"/>
              <w:rPr>
                <w:rFonts w:asciiTheme="minorHAnsi" w:hAnsiTheme="minorHAnsi" w:cstheme="minorHAnsi"/>
                <w:color w:val="202124"/>
                <w:sz w:val="22"/>
                <w:szCs w:val="22"/>
              </w:rPr>
            </w:pPr>
            <w:r w:rsidRPr="00277173">
              <w:rPr>
                <w:rStyle w:val="y2iqfc"/>
                <w:rFonts w:asciiTheme="minorHAnsi" w:eastAsia="Calibri" w:hAnsiTheme="minorHAnsi" w:cstheme="minorHAnsi"/>
                <w:color w:val="202124"/>
                <w:sz w:val="22"/>
                <w:szCs w:val="22"/>
                <w:lang w:val="tr-TR"/>
              </w:rPr>
              <w:t>2B şekiller (eşkenar, ikizkenar ve ikizkenar, dik açılı, dik açılı ve dik açılı üçgen, çokgen köşegen)</w:t>
            </w:r>
          </w:p>
          <w:p w14:paraId="2619282A" w14:textId="26FA52DC" w:rsidR="00277173" w:rsidRPr="00CB4762" w:rsidRDefault="00277173" w:rsidP="00277173">
            <w:pPr>
              <w:pStyle w:val="ListParagraph"/>
              <w:tabs>
                <w:tab w:val="left" w:pos="341"/>
              </w:tabs>
              <w:spacing w:after="60" w:line="240" w:lineRule="auto"/>
              <w:ind w:left="311"/>
              <w:rPr>
                <w:rFonts w:cstheme="minorHAnsi"/>
              </w:rPr>
            </w:pPr>
          </w:p>
        </w:tc>
        <w:tc>
          <w:tcPr>
            <w:tcW w:w="9815" w:type="dxa"/>
            <w:tcBorders>
              <w:top w:val="dashed" w:sz="4" w:space="0" w:color="auto"/>
              <w:left w:val="single" w:sz="4" w:space="0" w:color="auto"/>
              <w:bottom w:val="dashed" w:sz="4" w:space="0" w:color="auto"/>
              <w:right w:val="single" w:sz="4" w:space="0" w:color="auto"/>
            </w:tcBorders>
          </w:tcPr>
          <w:p w14:paraId="0F872986" w14:textId="155F563C" w:rsidR="00277173" w:rsidRPr="00277173" w:rsidRDefault="00277173" w:rsidP="00277173">
            <w:pPr>
              <w:pStyle w:val="ListParagraph"/>
              <w:numPr>
                <w:ilvl w:val="0"/>
                <w:numId w:val="31"/>
              </w:numPr>
              <w:spacing w:after="60" w:line="240" w:lineRule="auto"/>
              <w:rPr>
                <w:rFonts w:asciiTheme="minorHAnsi" w:hAnsiTheme="minorHAnsi" w:cstheme="minorHAnsi"/>
              </w:rPr>
            </w:pPr>
            <w:r w:rsidRPr="00277173">
              <w:rPr>
                <w:rFonts w:asciiTheme="minorHAnsi" w:hAnsiTheme="minorHAnsi" w:cstheme="minorHAnsi"/>
              </w:rPr>
              <w:t xml:space="preserve"> Bir toplayıcı ile açıları derece olarak ölç</w:t>
            </w:r>
            <w:r>
              <w:rPr>
                <w:rFonts w:asciiTheme="minorHAnsi" w:hAnsiTheme="minorHAnsi" w:cstheme="minorHAnsi"/>
              </w:rPr>
              <w:t>er</w:t>
            </w:r>
            <w:r w:rsidRPr="00277173">
              <w:rPr>
                <w:rFonts w:asciiTheme="minorHAnsi" w:hAnsiTheme="minorHAnsi" w:cstheme="minorHAnsi"/>
              </w:rPr>
              <w:t>.</w:t>
            </w:r>
          </w:p>
          <w:p w14:paraId="4F50BDA4" w14:textId="5794C9FD" w:rsidR="00277173" w:rsidRPr="00277173" w:rsidRDefault="00277173" w:rsidP="00277173">
            <w:pPr>
              <w:pStyle w:val="ListParagraph"/>
              <w:numPr>
                <w:ilvl w:val="0"/>
                <w:numId w:val="31"/>
              </w:numPr>
              <w:spacing w:after="60" w:line="240" w:lineRule="auto"/>
              <w:rPr>
                <w:rFonts w:asciiTheme="minorHAnsi" w:hAnsiTheme="minorHAnsi" w:cstheme="minorHAnsi"/>
              </w:rPr>
            </w:pPr>
            <w:r w:rsidRPr="00277173">
              <w:rPr>
                <w:rFonts w:asciiTheme="minorHAnsi" w:hAnsiTheme="minorHAnsi" w:cstheme="minorHAnsi"/>
              </w:rPr>
              <w:t xml:space="preserve"> Bir aglomeratör kullanarak bir açı çizer.</w:t>
            </w:r>
          </w:p>
          <w:p w14:paraId="31C52025" w14:textId="0215D98A" w:rsidR="00277173" w:rsidRPr="00125201" w:rsidRDefault="00277173" w:rsidP="00277173">
            <w:pPr>
              <w:pStyle w:val="ListParagraph"/>
              <w:numPr>
                <w:ilvl w:val="0"/>
                <w:numId w:val="31"/>
              </w:numPr>
              <w:spacing w:after="60" w:line="240" w:lineRule="auto"/>
              <w:rPr>
                <w:rFonts w:cstheme="minorHAnsi"/>
              </w:rPr>
            </w:pPr>
            <w:r w:rsidRPr="00277173">
              <w:rPr>
                <w:rFonts w:asciiTheme="minorHAnsi" w:hAnsiTheme="minorHAnsi" w:cstheme="minorHAnsi"/>
              </w:rPr>
              <w:t>Açıları derece cinsinden büyüklüklerine göre karşılaştırır ve keskin, geniş veya dik açı olarak sınıflandırır.</w:t>
            </w:r>
          </w:p>
        </w:tc>
      </w:tr>
      <w:tr w:rsidR="00277173" w:rsidRPr="00B13BF9" w14:paraId="172D0103" w14:textId="77777777" w:rsidTr="00E52DF5">
        <w:tc>
          <w:tcPr>
            <w:tcW w:w="4248" w:type="dxa"/>
            <w:tcBorders>
              <w:top w:val="dashed" w:sz="4" w:space="0" w:color="auto"/>
              <w:left w:val="single" w:sz="4" w:space="0" w:color="auto"/>
              <w:bottom w:val="dashed" w:sz="4" w:space="0" w:color="auto"/>
              <w:right w:val="single" w:sz="4" w:space="0" w:color="auto"/>
            </w:tcBorders>
          </w:tcPr>
          <w:p w14:paraId="3404FF53" w14:textId="77777777" w:rsidR="00277173" w:rsidRPr="00277173" w:rsidRDefault="00277173" w:rsidP="00277173">
            <w:pPr>
              <w:spacing w:after="60" w:line="240" w:lineRule="auto"/>
              <w:rPr>
                <w:rFonts w:cstheme="minorHAnsi"/>
                <w:b/>
                <w:bCs/>
              </w:rPr>
            </w:pPr>
            <w:r w:rsidRPr="00277173">
              <w:rPr>
                <w:rFonts w:cstheme="minorHAnsi"/>
                <w:b/>
                <w:bCs/>
              </w:rPr>
              <w:t xml:space="preserve">2B şekiller </w:t>
            </w:r>
          </w:p>
          <w:p w14:paraId="23EEBD96" w14:textId="14484829" w:rsidR="00277173" w:rsidRPr="00277173" w:rsidRDefault="00277173" w:rsidP="00277173">
            <w:pPr>
              <w:spacing w:after="60" w:line="240" w:lineRule="auto"/>
              <w:rPr>
                <w:rFonts w:cstheme="minorHAnsi"/>
              </w:rPr>
            </w:pPr>
            <w:r w:rsidRPr="00277173">
              <w:rPr>
                <w:rFonts w:cstheme="minorHAnsi"/>
              </w:rPr>
              <w:t>(eşkenar, ikizkenar ve ikizkenar, dik açılı, dik açılı ve dik açılı üçgen, bir çokgenin köşegeni)</w:t>
            </w:r>
          </w:p>
        </w:tc>
        <w:tc>
          <w:tcPr>
            <w:tcW w:w="9815" w:type="dxa"/>
            <w:tcBorders>
              <w:top w:val="dashed" w:sz="4" w:space="0" w:color="auto"/>
              <w:left w:val="single" w:sz="4" w:space="0" w:color="auto"/>
              <w:bottom w:val="dashed" w:sz="4" w:space="0" w:color="auto"/>
              <w:right w:val="single" w:sz="4" w:space="0" w:color="auto"/>
            </w:tcBorders>
          </w:tcPr>
          <w:p w14:paraId="65607578" w14:textId="77777777" w:rsidR="00277173" w:rsidRPr="00277173" w:rsidRDefault="00277173" w:rsidP="00277173">
            <w:pPr>
              <w:pStyle w:val="ListParagraph"/>
              <w:tabs>
                <w:tab w:val="left" w:pos="409"/>
              </w:tabs>
              <w:ind w:left="409" w:hanging="360"/>
              <w:rPr>
                <w:rFonts w:asciiTheme="minorHAnsi" w:eastAsia="Arial" w:hAnsiTheme="minorHAnsi" w:cstheme="minorHAnsi"/>
                <w:lang w:val="mk-MK"/>
              </w:rPr>
            </w:pPr>
            <w:r w:rsidRPr="00BC1761">
              <w:rPr>
                <w:rFonts w:asciiTheme="minorHAnsi" w:eastAsia="Arial" w:hAnsiTheme="minorHAnsi" w:cstheme="minorHAnsi"/>
                <w:lang w:val="mk-MK"/>
              </w:rPr>
              <w:t>•</w:t>
            </w:r>
            <w:r>
              <w:rPr>
                <w:rFonts w:asciiTheme="minorHAnsi" w:eastAsia="Arial" w:hAnsiTheme="minorHAnsi" w:cstheme="minorHAnsi"/>
                <w:lang w:val="mk-MK"/>
              </w:rPr>
              <w:t xml:space="preserve">    </w:t>
            </w:r>
            <w:r w:rsidRPr="00277173">
              <w:rPr>
                <w:rFonts w:asciiTheme="minorHAnsi" w:eastAsia="Arial" w:hAnsiTheme="minorHAnsi" w:cstheme="minorHAnsi"/>
                <w:lang w:val="mk-MK"/>
              </w:rPr>
              <w:t>Kenar uzunluklarına göre üçgenleri tanımlar (ikizkenar, eşkenar ve eşkenar üçgen).</w:t>
            </w:r>
          </w:p>
          <w:p w14:paraId="40876E69" w14:textId="77777777" w:rsidR="00277173" w:rsidRPr="00277173" w:rsidRDefault="00277173" w:rsidP="00277173">
            <w:pPr>
              <w:pStyle w:val="ListParagraph"/>
              <w:tabs>
                <w:tab w:val="left" w:pos="409"/>
              </w:tabs>
              <w:ind w:left="409" w:hanging="360"/>
              <w:rPr>
                <w:rFonts w:asciiTheme="minorHAnsi" w:eastAsia="Arial" w:hAnsiTheme="minorHAnsi" w:cstheme="minorHAnsi"/>
                <w:lang w:val="mk-MK"/>
              </w:rPr>
            </w:pPr>
            <w:r w:rsidRPr="00277173">
              <w:rPr>
                <w:rFonts w:asciiTheme="minorHAnsi" w:eastAsia="Arial" w:hAnsiTheme="minorHAnsi" w:cstheme="minorHAnsi"/>
                <w:lang w:val="mk-MK"/>
              </w:rPr>
              <w:t>Üçgenleri açı ölçülerine göre (dar, dikdörtgen ve geniş) tanımlar.</w:t>
            </w:r>
          </w:p>
          <w:p w14:paraId="26A3889D" w14:textId="76E0F6F6" w:rsidR="00277173" w:rsidRPr="00277173" w:rsidRDefault="00277173" w:rsidP="00277173">
            <w:pPr>
              <w:pStyle w:val="ListParagraph"/>
              <w:tabs>
                <w:tab w:val="left" w:pos="409"/>
              </w:tabs>
              <w:ind w:left="409" w:hanging="360"/>
              <w:rPr>
                <w:rFonts w:asciiTheme="minorHAnsi" w:eastAsia="Arial" w:hAnsiTheme="minorHAnsi" w:cstheme="minorHAnsi"/>
                <w:lang w:val="mk-MK"/>
              </w:rPr>
            </w:pPr>
            <w:r w:rsidRPr="00277173">
              <w:rPr>
                <w:rFonts w:asciiTheme="minorHAnsi" w:eastAsia="Arial" w:hAnsiTheme="minorHAnsi" w:cstheme="minorHAnsi"/>
                <w:lang w:val="mk-MK"/>
              </w:rPr>
              <w:t>• Üçgenleri bir veya iki kritere göre sınıflandırı</w:t>
            </w:r>
            <w:r>
              <w:rPr>
                <w:rFonts w:asciiTheme="minorHAnsi" w:eastAsia="Arial" w:hAnsiTheme="minorHAnsi" w:cstheme="minorHAnsi"/>
                <w:lang w:val="mk-MK"/>
              </w:rPr>
              <w:t>r</w:t>
            </w:r>
            <w:r w:rsidRPr="00277173">
              <w:rPr>
                <w:rFonts w:asciiTheme="minorHAnsi" w:eastAsia="Arial" w:hAnsiTheme="minorHAnsi" w:cstheme="minorHAnsi"/>
                <w:lang w:val="mk-MK"/>
              </w:rPr>
              <w:t xml:space="preserve"> (kenarların uzunluğu ve açıların boyutu).</w:t>
            </w:r>
          </w:p>
          <w:p w14:paraId="6ABCBA09" w14:textId="77777777" w:rsidR="00277173" w:rsidRPr="00277173" w:rsidRDefault="00277173" w:rsidP="00277173">
            <w:pPr>
              <w:pStyle w:val="ListParagraph"/>
              <w:tabs>
                <w:tab w:val="left" w:pos="409"/>
              </w:tabs>
              <w:ind w:left="409" w:hanging="360"/>
              <w:rPr>
                <w:rFonts w:asciiTheme="minorHAnsi" w:eastAsia="Arial" w:hAnsiTheme="minorHAnsi" w:cstheme="minorHAnsi"/>
                <w:lang w:val="mk-MK"/>
              </w:rPr>
            </w:pPr>
            <w:r w:rsidRPr="00277173">
              <w:rPr>
                <w:rFonts w:asciiTheme="minorHAnsi" w:eastAsia="Arial" w:hAnsiTheme="minorHAnsi" w:cstheme="minorHAnsi"/>
                <w:lang w:val="mk-MK"/>
              </w:rPr>
              <w:t>• Açı boyutu, kenar sayısı, köşe ve açı bakımından çokgenler arasındaki benzerlikleri ve farklılıkları gösterir.</w:t>
            </w:r>
          </w:p>
          <w:p w14:paraId="6539E4A7" w14:textId="77777777" w:rsidR="00277173" w:rsidRPr="00277173" w:rsidRDefault="00277173" w:rsidP="00277173">
            <w:pPr>
              <w:pStyle w:val="ListParagraph"/>
              <w:tabs>
                <w:tab w:val="left" w:pos="409"/>
              </w:tabs>
              <w:ind w:left="409" w:hanging="360"/>
              <w:rPr>
                <w:rFonts w:asciiTheme="minorHAnsi" w:eastAsia="Arial" w:hAnsiTheme="minorHAnsi" w:cstheme="minorHAnsi"/>
                <w:lang w:val="mk-MK"/>
              </w:rPr>
            </w:pPr>
            <w:r w:rsidRPr="00277173">
              <w:rPr>
                <w:rFonts w:asciiTheme="minorHAnsi" w:eastAsia="Arial" w:hAnsiTheme="minorHAnsi" w:cstheme="minorHAnsi"/>
                <w:lang w:val="mk-MK"/>
              </w:rPr>
              <w:t>• Çokgenlerde köşegen çizer ve sayar.</w:t>
            </w:r>
          </w:p>
          <w:p w14:paraId="6A032EF3" w14:textId="2F6F38E0" w:rsidR="00277173" w:rsidRPr="00CB4762" w:rsidRDefault="00277173" w:rsidP="00277173">
            <w:pPr>
              <w:pStyle w:val="ListParagraph"/>
              <w:numPr>
                <w:ilvl w:val="0"/>
                <w:numId w:val="32"/>
              </w:numPr>
              <w:spacing w:after="60" w:line="257" w:lineRule="auto"/>
              <w:ind w:left="409"/>
              <w:rPr>
                <w:rFonts w:eastAsia="Arial" w:cstheme="minorHAnsi"/>
              </w:rPr>
            </w:pPr>
            <w:r w:rsidRPr="00277173">
              <w:rPr>
                <w:rFonts w:asciiTheme="minorHAnsi" w:eastAsia="Arial" w:hAnsiTheme="minorHAnsi" w:cstheme="minorHAnsi"/>
                <w:lang w:val="mk-MK"/>
              </w:rPr>
              <w:t xml:space="preserve"> Problem durumlarını çözer.</w:t>
            </w:r>
          </w:p>
        </w:tc>
      </w:tr>
      <w:tr w:rsidR="0062524D" w:rsidRPr="00B13BF9" w14:paraId="7CD1962B" w14:textId="77777777" w:rsidTr="00E52DF5">
        <w:trPr>
          <w:trHeight w:val="1277"/>
        </w:trPr>
        <w:tc>
          <w:tcPr>
            <w:tcW w:w="4248" w:type="dxa"/>
            <w:tcBorders>
              <w:top w:val="dashed" w:sz="4" w:space="0" w:color="auto"/>
              <w:left w:val="single" w:sz="4" w:space="0" w:color="auto"/>
              <w:bottom w:val="dashed" w:sz="4" w:space="0" w:color="auto"/>
              <w:right w:val="single" w:sz="4" w:space="0" w:color="auto"/>
            </w:tcBorders>
          </w:tcPr>
          <w:p w14:paraId="2C9EDD82" w14:textId="2E1D785D" w:rsidR="00277173" w:rsidRPr="00277173" w:rsidRDefault="00277173" w:rsidP="00277173">
            <w:pPr>
              <w:pStyle w:val="ListParagraph"/>
              <w:numPr>
                <w:ilvl w:val="0"/>
                <w:numId w:val="21"/>
              </w:numPr>
              <w:spacing w:after="60" w:line="240" w:lineRule="auto"/>
              <w:rPr>
                <w:rFonts w:asciiTheme="minorHAnsi" w:hAnsiTheme="minorHAnsi" w:cstheme="minorHAnsi"/>
              </w:rPr>
            </w:pPr>
            <w:r w:rsidRPr="00277173">
              <w:rPr>
                <w:rFonts w:asciiTheme="minorHAnsi" w:hAnsiTheme="minorHAnsi" w:cstheme="minorHAnsi"/>
              </w:rPr>
              <w:t>3B şekiller</w:t>
            </w:r>
          </w:p>
          <w:p w14:paraId="348C96AC" w14:textId="65A49ED0" w:rsidR="0062524D" w:rsidRPr="00E76180" w:rsidRDefault="00277173" w:rsidP="00277173">
            <w:pPr>
              <w:pStyle w:val="ListParagraph"/>
              <w:spacing w:after="60" w:line="240" w:lineRule="auto"/>
              <w:ind w:left="360"/>
              <w:rPr>
                <w:rFonts w:asciiTheme="minorHAnsi" w:hAnsiTheme="minorHAnsi" w:cstheme="minorHAnsi"/>
              </w:rPr>
            </w:pPr>
            <w:r w:rsidRPr="00277173">
              <w:rPr>
                <w:rFonts w:asciiTheme="minorHAnsi" w:hAnsiTheme="minorHAnsi" w:cstheme="minorHAnsi"/>
              </w:rPr>
              <w:t>(silindir ağ, prizma ağ, piramit ağ)</w:t>
            </w:r>
          </w:p>
        </w:tc>
        <w:tc>
          <w:tcPr>
            <w:tcW w:w="9815" w:type="dxa"/>
            <w:tcBorders>
              <w:top w:val="dashed" w:sz="4" w:space="0" w:color="auto"/>
              <w:left w:val="single" w:sz="4" w:space="0" w:color="auto"/>
              <w:bottom w:val="dashed" w:sz="4" w:space="0" w:color="auto"/>
              <w:right w:val="single" w:sz="4" w:space="0" w:color="auto"/>
            </w:tcBorders>
          </w:tcPr>
          <w:p w14:paraId="0962F9AE" w14:textId="3238C656" w:rsidR="00277173" w:rsidRPr="00277173" w:rsidRDefault="00277173" w:rsidP="00277173">
            <w:pPr>
              <w:pStyle w:val="ListParagraph"/>
              <w:numPr>
                <w:ilvl w:val="0"/>
                <w:numId w:val="33"/>
              </w:numPr>
              <w:spacing w:after="60" w:line="240" w:lineRule="auto"/>
              <w:rPr>
                <w:rFonts w:asciiTheme="minorHAnsi" w:hAnsiTheme="minorHAnsi" w:cstheme="minorHAnsi"/>
                <w:bCs/>
              </w:rPr>
            </w:pPr>
            <w:r w:rsidRPr="00277173">
              <w:rPr>
                <w:rFonts w:asciiTheme="minorHAnsi" w:hAnsiTheme="minorHAnsi" w:cstheme="minorHAnsi"/>
                <w:bCs/>
              </w:rPr>
              <w:t xml:space="preserve"> Açıların boyutunu, kenarların uzunluğunu, paralel çizgileri, normal çizgileri kullanarak bir 3B şekli oluşturan 2B şekilleri tanımlar.</w:t>
            </w:r>
          </w:p>
          <w:p w14:paraId="35112F1A" w14:textId="20A34272" w:rsidR="00277173" w:rsidRPr="00277173" w:rsidRDefault="00277173" w:rsidP="00277173">
            <w:pPr>
              <w:pStyle w:val="ListParagraph"/>
              <w:numPr>
                <w:ilvl w:val="0"/>
                <w:numId w:val="33"/>
              </w:numPr>
              <w:spacing w:after="60" w:line="240" w:lineRule="auto"/>
              <w:rPr>
                <w:rFonts w:asciiTheme="minorHAnsi" w:hAnsiTheme="minorHAnsi" w:cstheme="minorHAnsi"/>
                <w:bCs/>
              </w:rPr>
            </w:pPr>
            <w:r w:rsidRPr="00277173">
              <w:rPr>
                <w:rFonts w:asciiTheme="minorHAnsi" w:hAnsiTheme="minorHAnsi" w:cstheme="minorHAnsi"/>
                <w:bCs/>
              </w:rPr>
              <w:t xml:space="preserve"> Verilen ağlardan 3 boyutlu şekiller yapar.</w:t>
            </w:r>
          </w:p>
          <w:p w14:paraId="293BF924" w14:textId="6F48B655" w:rsidR="0062524D" w:rsidRPr="00470990" w:rsidRDefault="00277173" w:rsidP="00277173">
            <w:pPr>
              <w:pStyle w:val="ListParagraph"/>
              <w:numPr>
                <w:ilvl w:val="0"/>
                <w:numId w:val="33"/>
              </w:numPr>
              <w:spacing w:after="60" w:line="240" w:lineRule="auto"/>
              <w:rPr>
                <w:rFonts w:asciiTheme="minorHAnsi" w:hAnsiTheme="minorHAnsi" w:cstheme="minorHAnsi"/>
                <w:bCs/>
              </w:rPr>
            </w:pPr>
            <w:r w:rsidRPr="00277173">
              <w:rPr>
                <w:rFonts w:asciiTheme="minorHAnsi" w:hAnsiTheme="minorHAnsi" w:cstheme="minorHAnsi"/>
                <w:bCs/>
              </w:rPr>
              <w:t>Prizma ve piramit ızgaralarını çizer.</w:t>
            </w:r>
          </w:p>
        </w:tc>
      </w:tr>
      <w:tr w:rsidR="0062524D" w:rsidRPr="00B13BF9" w14:paraId="47408D1E" w14:textId="77777777" w:rsidTr="00E52DF5">
        <w:tc>
          <w:tcPr>
            <w:tcW w:w="4248" w:type="dxa"/>
            <w:tcBorders>
              <w:top w:val="dashed" w:sz="4" w:space="0" w:color="auto"/>
              <w:left w:val="single" w:sz="4" w:space="0" w:color="auto"/>
              <w:bottom w:val="dashed" w:sz="4" w:space="0" w:color="auto"/>
              <w:right w:val="single" w:sz="4" w:space="0" w:color="auto"/>
            </w:tcBorders>
          </w:tcPr>
          <w:p w14:paraId="26230084" w14:textId="649630C9" w:rsidR="00277173" w:rsidRPr="00277173" w:rsidRDefault="00277173" w:rsidP="00277173">
            <w:pPr>
              <w:pStyle w:val="ListParagraph"/>
              <w:numPr>
                <w:ilvl w:val="0"/>
                <w:numId w:val="23"/>
              </w:numPr>
              <w:spacing w:after="60" w:line="240" w:lineRule="auto"/>
              <w:rPr>
                <w:rFonts w:asciiTheme="minorHAnsi" w:hAnsiTheme="minorHAnsi" w:cstheme="minorHAnsi"/>
              </w:rPr>
            </w:pPr>
            <w:r w:rsidRPr="00277173">
              <w:rPr>
                <w:rFonts w:asciiTheme="minorHAnsi" w:hAnsiTheme="minorHAnsi" w:cstheme="minorHAnsi"/>
              </w:rPr>
              <w:t>Koordinasyon sistemi</w:t>
            </w:r>
          </w:p>
          <w:p w14:paraId="787218DD" w14:textId="27D79BF3" w:rsidR="0062524D" w:rsidRPr="00B13BF9" w:rsidRDefault="00277173" w:rsidP="00277173">
            <w:pPr>
              <w:pStyle w:val="ListParagraph"/>
              <w:spacing w:after="60" w:line="240" w:lineRule="auto"/>
              <w:ind w:left="540"/>
              <w:rPr>
                <w:rFonts w:asciiTheme="minorHAnsi" w:hAnsiTheme="minorHAnsi" w:cstheme="minorHAnsi"/>
                <w:bCs/>
              </w:rPr>
            </w:pPr>
            <w:r w:rsidRPr="00277173">
              <w:rPr>
                <w:rFonts w:asciiTheme="minorHAnsi" w:hAnsiTheme="minorHAnsi" w:cstheme="minorHAnsi"/>
              </w:rPr>
              <w:t>(koordinat eksenleri, kadranlar, koordinat sistemi, koordinatlar, simetrik şekiller)</w:t>
            </w:r>
          </w:p>
        </w:tc>
        <w:tc>
          <w:tcPr>
            <w:tcW w:w="9815" w:type="dxa"/>
            <w:tcBorders>
              <w:top w:val="dashed" w:sz="4" w:space="0" w:color="auto"/>
              <w:left w:val="single" w:sz="4" w:space="0" w:color="auto"/>
              <w:bottom w:val="dashed" w:sz="4" w:space="0" w:color="auto"/>
              <w:right w:val="single" w:sz="4" w:space="0" w:color="auto"/>
            </w:tcBorders>
          </w:tcPr>
          <w:p w14:paraId="55AD42AB" w14:textId="0B7F05BF" w:rsidR="00277173" w:rsidRPr="00277173" w:rsidRDefault="00277173" w:rsidP="00277173">
            <w:pPr>
              <w:pStyle w:val="ListParagraph"/>
              <w:numPr>
                <w:ilvl w:val="0"/>
                <w:numId w:val="23"/>
              </w:numPr>
              <w:spacing w:after="0" w:line="257" w:lineRule="auto"/>
              <w:rPr>
                <w:rFonts w:asciiTheme="minorHAnsi" w:eastAsia="Arial" w:hAnsiTheme="minorHAnsi" w:cstheme="minorHAnsi"/>
              </w:rPr>
            </w:pPr>
            <w:r w:rsidRPr="00277173">
              <w:rPr>
                <w:rFonts w:asciiTheme="minorHAnsi" w:eastAsia="Arial" w:hAnsiTheme="minorHAnsi" w:cstheme="minorHAnsi"/>
              </w:rPr>
              <w:t>Koordinat sistemindeki koordinat eksenlerini ve kadranları adlandırır.</w:t>
            </w:r>
          </w:p>
          <w:p w14:paraId="72E3827E" w14:textId="1EB45C4A" w:rsidR="00277173" w:rsidRPr="00277173" w:rsidRDefault="00277173" w:rsidP="00277173">
            <w:pPr>
              <w:pStyle w:val="ListParagraph"/>
              <w:numPr>
                <w:ilvl w:val="0"/>
                <w:numId w:val="23"/>
              </w:numPr>
              <w:spacing w:after="0" w:line="257" w:lineRule="auto"/>
              <w:rPr>
                <w:rFonts w:asciiTheme="minorHAnsi" w:eastAsia="Arial" w:hAnsiTheme="minorHAnsi" w:cstheme="minorHAnsi"/>
              </w:rPr>
            </w:pPr>
            <w:r w:rsidRPr="00277173">
              <w:rPr>
                <w:rFonts w:asciiTheme="minorHAnsi" w:eastAsia="Arial" w:hAnsiTheme="minorHAnsi" w:cstheme="minorHAnsi"/>
              </w:rPr>
              <w:t xml:space="preserve"> Birinci ve ikinci çeyreklerdeki koordinatları okur ve girer.</w:t>
            </w:r>
          </w:p>
          <w:p w14:paraId="1D121CF4" w14:textId="626A2FB0" w:rsidR="00277173" w:rsidRPr="00277173" w:rsidRDefault="00277173" w:rsidP="00277173">
            <w:pPr>
              <w:pStyle w:val="ListParagraph"/>
              <w:numPr>
                <w:ilvl w:val="0"/>
                <w:numId w:val="23"/>
              </w:numPr>
              <w:spacing w:after="0" w:line="257" w:lineRule="auto"/>
              <w:rPr>
                <w:rFonts w:asciiTheme="minorHAnsi" w:eastAsia="Arial" w:hAnsiTheme="minorHAnsi" w:cstheme="minorHAnsi"/>
              </w:rPr>
            </w:pPr>
            <w:r w:rsidRPr="00277173">
              <w:rPr>
                <w:rFonts w:asciiTheme="minorHAnsi" w:eastAsia="Arial" w:hAnsiTheme="minorHAnsi" w:cstheme="minorHAnsi"/>
              </w:rPr>
              <w:t xml:space="preserve"> Verilen koordinatlara göre birinci ve ikinci çeyrekteki şekilleri çizer.</w:t>
            </w:r>
          </w:p>
          <w:p w14:paraId="2306643F" w14:textId="679C83C5" w:rsidR="0062524D" w:rsidRPr="00470990" w:rsidRDefault="00277173" w:rsidP="00277173">
            <w:pPr>
              <w:pStyle w:val="ListParagraph"/>
              <w:numPr>
                <w:ilvl w:val="0"/>
                <w:numId w:val="23"/>
              </w:numPr>
              <w:spacing w:after="0" w:line="257" w:lineRule="auto"/>
              <w:rPr>
                <w:rFonts w:asciiTheme="minorHAnsi" w:eastAsia="Arial" w:hAnsiTheme="minorHAnsi" w:cstheme="minorHAnsi"/>
              </w:rPr>
            </w:pPr>
            <w:r w:rsidRPr="00277173">
              <w:rPr>
                <w:rFonts w:asciiTheme="minorHAnsi" w:eastAsia="Arial" w:hAnsiTheme="minorHAnsi" w:cstheme="minorHAnsi"/>
              </w:rPr>
              <w:t xml:space="preserve"> Bir çokgenin köşelerinin birinci ve ikinci çeyreklerdeki konumunu belirler.</w:t>
            </w:r>
          </w:p>
        </w:tc>
      </w:tr>
      <w:tr w:rsidR="0062524D" w:rsidRPr="00B13BF9" w14:paraId="54AF441C" w14:textId="77777777" w:rsidTr="00E52DF5">
        <w:tc>
          <w:tcPr>
            <w:tcW w:w="4248" w:type="dxa"/>
            <w:tcBorders>
              <w:top w:val="dashed" w:sz="4" w:space="0" w:color="auto"/>
              <w:left w:val="single" w:sz="4" w:space="0" w:color="auto"/>
              <w:bottom w:val="dashed" w:sz="4" w:space="0" w:color="auto"/>
              <w:right w:val="single" w:sz="4" w:space="0" w:color="auto"/>
            </w:tcBorders>
          </w:tcPr>
          <w:p w14:paraId="5B83C5BA" w14:textId="77777777" w:rsidR="00277173" w:rsidRPr="00277173" w:rsidRDefault="00277173" w:rsidP="00277173">
            <w:pPr>
              <w:pStyle w:val="ListParagraph"/>
              <w:numPr>
                <w:ilvl w:val="0"/>
                <w:numId w:val="23"/>
              </w:numPr>
              <w:spacing w:after="60" w:line="240" w:lineRule="auto"/>
              <w:rPr>
                <w:rFonts w:asciiTheme="minorHAnsi" w:hAnsiTheme="minorHAnsi" w:cstheme="minorHAnsi"/>
              </w:rPr>
            </w:pPr>
            <w:r w:rsidRPr="00277173">
              <w:rPr>
                <w:rFonts w:asciiTheme="minorHAnsi" w:hAnsiTheme="minorHAnsi" w:cstheme="minorHAnsi"/>
              </w:rPr>
              <w:lastRenderedPageBreak/>
              <w:t>Konum, yön ve hareket</w:t>
            </w:r>
          </w:p>
          <w:p w14:paraId="127295A3" w14:textId="69455067" w:rsidR="0062524D" w:rsidRPr="00E76180" w:rsidRDefault="00277173" w:rsidP="00277173">
            <w:pPr>
              <w:pStyle w:val="ListParagraph"/>
              <w:spacing w:after="60" w:line="240" w:lineRule="auto"/>
              <w:ind w:left="540"/>
              <w:rPr>
                <w:rFonts w:asciiTheme="minorHAnsi" w:hAnsiTheme="minorHAnsi" w:cstheme="minorHAnsi"/>
              </w:rPr>
            </w:pPr>
            <w:r w:rsidRPr="00277173">
              <w:rPr>
                <w:rFonts w:asciiTheme="minorHAnsi" w:hAnsiTheme="minorHAnsi" w:cstheme="minorHAnsi"/>
              </w:rPr>
              <w:t>(eksen simetrisi, öteleme, dönme sırası)</w:t>
            </w:r>
          </w:p>
        </w:tc>
        <w:tc>
          <w:tcPr>
            <w:tcW w:w="9815" w:type="dxa"/>
            <w:tcBorders>
              <w:top w:val="dashed" w:sz="4" w:space="0" w:color="auto"/>
              <w:left w:val="single" w:sz="4" w:space="0" w:color="auto"/>
              <w:bottom w:val="dashed" w:sz="4" w:space="0" w:color="auto"/>
              <w:right w:val="single" w:sz="4" w:space="0" w:color="auto"/>
            </w:tcBorders>
          </w:tcPr>
          <w:p w14:paraId="01AD31A0" w14:textId="25355EB5" w:rsidR="00277173" w:rsidRPr="00277173" w:rsidRDefault="00277173" w:rsidP="00277173">
            <w:pPr>
              <w:pStyle w:val="ListParagraph"/>
              <w:numPr>
                <w:ilvl w:val="0"/>
                <w:numId w:val="23"/>
              </w:numPr>
              <w:spacing w:after="0" w:line="257" w:lineRule="auto"/>
              <w:jc w:val="both"/>
              <w:rPr>
                <w:rFonts w:asciiTheme="minorHAnsi" w:eastAsia="Arial" w:hAnsiTheme="minorHAnsi" w:cstheme="minorHAnsi"/>
                <w:color w:val="231F20"/>
              </w:rPr>
            </w:pPr>
            <w:r w:rsidRPr="00277173">
              <w:rPr>
                <w:rFonts w:asciiTheme="minorHAnsi" w:eastAsia="Arial" w:hAnsiTheme="minorHAnsi" w:cstheme="minorHAnsi"/>
                <w:color w:val="231F20"/>
              </w:rPr>
              <w:t xml:space="preserve"> Simetri doğrusu kenarlardan veya köşegenlerden biri olduğunda eksen simetrisinden sonra çokgenin nerede olacağını tahmin eder ve çokgeni çizer.</w:t>
            </w:r>
          </w:p>
          <w:p w14:paraId="6C557030" w14:textId="09EEB228" w:rsidR="00277173" w:rsidRPr="00277173" w:rsidRDefault="00277173" w:rsidP="00277173">
            <w:pPr>
              <w:pStyle w:val="ListParagraph"/>
              <w:numPr>
                <w:ilvl w:val="0"/>
                <w:numId w:val="23"/>
              </w:numPr>
              <w:spacing w:after="0" w:line="257" w:lineRule="auto"/>
              <w:jc w:val="both"/>
              <w:rPr>
                <w:rFonts w:asciiTheme="minorHAnsi" w:eastAsia="Arial" w:hAnsiTheme="minorHAnsi" w:cstheme="minorHAnsi"/>
                <w:color w:val="231F20"/>
              </w:rPr>
            </w:pPr>
            <w:r w:rsidRPr="00277173">
              <w:rPr>
                <w:rFonts w:asciiTheme="minorHAnsi" w:eastAsia="Arial" w:hAnsiTheme="minorHAnsi" w:cstheme="minorHAnsi"/>
                <w:color w:val="231F20"/>
              </w:rPr>
              <w:t xml:space="preserve"> Kenarlardan birine paralel bir simetri çizgisi veya ince bir çizgi ile çokgenin eksenel simetriden sonra nerede olacağını tahmin eder.</w:t>
            </w:r>
          </w:p>
          <w:p w14:paraId="24BDC098" w14:textId="0EF28BED" w:rsidR="00277173" w:rsidRPr="00277173" w:rsidRDefault="00277173" w:rsidP="00277173">
            <w:pPr>
              <w:pStyle w:val="ListParagraph"/>
              <w:numPr>
                <w:ilvl w:val="0"/>
                <w:numId w:val="23"/>
              </w:numPr>
              <w:spacing w:after="0" w:line="257" w:lineRule="auto"/>
              <w:jc w:val="both"/>
              <w:rPr>
                <w:rFonts w:asciiTheme="minorHAnsi" w:eastAsia="Arial" w:hAnsiTheme="minorHAnsi" w:cstheme="minorHAnsi"/>
                <w:color w:val="231F20"/>
              </w:rPr>
            </w:pPr>
            <w:r w:rsidRPr="00277173">
              <w:rPr>
                <w:rFonts w:asciiTheme="minorHAnsi" w:eastAsia="Arial" w:hAnsiTheme="minorHAnsi" w:cstheme="minorHAnsi"/>
                <w:color w:val="231F20"/>
              </w:rPr>
              <w:t xml:space="preserve"> Çeviriyi düz bir çizgide hareket etmek olarak açıklar.</w:t>
            </w:r>
          </w:p>
          <w:p w14:paraId="6F4C142F" w14:textId="67359DC5" w:rsidR="0062524D" w:rsidRPr="00470990" w:rsidRDefault="00277173" w:rsidP="00277173">
            <w:pPr>
              <w:pStyle w:val="ListParagraph"/>
              <w:numPr>
                <w:ilvl w:val="0"/>
                <w:numId w:val="23"/>
              </w:numPr>
              <w:spacing w:after="0" w:line="257" w:lineRule="auto"/>
              <w:jc w:val="both"/>
              <w:rPr>
                <w:rFonts w:asciiTheme="minorHAnsi" w:eastAsia="Arial" w:hAnsiTheme="minorHAnsi" w:cstheme="minorHAnsi"/>
                <w:color w:val="231F20"/>
              </w:rPr>
            </w:pPr>
            <w:r w:rsidRPr="00277173">
              <w:rPr>
                <w:rFonts w:asciiTheme="minorHAnsi" w:eastAsia="Arial" w:hAnsiTheme="minorHAnsi" w:cstheme="minorHAnsi"/>
                <w:color w:val="231F20"/>
              </w:rPr>
              <w:t xml:space="preserve"> Normal bir çokgenin dönüş sırasını belirler.</w:t>
            </w:r>
          </w:p>
        </w:tc>
      </w:tr>
    </w:tbl>
    <w:p w14:paraId="46415947" w14:textId="77777777" w:rsidR="00E232B8" w:rsidRDefault="00E232B8">
      <w:r>
        <w:br w:type="page"/>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815"/>
      </w:tblGrid>
      <w:tr w:rsidR="0062524D" w:rsidRPr="00B13BF9" w14:paraId="34734E9B" w14:textId="77777777" w:rsidTr="00527B4F">
        <w:tc>
          <w:tcPr>
            <w:tcW w:w="14063" w:type="dxa"/>
            <w:gridSpan w:val="2"/>
            <w:shd w:val="clear" w:color="auto" w:fill="auto"/>
          </w:tcPr>
          <w:p w14:paraId="1B0454A8" w14:textId="54D1AC10" w:rsidR="0045060B" w:rsidRPr="00640211" w:rsidRDefault="00FD7A4B" w:rsidP="00CB4762">
            <w:pPr>
              <w:pStyle w:val="ListParagraph"/>
              <w:spacing w:after="120" w:line="240" w:lineRule="auto"/>
              <w:ind w:left="6"/>
              <w:contextualSpacing w:val="0"/>
              <w:rPr>
                <w:rFonts w:asciiTheme="minorHAnsi" w:hAnsiTheme="minorHAnsi" w:cstheme="minorHAnsi"/>
                <w:b/>
                <w:lang w:val="en-US"/>
              </w:rPr>
            </w:pPr>
            <w:r w:rsidRPr="00FD7A4B">
              <w:rPr>
                <w:rFonts w:asciiTheme="minorHAnsi" w:hAnsiTheme="minorHAnsi" w:cstheme="minorHAnsi"/>
                <w:b/>
                <w:lang w:val="mk-MK"/>
              </w:rPr>
              <w:lastRenderedPageBreak/>
              <w:t>Faaliyet örnekleri</w:t>
            </w:r>
          </w:p>
          <w:p w14:paraId="441771B5" w14:textId="78886883" w:rsidR="00FD7A4B" w:rsidRPr="00FD7A4B" w:rsidRDefault="00FD7A4B" w:rsidP="00CB4762">
            <w:pPr>
              <w:pStyle w:val="ListParagraph"/>
              <w:numPr>
                <w:ilvl w:val="0"/>
                <w:numId w:val="24"/>
              </w:numPr>
              <w:tabs>
                <w:tab w:val="left" w:pos="545"/>
              </w:tabs>
              <w:spacing w:line="257" w:lineRule="auto"/>
              <w:ind w:left="427"/>
              <w:rPr>
                <w:rFonts w:asciiTheme="minorHAnsi" w:hAnsiTheme="minorHAnsi" w:cstheme="minorHAnsi"/>
              </w:rPr>
            </w:pPr>
            <w:r w:rsidRPr="00FD7A4B">
              <w:rPr>
                <w:rFonts w:asciiTheme="minorHAnsi" w:hAnsiTheme="minorHAnsi" w:cstheme="minorHAnsi"/>
                <w:lang w:val="mk-MK"/>
              </w:rPr>
              <w:t>Öğretmen öğrencilerden okyanusun ortasında bir teknede olduklarını ve karanın görünmediğini hayal etmelerini ister. Su sakin. Üst yüzeyi düzdür. Suyun düz yüzeyi teknenin önünde ve arkasında uzanır. Öğrenciler, bu düz yüzeyin diğer tüm taraflara süresiz olarak uzandığını ve bir düzlem olduğunu hayal etmelidir.</w:t>
            </w:r>
          </w:p>
          <w:p w14:paraId="5A0139A8" w14:textId="36D60136" w:rsidR="00FD7A4B" w:rsidRPr="00FD7A4B" w:rsidRDefault="00FD7A4B" w:rsidP="00FD7A4B">
            <w:pPr>
              <w:pStyle w:val="ListParagraph"/>
              <w:tabs>
                <w:tab w:val="left" w:pos="545"/>
              </w:tabs>
              <w:spacing w:line="257" w:lineRule="auto"/>
              <w:ind w:left="427"/>
              <w:rPr>
                <w:rFonts w:asciiTheme="minorHAnsi" w:hAnsiTheme="minorHAnsi" w:cstheme="minorHAnsi"/>
              </w:rPr>
            </w:pPr>
            <w:r w:rsidRPr="00FD7A4B">
              <w:t>Öğrenciler gruplar halinde çalışır. Normal ve paralel çizgileri bulma görevi ile 2 boyutlu şekiller, resimler (örneğin: pencerelerde, kapılar, karatahtalar ...), illüstrasyonlar ve diyagramlar (çubuk şeması, çizgi şeması) çizerler. Dik açılarda kesişen doğruların normal doğrular olduğu ve paralel doğruların aynı uzaklıkta olduğu ve asla kesişmediği sonucuna varırlar.</w:t>
            </w:r>
          </w:p>
          <w:p w14:paraId="2CCFD812" w14:textId="0983F967" w:rsidR="00FD7A4B" w:rsidRDefault="00FD7A4B" w:rsidP="00CB4762">
            <w:pPr>
              <w:pStyle w:val="ListParagraph"/>
              <w:numPr>
                <w:ilvl w:val="0"/>
                <w:numId w:val="24"/>
              </w:numPr>
              <w:tabs>
                <w:tab w:val="left" w:pos="545"/>
              </w:tabs>
              <w:spacing w:line="257" w:lineRule="auto"/>
              <w:ind w:left="427"/>
              <w:rPr>
                <w:rFonts w:cstheme="minorHAnsi"/>
              </w:rPr>
            </w:pPr>
            <w:r w:rsidRPr="00FD7A4B">
              <w:rPr>
                <w:rFonts w:cstheme="minorHAnsi"/>
              </w:rPr>
              <w:t>Öğrencilere şu görev verilir: Jovanche ve babası bahçeyi tahtalardan (latalardan) bir çitle çevreler. Tahtaları birbirinden aynı mesafede dizdiler. Jovanche, çitin ayakta durabilmesi için dikey çitlerin paralel olması gerektiğini ve her dikey tahta ile yatay olanın karşılıklı olarak normal bir konuma sahip olması gerektiğini gözlemledi. Gruplara ayrılan öğrenciler, çitin nasıl çizileceği konusunda anlaşırlar ve daha sonra her biri onu ayrı ayrı çizer ve tahtaların hangi açıları oluşturduğunu birlikte tartışır.</w:t>
            </w:r>
          </w:p>
          <w:p w14:paraId="505EE6FB" w14:textId="3F82BBA9" w:rsidR="00FD7A4B" w:rsidRPr="00FD7A4B" w:rsidRDefault="00FD7A4B" w:rsidP="00CB4762">
            <w:pPr>
              <w:pStyle w:val="ListParagraph"/>
              <w:numPr>
                <w:ilvl w:val="0"/>
                <w:numId w:val="24"/>
              </w:numPr>
              <w:tabs>
                <w:tab w:val="left" w:pos="545"/>
              </w:tabs>
              <w:autoSpaceDE w:val="0"/>
              <w:autoSpaceDN w:val="0"/>
              <w:adjustRightInd w:val="0"/>
              <w:spacing w:after="0" w:line="257" w:lineRule="auto"/>
              <w:ind w:left="427"/>
              <w:rPr>
                <w:rFonts w:cstheme="minorHAnsi"/>
                <w:iCs/>
                <w:color w:val="000000"/>
                <w:lang w:val="en-US"/>
              </w:rPr>
            </w:pPr>
            <w:r w:rsidRPr="00FD7A4B">
              <w:rPr>
                <w:rFonts w:cstheme="minorHAnsi"/>
                <w:lang w:val="mk-MK"/>
              </w:rPr>
              <w:t>Öğretmen kol yapmak için bir ucunda birleştirilen iki karton şerit yaptı. Kolları yavaşça açın ve öğrencilerden dik açı oluştuğu anda DUR demelerini isteyin. Öğrenciler bunun açı türlerini (geniş açı, dar açı, dik açı ve dik açı) tanımalarını nasıl sağladığını tartışır.</w:t>
            </w:r>
          </w:p>
          <w:p w14:paraId="25BF82ED" w14:textId="77777777" w:rsidR="00FD7A4B" w:rsidRPr="00FD7A4B" w:rsidRDefault="00FD7A4B" w:rsidP="00CB4762">
            <w:pPr>
              <w:pStyle w:val="ListParagraph"/>
              <w:numPr>
                <w:ilvl w:val="0"/>
                <w:numId w:val="24"/>
              </w:numPr>
              <w:tabs>
                <w:tab w:val="left" w:pos="545"/>
              </w:tabs>
              <w:autoSpaceDE w:val="0"/>
              <w:autoSpaceDN w:val="0"/>
              <w:adjustRightInd w:val="0"/>
              <w:spacing w:after="0" w:line="257" w:lineRule="auto"/>
              <w:ind w:left="427"/>
              <w:rPr>
                <w:rFonts w:cstheme="minorHAnsi"/>
                <w:iCs/>
                <w:color w:val="000000"/>
                <w:lang w:val="en-US"/>
              </w:rPr>
            </w:pPr>
            <w:r w:rsidRPr="00FD7A4B">
              <w:rPr>
                <w:rFonts w:cstheme="minorHAnsi"/>
              </w:rPr>
              <w:t xml:space="preserve"> Öğretmen öğrencilere farklı açıları ölçmek için bir aglomeratörün nasıl kullanılacağını gösterir ve ardından öğrenciler farklı açıları ölçer ve çizer.</w:t>
            </w:r>
          </w:p>
          <w:p w14:paraId="3C6A5463" w14:textId="46EF0EA8" w:rsidR="00FD7A4B" w:rsidRDefault="00FD7A4B" w:rsidP="0071154C">
            <w:pPr>
              <w:pStyle w:val="ListParagraph"/>
              <w:numPr>
                <w:ilvl w:val="0"/>
                <w:numId w:val="24"/>
              </w:numPr>
              <w:tabs>
                <w:tab w:val="left" w:pos="545"/>
              </w:tabs>
              <w:autoSpaceDE w:val="0"/>
              <w:autoSpaceDN w:val="0"/>
              <w:adjustRightInd w:val="0"/>
              <w:spacing w:after="0" w:line="257" w:lineRule="auto"/>
              <w:ind w:left="454"/>
            </w:pPr>
            <w:r>
              <w:t>Çiftlere ayrılan öğrenciler, farklı boyutlardaki açıları çizerler. Bir öğrenci açının tahmini boyutunu tahmin eder ve yazar ve ikilideki diğer öğrenci açıyı bir toplayıcı ile ölçer ve ölçümden sonra açının tam boyutunu yazar.</w:t>
            </w:r>
          </w:p>
          <w:p w14:paraId="56343DD8" w14:textId="5C72DFD7" w:rsidR="00FD7A4B" w:rsidRDefault="00FD7A4B" w:rsidP="0071154C">
            <w:pPr>
              <w:pStyle w:val="ListParagraph"/>
              <w:numPr>
                <w:ilvl w:val="0"/>
                <w:numId w:val="24"/>
              </w:numPr>
              <w:tabs>
                <w:tab w:val="left" w:pos="545"/>
              </w:tabs>
              <w:autoSpaceDE w:val="0"/>
              <w:autoSpaceDN w:val="0"/>
              <w:adjustRightInd w:val="0"/>
              <w:spacing w:after="0" w:line="257" w:lineRule="auto"/>
              <w:ind w:left="454"/>
            </w:pPr>
            <w:r>
              <w:t xml:space="preserve"> Öğrencilere bir aglomeratör kullanarak belirli bir boyuttaki açıları çizme görevi verilir ve çizdikten sonra bunları keskin, küt veya dik açı olarak adlandırırlar.</w:t>
            </w:r>
          </w:p>
          <w:p w14:paraId="2D35662E" w14:textId="6B4BF7EB" w:rsidR="00FD7A4B" w:rsidRDefault="00FD7A4B" w:rsidP="0071154C">
            <w:pPr>
              <w:pStyle w:val="ListParagraph"/>
              <w:numPr>
                <w:ilvl w:val="0"/>
                <w:numId w:val="24"/>
              </w:numPr>
              <w:tabs>
                <w:tab w:val="left" w:pos="545"/>
              </w:tabs>
              <w:autoSpaceDE w:val="0"/>
              <w:autoSpaceDN w:val="0"/>
              <w:adjustRightInd w:val="0"/>
              <w:spacing w:after="0" w:line="257" w:lineRule="auto"/>
              <w:ind w:left="454"/>
            </w:pPr>
            <w:r>
              <w:t>GeoGebra geometrik yazılımının yardımıyla öğrenciler farklı açı türleri oluşturur ve bunları karşılaştırır http://www.geogebra.org/download.</w:t>
            </w:r>
          </w:p>
          <w:p w14:paraId="3B60C5E9" w14:textId="77777777" w:rsidR="00FD7A4B" w:rsidRDefault="00FD7A4B" w:rsidP="0071154C">
            <w:pPr>
              <w:pStyle w:val="ListParagraph"/>
              <w:tabs>
                <w:tab w:val="left" w:pos="545"/>
              </w:tabs>
              <w:autoSpaceDE w:val="0"/>
              <w:autoSpaceDN w:val="0"/>
              <w:adjustRightInd w:val="0"/>
              <w:spacing w:after="0" w:line="257" w:lineRule="auto"/>
              <w:ind w:left="454"/>
            </w:pPr>
            <w:r>
              <w:t xml:space="preserve"> Öğrenciler çiftlere ayrılarak kartondan farklı üçgenler keserler. Özelliklerini (kenarları ve açıları) tanımlamaları, isimlendirmeleri ve gruplandırmaları istenir.</w:t>
            </w:r>
          </w:p>
          <w:p w14:paraId="082F4C67" w14:textId="77777777" w:rsidR="00FD7A4B" w:rsidRPr="00FD7A4B" w:rsidRDefault="00FD7A4B" w:rsidP="00CB4762">
            <w:pPr>
              <w:pStyle w:val="ListParagraph"/>
              <w:numPr>
                <w:ilvl w:val="0"/>
                <w:numId w:val="24"/>
              </w:numPr>
              <w:tabs>
                <w:tab w:val="left" w:pos="545"/>
              </w:tabs>
              <w:autoSpaceDE w:val="0"/>
              <w:autoSpaceDN w:val="0"/>
              <w:adjustRightInd w:val="0"/>
              <w:spacing w:after="0" w:line="257" w:lineRule="auto"/>
              <w:ind w:left="427"/>
              <w:rPr>
                <w:rFonts w:cstheme="minorHAnsi"/>
              </w:rPr>
            </w:pPr>
            <w:r w:rsidRPr="00FD7A4B">
              <w:rPr>
                <w:rFonts w:asciiTheme="minorHAnsi" w:hAnsiTheme="minorHAnsi" w:cstheme="minorHAnsi"/>
              </w:rPr>
              <w:t>Öğrenciler çiftler halinde Find the Intruder oyununu oynarlar. Öğretmen üç üçgen gösterir (örnek: biri eşkenar diğeri eşkenar) ve öğrencilerden bunları özelliklerine göre karşılaştırmalarını ve davetsiz misafirin kim olduğunu (farklı bir özelliği olduğu için gruba ait olmayan) söylemelerini ister. . Oyun diğer çokgenler için kullanılabilir.</w:t>
            </w:r>
          </w:p>
          <w:p w14:paraId="2CD9BFB3" w14:textId="40914D7D" w:rsidR="00FD7A4B" w:rsidRDefault="00FD7A4B" w:rsidP="00CB4762">
            <w:pPr>
              <w:pStyle w:val="ListParagraph"/>
              <w:numPr>
                <w:ilvl w:val="0"/>
                <w:numId w:val="24"/>
              </w:numPr>
              <w:tabs>
                <w:tab w:val="left" w:pos="545"/>
              </w:tabs>
              <w:autoSpaceDE w:val="0"/>
              <w:autoSpaceDN w:val="0"/>
              <w:adjustRightInd w:val="0"/>
              <w:spacing w:after="0" w:line="257" w:lineRule="auto"/>
              <w:ind w:left="427"/>
              <w:rPr>
                <w:rFonts w:cstheme="minorHAnsi"/>
              </w:rPr>
            </w:pPr>
            <w:r w:rsidRPr="00FD7A4B">
              <w:rPr>
                <w:rFonts w:cstheme="minorHAnsi"/>
              </w:rPr>
              <w:t>Öğrenciler çiftler halinde</w:t>
            </w:r>
            <w:r w:rsidRPr="00FD7A4B">
              <w:rPr>
                <w:rFonts w:cstheme="minorHAnsi"/>
                <w:b/>
                <w:bCs/>
              </w:rPr>
              <w:t xml:space="preserve"> Hafıza</w:t>
            </w:r>
            <w:r w:rsidRPr="00FD7A4B">
              <w:rPr>
                <w:rFonts w:cstheme="minorHAnsi"/>
              </w:rPr>
              <w:t xml:space="preserve"> oyunu oynarlar. Eşkenar, ikizkenar, çok taraflı, dar açılı, dikdörtgen ve geniş gibi üçgen çizilmiş kartlar ve adlarının olduğu kartlar alırlar. Kartlar tezgahta baş aşağı dizilir. Üçgen türlerini bulup isimleriyle eşleştirmeleri gerekiyor. Tüm kartları en kısa sürede bulan ve birleştiren çift oyunun galibi olur.</w:t>
            </w:r>
          </w:p>
          <w:p w14:paraId="365B05A4" w14:textId="5CF4326D" w:rsidR="00FD7A4B" w:rsidRDefault="00FD7A4B" w:rsidP="00CB4762">
            <w:pPr>
              <w:pStyle w:val="ListParagraph"/>
              <w:numPr>
                <w:ilvl w:val="0"/>
                <w:numId w:val="24"/>
              </w:numPr>
              <w:tabs>
                <w:tab w:val="left" w:pos="545"/>
              </w:tabs>
              <w:autoSpaceDE w:val="0"/>
              <w:autoSpaceDN w:val="0"/>
              <w:adjustRightInd w:val="0"/>
              <w:spacing w:after="0" w:line="257" w:lineRule="auto"/>
              <w:ind w:left="427"/>
              <w:rPr>
                <w:rFonts w:cstheme="minorHAnsi"/>
              </w:rPr>
            </w:pPr>
            <w:r w:rsidRPr="00FD7A4B">
              <w:rPr>
                <w:rFonts w:cstheme="minorHAnsi"/>
              </w:rPr>
              <w:t xml:space="preserve"> </w:t>
            </w:r>
            <w:r w:rsidRPr="00FD7A4B">
              <w:rPr>
                <w:rFonts w:cstheme="minorHAnsi"/>
                <w:b/>
                <w:bCs/>
              </w:rPr>
              <w:t>Sihirli torbaya</w:t>
            </w:r>
            <w:r w:rsidRPr="00FD7A4B">
              <w:rPr>
                <w:rFonts w:cstheme="minorHAnsi"/>
              </w:rPr>
              <w:t xml:space="preserve"> üçgenler, kareler, dikdörtgenler, beşgenler, altıgenler, altıgenler, sekizgenler, altıgenler, altıgenler, on iki karton kareler yerleştirilir. Öğrenciler gözleri kapalıyken dokunarak tanımalı ve kenar sayılarına, köşe sayılarına ve açı sayılarına göre isimlendirmelidir.</w:t>
            </w:r>
          </w:p>
          <w:p w14:paraId="42B2BA98" w14:textId="79C6A685" w:rsidR="00FD7A4B" w:rsidRDefault="00FD7A4B" w:rsidP="0071154C">
            <w:pPr>
              <w:pStyle w:val="ListParagraph"/>
              <w:numPr>
                <w:ilvl w:val="0"/>
                <w:numId w:val="24"/>
              </w:numPr>
              <w:tabs>
                <w:tab w:val="left" w:pos="545"/>
              </w:tabs>
              <w:autoSpaceDE w:val="0"/>
              <w:autoSpaceDN w:val="0"/>
              <w:adjustRightInd w:val="0"/>
              <w:spacing w:after="0" w:line="257" w:lineRule="auto"/>
              <w:ind w:left="360"/>
              <w:rPr>
                <w:rFonts w:cstheme="minorHAnsi"/>
              </w:rPr>
            </w:pPr>
            <w:r w:rsidRPr="00FD7A4B">
              <w:rPr>
                <w:rFonts w:cstheme="minorHAnsi"/>
              </w:rPr>
              <w:lastRenderedPageBreak/>
              <w:t xml:space="preserve"> Öğrenciler çiftlere ayrılmış çokgenler (üçgenler, kareler, dikdörtgenler, beşgenler, altıgenler, altıgenler, sekizgenler, dokuz köşeli, on köşeli, on iki köşeli) alır ve bunları farklı kriterlere göre gruplandırır:</w:t>
            </w:r>
          </w:p>
          <w:p w14:paraId="729BBA40" w14:textId="2C292D11" w:rsidR="00FD7A4B" w:rsidRPr="00FD7A4B" w:rsidRDefault="00FD7A4B" w:rsidP="00FD7A4B">
            <w:pPr>
              <w:tabs>
                <w:tab w:val="left" w:pos="545"/>
              </w:tabs>
              <w:autoSpaceDE w:val="0"/>
              <w:autoSpaceDN w:val="0"/>
              <w:adjustRightInd w:val="0"/>
              <w:spacing w:after="0" w:line="257" w:lineRule="auto"/>
              <w:rPr>
                <w:rFonts w:cstheme="minorHAnsi"/>
              </w:rPr>
            </w:pPr>
            <w:r w:rsidRPr="00FD7A4B">
              <w:rPr>
                <w:rFonts w:cstheme="minorHAnsi"/>
              </w:rPr>
              <w:t>- doğru yanlış;</w:t>
            </w:r>
          </w:p>
          <w:p w14:paraId="5B4522DB" w14:textId="7F05C13A" w:rsidR="00FD7A4B" w:rsidRPr="00FD7A4B" w:rsidRDefault="00FD7A4B" w:rsidP="00FD7A4B">
            <w:pPr>
              <w:tabs>
                <w:tab w:val="left" w:pos="545"/>
              </w:tabs>
              <w:autoSpaceDE w:val="0"/>
              <w:autoSpaceDN w:val="0"/>
              <w:adjustRightInd w:val="0"/>
              <w:spacing w:after="0" w:line="257" w:lineRule="auto"/>
              <w:rPr>
                <w:rFonts w:cstheme="minorHAnsi"/>
              </w:rPr>
            </w:pPr>
            <w:r w:rsidRPr="00FD7A4B">
              <w:rPr>
                <w:rFonts w:cstheme="minorHAnsi"/>
              </w:rPr>
              <w:t>- dik açıya sahip / dik açı yok;</w:t>
            </w:r>
          </w:p>
          <w:p w14:paraId="26AE126E" w14:textId="77777777" w:rsidR="00FD7A4B" w:rsidRDefault="00FD7A4B" w:rsidP="00FD7A4B">
            <w:pPr>
              <w:tabs>
                <w:tab w:val="left" w:pos="545"/>
              </w:tabs>
              <w:autoSpaceDE w:val="0"/>
              <w:autoSpaceDN w:val="0"/>
              <w:adjustRightInd w:val="0"/>
              <w:spacing w:after="0" w:line="257" w:lineRule="auto"/>
              <w:rPr>
                <w:rFonts w:cstheme="minorHAnsi"/>
              </w:rPr>
            </w:pPr>
            <w:r w:rsidRPr="00FD7A4B">
              <w:rPr>
                <w:rFonts w:cstheme="minorHAnsi"/>
              </w:rPr>
              <w:t>- keskin bir açısı var / keskin açısı yok;</w:t>
            </w:r>
          </w:p>
          <w:p w14:paraId="789B4FF1" w14:textId="77777777" w:rsidR="00FD7A4B" w:rsidRDefault="00FD7A4B" w:rsidP="00FD7A4B">
            <w:pPr>
              <w:tabs>
                <w:tab w:val="left" w:pos="545"/>
              </w:tabs>
              <w:autoSpaceDE w:val="0"/>
              <w:autoSpaceDN w:val="0"/>
              <w:adjustRightInd w:val="0"/>
              <w:spacing w:after="0" w:line="257" w:lineRule="auto"/>
              <w:rPr>
                <w:rFonts w:cstheme="minorHAnsi"/>
              </w:rPr>
            </w:pPr>
            <w:r w:rsidRPr="00FD7A4B">
              <w:rPr>
                <w:rFonts w:cstheme="minorHAnsi"/>
              </w:rPr>
              <w:t xml:space="preserve"> - küt bir açıya sahip / küt bir açı yok, vb.</w:t>
            </w:r>
          </w:p>
          <w:p w14:paraId="5AA1EEF1" w14:textId="57036A3C" w:rsidR="00FD7A4B" w:rsidRPr="00FD7A4B" w:rsidRDefault="00FD7A4B" w:rsidP="00CB4762">
            <w:pPr>
              <w:pStyle w:val="NoSpacing"/>
              <w:numPr>
                <w:ilvl w:val="0"/>
                <w:numId w:val="24"/>
              </w:numPr>
              <w:ind w:left="427"/>
              <w:rPr>
                <w:rFonts w:asciiTheme="minorHAnsi" w:hAnsiTheme="minorHAnsi" w:cstheme="minorHAnsi"/>
                <w:lang w:val="mk-MK"/>
              </w:rPr>
            </w:pPr>
            <w:r w:rsidRPr="00FD7A4B">
              <w:rPr>
                <w:rFonts w:asciiTheme="minorHAnsi" w:eastAsiaTheme="minorHAnsi" w:hAnsiTheme="minorHAnsi" w:cstheme="minorHAnsi"/>
                <w:lang w:val="mk-MK"/>
              </w:rPr>
              <w:t>Gruplara ayrılmış öğrencilere, aralarındaki benzerlikleri ve farklılıkları not etme görevi ile düzgün ve düzensiz çokgenler verilir (örneğin: kare, dikdörtgen ve dik üçgenin dik açıları vardır, dikdörtgen ve karenin dört köşesi, kenarları ve açıları vardır ve aralarındaki farklılıklar farklıdır). kenar uzunlukları, düzgün beşgenin kenar uzunlukları kare ile aynı uzunluktadır ve kenar, köşe ve açı sayılarına göre farklılık gösterirler, vb.).</w:t>
            </w:r>
          </w:p>
          <w:p w14:paraId="3712DDCE" w14:textId="77777777" w:rsidR="00FD7A4B" w:rsidRPr="00FD7A4B" w:rsidRDefault="00FD7A4B" w:rsidP="00FD7A4B">
            <w:pPr>
              <w:pStyle w:val="NoSpacing"/>
              <w:rPr>
                <w:rFonts w:asciiTheme="minorHAnsi" w:hAnsiTheme="minorHAnsi" w:cstheme="minorHAnsi"/>
                <w:lang w:val="mk-MK"/>
              </w:rPr>
            </w:pPr>
            <w:r w:rsidRPr="00FD7A4B">
              <w:rPr>
                <w:rFonts w:asciiTheme="minorHAnsi" w:hAnsiTheme="minorHAnsi" w:cstheme="minorHAnsi"/>
                <w:lang w:val="mk-MK"/>
              </w:rPr>
              <w:t>• Öğrenciler bir küp, prizma ve piramidi yukarıdan, önden ve yandan fotoğraflar. Ardından, kağıt üzerinde noktalarla bir eskiz yapın. Çizimde ne görüldüğünü tartışın (2B şekiller ve 3B şekiller arasındaki bağlantı).</w:t>
            </w:r>
          </w:p>
          <w:p w14:paraId="69D3EF17" w14:textId="77777777" w:rsidR="00FD7A4B" w:rsidRPr="00FD7A4B" w:rsidRDefault="00FD7A4B" w:rsidP="00FD7A4B">
            <w:pPr>
              <w:pStyle w:val="NoSpacing"/>
              <w:rPr>
                <w:rFonts w:asciiTheme="minorHAnsi" w:hAnsiTheme="minorHAnsi" w:cstheme="minorHAnsi"/>
                <w:lang w:val="mk-MK"/>
              </w:rPr>
            </w:pPr>
            <w:r w:rsidRPr="00FD7A4B">
              <w:rPr>
                <w:rFonts w:asciiTheme="minorHAnsi" w:hAnsiTheme="minorHAnsi" w:cstheme="minorHAnsi"/>
                <w:lang w:val="mk-MK"/>
              </w:rPr>
              <w:t>Öğrenciler, örneğin prizma, piramit ve silindir gibi 3B şekiller oluşturmak için bir araya getirdikleri 2B plastik şekillerle deney yaparlar.</w:t>
            </w:r>
          </w:p>
          <w:p w14:paraId="5449B9B2" w14:textId="77777777" w:rsidR="00FD7A4B" w:rsidRDefault="00FD7A4B" w:rsidP="00FD7A4B">
            <w:pPr>
              <w:pStyle w:val="NoSpacing"/>
              <w:rPr>
                <w:rFonts w:asciiTheme="minorHAnsi" w:hAnsiTheme="minorHAnsi" w:cstheme="minorHAnsi"/>
                <w:lang w:val="mk-MK"/>
              </w:rPr>
            </w:pPr>
            <w:r w:rsidRPr="00FD7A4B">
              <w:rPr>
                <w:rFonts w:asciiTheme="minorHAnsi" w:hAnsiTheme="minorHAnsi" w:cstheme="minorHAnsi"/>
                <w:lang w:val="mk-MK"/>
              </w:rPr>
              <w:t>• Öğrenciler gruplar halinde çalışır. Her grup bir 3B şekilden (küp, kare, silindir, prizma, piramit) oluşan bir ızgara alır ve bunu yaparlar.</w:t>
            </w:r>
          </w:p>
          <w:p w14:paraId="5B7C457E" w14:textId="7C6E4A20" w:rsidR="00E34A38" w:rsidRDefault="00FD7A4B" w:rsidP="00FD7A4B">
            <w:pPr>
              <w:pStyle w:val="NoSpacing"/>
              <w:rPr>
                <w:rFonts w:asciiTheme="minorHAnsi" w:hAnsiTheme="minorHAnsi" w:cstheme="minorHAnsi"/>
                <w:lang w:val="mk-MK"/>
              </w:rPr>
            </w:pPr>
            <w:r w:rsidRPr="00FD7A4B">
              <w:rPr>
                <w:rFonts w:asciiTheme="minorHAnsi" w:hAnsiTheme="minorHAnsi" w:cstheme="minorHAnsi"/>
                <w:lang w:val="mk-MK"/>
              </w:rPr>
              <w:t xml:space="preserve"> • Öğretmen, belirli bir 3B şekli, içerdiği 2B şekillerin sayısı ve türü ile tanımlar. Gruplara ayrılan öğrenciler, bunun hangi 3 boyutlu şekil olduğunu tahmin ederler.</w:t>
            </w:r>
          </w:p>
          <w:p w14:paraId="12B3B28B" w14:textId="77777777" w:rsidR="00FD7A4B" w:rsidRPr="00FD7A4B" w:rsidRDefault="00FD7A4B" w:rsidP="00FD7A4B">
            <w:pPr>
              <w:pStyle w:val="NoSpacing"/>
              <w:rPr>
                <w:rFonts w:asciiTheme="minorHAnsi" w:hAnsiTheme="minorHAnsi" w:cstheme="minorHAnsi"/>
                <w:lang w:val="mk-MK"/>
              </w:rPr>
            </w:pPr>
            <w:r w:rsidRPr="00FD7A4B">
              <w:rPr>
                <w:rFonts w:asciiTheme="minorHAnsi" w:hAnsiTheme="minorHAnsi" w:cstheme="minorHAnsi"/>
                <w:lang w:val="mk-MK"/>
              </w:rPr>
              <w:t>• Çiftlere ayrılan öğrencilere bir prizma veya piramit ızgarası çizme görevi verilir. Çizilen ızgaraları değiştirir ve her birinden 3B formu oluştururlar.</w:t>
            </w:r>
          </w:p>
          <w:p w14:paraId="12D53067" w14:textId="77777777" w:rsidR="00FD7A4B" w:rsidRPr="00FD7A4B" w:rsidRDefault="00FD7A4B" w:rsidP="00FD7A4B">
            <w:pPr>
              <w:pStyle w:val="NoSpacing"/>
              <w:rPr>
                <w:rFonts w:asciiTheme="minorHAnsi" w:hAnsiTheme="minorHAnsi" w:cstheme="minorHAnsi"/>
                <w:lang w:val="mk-MK"/>
              </w:rPr>
            </w:pPr>
            <w:r w:rsidRPr="00FD7A4B">
              <w:rPr>
                <w:rFonts w:asciiTheme="minorHAnsi" w:hAnsiTheme="minorHAnsi" w:cstheme="minorHAnsi"/>
                <w:lang w:val="mk-MK"/>
              </w:rPr>
              <w:t>• Öğretmen öğrencilere günlük hayatın fotoğraflarını sunar, örneğin: duvar kağıtları, spor kıyafetleri, halılar, tekstiller. Öğrenciler, simetri kalıplarının yanı sıra iki simetri çizgisine sahip kalıp örnekleri bulmak için çiftler halinde çalışırlar.</w:t>
            </w:r>
          </w:p>
          <w:p w14:paraId="6825D7D6" w14:textId="77777777" w:rsidR="00FD7A4B" w:rsidRDefault="00FD7A4B" w:rsidP="0071154C">
            <w:pPr>
              <w:pStyle w:val="NoSpacing"/>
              <w:rPr>
                <w:rFonts w:asciiTheme="minorHAnsi" w:hAnsiTheme="minorHAnsi" w:cstheme="minorHAnsi"/>
                <w:lang w:val="mk-MK"/>
              </w:rPr>
            </w:pPr>
            <w:r w:rsidRPr="00FD7A4B">
              <w:rPr>
                <w:rFonts w:asciiTheme="minorHAnsi" w:hAnsiTheme="minorHAnsi" w:cstheme="minorHAnsi"/>
                <w:lang w:val="mk-MK"/>
              </w:rPr>
              <w:t>• Öğrenciler kare bir ızgara üzerine düzgün çokgenler çizer ve sayarak köşegenlerin sayısını belirler.</w:t>
            </w:r>
          </w:p>
          <w:p w14:paraId="3DC6A35C" w14:textId="77777777" w:rsidR="00F5399D" w:rsidRPr="00F5399D" w:rsidRDefault="00FD7A4B" w:rsidP="0071154C">
            <w:pPr>
              <w:pStyle w:val="NoSpacing"/>
              <w:rPr>
                <w:rFonts w:asciiTheme="minorHAnsi" w:hAnsiTheme="minorHAnsi" w:cstheme="minorHAnsi"/>
                <w:lang w:val="mk-MK"/>
              </w:rPr>
            </w:pPr>
            <w:r w:rsidRPr="00FD7A4B">
              <w:rPr>
                <w:rFonts w:asciiTheme="minorHAnsi" w:hAnsiTheme="minorHAnsi" w:cstheme="minorHAnsi"/>
                <w:lang w:val="mk-MK"/>
              </w:rPr>
              <w:t xml:space="preserve">• </w:t>
            </w:r>
            <w:r>
              <w:rPr>
                <w:rFonts w:asciiTheme="minorHAnsi" w:hAnsiTheme="minorHAnsi" w:cstheme="minorHAnsi"/>
                <w:lang w:val="tr-TR"/>
              </w:rPr>
              <w:t xml:space="preserve">   </w:t>
            </w:r>
            <w:r w:rsidR="00F5399D" w:rsidRPr="00F5399D">
              <w:rPr>
                <w:rFonts w:asciiTheme="minorHAnsi" w:hAnsiTheme="minorHAnsi" w:cstheme="minorHAnsi"/>
                <w:lang w:val="mk-MK"/>
              </w:rPr>
              <w:t>Öğrenciler 2B şekillerden oluşan ağlar alırlar. Hangi ağlardan yapılabileceğini ve hangi 3B şekillerin oluşturulamayacağını ve nedenini belirleyin.</w:t>
            </w:r>
          </w:p>
          <w:p w14:paraId="5AEE6031" w14:textId="05ED1610" w:rsidR="00F5399D" w:rsidRDefault="00F5399D" w:rsidP="0071154C">
            <w:pPr>
              <w:pStyle w:val="NoSpacing"/>
              <w:numPr>
                <w:ilvl w:val="0"/>
                <w:numId w:val="24"/>
              </w:numPr>
              <w:ind w:left="0"/>
              <w:rPr>
                <w:rFonts w:asciiTheme="minorHAnsi" w:hAnsiTheme="minorHAnsi" w:cstheme="minorHAnsi"/>
                <w:lang w:val="mk-MK"/>
              </w:rPr>
            </w:pPr>
            <w:r w:rsidRPr="00F5399D">
              <w:rPr>
                <w:rFonts w:asciiTheme="minorHAnsi" w:hAnsiTheme="minorHAnsi" w:cstheme="minorHAnsi"/>
                <w:lang w:val="mk-MK"/>
              </w:rPr>
              <w:t xml:space="preserve"> Öğretmen x ekseni, y ekseni ve koordinat orijini terimlerini tanıtır. Öğrenciler daha sonra belirli kriterlere göre noktaları görüntüler ve bağlar. Örneğin: Bu noktalar, 2B formun köşelerinin koordinatlarıdır: (1.5), (2.5), (4.3), (2.1), (1.1). Formun adı nedir?</w:t>
            </w:r>
          </w:p>
          <w:p w14:paraId="61711652" w14:textId="5BE6BA06" w:rsidR="00F5399D" w:rsidRPr="00F5399D" w:rsidRDefault="00F5399D" w:rsidP="0071154C">
            <w:pPr>
              <w:pStyle w:val="NoSpacing"/>
              <w:numPr>
                <w:ilvl w:val="0"/>
                <w:numId w:val="24"/>
              </w:numPr>
              <w:ind w:left="360"/>
              <w:rPr>
                <w:rFonts w:asciiTheme="minorHAnsi" w:hAnsiTheme="minorHAnsi" w:cstheme="minorHAnsi"/>
                <w:lang w:val="mk-MK"/>
              </w:rPr>
            </w:pPr>
            <w:r w:rsidRPr="00F5399D">
              <w:rPr>
                <w:rFonts w:asciiTheme="minorHAnsi" w:hAnsiTheme="minorHAnsi" w:cstheme="minorHAnsi"/>
              </w:rPr>
              <w:t>Öğrenciler, bir koordinat ızgarası üzerinde verilen bir koordinat sisteminde (birinci veya ikinci kadran) 2 boyutlu bir şekil çizer. Ardından şekli öğretmenin talimatlarına göre hareket ettirin (örneğin: 3 kare sağa ve 1 kare yukarı). Şekli yeni konumunda çizerler ve köşelerin koordinatlarını yazarlar. Yeni koordinatlar, verilen ilk koordinatlarl</w:t>
            </w:r>
            <w:r>
              <w:rPr>
                <w:rFonts w:asciiTheme="minorHAnsi" w:hAnsiTheme="minorHAnsi" w:cstheme="minorHAnsi"/>
              </w:rPr>
              <w:t>ar arasında nasıl bir bağ vardır</w:t>
            </w:r>
            <w:r w:rsidRPr="00F5399D">
              <w:rPr>
                <w:rFonts w:asciiTheme="minorHAnsi" w:hAnsiTheme="minorHAnsi" w:cstheme="minorHAnsi"/>
              </w:rPr>
              <w:t>?</w:t>
            </w:r>
          </w:p>
          <w:p w14:paraId="447F39A8" w14:textId="582EB371" w:rsidR="00F5399D" w:rsidRPr="00F5399D" w:rsidRDefault="00F5399D" w:rsidP="0071154C">
            <w:pPr>
              <w:pStyle w:val="NoSpacing"/>
              <w:numPr>
                <w:ilvl w:val="0"/>
                <w:numId w:val="24"/>
              </w:numPr>
              <w:ind w:left="360"/>
              <w:rPr>
                <w:rFonts w:asciiTheme="minorHAnsi" w:hAnsiTheme="minorHAnsi" w:cstheme="minorHAnsi"/>
                <w:lang w:val="mk-MK"/>
              </w:rPr>
            </w:pPr>
            <w:r w:rsidRPr="00F5399D">
              <w:t>Öğrenciler, yanlarına paralel ayna çizgilerinde basit şekillerin (örnek: dikdörtgen, dik üçgen ...) temel simetrisini keşfetmek için çiftler halinde çalışırlar ve onlara yardımcı olması için bir ayna kullanırlar. Şeklin yansımadan sonra olduğu yerde kare veya noktalı kağıda çizin. Orijinaliyle aynı olması gerekip gerekmediğini, formun görüntüsünü tartışın; simetrik şeklin her bir kenarı / tepe noktası, orijinal şekil ile ayna çizgisinden aynı uzaklıkta olmalıdır. Yansımadan sonra harflerin nerede olacağını (örnek: A, E, G...) tahmin etme ve çizme görevi verilir ve harflere ne olacak? Varsayımları bir ayna ile kontrol ederler.</w:t>
            </w:r>
          </w:p>
          <w:p w14:paraId="119C474B" w14:textId="65BA97DF" w:rsidR="00F5399D" w:rsidRPr="00F5399D" w:rsidRDefault="00F5399D" w:rsidP="0071154C">
            <w:pPr>
              <w:pStyle w:val="NoSpacing"/>
              <w:numPr>
                <w:ilvl w:val="0"/>
                <w:numId w:val="24"/>
              </w:numPr>
              <w:ind w:left="360"/>
              <w:rPr>
                <w:rStyle w:val="markedcontent"/>
                <w:rFonts w:asciiTheme="minorHAnsi" w:hAnsiTheme="minorHAnsi" w:cstheme="minorHAnsi"/>
                <w:lang w:val="mk-MK"/>
              </w:rPr>
            </w:pPr>
            <w:r w:rsidRPr="00F5399D">
              <w:rPr>
                <w:rStyle w:val="markedcontent"/>
                <w:rFonts w:asciiTheme="minorHAnsi" w:hAnsiTheme="minorHAnsi" w:cstheme="minorHAnsi"/>
                <w:lang w:val="mk-MK"/>
              </w:rPr>
              <w:t xml:space="preserve"> Öğrencilere aşağıdaki gereksinimleri içeren bir çalışma sayfası verilir:</w:t>
            </w:r>
          </w:p>
          <w:p w14:paraId="3367D0B4" w14:textId="77777777" w:rsidR="00F5399D" w:rsidRPr="00F5399D" w:rsidRDefault="00F5399D" w:rsidP="00F5399D">
            <w:pPr>
              <w:pStyle w:val="NoSpacing"/>
              <w:ind w:left="720"/>
              <w:rPr>
                <w:rStyle w:val="markedcontent"/>
                <w:rFonts w:asciiTheme="minorHAnsi" w:hAnsiTheme="minorHAnsi" w:cstheme="minorHAnsi"/>
                <w:lang w:val="mk-MK"/>
              </w:rPr>
            </w:pPr>
            <w:r w:rsidRPr="00F5399D">
              <w:rPr>
                <w:rStyle w:val="markedcontent"/>
                <w:rFonts w:asciiTheme="minorHAnsi" w:hAnsiTheme="minorHAnsi" w:cstheme="minorHAnsi"/>
                <w:lang w:val="mk-MK"/>
              </w:rPr>
              <w:t>- Simetri doğrusu kenarlarından biri olduğunda, eksenel simetriden sonra kare bir ızgarada düzgün bir beşgenin konumunu belirleyin.</w:t>
            </w:r>
          </w:p>
          <w:p w14:paraId="30BE55AB" w14:textId="77777777" w:rsidR="00F5399D" w:rsidRPr="00F5399D" w:rsidRDefault="00F5399D" w:rsidP="00F5399D">
            <w:pPr>
              <w:pStyle w:val="NoSpacing"/>
              <w:ind w:left="720"/>
              <w:rPr>
                <w:rStyle w:val="markedcontent"/>
                <w:rFonts w:asciiTheme="minorHAnsi" w:hAnsiTheme="minorHAnsi" w:cstheme="minorHAnsi"/>
                <w:lang w:val="mk-MK"/>
              </w:rPr>
            </w:pPr>
            <w:r w:rsidRPr="00F5399D">
              <w:rPr>
                <w:rStyle w:val="markedcontent"/>
                <w:rFonts w:asciiTheme="minorHAnsi" w:hAnsiTheme="minorHAnsi" w:cstheme="minorHAnsi"/>
                <w:lang w:val="mk-MK"/>
              </w:rPr>
              <w:lastRenderedPageBreak/>
              <w:t>- Simetri çizgisi köşegenlerinden biri olduğunda, eksenel simetriden sonra kare bir ızgaradaki dikdörtgenin konumunu belirleyin.</w:t>
            </w:r>
          </w:p>
          <w:p w14:paraId="272330EC" w14:textId="77777777" w:rsidR="00F5399D" w:rsidRDefault="00F5399D" w:rsidP="00F5399D">
            <w:pPr>
              <w:ind w:left="360"/>
              <w:rPr>
                <w:rStyle w:val="markedcontent"/>
                <w:rFonts w:cstheme="minorHAnsi"/>
              </w:rPr>
            </w:pPr>
            <w:r w:rsidRPr="00F5399D">
              <w:rPr>
                <w:rStyle w:val="markedcontent"/>
                <w:rFonts w:cstheme="minorHAnsi"/>
              </w:rPr>
              <w:t>Öğretmen tüm sınıfla tartışır, örneğin: normal bir beşgen/dikdörtgen resmi; beşgen / dikdörtgen görüntüsünün her bir köşesi, simetri ekseninden, vb. aynı uzaklıkta olmalıdır.</w:t>
            </w:r>
          </w:p>
          <w:p w14:paraId="0DF40451" w14:textId="77777777" w:rsidR="00F5399D" w:rsidRPr="00F5399D" w:rsidRDefault="00F5399D" w:rsidP="00F5399D">
            <w:pPr>
              <w:rPr>
                <w:rFonts w:cstheme="minorHAnsi"/>
              </w:rPr>
            </w:pPr>
            <w:r w:rsidRPr="00F5399D">
              <w:rPr>
                <w:rFonts w:cstheme="minorHAnsi"/>
              </w:rPr>
              <w:t>• Öğrenciler, aşağıdakileri içeren bir koordinat sistemine sahip bir sayfa alırlar:</w:t>
            </w:r>
          </w:p>
          <w:p w14:paraId="65564B0D" w14:textId="77777777" w:rsidR="00F5399D" w:rsidRPr="00F5399D" w:rsidRDefault="00F5399D" w:rsidP="00F5399D">
            <w:pPr>
              <w:rPr>
                <w:rFonts w:cstheme="minorHAnsi"/>
              </w:rPr>
            </w:pPr>
            <w:r w:rsidRPr="00F5399D">
              <w:rPr>
                <w:rFonts w:cstheme="minorHAnsi"/>
              </w:rPr>
              <w:t>- ikinci çeyrekte çizilmiş dikdörtgen. Öğrenciler dikdörtgenin koordinatlarını belirler. Ardından, simetri doğrusu y ekseni olduğunda, eksenel simetriden sonraki dikdörtgenin konumunu belirleyin. Resmin koordinatlarını yazın.</w:t>
            </w:r>
          </w:p>
          <w:p w14:paraId="052E1E83" w14:textId="77777777" w:rsidR="00F5399D" w:rsidRDefault="00F5399D" w:rsidP="00F5399D">
            <w:pPr>
              <w:pStyle w:val="NoSpacing"/>
              <w:rPr>
                <w:rFonts w:cstheme="minorHAnsi"/>
              </w:rPr>
            </w:pPr>
            <w:r w:rsidRPr="00F5399D">
              <w:rPr>
                <w:rFonts w:cstheme="minorHAnsi"/>
              </w:rPr>
              <w:t>- ilk çeyrekte çizilmiş bir kare. Öğrenciler karenin koordinatlarını belirler. Ardından, simetri doğrusu birinci kadranda koordinat orijinden geçen bir yarım daire olduğunda eksenel simetriden sonra karenin konumunu belirleyin. Resmin koordinatlarını yazın.</w:t>
            </w:r>
          </w:p>
          <w:p w14:paraId="133C1A59" w14:textId="77777777" w:rsidR="00F5399D" w:rsidRPr="00F5399D" w:rsidRDefault="00F5399D" w:rsidP="00F5399D">
            <w:pPr>
              <w:pStyle w:val="NoSpacing"/>
              <w:rPr>
                <w:rFonts w:asciiTheme="minorHAnsi" w:hAnsiTheme="minorHAnsi" w:cstheme="minorHAnsi"/>
              </w:rPr>
            </w:pPr>
            <w:r w:rsidRPr="00F5399D">
              <w:rPr>
                <w:rFonts w:asciiTheme="minorHAnsi" w:hAnsiTheme="minorHAnsi" w:cstheme="minorHAnsi"/>
              </w:rPr>
              <w:t>Öğrenciler, yer değiştirmeyi kaydederek aynı 2B formun farklı çevirilerini inceler.</w:t>
            </w:r>
          </w:p>
          <w:p w14:paraId="03CB907E" w14:textId="77777777" w:rsidR="00F5399D" w:rsidRPr="00F5399D" w:rsidRDefault="00F5399D" w:rsidP="00F5399D">
            <w:pPr>
              <w:pStyle w:val="NoSpacing"/>
              <w:rPr>
                <w:rFonts w:asciiTheme="minorHAnsi" w:hAnsiTheme="minorHAnsi" w:cstheme="minorHAnsi"/>
              </w:rPr>
            </w:pPr>
            <w:r w:rsidRPr="00F5399D">
              <w:rPr>
                <w:rFonts w:asciiTheme="minorHAnsi" w:hAnsiTheme="minorHAnsi" w:cstheme="minorHAnsi"/>
              </w:rPr>
              <w:t>• Öğretmen bir dikdörtgeni noktalarından birinin etrafında döndürür. Dikdörtgenin konturu ile sadece iki dönüşle (360˚) çakıştığını, bunun da 2'lik bir dönüş sırasına sahip olduğunu açıklıyor.</w:t>
            </w:r>
          </w:p>
          <w:p w14:paraId="3372E22E" w14:textId="77777777" w:rsidR="00F5399D" w:rsidRPr="00F5399D" w:rsidRDefault="00F5399D" w:rsidP="00F5399D">
            <w:pPr>
              <w:pStyle w:val="NoSpacing"/>
              <w:rPr>
                <w:rFonts w:asciiTheme="minorHAnsi" w:hAnsiTheme="minorHAnsi" w:cstheme="minorHAnsi"/>
              </w:rPr>
            </w:pPr>
            <w:r w:rsidRPr="00F5399D">
              <w:rPr>
                <w:rFonts w:asciiTheme="minorHAnsi" w:hAnsiTheme="minorHAnsi" w:cstheme="minorHAnsi"/>
              </w:rPr>
              <w:t>• Çiftlere ayrılan öğrenciler, düzgün çokgenlerin dönüş sırasını keşfederler. Kağıttan düzgün çokgenler yapar, ortasına bir kürdan koyup şekli döndürürler. Cevap: Bu formun dönme sırası nedir? Nereden biliyorsunuz?</w:t>
            </w:r>
          </w:p>
          <w:p w14:paraId="2A986BFB" w14:textId="2FC3D69C" w:rsidR="00305797" w:rsidRPr="000B05B5" w:rsidRDefault="00F5399D" w:rsidP="00F5399D">
            <w:pPr>
              <w:pStyle w:val="NoSpacing"/>
              <w:numPr>
                <w:ilvl w:val="0"/>
                <w:numId w:val="24"/>
              </w:numPr>
              <w:ind w:left="427"/>
              <w:rPr>
                <w:rFonts w:asciiTheme="minorHAnsi" w:hAnsiTheme="minorHAnsi" w:cstheme="minorHAnsi"/>
                <w:lang w:val="mk-MK"/>
              </w:rPr>
            </w:pPr>
            <w:r w:rsidRPr="00F5399D">
              <w:rPr>
                <w:rFonts w:asciiTheme="minorHAnsi" w:hAnsiTheme="minorHAnsi" w:cstheme="minorHAnsi"/>
              </w:rPr>
              <w:t xml:space="preserve"> Çevrimiçi aracı kullanarak: http://www.mathsisfun.com/geometry/sy mmetry-artist.html Öğrenciler gruplara ayrılmış, belirli bir döndürme sırasına göre kendi kalıplarını yaparlar.</w:t>
            </w:r>
          </w:p>
        </w:tc>
      </w:tr>
      <w:tr w:rsidR="0062524D" w:rsidRPr="00B13BF9" w14:paraId="601195A4" w14:textId="77777777" w:rsidTr="00527B4F">
        <w:trPr>
          <w:trHeight w:val="548"/>
        </w:trPr>
        <w:tc>
          <w:tcPr>
            <w:tcW w:w="1406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B9DD7B" w14:textId="77777777" w:rsidR="002A4835" w:rsidRDefault="002A4835" w:rsidP="002A4835">
            <w:pPr>
              <w:pStyle w:val="TableParagraph"/>
              <w:spacing w:before="9"/>
              <w:ind w:left="436"/>
              <w:rPr>
                <w:b/>
              </w:rPr>
            </w:pPr>
            <w:r>
              <w:rPr>
                <w:b/>
              </w:rPr>
              <w:lastRenderedPageBreak/>
              <w:t>Öğretim</w:t>
            </w:r>
            <w:r>
              <w:rPr>
                <w:b/>
                <w:spacing w:val="-3"/>
              </w:rPr>
              <w:t xml:space="preserve"> </w:t>
            </w:r>
            <w:r>
              <w:rPr>
                <w:b/>
              </w:rPr>
              <w:t>alanı:</w:t>
            </w:r>
            <w:r>
              <w:rPr>
                <w:b/>
                <w:spacing w:val="-3"/>
              </w:rPr>
              <w:t xml:space="preserve"> </w:t>
            </w:r>
            <w:r>
              <w:rPr>
                <w:b/>
              </w:rPr>
              <w:t>SAYI</w:t>
            </w:r>
            <w:r>
              <w:rPr>
                <w:b/>
                <w:spacing w:val="-4"/>
              </w:rPr>
              <w:t xml:space="preserve"> </w:t>
            </w:r>
            <w:r>
              <w:rPr>
                <w:b/>
              </w:rPr>
              <w:t>İŞLEMLERİ</w:t>
            </w:r>
          </w:p>
          <w:p w14:paraId="52249269" w14:textId="7B28A639" w:rsidR="0062524D" w:rsidRPr="00B13BF9" w:rsidRDefault="00F5399D" w:rsidP="00F5399D">
            <w:pPr>
              <w:spacing w:after="0"/>
              <w:rPr>
                <w:rFonts w:cstheme="minorHAnsi"/>
                <w:bCs/>
              </w:rPr>
            </w:pPr>
            <w:r>
              <w:t>Toplam</w:t>
            </w:r>
            <w:r>
              <w:rPr>
                <w:spacing w:val="-2"/>
              </w:rPr>
              <w:t xml:space="preserve"> </w:t>
            </w:r>
            <w:r>
              <w:t>ders</w:t>
            </w:r>
            <w:r>
              <w:rPr>
                <w:spacing w:val="-2"/>
              </w:rPr>
              <w:t xml:space="preserve"> </w:t>
            </w:r>
            <w:r>
              <w:t>sayısı:</w:t>
            </w:r>
            <w:r>
              <w:rPr>
                <w:spacing w:val="-2"/>
              </w:rPr>
              <w:t xml:space="preserve"> </w:t>
            </w:r>
            <w:r>
              <w:rPr>
                <w:spacing w:val="-2"/>
                <w:lang w:val="tr-TR"/>
              </w:rPr>
              <w:t xml:space="preserve">80 </w:t>
            </w:r>
            <w:r>
              <w:t>(</w:t>
            </w:r>
            <w:r>
              <w:rPr>
                <w:rFonts w:ascii="Calibri" w:hAnsi="Calibri"/>
              </w:rPr>
              <w:t>okuma</w:t>
            </w:r>
            <w:r>
              <w:rPr>
                <w:rFonts w:ascii="Calibri" w:hAnsi="Calibri"/>
                <w:spacing w:val="-2"/>
              </w:rPr>
              <w:t xml:space="preserve"> </w:t>
            </w:r>
            <w:r>
              <w:rPr>
                <w:rFonts w:ascii="Calibri" w:hAnsi="Calibri"/>
              </w:rPr>
              <w:t>yılı</w:t>
            </w:r>
            <w:r>
              <w:rPr>
                <w:rFonts w:ascii="Calibri" w:hAnsi="Calibri"/>
                <w:spacing w:val="-5"/>
              </w:rPr>
              <w:t xml:space="preserve"> </w:t>
            </w:r>
            <w:r>
              <w:rPr>
                <w:rFonts w:ascii="Calibri" w:hAnsi="Calibri"/>
              </w:rPr>
              <w:t>süresince</w:t>
            </w:r>
            <w:r>
              <w:rPr>
                <w:rFonts w:ascii="Calibri" w:hAnsi="Calibri"/>
                <w:spacing w:val="-1"/>
              </w:rPr>
              <w:t xml:space="preserve"> </w:t>
            </w:r>
            <w:r>
              <w:rPr>
                <w:rFonts w:ascii="Calibri" w:hAnsi="Calibri"/>
              </w:rPr>
              <w:t>gerçekleşmelidir)</w:t>
            </w:r>
          </w:p>
        </w:tc>
      </w:tr>
      <w:tr w:rsidR="0062524D" w:rsidRPr="00B13BF9" w14:paraId="38A801C1" w14:textId="77777777" w:rsidTr="00527B4F">
        <w:trPr>
          <w:trHeight w:val="548"/>
        </w:trPr>
        <w:tc>
          <w:tcPr>
            <w:tcW w:w="140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D59286" w14:textId="77777777" w:rsidR="00F5399D" w:rsidRDefault="00F5399D" w:rsidP="00F5399D">
            <w:pPr>
              <w:pStyle w:val="TableParagraph"/>
              <w:spacing w:before="4"/>
              <w:ind w:left="114"/>
              <w:rPr>
                <w:b/>
              </w:rPr>
            </w:pPr>
            <w:r>
              <w:rPr>
                <w:b/>
              </w:rPr>
              <w:t>Beklenen</w:t>
            </w:r>
            <w:r>
              <w:rPr>
                <w:b/>
                <w:spacing w:val="-1"/>
              </w:rPr>
              <w:t xml:space="preserve"> </w:t>
            </w:r>
            <w:r>
              <w:rPr>
                <w:b/>
              </w:rPr>
              <w:t>sonuçlar</w:t>
            </w:r>
          </w:p>
          <w:p w14:paraId="4662DD52" w14:textId="77777777" w:rsidR="00F5399D" w:rsidRDefault="00F5399D" w:rsidP="00F5399D">
            <w:pPr>
              <w:pStyle w:val="TableParagraph"/>
              <w:spacing w:before="187"/>
              <w:ind w:left="114"/>
            </w:pPr>
            <w:r>
              <w:t>Öğrenci</w:t>
            </w:r>
            <w:r>
              <w:rPr>
                <w:spacing w:val="-7"/>
              </w:rPr>
              <w:t xml:space="preserve"> </w:t>
            </w:r>
            <w:r>
              <w:t>şunları</w:t>
            </w:r>
            <w:r>
              <w:rPr>
                <w:spacing w:val="-2"/>
              </w:rPr>
              <w:t xml:space="preserve"> </w:t>
            </w:r>
            <w:r>
              <w:t>yapabilecektir:</w:t>
            </w:r>
          </w:p>
          <w:p w14:paraId="1A3ACB0C" w14:textId="77777777" w:rsidR="00F5399D" w:rsidRPr="00F5399D" w:rsidRDefault="00F5399D" w:rsidP="00F5399D">
            <w:pPr>
              <w:spacing w:after="0"/>
              <w:rPr>
                <w:rFonts w:cstheme="minorHAnsi"/>
                <w:color w:val="000000" w:themeColor="text1"/>
              </w:rPr>
            </w:pPr>
            <w:r w:rsidRPr="00F5399D">
              <w:rPr>
                <w:rFonts w:cstheme="minorHAnsi"/>
                <w:color w:val="000000" w:themeColor="text1"/>
              </w:rPr>
              <w:t>1. 1 000 000'a kadar sayıları toplar ve çıkarır;</w:t>
            </w:r>
          </w:p>
          <w:p w14:paraId="5C8C3FF5" w14:textId="77777777" w:rsidR="00F5399D" w:rsidRPr="00F5399D" w:rsidRDefault="00F5399D" w:rsidP="00F5399D">
            <w:pPr>
              <w:spacing w:after="0"/>
              <w:rPr>
                <w:rFonts w:cstheme="minorHAnsi"/>
                <w:color w:val="000000" w:themeColor="text1"/>
              </w:rPr>
            </w:pPr>
            <w:r w:rsidRPr="00F5399D">
              <w:rPr>
                <w:rFonts w:cstheme="minorHAnsi"/>
                <w:color w:val="000000" w:themeColor="text1"/>
              </w:rPr>
              <w:t>2. İki basamaklı sayıların bölenlerini veya kapsayıcılarını bulma problemlerini çözer;</w:t>
            </w:r>
          </w:p>
          <w:p w14:paraId="0B7E877A" w14:textId="77777777" w:rsidR="00F5399D" w:rsidRPr="00F5399D" w:rsidRDefault="00F5399D" w:rsidP="00F5399D">
            <w:pPr>
              <w:spacing w:after="0"/>
              <w:rPr>
                <w:rFonts w:cstheme="minorHAnsi"/>
                <w:color w:val="000000" w:themeColor="text1"/>
              </w:rPr>
            </w:pPr>
            <w:r w:rsidRPr="00F5399D">
              <w:rPr>
                <w:rFonts w:cstheme="minorHAnsi"/>
                <w:color w:val="000000" w:themeColor="text1"/>
              </w:rPr>
              <w:t>3. 10.000'e kadar çarparak ve bölerek problemleri günlük bağlamdan çözer;</w:t>
            </w:r>
          </w:p>
          <w:p w14:paraId="10201543" w14:textId="77777777" w:rsidR="00F5399D" w:rsidRPr="00F5399D" w:rsidRDefault="00F5399D" w:rsidP="00F5399D">
            <w:pPr>
              <w:spacing w:after="0"/>
              <w:rPr>
                <w:rFonts w:cstheme="minorHAnsi"/>
                <w:color w:val="000000" w:themeColor="text1"/>
              </w:rPr>
            </w:pPr>
            <w:r w:rsidRPr="00F5399D">
              <w:rPr>
                <w:rFonts w:cstheme="minorHAnsi"/>
                <w:color w:val="000000" w:themeColor="text1"/>
              </w:rPr>
              <w:t>4. Aynı paydaya sahip düzenli kesirler ile toplama ve çıkarma yaparak problem çözerken düzgün kesirlerin eşitliğini kullanır;</w:t>
            </w:r>
          </w:p>
          <w:p w14:paraId="0F4DD9C5" w14:textId="6A43EE0A" w:rsidR="0062524D" w:rsidRPr="00B13BF9" w:rsidRDefault="00F5399D" w:rsidP="00F5399D">
            <w:pPr>
              <w:spacing w:after="0"/>
              <w:rPr>
                <w:rFonts w:cstheme="minorHAnsi"/>
                <w:bCs/>
              </w:rPr>
            </w:pPr>
            <w:r w:rsidRPr="00F5399D">
              <w:rPr>
                <w:rFonts w:cstheme="minorHAnsi"/>
                <w:color w:val="000000" w:themeColor="text1"/>
              </w:rPr>
              <w:t>5. 100'e kadar olan ondalık sayıları topla</w:t>
            </w:r>
            <w:r>
              <w:rPr>
                <w:rFonts w:cstheme="minorHAnsi"/>
                <w:color w:val="000000" w:themeColor="text1"/>
                <w:lang w:val="tr-TR"/>
              </w:rPr>
              <w:t>r</w:t>
            </w:r>
            <w:r w:rsidRPr="00F5399D">
              <w:rPr>
                <w:rFonts w:cstheme="minorHAnsi"/>
                <w:color w:val="000000" w:themeColor="text1"/>
              </w:rPr>
              <w:t>, çıkarın ve bir ondalık sayıyı 10'dan küçük bir ondalık sayı ile tek basamaklı bir sayı ile çarp</w:t>
            </w:r>
            <w:r>
              <w:rPr>
                <w:rFonts w:cstheme="minorHAnsi"/>
                <w:color w:val="000000" w:themeColor="text1"/>
                <w:lang w:val="tr-TR"/>
              </w:rPr>
              <w:t>ar</w:t>
            </w:r>
            <w:r w:rsidRPr="00F5399D">
              <w:rPr>
                <w:rFonts w:cstheme="minorHAnsi"/>
                <w:color w:val="000000" w:themeColor="text1"/>
              </w:rPr>
              <w:t>.</w:t>
            </w:r>
          </w:p>
        </w:tc>
      </w:tr>
      <w:tr w:rsidR="00F5399D" w:rsidRPr="00B13BF9" w14:paraId="369BB890" w14:textId="77777777" w:rsidTr="00E52DF5">
        <w:tc>
          <w:tcPr>
            <w:tcW w:w="4248" w:type="dxa"/>
            <w:tcBorders>
              <w:bottom w:val="dashed" w:sz="4" w:space="0" w:color="auto"/>
            </w:tcBorders>
            <w:shd w:val="clear" w:color="auto" w:fill="auto"/>
          </w:tcPr>
          <w:p w14:paraId="205822E1" w14:textId="6C8731BA" w:rsidR="00F5399D" w:rsidRPr="00B13BF9" w:rsidRDefault="00F5399D" w:rsidP="00F5399D">
            <w:pPr>
              <w:spacing w:after="60" w:line="240" w:lineRule="auto"/>
              <w:rPr>
                <w:rFonts w:eastAsia="Calibri" w:cstheme="minorHAnsi"/>
                <w:b/>
              </w:rPr>
            </w:pPr>
            <w:r>
              <w:rPr>
                <w:b/>
              </w:rPr>
              <w:t>Temalar</w:t>
            </w:r>
            <w:r>
              <w:rPr>
                <w:b/>
                <w:spacing w:val="-3"/>
              </w:rPr>
              <w:t xml:space="preserve"> </w:t>
            </w:r>
            <w:r>
              <w:rPr>
                <w:b/>
              </w:rPr>
              <w:t>(ve</w:t>
            </w:r>
            <w:r>
              <w:rPr>
                <w:b/>
                <w:spacing w:val="-3"/>
              </w:rPr>
              <w:t xml:space="preserve"> </w:t>
            </w:r>
            <w:r>
              <w:rPr>
                <w:b/>
              </w:rPr>
              <w:t>kavramlar):</w:t>
            </w:r>
          </w:p>
        </w:tc>
        <w:tc>
          <w:tcPr>
            <w:tcW w:w="9815" w:type="dxa"/>
            <w:tcBorders>
              <w:bottom w:val="dashed" w:sz="4" w:space="0" w:color="auto"/>
            </w:tcBorders>
            <w:shd w:val="clear" w:color="auto" w:fill="auto"/>
          </w:tcPr>
          <w:p w14:paraId="703EDC70" w14:textId="1D0B89B7" w:rsidR="00F5399D" w:rsidRPr="00B13BF9" w:rsidRDefault="00F5399D" w:rsidP="00F5399D">
            <w:pPr>
              <w:spacing w:after="0" w:line="240" w:lineRule="auto"/>
              <w:rPr>
                <w:rFonts w:eastAsia="Calibri" w:cstheme="minorHAnsi"/>
                <w:b/>
              </w:rPr>
            </w:pPr>
            <w:r>
              <w:rPr>
                <w:b/>
              </w:rPr>
              <w:t>Ölçme</w:t>
            </w:r>
            <w:r>
              <w:rPr>
                <w:b/>
                <w:spacing w:val="-4"/>
              </w:rPr>
              <w:t xml:space="preserve"> </w:t>
            </w:r>
            <w:r>
              <w:rPr>
                <w:b/>
              </w:rPr>
              <w:t>ve</w:t>
            </w:r>
            <w:r>
              <w:rPr>
                <w:b/>
                <w:spacing w:val="-6"/>
              </w:rPr>
              <w:t xml:space="preserve"> </w:t>
            </w:r>
            <w:r>
              <w:rPr>
                <w:b/>
              </w:rPr>
              <w:t>Değerlendirme</w:t>
            </w:r>
            <w:r>
              <w:rPr>
                <w:b/>
                <w:spacing w:val="-4"/>
              </w:rPr>
              <w:t xml:space="preserve"> </w:t>
            </w:r>
            <w:r>
              <w:rPr>
                <w:b/>
              </w:rPr>
              <w:t>Standartları:</w:t>
            </w:r>
          </w:p>
        </w:tc>
      </w:tr>
      <w:tr w:rsidR="0062524D" w:rsidRPr="00B13BF9" w14:paraId="4FA9A3A6" w14:textId="77777777" w:rsidTr="00E52DF5">
        <w:tc>
          <w:tcPr>
            <w:tcW w:w="4248" w:type="dxa"/>
            <w:tcBorders>
              <w:top w:val="dashed" w:sz="4" w:space="0" w:color="auto"/>
              <w:bottom w:val="dashed" w:sz="4" w:space="0" w:color="auto"/>
            </w:tcBorders>
            <w:shd w:val="clear" w:color="auto" w:fill="auto"/>
          </w:tcPr>
          <w:p w14:paraId="618FDAF0" w14:textId="053E13A3" w:rsidR="00F5399D" w:rsidRPr="00F5399D" w:rsidRDefault="00F5399D" w:rsidP="00F5399D">
            <w:pPr>
              <w:pStyle w:val="ListParagraph"/>
              <w:numPr>
                <w:ilvl w:val="0"/>
                <w:numId w:val="37"/>
              </w:numPr>
              <w:rPr>
                <w:rFonts w:asciiTheme="minorHAnsi" w:hAnsiTheme="minorHAnsi" w:cstheme="minorHAnsi"/>
              </w:rPr>
            </w:pPr>
            <w:r w:rsidRPr="00F5399D">
              <w:rPr>
                <w:rFonts w:asciiTheme="minorHAnsi" w:hAnsiTheme="minorHAnsi" w:cstheme="minorHAnsi"/>
              </w:rPr>
              <w:t>1 000 000'a kadar sayıların toplanması ve çıkarılması</w:t>
            </w:r>
          </w:p>
          <w:p w14:paraId="30382C89" w14:textId="66CF1C33" w:rsidR="0062524D" w:rsidRPr="00AC230C" w:rsidRDefault="00F5399D" w:rsidP="00F5399D">
            <w:pPr>
              <w:pStyle w:val="ListParagraph"/>
              <w:rPr>
                <w:rFonts w:asciiTheme="minorHAnsi" w:hAnsiTheme="minorHAnsi" w:cstheme="minorHAnsi"/>
              </w:rPr>
            </w:pPr>
            <w:r w:rsidRPr="00F5399D">
              <w:rPr>
                <w:rFonts w:asciiTheme="minorHAnsi" w:hAnsiTheme="minorHAnsi" w:cstheme="minorHAnsi"/>
              </w:rPr>
              <w:lastRenderedPageBreak/>
              <w:t>(toplam, toplam, payda, payda, fark, değişmeli özellik ve birleştirici özellik)</w:t>
            </w:r>
          </w:p>
        </w:tc>
        <w:tc>
          <w:tcPr>
            <w:tcW w:w="9815" w:type="dxa"/>
            <w:tcBorders>
              <w:top w:val="dashed" w:sz="4" w:space="0" w:color="auto"/>
              <w:bottom w:val="dashed" w:sz="4" w:space="0" w:color="auto"/>
            </w:tcBorders>
            <w:shd w:val="clear" w:color="auto" w:fill="auto"/>
          </w:tcPr>
          <w:p w14:paraId="07E21E17" w14:textId="4AB6BB63" w:rsidR="00F5399D" w:rsidRPr="00F5399D" w:rsidRDefault="00F5399D" w:rsidP="00F5399D">
            <w:pPr>
              <w:pStyle w:val="ListParagraph"/>
              <w:numPr>
                <w:ilvl w:val="0"/>
                <w:numId w:val="3"/>
              </w:numPr>
              <w:spacing w:after="0" w:line="240" w:lineRule="auto"/>
              <w:rPr>
                <w:rFonts w:asciiTheme="minorHAnsi" w:hAnsiTheme="minorHAnsi" w:cstheme="minorHAnsi"/>
              </w:rPr>
            </w:pPr>
            <w:r w:rsidRPr="00F5399D">
              <w:rPr>
                <w:rFonts w:asciiTheme="minorHAnsi" w:hAnsiTheme="minorHAnsi" w:cstheme="minorHAnsi"/>
              </w:rPr>
              <w:lastRenderedPageBreak/>
              <w:t xml:space="preserve"> 10, 100, 1 000, 10 000 ve 100 000 içeriğine yakın beş basamaklı ve altı basamaklı sayıları toplar ve çıkarır.</w:t>
            </w:r>
          </w:p>
          <w:p w14:paraId="08A8FF8C" w14:textId="0CC05CD9" w:rsidR="00F5399D" w:rsidRPr="00F5399D" w:rsidRDefault="00F5399D" w:rsidP="00F5399D">
            <w:pPr>
              <w:pStyle w:val="ListParagraph"/>
              <w:numPr>
                <w:ilvl w:val="0"/>
                <w:numId w:val="3"/>
              </w:numPr>
              <w:spacing w:after="0" w:line="240" w:lineRule="auto"/>
              <w:rPr>
                <w:rFonts w:asciiTheme="minorHAnsi" w:hAnsiTheme="minorHAnsi" w:cstheme="minorHAnsi"/>
              </w:rPr>
            </w:pPr>
            <w:r w:rsidRPr="00F5399D">
              <w:rPr>
                <w:rFonts w:asciiTheme="minorHAnsi" w:hAnsiTheme="minorHAnsi" w:cstheme="minorHAnsi"/>
              </w:rPr>
              <w:t xml:space="preserve"> Çok sayıda ifadeyi hesaplarken değişmeli ve birleştirici özelliği kullanır.</w:t>
            </w:r>
          </w:p>
          <w:p w14:paraId="56605142" w14:textId="0716B23C" w:rsidR="00F5399D" w:rsidRPr="00F5399D" w:rsidRDefault="00F5399D" w:rsidP="00F5399D">
            <w:pPr>
              <w:pStyle w:val="ListParagraph"/>
              <w:numPr>
                <w:ilvl w:val="0"/>
                <w:numId w:val="3"/>
              </w:numPr>
              <w:spacing w:after="0" w:line="240" w:lineRule="auto"/>
              <w:rPr>
                <w:rFonts w:asciiTheme="minorHAnsi" w:hAnsiTheme="minorHAnsi" w:cstheme="minorHAnsi"/>
              </w:rPr>
            </w:pPr>
            <w:r w:rsidRPr="00F5399D">
              <w:rPr>
                <w:rFonts w:asciiTheme="minorHAnsi" w:hAnsiTheme="minorHAnsi" w:cstheme="minorHAnsi"/>
              </w:rPr>
              <w:lastRenderedPageBreak/>
              <w:t xml:space="preserve"> Toplama ve çıkarma işlemlerinde x (y, z, ...) yerine gelmesi gereken sayıyı belirtir.</w:t>
            </w:r>
          </w:p>
          <w:p w14:paraId="481A420B" w14:textId="5C6AC50F" w:rsidR="00F5399D" w:rsidRPr="00F5399D" w:rsidRDefault="00F5399D" w:rsidP="00F5399D">
            <w:pPr>
              <w:pStyle w:val="ListParagraph"/>
              <w:numPr>
                <w:ilvl w:val="0"/>
                <w:numId w:val="3"/>
              </w:numPr>
              <w:spacing w:after="0" w:line="240" w:lineRule="auto"/>
              <w:rPr>
                <w:rFonts w:asciiTheme="minorHAnsi" w:hAnsiTheme="minorHAnsi" w:cstheme="minorHAnsi"/>
              </w:rPr>
            </w:pPr>
            <w:r w:rsidRPr="00F5399D">
              <w:rPr>
                <w:rFonts w:asciiTheme="minorHAnsi" w:hAnsiTheme="minorHAnsi" w:cstheme="minorHAnsi"/>
              </w:rPr>
              <w:t xml:space="preserve"> Bir toplamın veya farkın değerini tahmin eder ve hesaplama ile tahmini kontrol eder.</w:t>
            </w:r>
          </w:p>
          <w:p w14:paraId="3588797E" w14:textId="62D5F00A" w:rsidR="0062524D" w:rsidRPr="00BB4D9B" w:rsidRDefault="00F5399D" w:rsidP="00F5399D">
            <w:pPr>
              <w:pStyle w:val="ListParagraph"/>
              <w:numPr>
                <w:ilvl w:val="0"/>
                <w:numId w:val="3"/>
              </w:numPr>
              <w:spacing w:after="0" w:line="240" w:lineRule="auto"/>
              <w:rPr>
                <w:rFonts w:cstheme="minorHAnsi"/>
              </w:rPr>
            </w:pPr>
            <w:r w:rsidRPr="00F5399D">
              <w:rPr>
                <w:rFonts w:asciiTheme="minorHAnsi" w:hAnsiTheme="minorHAnsi" w:cstheme="minorHAnsi"/>
              </w:rPr>
              <w:t>Toplama ve çıkarma işlemlerini kullanarak sorunları günlük bağlamdan çözer</w:t>
            </w:r>
            <w:r w:rsidR="0062524D" w:rsidRPr="00BB4D9B">
              <w:rPr>
                <w:rFonts w:cstheme="minorHAnsi"/>
              </w:rPr>
              <w:t>.</w:t>
            </w:r>
          </w:p>
        </w:tc>
      </w:tr>
      <w:tr w:rsidR="0062524D" w:rsidRPr="00B13BF9" w14:paraId="317E3C32" w14:textId="77777777" w:rsidTr="00E52DF5">
        <w:tc>
          <w:tcPr>
            <w:tcW w:w="4248" w:type="dxa"/>
            <w:tcBorders>
              <w:top w:val="dashed" w:sz="4" w:space="0" w:color="auto"/>
              <w:bottom w:val="dashed" w:sz="4" w:space="0" w:color="auto"/>
            </w:tcBorders>
            <w:shd w:val="clear" w:color="auto" w:fill="auto"/>
          </w:tcPr>
          <w:p w14:paraId="05C6474F" w14:textId="5BEA4482" w:rsidR="00F5399D" w:rsidRPr="00F5399D" w:rsidRDefault="00F5399D" w:rsidP="00F5399D">
            <w:pPr>
              <w:pStyle w:val="ListParagraph"/>
              <w:numPr>
                <w:ilvl w:val="0"/>
                <w:numId w:val="37"/>
              </w:numPr>
              <w:rPr>
                <w:rFonts w:asciiTheme="minorHAnsi" w:hAnsiTheme="minorHAnsi" w:cstheme="minorHAnsi"/>
              </w:rPr>
            </w:pPr>
            <w:r w:rsidRPr="00F5399D">
              <w:rPr>
                <w:rFonts w:asciiTheme="minorHAnsi" w:hAnsiTheme="minorHAnsi" w:cstheme="minorHAnsi"/>
              </w:rPr>
              <w:lastRenderedPageBreak/>
              <w:t>1.000'e kadar sayıların kapları ve bölenleri</w:t>
            </w:r>
          </w:p>
          <w:p w14:paraId="7A01920E" w14:textId="22AA45E4" w:rsidR="0062524D" w:rsidRPr="00300645" w:rsidRDefault="00F5399D" w:rsidP="00D4610B">
            <w:pPr>
              <w:pStyle w:val="ListParagraph"/>
              <w:rPr>
                <w:rFonts w:asciiTheme="minorHAnsi" w:hAnsiTheme="minorHAnsi" w:cstheme="minorHAnsi"/>
              </w:rPr>
            </w:pPr>
            <w:r w:rsidRPr="00F5399D">
              <w:rPr>
                <w:rFonts w:asciiTheme="minorHAnsi" w:hAnsiTheme="minorHAnsi" w:cstheme="minorHAnsi"/>
              </w:rPr>
              <w:t>(içerik, bölen (</w:t>
            </w:r>
            <w:r w:rsidRPr="00F5399D">
              <w:rPr>
                <w:rFonts w:asciiTheme="minorHAnsi" w:hAnsiTheme="minorHAnsi" w:cstheme="minorHAnsi"/>
              </w:rPr>
              <w:t>), bölen değil (</w:t>
            </w:r>
            <w:r w:rsidRPr="00F5399D">
              <w:rPr>
                <w:rFonts w:ascii="Cambria Math" w:hAnsi="Cambria Math" w:cs="Cambria Math"/>
              </w:rPr>
              <w:t>∤</w:t>
            </w:r>
            <w:r w:rsidRPr="00F5399D">
              <w:rPr>
                <w:rFonts w:asciiTheme="minorHAnsi" w:hAnsiTheme="minorHAnsi" w:cstheme="minorHAnsi"/>
              </w:rPr>
              <w:t xml:space="preserve">), </w:t>
            </w:r>
            <w:r w:rsidRPr="00F5399D">
              <w:rPr>
                <w:rFonts w:cs="Calibri"/>
              </w:rPr>
              <w:t>ç</w:t>
            </w:r>
            <w:r w:rsidRPr="00F5399D">
              <w:rPr>
                <w:rFonts w:asciiTheme="minorHAnsi" w:hAnsiTheme="minorHAnsi" w:cstheme="minorHAnsi"/>
              </w:rPr>
              <w:t>arpan)</w:t>
            </w:r>
          </w:p>
        </w:tc>
        <w:tc>
          <w:tcPr>
            <w:tcW w:w="9815" w:type="dxa"/>
            <w:tcBorders>
              <w:top w:val="dashed" w:sz="4" w:space="0" w:color="auto"/>
              <w:bottom w:val="dashed" w:sz="4" w:space="0" w:color="auto"/>
            </w:tcBorders>
            <w:shd w:val="clear" w:color="auto" w:fill="auto"/>
          </w:tcPr>
          <w:p w14:paraId="658332A3" w14:textId="77777777" w:rsidR="00D4610B" w:rsidRPr="00D4610B" w:rsidRDefault="00D4610B" w:rsidP="00D4610B">
            <w:pPr>
              <w:pStyle w:val="ListParagraph"/>
              <w:numPr>
                <w:ilvl w:val="0"/>
                <w:numId w:val="3"/>
              </w:numPr>
              <w:spacing w:after="0" w:line="240" w:lineRule="auto"/>
              <w:rPr>
                <w:rFonts w:asciiTheme="minorHAnsi" w:hAnsiTheme="minorHAnsi" w:cstheme="minorHAnsi"/>
                <w:color w:val="000000" w:themeColor="text1"/>
              </w:rPr>
            </w:pPr>
            <w:r w:rsidRPr="00D4610B">
              <w:rPr>
                <w:rFonts w:asciiTheme="minorHAnsi" w:hAnsiTheme="minorHAnsi" w:cstheme="minorHAnsi"/>
                <w:color w:val="000000" w:themeColor="text1"/>
              </w:rPr>
              <w:t>2, 3, 4, 5, 6, 7, 8, 9, 10, 20, 25, 50 ve 100'ün 1000'e kadar içeriğini belirtir.</w:t>
            </w:r>
          </w:p>
          <w:p w14:paraId="753A8B33" w14:textId="77777777" w:rsidR="00D4610B" w:rsidRPr="00D4610B" w:rsidRDefault="00D4610B" w:rsidP="00D4610B">
            <w:pPr>
              <w:pStyle w:val="ListParagraph"/>
              <w:numPr>
                <w:ilvl w:val="0"/>
                <w:numId w:val="3"/>
              </w:numPr>
              <w:spacing w:after="0" w:line="240" w:lineRule="auto"/>
              <w:rPr>
                <w:rFonts w:asciiTheme="minorHAnsi" w:hAnsiTheme="minorHAnsi" w:cstheme="minorHAnsi"/>
                <w:color w:val="000000" w:themeColor="text1"/>
              </w:rPr>
            </w:pPr>
            <w:r w:rsidRPr="00D4610B">
              <w:rPr>
                <w:rFonts w:asciiTheme="minorHAnsi" w:hAnsiTheme="minorHAnsi" w:cstheme="minorHAnsi"/>
                <w:color w:val="000000" w:themeColor="text1"/>
              </w:rPr>
              <w:t>1.000'e kadar iki basamaklı sayıların kapsayıcılarını bulur.</w:t>
            </w:r>
          </w:p>
          <w:p w14:paraId="61FB2A9F" w14:textId="77777777" w:rsidR="00D4610B" w:rsidRPr="00D4610B" w:rsidRDefault="00D4610B" w:rsidP="00D4610B">
            <w:pPr>
              <w:pStyle w:val="ListParagraph"/>
              <w:numPr>
                <w:ilvl w:val="0"/>
                <w:numId w:val="3"/>
              </w:numPr>
              <w:spacing w:after="0" w:line="240" w:lineRule="auto"/>
              <w:rPr>
                <w:rFonts w:asciiTheme="minorHAnsi" w:hAnsiTheme="minorHAnsi" w:cstheme="minorHAnsi"/>
                <w:color w:val="000000" w:themeColor="text1"/>
              </w:rPr>
            </w:pPr>
            <w:r w:rsidRPr="00D4610B">
              <w:rPr>
                <w:rFonts w:asciiTheme="minorHAnsi" w:hAnsiTheme="minorHAnsi" w:cstheme="minorHAnsi"/>
                <w:color w:val="000000" w:themeColor="text1"/>
              </w:rPr>
              <w:t>2, 5, 10 ve 100 ile 1.000 ile bölünebilen sayıları belirler ve (</w:t>
            </w:r>
            <w:r w:rsidRPr="00D4610B">
              <w:rPr>
                <w:rFonts w:asciiTheme="minorHAnsi" w:hAnsiTheme="minorHAnsi" w:cstheme="minorHAnsi"/>
                <w:color w:val="000000" w:themeColor="text1"/>
              </w:rPr>
              <w:t xml:space="preserve">) </w:t>
            </w:r>
            <w:r w:rsidRPr="00D4610B">
              <w:rPr>
                <w:rFonts w:asciiTheme="minorHAnsi" w:hAnsiTheme="minorHAnsi" w:cstheme="minorHAnsi"/>
                <w:color w:val="000000" w:themeColor="text1"/>
              </w:rPr>
              <w:t> ve (</w:t>
            </w:r>
            <w:r w:rsidRPr="00D4610B">
              <w:rPr>
                <w:rFonts w:ascii="Cambria Math" w:hAnsi="Cambria Math" w:cs="Cambria Math"/>
                <w:color w:val="000000" w:themeColor="text1"/>
              </w:rPr>
              <w:t>∤</w:t>
            </w:r>
            <w:r w:rsidRPr="00D4610B">
              <w:rPr>
                <w:rFonts w:asciiTheme="minorHAnsi" w:hAnsiTheme="minorHAnsi" w:cstheme="minorHAnsi"/>
                <w:color w:val="000000" w:themeColor="text1"/>
              </w:rPr>
              <w:t>) i</w:t>
            </w:r>
            <w:r w:rsidRPr="00D4610B">
              <w:rPr>
                <w:rFonts w:cs="Calibri"/>
                <w:color w:val="000000" w:themeColor="text1"/>
              </w:rPr>
              <w:t>ş</w:t>
            </w:r>
            <w:r w:rsidRPr="00D4610B">
              <w:rPr>
                <w:rFonts w:asciiTheme="minorHAnsi" w:hAnsiTheme="minorHAnsi" w:cstheme="minorHAnsi"/>
                <w:color w:val="000000" w:themeColor="text1"/>
              </w:rPr>
              <w:t>aretlerini kullan</w:t>
            </w:r>
            <w:r w:rsidRPr="00D4610B">
              <w:rPr>
                <w:rFonts w:cs="Calibri"/>
                <w:color w:val="000000" w:themeColor="text1"/>
              </w:rPr>
              <w:t>ı</w:t>
            </w:r>
            <w:r w:rsidRPr="00D4610B">
              <w:rPr>
                <w:rFonts w:asciiTheme="minorHAnsi" w:hAnsiTheme="minorHAnsi" w:cstheme="minorHAnsi"/>
                <w:color w:val="000000" w:themeColor="text1"/>
              </w:rPr>
              <w:t>r.</w:t>
            </w:r>
          </w:p>
          <w:p w14:paraId="7B9F02C7" w14:textId="77777777" w:rsidR="00D4610B" w:rsidRPr="00D4610B" w:rsidRDefault="00D4610B" w:rsidP="00D4610B">
            <w:pPr>
              <w:pStyle w:val="ListParagraph"/>
              <w:numPr>
                <w:ilvl w:val="0"/>
                <w:numId w:val="3"/>
              </w:numPr>
              <w:spacing w:after="0" w:line="240" w:lineRule="auto"/>
              <w:rPr>
                <w:rFonts w:asciiTheme="minorHAnsi" w:hAnsiTheme="minorHAnsi" w:cstheme="minorHAnsi"/>
                <w:color w:val="000000" w:themeColor="text1"/>
              </w:rPr>
            </w:pPr>
            <w:r w:rsidRPr="00D4610B">
              <w:rPr>
                <w:rFonts w:asciiTheme="minorHAnsi" w:hAnsiTheme="minorHAnsi" w:cstheme="minorHAnsi"/>
                <w:color w:val="000000" w:themeColor="text1"/>
              </w:rPr>
              <w:t>Günlük bağlamdan problem durumlarını çözerken 2, 5, 10 ve 100 bölünebilirlik işareti kullanır.</w:t>
            </w:r>
          </w:p>
          <w:p w14:paraId="1E3A9783" w14:textId="77777777" w:rsidR="00D4610B" w:rsidRPr="00D4610B" w:rsidRDefault="00D4610B" w:rsidP="00D4610B">
            <w:pPr>
              <w:pStyle w:val="ListParagraph"/>
              <w:numPr>
                <w:ilvl w:val="0"/>
                <w:numId w:val="3"/>
              </w:numPr>
              <w:spacing w:after="0" w:line="240" w:lineRule="auto"/>
              <w:rPr>
                <w:rFonts w:asciiTheme="minorHAnsi" w:hAnsiTheme="minorHAnsi" w:cstheme="minorHAnsi"/>
                <w:color w:val="000000" w:themeColor="text1"/>
              </w:rPr>
            </w:pPr>
            <w:r w:rsidRPr="00D4610B">
              <w:rPr>
                <w:rFonts w:asciiTheme="minorHAnsi" w:hAnsiTheme="minorHAnsi" w:cstheme="minorHAnsi"/>
                <w:color w:val="000000" w:themeColor="text1"/>
              </w:rPr>
              <w:t>Çarpan ve bölen terimlerini açıklar.</w:t>
            </w:r>
          </w:p>
          <w:p w14:paraId="6332DE12" w14:textId="48D342F3" w:rsidR="0062524D" w:rsidRPr="009F433A" w:rsidRDefault="00D4610B" w:rsidP="00D4610B">
            <w:pPr>
              <w:numPr>
                <w:ilvl w:val="0"/>
                <w:numId w:val="3"/>
              </w:numPr>
              <w:spacing w:after="0" w:line="240" w:lineRule="auto"/>
              <w:rPr>
                <w:rFonts w:cstheme="minorHAnsi"/>
                <w:color w:val="000000" w:themeColor="text1"/>
              </w:rPr>
            </w:pPr>
            <w:r w:rsidRPr="00D4610B">
              <w:rPr>
                <w:rFonts w:cstheme="minorHAnsi"/>
                <w:color w:val="000000" w:themeColor="text1"/>
              </w:rPr>
              <w:t>İki basamaklı bir sayının çarpanlarını belirler ve iki basamaklı bir sayıyı iki basamaklı bir sayıyla çarparken bunları kullanır.</w:t>
            </w:r>
          </w:p>
        </w:tc>
      </w:tr>
      <w:tr w:rsidR="0062524D" w:rsidRPr="00B13BF9" w14:paraId="14EF175C" w14:textId="77777777" w:rsidTr="00E52DF5">
        <w:tc>
          <w:tcPr>
            <w:tcW w:w="4248" w:type="dxa"/>
            <w:tcBorders>
              <w:top w:val="dashed" w:sz="4" w:space="0" w:color="auto"/>
            </w:tcBorders>
            <w:shd w:val="clear" w:color="auto" w:fill="auto"/>
          </w:tcPr>
          <w:p w14:paraId="2213EBCD" w14:textId="77777777" w:rsidR="00D4610B" w:rsidRPr="00D4610B" w:rsidRDefault="00D4610B" w:rsidP="00D4610B">
            <w:pPr>
              <w:pStyle w:val="ListParagraph"/>
              <w:numPr>
                <w:ilvl w:val="0"/>
                <w:numId w:val="37"/>
              </w:numPr>
              <w:rPr>
                <w:rFonts w:asciiTheme="minorHAnsi" w:hAnsiTheme="minorHAnsi" w:cstheme="minorHAnsi"/>
              </w:rPr>
            </w:pPr>
            <w:r w:rsidRPr="00D4610B">
              <w:rPr>
                <w:rFonts w:asciiTheme="minorHAnsi" w:hAnsiTheme="minorHAnsi" w:cstheme="minorHAnsi"/>
              </w:rPr>
              <w:t>10.000'e kadar çarpma ve bölme</w:t>
            </w:r>
          </w:p>
          <w:p w14:paraId="4682E7B6" w14:textId="7149EAF1" w:rsidR="0062524D" w:rsidRPr="00AC230C" w:rsidRDefault="00D4610B" w:rsidP="00D4610B">
            <w:pPr>
              <w:pStyle w:val="ListParagraph"/>
              <w:rPr>
                <w:rFonts w:asciiTheme="minorHAnsi" w:hAnsiTheme="minorHAnsi" w:cstheme="minorHAnsi"/>
              </w:rPr>
            </w:pPr>
            <w:r w:rsidRPr="00D4610B">
              <w:rPr>
                <w:rFonts w:asciiTheme="minorHAnsi" w:hAnsiTheme="minorHAnsi" w:cstheme="minorHAnsi"/>
              </w:rPr>
              <w:t>(çarpanlar, çarpım, bir sayının karesi, bölen, bölen, bölüm, değişmeli özellik, birleştirici özellik ve dağılma özelliği, değişken)</w:t>
            </w:r>
          </w:p>
        </w:tc>
        <w:tc>
          <w:tcPr>
            <w:tcW w:w="9815" w:type="dxa"/>
            <w:tcBorders>
              <w:top w:val="dashed" w:sz="4" w:space="0" w:color="auto"/>
            </w:tcBorders>
            <w:shd w:val="clear" w:color="auto" w:fill="auto"/>
          </w:tcPr>
          <w:p w14:paraId="10C1D032" w14:textId="787681EE"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10'a kadar olan sayıların karesini açıklar ve hesaplar.</w:t>
            </w:r>
          </w:p>
          <w:p w14:paraId="765CD545" w14:textId="75638842"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 xml:space="preserve"> 1'den 10.000'e kadar olan sayıları 10 veya 100 ile çarpar ve böler ve sonucun nasıl alınacağını açıklar.</w:t>
            </w:r>
          </w:p>
          <w:p w14:paraId="626EA05D" w14:textId="77777777"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Tek basamaklı bir sayıyı tam yüz ile 900 ile çarpın.</w:t>
            </w:r>
          </w:p>
          <w:p w14:paraId="490B09FE" w14:textId="77777777"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Üç basamaklı bir sayıyı tek basamaklı bir sayı ile çarpın.</w:t>
            </w:r>
          </w:p>
          <w:p w14:paraId="478B38EE" w14:textId="405FBA5F"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 xml:space="preserve"> İki basamaklı bir sayıyı iki basamaklı bir sayıyla çarpar.</w:t>
            </w:r>
          </w:p>
          <w:p w14:paraId="4313CC44" w14:textId="77777777"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İki basamaklı bir sayıyı tek basamaklı bir sayıya bölerken kalanı kesir olarak yazın.</w:t>
            </w:r>
          </w:p>
          <w:p w14:paraId="782EC26B" w14:textId="77777777" w:rsid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 xml:space="preserve"> Üç basamaklı bir sayıyı bir basamaklı sayıya kalansız ve kalanlı olarak böler.</w:t>
            </w:r>
          </w:p>
          <w:p w14:paraId="25325CA5" w14:textId="1492E5C3"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 xml:space="preserve"> Bir ürünün veya bölümün değerini tahmin eder ve hesaplama ile tahmini kontrol eder.</w:t>
            </w:r>
          </w:p>
          <w:p w14:paraId="1818DCB7" w14:textId="2FA97FA7"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Çarpma ve bölme işlemlerinde x (y, z, ...) yerine gelmesi gereken sayıyı belirtir.</w:t>
            </w:r>
          </w:p>
          <w:p w14:paraId="0CD829DB" w14:textId="6D66895A"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 xml:space="preserve"> Parantezli ve parantezsiz bir dizi ifadede işlem sırasını kullanır.</w:t>
            </w:r>
          </w:p>
          <w:p w14:paraId="5BCA7413" w14:textId="581D0C1D" w:rsidR="00D4610B" w:rsidRPr="00D4610B" w:rsidRDefault="00D4610B" w:rsidP="00D4610B">
            <w:pPr>
              <w:pStyle w:val="ListParagraph"/>
              <w:numPr>
                <w:ilvl w:val="0"/>
                <w:numId w:val="37"/>
              </w:numPr>
              <w:tabs>
                <w:tab w:val="left" w:pos="413"/>
              </w:tabs>
              <w:autoSpaceDE w:val="0"/>
              <w:autoSpaceDN w:val="0"/>
              <w:adjustRightInd w:val="0"/>
              <w:spacing w:after="0" w:line="240" w:lineRule="auto"/>
              <w:rPr>
                <w:rFonts w:cstheme="minorHAnsi"/>
                <w:color w:val="000000"/>
              </w:rPr>
            </w:pPr>
            <w:r w:rsidRPr="00D4610B">
              <w:rPr>
                <w:rFonts w:cstheme="minorHAnsi"/>
                <w:color w:val="000000"/>
              </w:rPr>
              <w:t xml:space="preserve"> Değişkenin belirli bir değeri için değişken içeren bir ifadenin değerini hesaplar (örneğin: 2 • x + 5 =, x = 8 ise</w:t>
            </w:r>
          </w:p>
          <w:p w14:paraId="480F7B04" w14:textId="124E1234" w:rsidR="0062524D" w:rsidRPr="00AC230C" w:rsidRDefault="00D4610B" w:rsidP="00D4610B">
            <w:pPr>
              <w:pStyle w:val="ListParagraph"/>
              <w:numPr>
                <w:ilvl w:val="0"/>
                <w:numId w:val="37"/>
              </w:numPr>
              <w:autoSpaceDE w:val="0"/>
              <w:autoSpaceDN w:val="0"/>
              <w:adjustRightInd w:val="0"/>
              <w:spacing w:after="0" w:line="240" w:lineRule="auto"/>
              <w:rPr>
                <w:rFonts w:asciiTheme="minorHAnsi" w:hAnsiTheme="minorHAnsi" w:cstheme="minorHAnsi"/>
                <w:color w:val="000000"/>
              </w:rPr>
            </w:pPr>
            <w:r w:rsidRPr="00D4610B">
              <w:rPr>
                <w:rFonts w:cstheme="minorHAnsi"/>
                <w:color w:val="000000"/>
              </w:rPr>
              <w:t xml:space="preserve"> Dört işlemi de kullanarak sözcük görevlerini çözer.</w:t>
            </w:r>
          </w:p>
        </w:tc>
      </w:tr>
      <w:tr w:rsidR="0062524D" w:rsidRPr="00B13BF9" w14:paraId="27146130" w14:textId="77777777" w:rsidTr="00E52DF5">
        <w:tc>
          <w:tcPr>
            <w:tcW w:w="4248" w:type="dxa"/>
            <w:tcBorders>
              <w:top w:val="dashed" w:sz="4" w:space="0" w:color="auto"/>
              <w:bottom w:val="dashed" w:sz="4" w:space="0" w:color="auto"/>
            </w:tcBorders>
            <w:shd w:val="clear" w:color="auto" w:fill="auto"/>
          </w:tcPr>
          <w:p w14:paraId="1E35AB98" w14:textId="64896158" w:rsidR="00D4610B" w:rsidRPr="00D4610B" w:rsidRDefault="00D4610B" w:rsidP="00D4610B">
            <w:pPr>
              <w:pStyle w:val="ListParagraph"/>
              <w:numPr>
                <w:ilvl w:val="0"/>
                <w:numId w:val="37"/>
              </w:numPr>
              <w:rPr>
                <w:rFonts w:asciiTheme="minorHAnsi" w:hAnsiTheme="minorHAnsi" w:cstheme="minorHAnsi"/>
              </w:rPr>
            </w:pPr>
            <w:r w:rsidRPr="00D4610B">
              <w:rPr>
                <w:rFonts w:asciiTheme="minorHAnsi" w:hAnsiTheme="minorHAnsi" w:cstheme="minorHAnsi"/>
              </w:rPr>
              <w:t xml:space="preserve"> Kesirler</w:t>
            </w:r>
          </w:p>
          <w:p w14:paraId="7E26ED04" w14:textId="0C04A516" w:rsidR="0062524D" w:rsidRPr="00AC230C" w:rsidRDefault="00D4610B" w:rsidP="00D4610B">
            <w:pPr>
              <w:pStyle w:val="ListParagraph"/>
              <w:rPr>
                <w:rFonts w:asciiTheme="minorHAnsi" w:hAnsiTheme="minorHAnsi" w:cstheme="minorHAnsi"/>
              </w:rPr>
            </w:pPr>
            <w:r w:rsidRPr="00D4610B">
              <w:rPr>
                <w:rFonts w:asciiTheme="minorHAnsi" w:hAnsiTheme="minorHAnsi" w:cstheme="minorHAnsi"/>
              </w:rPr>
              <w:t>(doğru kesirler, pay, payda, eşit kesirler)</w:t>
            </w:r>
          </w:p>
        </w:tc>
        <w:tc>
          <w:tcPr>
            <w:tcW w:w="9815" w:type="dxa"/>
            <w:tcBorders>
              <w:top w:val="dashed" w:sz="4" w:space="0" w:color="auto"/>
              <w:bottom w:val="dashed" w:sz="4" w:space="0" w:color="auto"/>
            </w:tcBorders>
            <w:shd w:val="clear" w:color="auto" w:fill="auto"/>
          </w:tcPr>
          <w:p w14:paraId="73C76075" w14:textId="16E0ADA0" w:rsidR="00D4610B" w:rsidRPr="00D4610B" w:rsidRDefault="00D4610B" w:rsidP="00D4610B">
            <w:pPr>
              <w:pStyle w:val="Default"/>
              <w:numPr>
                <w:ilvl w:val="0"/>
                <w:numId w:val="4"/>
              </w:numPr>
              <w:rPr>
                <w:rFonts w:asciiTheme="minorHAnsi" w:hAnsiTheme="minorHAnsi" w:cstheme="minorHAnsi"/>
                <w:sz w:val="22"/>
                <w:szCs w:val="22"/>
              </w:rPr>
            </w:pPr>
            <w:r w:rsidRPr="00D4610B">
              <w:rPr>
                <w:rFonts w:asciiTheme="minorHAnsi" w:hAnsiTheme="minorHAnsi" w:cstheme="minorHAnsi"/>
                <w:sz w:val="22"/>
                <w:szCs w:val="22"/>
              </w:rPr>
              <w:t>1.000'e kadar yarım, üçüncü, çeyrek, beşinci, altıncı, yedinci, sekizinci, dokuzuncu, onuncu ve yüzüncü sayıları bulur.</w:t>
            </w:r>
          </w:p>
          <w:p w14:paraId="42CC6FC0" w14:textId="4471A000" w:rsidR="00D4610B" w:rsidRPr="00D4610B" w:rsidRDefault="00D4610B" w:rsidP="00D4610B">
            <w:pPr>
              <w:pStyle w:val="Default"/>
              <w:numPr>
                <w:ilvl w:val="0"/>
                <w:numId w:val="4"/>
              </w:numPr>
              <w:rPr>
                <w:rFonts w:asciiTheme="minorHAnsi" w:hAnsiTheme="minorHAnsi" w:cstheme="minorHAnsi"/>
                <w:sz w:val="22"/>
                <w:szCs w:val="22"/>
              </w:rPr>
            </w:pPr>
            <w:r w:rsidRPr="00D4610B">
              <w:rPr>
                <w:rFonts w:asciiTheme="minorHAnsi" w:hAnsiTheme="minorHAnsi" w:cstheme="minorHAnsi"/>
                <w:sz w:val="22"/>
                <w:szCs w:val="22"/>
              </w:rPr>
              <w:t xml:space="preserve"> Paydası 2, 3, 4, 5, 6, 7, 8, 9, 10, 20, 25, 50 ve 100 olan bir normal kesre eşit bir düzenli kesir yazar.</w:t>
            </w:r>
          </w:p>
          <w:p w14:paraId="5E7AC640" w14:textId="496C886F" w:rsidR="0062524D" w:rsidRPr="000A59BF" w:rsidRDefault="00D4610B" w:rsidP="00D4610B">
            <w:pPr>
              <w:pStyle w:val="Default"/>
              <w:numPr>
                <w:ilvl w:val="0"/>
                <w:numId w:val="4"/>
              </w:numPr>
              <w:rPr>
                <w:rFonts w:asciiTheme="minorHAnsi" w:hAnsiTheme="minorHAnsi" w:cstheme="minorHAnsi"/>
                <w:sz w:val="22"/>
                <w:szCs w:val="22"/>
              </w:rPr>
            </w:pPr>
            <w:r w:rsidRPr="00D4610B">
              <w:rPr>
                <w:rFonts w:asciiTheme="minorHAnsi" w:hAnsiTheme="minorHAnsi" w:cstheme="minorHAnsi"/>
                <w:sz w:val="22"/>
                <w:szCs w:val="22"/>
              </w:rPr>
              <w:t xml:space="preserve"> Aynı paydaya sahip düzenli kesirleri toplayıp çıkararak basit problemleri çözer.</w:t>
            </w:r>
          </w:p>
        </w:tc>
      </w:tr>
      <w:tr w:rsidR="0062524D" w:rsidRPr="00B13BF9" w14:paraId="6A86DC71" w14:textId="77777777" w:rsidTr="00E52DF5">
        <w:tc>
          <w:tcPr>
            <w:tcW w:w="4248" w:type="dxa"/>
            <w:tcBorders>
              <w:top w:val="dashed" w:sz="4" w:space="0" w:color="auto"/>
              <w:bottom w:val="dashed" w:sz="4" w:space="0" w:color="auto"/>
            </w:tcBorders>
            <w:shd w:val="clear" w:color="auto" w:fill="auto"/>
          </w:tcPr>
          <w:p w14:paraId="05FE92B3" w14:textId="597B26B9" w:rsidR="00D4610B" w:rsidRPr="00D4610B" w:rsidRDefault="00D4610B" w:rsidP="00D4610B">
            <w:pPr>
              <w:pStyle w:val="ListParagraph"/>
              <w:numPr>
                <w:ilvl w:val="0"/>
                <w:numId w:val="37"/>
              </w:numPr>
              <w:rPr>
                <w:rFonts w:asciiTheme="minorHAnsi" w:hAnsiTheme="minorHAnsi" w:cstheme="minorHAnsi"/>
                <w:lang w:val="mk-MK"/>
              </w:rPr>
            </w:pPr>
            <w:r w:rsidRPr="00D4610B">
              <w:rPr>
                <w:rFonts w:asciiTheme="minorHAnsi" w:hAnsiTheme="minorHAnsi" w:cstheme="minorHAnsi"/>
                <w:lang w:val="mk-MK"/>
              </w:rPr>
              <w:t>Ondalık sayı işlemleri</w:t>
            </w:r>
          </w:p>
          <w:p w14:paraId="03E3C5E0" w14:textId="124E82A5" w:rsidR="0062524D" w:rsidRPr="00AC230C" w:rsidRDefault="00D4610B" w:rsidP="00D4610B">
            <w:pPr>
              <w:pStyle w:val="ListParagraph"/>
              <w:numPr>
                <w:ilvl w:val="0"/>
                <w:numId w:val="37"/>
              </w:numPr>
              <w:rPr>
                <w:rFonts w:asciiTheme="minorHAnsi" w:hAnsiTheme="minorHAnsi" w:cstheme="minorHAnsi"/>
              </w:rPr>
            </w:pPr>
            <w:r w:rsidRPr="00D4610B">
              <w:rPr>
                <w:rFonts w:asciiTheme="minorHAnsi" w:hAnsiTheme="minorHAnsi" w:cstheme="minorHAnsi"/>
                <w:lang w:val="mk-MK"/>
              </w:rPr>
              <w:lastRenderedPageBreak/>
              <w:t>(iki ondalık basamaklı ondalık sayı, toplam, toplam, fark, çarpan, çarpım)</w:t>
            </w:r>
          </w:p>
        </w:tc>
        <w:tc>
          <w:tcPr>
            <w:tcW w:w="9815" w:type="dxa"/>
            <w:tcBorders>
              <w:top w:val="dashed" w:sz="4" w:space="0" w:color="auto"/>
              <w:bottom w:val="dashed" w:sz="4" w:space="0" w:color="auto"/>
            </w:tcBorders>
            <w:shd w:val="clear" w:color="auto" w:fill="auto"/>
          </w:tcPr>
          <w:p w14:paraId="36EF5B81" w14:textId="0CE8EEEC" w:rsidR="00D4610B" w:rsidRPr="00D4610B" w:rsidRDefault="00D4610B" w:rsidP="00D4610B">
            <w:pPr>
              <w:spacing w:after="0" w:line="240" w:lineRule="auto"/>
              <w:rPr>
                <w:rFonts w:cstheme="minorHAnsi"/>
                <w:color w:val="000000"/>
              </w:rPr>
            </w:pPr>
            <w:r w:rsidRPr="00D4610B">
              <w:rPr>
                <w:rFonts w:cstheme="minorHAnsi"/>
                <w:color w:val="000000"/>
              </w:rPr>
              <w:lastRenderedPageBreak/>
              <w:t>•  Toplamı 1 olan bir ondalık basamaklı ondalık sayı çiftlerini belirler.</w:t>
            </w:r>
          </w:p>
          <w:p w14:paraId="17963730" w14:textId="39E65E09" w:rsidR="00D4610B" w:rsidRPr="00D4610B" w:rsidRDefault="00D4610B" w:rsidP="00D4610B">
            <w:pPr>
              <w:spacing w:after="0" w:line="240" w:lineRule="auto"/>
              <w:rPr>
                <w:rFonts w:cstheme="minorHAnsi"/>
                <w:color w:val="000000"/>
              </w:rPr>
            </w:pPr>
            <w:r w:rsidRPr="00D4610B">
              <w:rPr>
                <w:rFonts w:cstheme="minorHAnsi"/>
                <w:color w:val="000000"/>
              </w:rPr>
              <w:t xml:space="preserve"> Aynı sayıda ondalık basamakla (ikiye kadar) 100'e kadar olan sayıları toplar veya çıkarır.</w:t>
            </w:r>
          </w:p>
          <w:p w14:paraId="61848190" w14:textId="77777777" w:rsidR="00D4610B" w:rsidRPr="00D4610B" w:rsidRDefault="00D4610B" w:rsidP="00D4610B">
            <w:pPr>
              <w:spacing w:after="0" w:line="240" w:lineRule="auto"/>
              <w:rPr>
                <w:rFonts w:cstheme="minorHAnsi"/>
                <w:color w:val="000000"/>
              </w:rPr>
            </w:pPr>
            <w:r w:rsidRPr="00D4610B">
              <w:rPr>
                <w:rFonts w:cstheme="minorHAnsi"/>
                <w:color w:val="000000"/>
              </w:rPr>
              <w:t>• Bir ondalık sayıyı bir veya iki ondalık basamakla ikiye katlar ve yarıya indirir, örneğin: 4.3'ü ikiye katlar ve 8.6'yı ikiye böler.</w:t>
            </w:r>
          </w:p>
          <w:p w14:paraId="2F743917" w14:textId="77777777" w:rsidR="00D4610B" w:rsidRPr="00D4610B" w:rsidRDefault="00D4610B" w:rsidP="00D4610B">
            <w:pPr>
              <w:spacing w:after="0" w:line="240" w:lineRule="auto"/>
              <w:rPr>
                <w:rFonts w:cstheme="minorHAnsi"/>
                <w:color w:val="000000"/>
              </w:rPr>
            </w:pPr>
            <w:r w:rsidRPr="00D4610B">
              <w:rPr>
                <w:rFonts w:cstheme="minorHAnsi"/>
                <w:color w:val="000000"/>
              </w:rPr>
              <w:lastRenderedPageBreak/>
              <w:t xml:space="preserve">• </w:t>
            </w:r>
            <w:r>
              <w:rPr>
                <w:rFonts w:cstheme="minorHAnsi"/>
                <w:color w:val="000000"/>
                <w:lang w:val="tr-TR"/>
              </w:rPr>
              <w:t xml:space="preserve">   </w:t>
            </w:r>
            <w:r w:rsidRPr="00D4610B">
              <w:rPr>
                <w:rFonts w:cstheme="minorHAnsi"/>
                <w:color w:val="000000"/>
              </w:rPr>
              <w:t>Ondalık bir sayıyı 10'dan küçük bir ondalık sayı ile tek basamaklı bir sayı ile çarpar.</w:t>
            </w:r>
          </w:p>
          <w:p w14:paraId="18BEE519" w14:textId="77777777" w:rsidR="00D4610B" w:rsidRPr="00D4610B" w:rsidRDefault="00D4610B" w:rsidP="00D4610B">
            <w:pPr>
              <w:spacing w:after="0" w:line="240" w:lineRule="auto"/>
              <w:rPr>
                <w:rFonts w:cstheme="minorHAnsi"/>
                <w:color w:val="000000"/>
              </w:rPr>
            </w:pPr>
            <w:r w:rsidRPr="00D4610B">
              <w:rPr>
                <w:rFonts w:cstheme="minorHAnsi"/>
                <w:color w:val="000000"/>
              </w:rPr>
              <w:t>• Ondalık sayıları toplarken ve çıkarırken yaklaşık değeri tahmin eder ve sonucu kontrol eder.</w:t>
            </w:r>
          </w:p>
          <w:p w14:paraId="6E67BD55" w14:textId="77777777" w:rsidR="00D4610B" w:rsidRPr="00D4610B" w:rsidRDefault="00D4610B" w:rsidP="00D4610B">
            <w:pPr>
              <w:spacing w:after="0" w:line="240" w:lineRule="auto"/>
              <w:rPr>
                <w:rFonts w:cstheme="minorHAnsi"/>
                <w:color w:val="000000"/>
              </w:rPr>
            </w:pPr>
            <w:r w:rsidRPr="00D4610B">
              <w:rPr>
                <w:rFonts w:cstheme="minorHAnsi"/>
                <w:color w:val="000000"/>
              </w:rPr>
              <w:t>• Ondalık bir sayıyı 10'dan küçük bir ondalık sayı ile tek basamaklı bir sayı ile çarparken yaklaşık değeri tahmin eder ve sonucu kontrol eder.</w:t>
            </w:r>
          </w:p>
          <w:p w14:paraId="4DCDC838" w14:textId="1CD74A23" w:rsidR="0062524D" w:rsidRPr="00AC230C" w:rsidRDefault="00D4610B" w:rsidP="00D4610B">
            <w:pPr>
              <w:pStyle w:val="ListParagraph"/>
              <w:numPr>
                <w:ilvl w:val="0"/>
                <w:numId w:val="7"/>
              </w:numPr>
              <w:spacing w:after="0" w:line="240" w:lineRule="auto"/>
              <w:ind w:left="469" w:hanging="493"/>
              <w:rPr>
                <w:rFonts w:asciiTheme="minorHAnsi" w:hAnsiTheme="minorHAnsi" w:cstheme="minorHAnsi"/>
                <w:color w:val="000000"/>
              </w:rPr>
            </w:pPr>
            <w:r w:rsidRPr="00D4610B">
              <w:rPr>
                <w:rFonts w:cstheme="minorHAnsi"/>
                <w:color w:val="000000"/>
              </w:rPr>
              <w:t>• Metin görevlerini ondalık sayılarla işlemler uygulayarak çözer.</w:t>
            </w:r>
          </w:p>
        </w:tc>
      </w:tr>
      <w:tr w:rsidR="0062524D" w:rsidRPr="00F32E3B" w14:paraId="745038CA" w14:textId="77777777" w:rsidTr="00527B4F">
        <w:trPr>
          <w:trHeight w:val="548"/>
        </w:trPr>
        <w:tc>
          <w:tcPr>
            <w:tcW w:w="14063" w:type="dxa"/>
            <w:gridSpan w:val="2"/>
            <w:shd w:val="clear" w:color="auto" w:fill="auto"/>
          </w:tcPr>
          <w:p w14:paraId="5BCD9A29" w14:textId="77777777" w:rsidR="00D4610B" w:rsidRPr="00640211" w:rsidRDefault="00D4610B" w:rsidP="00D4610B">
            <w:pPr>
              <w:pStyle w:val="ListParagraph"/>
              <w:spacing w:after="120" w:line="240" w:lineRule="auto"/>
              <w:ind w:left="6"/>
              <w:contextualSpacing w:val="0"/>
              <w:rPr>
                <w:rFonts w:asciiTheme="minorHAnsi" w:hAnsiTheme="minorHAnsi" w:cstheme="minorHAnsi"/>
                <w:b/>
                <w:lang w:val="en-US"/>
              </w:rPr>
            </w:pPr>
            <w:r w:rsidRPr="00FD7A4B">
              <w:rPr>
                <w:rFonts w:asciiTheme="minorHAnsi" w:hAnsiTheme="minorHAnsi" w:cstheme="minorHAnsi"/>
                <w:b/>
                <w:lang w:val="mk-MK"/>
              </w:rPr>
              <w:lastRenderedPageBreak/>
              <w:t>Faaliyet örnekleri</w:t>
            </w:r>
          </w:p>
          <w:p w14:paraId="39FF34FE" w14:textId="77777777" w:rsidR="0062524D" w:rsidRPr="00F32E3B" w:rsidRDefault="0062524D" w:rsidP="00CB4762">
            <w:pPr>
              <w:spacing w:after="60" w:line="240" w:lineRule="auto"/>
              <w:ind w:left="5"/>
              <w:contextualSpacing/>
              <w:rPr>
                <w:rFonts w:eastAsia="Calibri" w:cstheme="minorHAnsi"/>
                <w:b/>
              </w:rPr>
            </w:pPr>
            <w:r w:rsidRPr="00F32E3B">
              <w:rPr>
                <w:rFonts w:eastAsia="Calibri" w:cstheme="minorHAnsi"/>
                <w:b/>
              </w:rPr>
              <w:t xml:space="preserve"> </w:t>
            </w:r>
          </w:p>
          <w:p w14:paraId="0C775304" w14:textId="77777777" w:rsidR="00D4610B" w:rsidRPr="00D4610B" w:rsidRDefault="00D4610B" w:rsidP="00D4610B">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t>• Öğrenciler, sınıf düzeyinde, belirli dört basamaklı sayılardan 10'lara, 100'lere, 1000'lere, 10.000'lere, 100.000'lere kadar sayar.</w:t>
            </w:r>
          </w:p>
          <w:p w14:paraId="58B885D6" w14:textId="77777777" w:rsidR="00D4610B" w:rsidRPr="00D4610B" w:rsidRDefault="00D4610B" w:rsidP="00D4610B">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t>• Öğretmen, 10, 100, 1000, 10 000 ve 100.000 içeren beş basamaklı ve altı basamaklı sayıların eklenmesini gerektiren görevler yazar (örnek: 86787 + 90; 56287 + 500; 373 787 + 6000, ... ). Öğrenciler çiftler halinde nasıl bir çözüme ulaşabileceklerini tartışırlar. Sonra stratejileri paylaşırlar: 10, 100, 1 000, 10 000 ve 100.000 içeriği çıkarmak için benzer stratejileri nasıl uygulayabiliriz?</w:t>
            </w:r>
          </w:p>
          <w:p w14:paraId="3893C042" w14:textId="39F34439" w:rsidR="0062524D" w:rsidRPr="00AE4926" w:rsidRDefault="00D4610B" w:rsidP="00D4610B">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t>• Çiftlere ayrılan öğrenciler, sonuçları toplarken nasıl kontrol edebileceklerini tartışırlar. Sonra iki çift başa çıkma stratejilerini paylaşır. Öğretmen, değiştirilmiş bir sırayla sayıları ekleyerek ödevleri içerir ve öğrencilerden çıkarma yaparak kontrol etmelerini ister.</w:t>
            </w:r>
            <w:r w:rsidR="00671561">
              <w:rPr>
                <w:rFonts w:asciiTheme="minorHAnsi" w:hAnsiTheme="minorHAnsi" w:cstheme="minorHAnsi"/>
                <w:color w:val="auto"/>
                <w:sz w:val="22"/>
                <w:szCs w:val="22"/>
              </w:rPr>
              <w:t>Учениците ја играат играта</w:t>
            </w:r>
            <w:r w:rsidR="00C3396B">
              <w:rPr>
                <w:rFonts w:asciiTheme="minorHAnsi" w:hAnsiTheme="minorHAnsi" w:cstheme="minorHAnsi"/>
                <w:color w:val="auto"/>
                <w:sz w:val="22"/>
                <w:szCs w:val="22"/>
                <w:lang w:val="mk-MK"/>
              </w:rPr>
              <w:t xml:space="preserve"> </w:t>
            </w:r>
            <w:r w:rsidR="00C3396B" w:rsidRPr="00C3396B">
              <w:rPr>
                <w:rFonts w:asciiTheme="minorHAnsi" w:hAnsiTheme="minorHAnsi" w:cstheme="minorHAnsi"/>
                <w:b/>
                <w:color w:val="auto"/>
                <w:sz w:val="22"/>
                <w:szCs w:val="22"/>
                <w:lang w:val="mk-MK"/>
              </w:rPr>
              <w:t>Д</w:t>
            </w:r>
            <w:r w:rsidR="00C3396B" w:rsidRPr="00C3396B">
              <w:rPr>
                <w:rFonts w:asciiTheme="minorHAnsi" w:hAnsiTheme="minorHAnsi" w:cstheme="minorHAnsi"/>
                <w:b/>
                <w:color w:val="auto"/>
                <w:sz w:val="22"/>
                <w:szCs w:val="22"/>
              </w:rPr>
              <w:t>етектив за сметање</w:t>
            </w:r>
            <w:r w:rsidR="0062524D" w:rsidRPr="00AE4926">
              <w:rPr>
                <w:rFonts w:asciiTheme="minorHAnsi" w:hAnsiTheme="minorHAnsi" w:cstheme="minorHAnsi"/>
                <w:color w:val="auto"/>
                <w:sz w:val="22"/>
                <w:szCs w:val="22"/>
              </w:rPr>
              <w:t xml:space="preserve">. Секоја група добива задачи со собирање и одземање кои содржат грешки. </w:t>
            </w:r>
            <w:r w:rsidR="0062524D" w:rsidRPr="00AE4926">
              <w:rPr>
                <w:rFonts w:asciiTheme="minorHAnsi" w:hAnsiTheme="minorHAnsi" w:cstheme="minorHAnsi"/>
                <w:color w:val="auto"/>
                <w:sz w:val="22"/>
                <w:szCs w:val="22"/>
                <w:lang w:val="mk-MK"/>
              </w:rPr>
              <w:t xml:space="preserve">Се бара да ги најдат </w:t>
            </w:r>
            <w:r w:rsidR="0062524D" w:rsidRPr="00AE4926">
              <w:rPr>
                <w:rFonts w:asciiTheme="minorHAnsi" w:hAnsiTheme="minorHAnsi" w:cstheme="minorHAnsi"/>
                <w:color w:val="auto"/>
                <w:sz w:val="22"/>
                <w:szCs w:val="22"/>
              </w:rPr>
              <w:t>грешк</w:t>
            </w:r>
            <w:r w:rsidR="0062524D" w:rsidRPr="00AE4926">
              <w:rPr>
                <w:rFonts w:asciiTheme="minorHAnsi" w:hAnsiTheme="minorHAnsi" w:cstheme="minorHAnsi"/>
                <w:color w:val="auto"/>
                <w:sz w:val="22"/>
                <w:szCs w:val="22"/>
                <w:lang w:val="mk-MK"/>
              </w:rPr>
              <w:t>ите, а потоа да ја решат задачата правилно.</w:t>
            </w:r>
          </w:p>
          <w:p w14:paraId="243BA98C" w14:textId="6D029CC6" w:rsidR="0071154C" w:rsidRPr="0071154C" w:rsidRDefault="00D4610B" w:rsidP="00D4610B">
            <w:pPr>
              <w:pStyle w:val="Default"/>
              <w:rPr>
                <w:rFonts w:asciiTheme="minorHAnsi" w:hAnsiTheme="minorHAnsi" w:cstheme="minorHAnsi"/>
                <w:color w:val="auto"/>
                <w:sz w:val="22"/>
                <w:szCs w:val="22"/>
                <w:lang w:val="tr-TR"/>
              </w:rPr>
            </w:pPr>
            <w:r w:rsidRPr="00D4610B">
              <w:rPr>
                <w:rFonts w:asciiTheme="minorHAnsi" w:hAnsiTheme="minorHAnsi" w:cstheme="minorHAnsi"/>
                <w:color w:val="auto"/>
                <w:sz w:val="22"/>
                <w:szCs w:val="22"/>
              </w:rPr>
              <w:t>• Öğretmen, toplama ve çıkarma yoluyla birkaç farklı görev belirler. Öğrenciler düşünerek karar verirler ve sadece cevabı not defterine yazarlar. Daha sonra her öğrenci sınıf arkadaşı</w:t>
            </w:r>
            <w:r w:rsidR="0071154C">
              <w:rPr>
                <w:rFonts w:asciiTheme="minorHAnsi" w:hAnsiTheme="minorHAnsi" w:cstheme="minorHAnsi"/>
                <w:color w:val="auto"/>
                <w:sz w:val="22"/>
                <w:szCs w:val="22"/>
              </w:rPr>
              <w:t xml:space="preserve">na problemin nasıl çözdüğünü </w:t>
            </w:r>
            <w:r w:rsidRPr="00D4610B">
              <w:rPr>
                <w:rFonts w:asciiTheme="minorHAnsi" w:hAnsiTheme="minorHAnsi" w:cstheme="minorHAnsi"/>
                <w:color w:val="auto"/>
                <w:sz w:val="22"/>
                <w:szCs w:val="22"/>
              </w:rPr>
              <w:t>açıklar. Öğretmen öğrencilerde</w:t>
            </w:r>
            <w:r w:rsidR="0071154C">
              <w:rPr>
                <w:rFonts w:asciiTheme="minorHAnsi" w:hAnsiTheme="minorHAnsi" w:cstheme="minorHAnsi"/>
                <w:color w:val="auto"/>
                <w:sz w:val="22"/>
                <w:szCs w:val="22"/>
              </w:rPr>
              <w:t xml:space="preserve">n hangi stratejinin </w:t>
            </w:r>
            <w:r w:rsidRPr="00D4610B">
              <w:rPr>
                <w:rFonts w:asciiTheme="minorHAnsi" w:hAnsiTheme="minorHAnsi" w:cstheme="minorHAnsi"/>
                <w:color w:val="auto"/>
                <w:sz w:val="22"/>
                <w:szCs w:val="22"/>
              </w:rPr>
              <w:t>en hızlı ve/veya en kolay göründüğünü tartışmalarını ister.</w:t>
            </w:r>
            <w:r w:rsidR="0071154C">
              <w:rPr>
                <w:rFonts w:asciiTheme="minorHAnsi" w:hAnsiTheme="minorHAnsi" w:cstheme="minorHAnsi"/>
                <w:color w:val="auto"/>
                <w:sz w:val="22"/>
                <w:szCs w:val="22"/>
              </w:rPr>
              <w:t xml:space="preserve">10 ve 100 sayıların üç rakamlı sayılarla toplama ve çıkarma işlemli yaparak tekrarlama yapıyorlar. Çiftlere ayrılan öğrenciler araştırıyorlarö öğ: </w:t>
            </w:r>
            <w:r w:rsidR="0071154C" w:rsidRPr="00FF4F06">
              <w:rPr>
                <w:rFonts w:asciiTheme="minorHAnsi" w:hAnsiTheme="minorHAnsi" w:cstheme="minorHAnsi"/>
                <w:i/>
                <w:color w:val="auto"/>
                <w:sz w:val="22"/>
                <w:szCs w:val="22"/>
                <w:lang w:val="mk-MK"/>
              </w:rPr>
              <w:t xml:space="preserve">1000 </w:t>
            </w:r>
            <w:r w:rsidR="0071154C" w:rsidRPr="00FF4F06">
              <w:rPr>
                <w:rFonts w:asciiTheme="minorHAnsi" w:hAnsiTheme="minorHAnsi" w:cstheme="minorHAnsi"/>
                <w:i/>
                <w:color w:val="auto"/>
                <w:sz w:val="22"/>
                <w:szCs w:val="22"/>
                <w:lang w:val="tr-TR"/>
              </w:rPr>
              <w:t>sayıyla bölünen sayıları 299 sayısıyla toplama ve çıkarma işleminde nasıl kullanabiliriz.</w:t>
            </w:r>
            <w:r w:rsidR="00FF4F06">
              <w:rPr>
                <w:rFonts w:asciiTheme="minorHAnsi" w:hAnsiTheme="minorHAnsi" w:cstheme="minorHAnsi"/>
                <w:i/>
                <w:color w:val="auto"/>
                <w:sz w:val="22"/>
                <w:szCs w:val="22"/>
                <w:lang w:val="tr-TR"/>
              </w:rPr>
              <w:t xml:space="preserve">Öğrenciler 5001 – 4998 sayıların çıkarma işlemi hakkında tartışıyorlar. Çözüm yollarını araştırıyorlar. </w:t>
            </w:r>
            <w:r w:rsidR="00FF4F06" w:rsidRPr="00AE4926">
              <w:rPr>
                <w:rFonts w:asciiTheme="minorHAnsi" w:hAnsiTheme="minorHAnsi" w:cstheme="minorHAnsi"/>
                <w:i/>
                <w:iCs/>
                <w:color w:val="auto"/>
                <w:sz w:val="22"/>
                <w:szCs w:val="22"/>
              </w:rPr>
              <w:t>5026 – 4998</w:t>
            </w:r>
            <w:r w:rsidR="00FF4F06">
              <w:rPr>
                <w:rFonts w:asciiTheme="minorHAnsi" w:hAnsiTheme="minorHAnsi" w:cstheme="minorHAnsi"/>
                <w:i/>
                <w:iCs/>
                <w:color w:val="auto"/>
                <w:sz w:val="22"/>
                <w:szCs w:val="22"/>
              </w:rPr>
              <w:t xml:space="preserve"> çıkarma işlemin çözümü nasıl oluyor?</w:t>
            </w:r>
          </w:p>
          <w:p w14:paraId="39C10B7D" w14:textId="77777777" w:rsidR="00D4610B" w:rsidRPr="00D4610B" w:rsidRDefault="00D4610B" w:rsidP="00D4610B">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t>• Öğrenciler 2, 3, 4, 5, 6, 7, 8, 9 ve 10'dan 1000'e kadar olan içerikleri yazarlar. Daha sonra ortak içeriklerin ne olduğunu tartışırlar, örneğin: 2 ve 3, 3 ve 7 için vb. .</w:t>
            </w:r>
          </w:p>
          <w:p w14:paraId="7542D9E8" w14:textId="77777777" w:rsidR="00D4610B" w:rsidRDefault="00D4610B" w:rsidP="00D4610B">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t>• Öğrenciler çarpma bilgisini kullanarak cevaplardaki örüntüleri belirlemek için şu soruyu yanıtlarlar: Bir sayının 2/5/10/100 ile tam bölünüp bölünemeyeceğini nasıl biliyorsunuz / nasıl anlarsınız? Öğrenciler daha sonra bir sayının 100'e tam bölünebildiğini (son 2 basamağı 00 ise), 10'a bölünebildiğini (son rakamı 0 ise), 5'e bölünebildiğini (son rakamı 5 ise) ve bölünebildiğini tartışır. 2 ile (son hane çift sayı ise).</w:t>
            </w:r>
          </w:p>
          <w:p w14:paraId="6DA1583F" w14:textId="214FE158" w:rsidR="00D4610B" w:rsidRPr="00D4610B" w:rsidRDefault="00D4610B" w:rsidP="00D4610B">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t>•</w:t>
            </w:r>
            <w:r>
              <w:t xml:space="preserve"> </w:t>
            </w:r>
            <w:r w:rsidRPr="00D4610B">
              <w:rPr>
                <w:rFonts w:asciiTheme="minorHAnsi" w:hAnsiTheme="minorHAnsi" w:cstheme="minorHAnsi"/>
                <w:color w:val="auto"/>
                <w:sz w:val="22"/>
                <w:szCs w:val="22"/>
              </w:rPr>
              <w:t>Öğrenciler gruplar halinde çalışır. Her grup, 1.000'e kadar olan sayıların bölenlerini belirlemelerini gerektiren görevleri içeren bir çalışma sayfası alır, örneğin: 15 bölen nedir? ... 500? ... 48? ... 19? 3, 28'in tam böleni midir? (</w:t>
            </w:r>
            <w:r w:rsidRPr="00D4610B">
              <w:rPr>
                <w:rFonts w:asciiTheme="minorHAnsi" w:hAnsiTheme="minorHAnsi" w:cstheme="minorHAnsi"/>
                <w:color w:val="auto"/>
                <w:sz w:val="22"/>
                <w:szCs w:val="22"/>
              </w:rPr>
              <w:t></w:t>
            </w:r>
            <w:r w:rsidRPr="00D4610B">
              <w:rPr>
                <w:rFonts w:asciiTheme="minorHAnsi" w:hAnsiTheme="minorHAnsi" w:cstheme="minorHAnsi"/>
                <w:color w:val="auto"/>
                <w:sz w:val="22"/>
                <w:szCs w:val="22"/>
              </w:rPr>
              <w:t>) ve (</w:t>
            </w:r>
            <w:r w:rsidRPr="00D4610B">
              <w:rPr>
                <w:rFonts w:ascii="Cambria Math" w:hAnsi="Cambria Math" w:cs="Cambria Math"/>
                <w:color w:val="auto"/>
                <w:sz w:val="22"/>
                <w:szCs w:val="22"/>
              </w:rPr>
              <w:t>∤</w:t>
            </w:r>
            <w:r w:rsidRPr="00D4610B">
              <w:rPr>
                <w:rFonts w:asciiTheme="minorHAnsi" w:hAnsiTheme="minorHAnsi" w:cstheme="minorHAnsi"/>
                <w:color w:val="auto"/>
                <w:sz w:val="22"/>
                <w:szCs w:val="22"/>
              </w:rPr>
              <w:t>) i</w:t>
            </w:r>
            <w:r w:rsidRPr="00D4610B">
              <w:rPr>
                <w:rFonts w:ascii="Calibri" w:hAnsi="Calibri" w:cs="Calibri"/>
                <w:color w:val="auto"/>
                <w:sz w:val="22"/>
                <w:szCs w:val="22"/>
              </w:rPr>
              <w:t>ş</w:t>
            </w:r>
            <w:r w:rsidRPr="00D4610B">
              <w:rPr>
                <w:rFonts w:asciiTheme="minorHAnsi" w:hAnsiTheme="minorHAnsi" w:cstheme="minorHAnsi"/>
                <w:color w:val="auto"/>
                <w:sz w:val="22"/>
                <w:szCs w:val="22"/>
              </w:rPr>
              <w:t>aretlerini kullanırlar.</w:t>
            </w:r>
          </w:p>
          <w:p w14:paraId="4F36771B" w14:textId="77777777" w:rsidR="00D4610B" w:rsidRDefault="00D4610B" w:rsidP="00FF4F06">
            <w:pPr>
              <w:pStyle w:val="Default"/>
              <w:numPr>
                <w:ilvl w:val="0"/>
                <w:numId w:val="7"/>
              </w:numPr>
              <w:ind w:left="319" w:hanging="319"/>
              <w:rPr>
                <w:rFonts w:asciiTheme="minorHAnsi" w:hAnsiTheme="minorHAnsi" w:cstheme="minorHAnsi"/>
                <w:color w:val="auto"/>
                <w:sz w:val="22"/>
                <w:szCs w:val="22"/>
              </w:rPr>
            </w:pPr>
            <w:r w:rsidRPr="00D4610B">
              <w:rPr>
                <w:rFonts w:asciiTheme="minorHAnsi" w:hAnsiTheme="minorHAnsi" w:cstheme="minorHAnsi"/>
                <w:color w:val="auto"/>
                <w:sz w:val="22"/>
                <w:szCs w:val="22"/>
              </w:rPr>
              <w:t>Her grup bir numara alır. Öğrenciler, aynı sıçramaları kullanarak en küçük çarpandan başlayarak bu sayıya ulaşmanın tüm yollarını keşfetmek için birlikte çalışırlar. Örneğin: 48 sayısı için grup üyeleri 1, 2, 3, 4, 6, 8, 12, 24 veya 48'i seçebilir ve ardından 48'e ulaşmak için kaç kez "zıplamaları" gerektiğini belirtebilirler. sonunda 48 sayısının katı olmayan başka bir sayı seçilirse ne olacağını tartışır.</w:t>
            </w:r>
          </w:p>
          <w:p w14:paraId="529576D3" w14:textId="286848D3" w:rsidR="00D4610B" w:rsidRPr="00D4610B" w:rsidRDefault="00D4610B" w:rsidP="00D4610B">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lastRenderedPageBreak/>
              <w:t>• Öğrenciler şu soruyu düşünürler: 100'ün katları çiftleri nelerdir? Öğrenciler tüm çarpanları listelediğinde, öğretmen 25 ∙ 4 = 100 ve 100: 4 = 25 olduğuna dikkat çeker. Gruplara ayrılan öğrenciler, 25'lik bir çarpma stratejisine karar vermek için bu gerçekleri nasıl kullanacaklarını düşünürler, örneğin: 25 ile çarpma, 100 ile çarpma ve 4'e bölme ile aynıdır, örneğin: 6 ∙ 25 = 6 ∙ (100:4).</w:t>
            </w:r>
          </w:p>
          <w:p w14:paraId="4FBEA175" w14:textId="77777777" w:rsidR="00D4610B" w:rsidRDefault="00D4610B" w:rsidP="00D4610B">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t>• Öğrenciler, farklı iki basamaklı sayılar için tüm çarpan çiftlerini bulmak için tablolardaki (veya yukarıdaki diyagramlardaki) olgulara ilişkin bilgileri kullanırlar (örneğin: 24 için çarpan çiftleri: 1 ve 24, 2 ve 12, 3 ve 8, 4 ve 6 ).</w:t>
            </w:r>
          </w:p>
          <w:p w14:paraId="4C364DF2" w14:textId="77777777" w:rsidR="00D4610B" w:rsidRPr="00D4610B" w:rsidRDefault="00D4610B" w:rsidP="00D4610B">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t>• Öğrenciler iki basamaklı bir çift sayı seçer, çarpanları bulur ve şu soruyu yanıtlar: Çarpanlar çift mi yoksa tek mi? Daha sonra işlem farklı çift ve tek sayılarla tekrarlanır. Son olarak, öğrenciler çift ve tek sayıların katları hakkında sonuca varırlar.</w:t>
            </w:r>
          </w:p>
          <w:p w14:paraId="22D57EA3" w14:textId="7367FBE4" w:rsidR="00D4610B" w:rsidRDefault="00D4610B" w:rsidP="00D4610B">
            <w:pPr>
              <w:pStyle w:val="Default"/>
              <w:numPr>
                <w:ilvl w:val="0"/>
                <w:numId w:val="8"/>
              </w:numPr>
              <w:ind w:left="319" w:hanging="319"/>
              <w:rPr>
                <w:rFonts w:asciiTheme="minorHAnsi" w:hAnsiTheme="minorHAnsi" w:cstheme="minorHAnsi"/>
                <w:color w:val="auto"/>
                <w:sz w:val="22"/>
                <w:szCs w:val="22"/>
              </w:rPr>
            </w:pPr>
            <w:r w:rsidRPr="00D4610B">
              <w:rPr>
                <w:rFonts w:asciiTheme="minorHAnsi" w:hAnsiTheme="minorHAnsi" w:cstheme="minorHAnsi"/>
                <w:color w:val="auto"/>
                <w:sz w:val="22"/>
                <w:szCs w:val="22"/>
              </w:rPr>
              <w:t xml:space="preserve"> Öğrenciler, örnekler vererek 5, 10, 25, 50 ve 100'den 1000'e kadar olan içerikler hakkında genel sonuçlar verir. Öğretmen onları tartışmaya teşvik eder.</w:t>
            </w:r>
          </w:p>
          <w:p w14:paraId="376DAC12" w14:textId="7030D2B8" w:rsidR="00D4610B" w:rsidRPr="00D4610B" w:rsidRDefault="00D4610B" w:rsidP="00FF4F06">
            <w:pPr>
              <w:pStyle w:val="Default"/>
              <w:numPr>
                <w:ilvl w:val="0"/>
                <w:numId w:val="8"/>
              </w:numPr>
              <w:ind w:left="360"/>
              <w:rPr>
                <w:rFonts w:asciiTheme="minorHAnsi" w:hAnsiTheme="minorHAnsi" w:cstheme="minorHAnsi"/>
                <w:color w:val="auto"/>
                <w:sz w:val="22"/>
                <w:szCs w:val="22"/>
              </w:rPr>
            </w:pPr>
            <w:r w:rsidRPr="00D4610B">
              <w:rPr>
                <w:rFonts w:asciiTheme="minorHAnsi" w:hAnsiTheme="minorHAnsi" w:cstheme="minorHAnsi"/>
                <w:color w:val="auto"/>
                <w:sz w:val="22"/>
                <w:szCs w:val="22"/>
              </w:rPr>
              <w:t xml:space="preserve"> Milimetre kağıdı (kareler) kullanarak, öğrenciler 1'e 1, 2'ye 2, 3'e 3… ile 10'a 10 ölçülerinde kareler keserler. Karelerini küçükten büyüğe doğru sıralarlar. O zaman soruyu cevaplayın: Her büyük karede kaç küçük kare var? Öğretmen 1, 4, 8, 16, 25, 36, 49, 64, 81 ve 100'ün sayıların kareleri olduğunu açıklar. Öğretmen, bir sayıyı kendisi ile çarparken aşağıdaki soruları sorarak sayıların karelerini ürünle birleştirir:</w:t>
            </w:r>
          </w:p>
          <w:p w14:paraId="056F0D41" w14:textId="77777777" w:rsidR="00D4610B" w:rsidRPr="00D4610B" w:rsidRDefault="00D4610B" w:rsidP="00FF4F06">
            <w:pPr>
              <w:pStyle w:val="Default"/>
              <w:numPr>
                <w:ilvl w:val="0"/>
                <w:numId w:val="8"/>
              </w:numPr>
              <w:ind w:left="360"/>
              <w:rPr>
                <w:rFonts w:asciiTheme="minorHAnsi" w:hAnsiTheme="minorHAnsi" w:cstheme="minorHAnsi"/>
                <w:color w:val="auto"/>
                <w:sz w:val="22"/>
                <w:szCs w:val="22"/>
              </w:rPr>
            </w:pPr>
            <w:r w:rsidRPr="00D4610B">
              <w:rPr>
                <w:rFonts w:asciiTheme="minorHAnsi" w:hAnsiTheme="minorHAnsi" w:cstheme="minorHAnsi"/>
                <w:color w:val="auto"/>
                <w:sz w:val="22"/>
                <w:szCs w:val="22"/>
              </w:rPr>
              <w:t>- Kare başına 5, kare başına 7 vb. nedir?</w:t>
            </w:r>
          </w:p>
          <w:p w14:paraId="105C1A82" w14:textId="77777777" w:rsidR="00D4610B" w:rsidRPr="00D4610B" w:rsidRDefault="00D4610B" w:rsidP="00FF4F06">
            <w:pPr>
              <w:pStyle w:val="Default"/>
              <w:numPr>
                <w:ilvl w:val="0"/>
                <w:numId w:val="8"/>
              </w:numPr>
              <w:ind w:left="360"/>
              <w:rPr>
                <w:rFonts w:asciiTheme="minorHAnsi" w:hAnsiTheme="minorHAnsi" w:cstheme="minorHAnsi"/>
                <w:color w:val="auto"/>
                <w:sz w:val="22"/>
                <w:szCs w:val="22"/>
              </w:rPr>
            </w:pPr>
            <w:r w:rsidRPr="00D4610B">
              <w:rPr>
                <w:rFonts w:asciiTheme="minorHAnsi" w:hAnsiTheme="minorHAnsi" w:cstheme="minorHAnsi"/>
                <w:color w:val="auto"/>
                <w:sz w:val="22"/>
                <w:szCs w:val="22"/>
              </w:rPr>
              <w:t>- Hangi sayının kendisiyle çarpımı 49 mu 81 mi verir?</w:t>
            </w:r>
          </w:p>
          <w:p w14:paraId="5409477C" w14:textId="707A2F24" w:rsidR="00D4610B" w:rsidRPr="00D4610B" w:rsidRDefault="00D4610B" w:rsidP="00FF4F06">
            <w:pPr>
              <w:pStyle w:val="Default"/>
              <w:numPr>
                <w:ilvl w:val="0"/>
                <w:numId w:val="8"/>
              </w:numPr>
              <w:ind w:left="360"/>
              <w:rPr>
                <w:rFonts w:asciiTheme="minorHAnsi" w:hAnsiTheme="minorHAnsi" w:cstheme="minorHAnsi"/>
                <w:sz w:val="22"/>
                <w:szCs w:val="22"/>
              </w:rPr>
            </w:pPr>
            <w:r w:rsidRPr="00D4610B">
              <w:rPr>
                <w:rFonts w:asciiTheme="minorHAnsi" w:hAnsiTheme="minorHAnsi" w:cstheme="minorHAnsi"/>
                <w:color w:val="auto"/>
                <w:sz w:val="22"/>
                <w:szCs w:val="22"/>
              </w:rPr>
              <w:t>- Ana'nın çocuk odasında 8 rafı vardı, her rafa 8 kitap koydu. Geriye 7 kitabı kaldı. Ana'nın kaç kitabı vardı?</w:t>
            </w:r>
          </w:p>
          <w:p w14:paraId="7405BA8F" w14:textId="77777777" w:rsidR="003528D7" w:rsidRPr="003528D7" w:rsidRDefault="003528D7" w:rsidP="00FF4F06">
            <w:pPr>
              <w:pStyle w:val="Default"/>
              <w:numPr>
                <w:ilvl w:val="0"/>
                <w:numId w:val="8"/>
              </w:numPr>
              <w:ind w:left="360"/>
              <w:rPr>
                <w:rFonts w:asciiTheme="minorHAnsi" w:hAnsiTheme="minorHAnsi" w:cstheme="minorHAnsi"/>
                <w:sz w:val="22"/>
                <w:szCs w:val="22"/>
                <w:lang w:val="mk-MK"/>
              </w:rPr>
            </w:pPr>
            <w:r w:rsidRPr="003528D7">
              <w:rPr>
                <w:rFonts w:asciiTheme="minorHAnsi" w:hAnsiTheme="minorHAnsi" w:cstheme="minorHAnsi"/>
                <w:sz w:val="22"/>
                <w:szCs w:val="22"/>
                <w:lang w:val="mk-MK"/>
              </w:rPr>
              <w:t>Çarpım tablosuyla ilgili gerçekler tüm sınıf düzeyinde öğrencilere hatırlatılır. Öğrenciler daha sonra belirli bir çarpma gerçeğine karşılık gelen bir bölme gerçeğini belirtir ve bunun tersi de geçerlidir, örneğin: 5 ∙ 6 = 30, dolayısıyla 30: 6 = 5 ve 30: 5 = 6.</w:t>
            </w:r>
          </w:p>
          <w:p w14:paraId="7EEBA57D" w14:textId="77777777" w:rsidR="003528D7" w:rsidRPr="003528D7" w:rsidRDefault="003528D7" w:rsidP="00FF4F06">
            <w:pPr>
              <w:pStyle w:val="Default"/>
              <w:numPr>
                <w:ilvl w:val="0"/>
                <w:numId w:val="8"/>
              </w:numPr>
              <w:ind w:left="360"/>
              <w:rPr>
                <w:rFonts w:asciiTheme="minorHAnsi" w:hAnsiTheme="minorHAnsi" w:cstheme="minorHAnsi"/>
                <w:sz w:val="22"/>
                <w:szCs w:val="22"/>
              </w:rPr>
            </w:pPr>
            <w:r w:rsidRPr="003528D7">
              <w:rPr>
                <w:rFonts w:asciiTheme="minorHAnsi" w:hAnsiTheme="minorHAnsi" w:cstheme="minorHAnsi"/>
                <w:sz w:val="22"/>
                <w:szCs w:val="22"/>
                <w:lang w:val="mk-MK"/>
              </w:rPr>
              <w:t>Öğrenciler sayıları 10 veya 100 ile çarpma ve bölme alıştırması yaparlar. Tartışma yoluyla, 10/100 ile çarpıldığında sayıların 10/100 kat daha büyük olduğu ve 10/100 ile çarpıldığında sayıların 10/100 olduğu sonucuna varmalıdırlar. kat daha küçüktür. Ayrıca rakamlar aynı kalsa da basamak değerleri değişmiştir. Öğretmen daha sonra öğrencilerin 10 ile tekrar 10 ile çarpmanın 100 ile çarpma ile aynı sonucu verdiğini anlayıp anlamadığını kontrol eder (örneğin: 7 ∙ 10 ∙ 10 = 7 ∙ 100).</w:t>
            </w:r>
          </w:p>
          <w:p w14:paraId="4B1465FD" w14:textId="77777777" w:rsidR="003528D7" w:rsidRPr="003528D7" w:rsidRDefault="003528D7" w:rsidP="00FF4F06">
            <w:pPr>
              <w:pStyle w:val="Default"/>
              <w:numPr>
                <w:ilvl w:val="0"/>
                <w:numId w:val="8"/>
              </w:numPr>
              <w:ind w:left="360"/>
              <w:rPr>
                <w:rFonts w:asciiTheme="minorHAnsi" w:hAnsiTheme="minorHAnsi" w:cstheme="minorHAnsi"/>
                <w:sz w:val="22"/>
                <w:szCs w:val="22"/>
              </w:rPr>
            </w:pPr>
            <w:r w:rsidRPr="003528D7">
              <w:rPr>
                <w:rFonts w:asciiTheme="minorHAnsi" w:hAnsiTheme="minorHAnsi" w:cstheme="minorHAnsi"/>
                <w:sz w:val="22"/>
                <w:szCs w:val="22"/>
              </w:rPr>
              <w:t>Öğrencilere tek basamaklı bir sayıyı 10 ile çarpmaları hatırlatılır. Bu bilgiyi kullanarak bir basamaklı sayıyı tam onluklarla çarparlar, örneğin: 20 ∙ 9 = 9 ∙ 20 = 9 ∙ 2 ∙ 10 ve sonra 200 ∙'yi çarparlar. 9.</w:t>
            </w:r>
          </w:p>
          <w:p w14:paraId="4A350C97" w14:textId="77777777" w:rsidR="003528D7" w:rsidRDefault="003528D7" w:rsidP="00FF4F06">
            <w:pPr>
              <w:pStyle w:val="Default"/>
              <w:numPr>
                <w:ilvl w:val="0"/>
                <w:numId w:val="8"/>
              </w:numPr>
              <w:ind w:left="360"/>
              <w:rPr>
                <w:rFonts w:asciiTheme="minorHAnsi" w:hAnsiTheme="minorHAnsi" w:cstheme="minorHAnsi"/>
                <w:sz w:val="22"/>
                <w:szCs w:val="22"/>
              </w:rPr>
            </w:pPr>
            <w:r w:rsidRPr="003528D7">
              <w:rPr>
                <w:rFonts w:asciiTheme="minorHAnsi" w:hAnsiTheme="minorHAnsi" w:cstheme="minorHAnsi"/>
                <w:sz w:val="22"/>
                <w:szCs w:val="22"/>
              </w:rPr>
              <w:t>Gruplara ayrılan öğrenciler, 20 ile çarpma bilgisinin 19 ve 21 ile çarpmalarına nasıl yardımcı olabileceğini tartışır. 20 ile çarpma sonucunu elde ederseniz, sonuç ne kadar ve nasıl değişecek? Daha sonra çiftlere ayrılan öğrencilere, iki basamaklı bir sayıyı iki basamaklı bir sayıyla çarpmaları gereken görevlerin olduğu bir çalışma sayfası verilir ve sınıf düzeyinde stratejilerini paylaşırlar.</w:t>
            </w:r>
          </w:p>
          <w:p w14:paraId="395A2DFD" w14:textId="77777777" w:rsidR="003528D7" w:rsidRPr="003528D7" w:rsidRDefault="003528D7" w:rsidP="00FF4F06">
            <w:pPr>
              <w:pStyle w:val="Default"/>
              <w:numPr>
                <w:ilvl w:val="0"/>
                <w:numId w:val="8"/>
              </w:numPr>
              <w:ind w:left="360"/>
              <w:rPr>
                <w:rFonts w:asciiTheme="minorHAnsi" w:hAnsiTheme="minorHAnsi" w:cstheme="minorHAnsi"/>
                <w:sz w:val="22"/>
                <w:szCs w:val="22"/>
              </w:rPr>
            </w:pPr>
            <w:r w:rsidRPr="003528D7">
              <w:rPr>
                <w:rFonts w:asciiTheme="minorHAnsi" w:hAnsiTheme="minorHAnsi" w:cstheme="minorHAnsi"/>
                <w:sz w:val="22"/>
                <w:szCs w:val="22"/>
              </w:rPr>
              <w:t>Öğretmen iki basamaklı bir sayıyı tek basamaklı bir sayıyla çarpmayı gerektiren bir görev belirler, örneğin: 43 x 6. Öğrenciler kullanacakları stratejiyi düşünürler (örneğin: iki basamaklı bir sayıyı ayrıştırarak). Öğrenciler görevi çözme stratejisini açıklar ve öğretmen tahtaya yazar. Öğrenciler, üç basamaklı bir sayıyı tek basamaklı bir sayıyla çarpma stratejisini uygular, örneğin: 143 ∙ 3.</w:t>
            </w:r>
          </w:p>
          <w:p w14:paraId="6EE1C850" w14:textId="77777777" w:rsidR="003528D7" w:rsidRPr="003528D7" w:rsidRDefault="003528D7" w:rsidP="00FF4F06">
            <w:pPr>
              <w:pStyle w:val="Default"/>
              <w:numPr>
                <w:ilvl w:val="0"/>
                <w:numId w:val="8"/>
              </w:numPr>
              <w:ind w:left="360"/>
              <w:rPr>
                <w:rFonts w:asciiTheme="minorHAnsi" w:hAnsiTheme="minorHAnsi" w:cstheme="minorHAnsi"/>
                <w:color w:val="auto"/>
                <w:sz w:val="22"/>
                <w:szCs w:val="22"/>
              </w:rPr>
            </w:pPr>
            <w:r w:rsidRPr="003528D7">
              <w:rPr>
                <w:rFonts w:asciiTheme="minorHAnsi" w:hAnsiTheme="minorHAnsi" w:cstheme="minorHAnsi"/>
                <w:sz w:val="22"/>
                <w:szCs w:val="22"/>
              </w:rPr>
              <w:t>Öğrenciler bireysel olarak çalışırlar. Görevleri tahmin ederler, örneğin: 38 ∙ 6 =, 125 ∙ 4 =, 420</w:t>
            </w:r>
            <w:r w:rsidRPr="003528D7">
              <w:rPr>
                <w:rFonts w:ascii="Cambria Math" w:hAnsi="Cambria Math" w:cs="Cambria Math"/>
                <w:sz w:val="22"/>
                <w:szCs w:val="22"/>
              </w:rPr>
              <w:t>∶</w:t>
            </w:r>
            <w:r w:rsidRPr="003528D7">
              <w:rPr>
                <w:rFonts w:asciiTheme="minorHAnsi" w:hAnsiTheme="minorHAnsi" w:cstheme="minorHAnsi"/>
                <w:sz w:val="22"/>
                <w:szCs w:val="22"/>
              </w:rPr>
              <w:t>5 =, 640</w:t>
            </w:r>
            <w:r w:rsidRPr="003528D7">
              <w:rPr>
                <w:rFonts w:ascii="Cambria Math" w:hAnsi="Cambria Math" w:cs="Cambria Math"/>
                <w:sz w:val="22"/>
                <w:szCs w:val="22"/>
              </w:rPr>
              <w:t>∶</w:t>
            </w:r>
            <w:r w:rsidRPr="003528D7">
              <w:rPr>
                <w:rFonts w:asciiTheme="minorHAnsi" w:hAnsiTheme="minorHAnsi" w:cstheme="minorHAnsi"/>
                <w:sz w:val="22"/>
                <w:szCs w:val="22"/>
              </w:rPr>
              <w:t>8 = ve sonra hesaplama ile tahmini kontrol ederler.</w:t>
            </w:r>
          </w:p>
          <w:p w14:paraId="4FE4ACDD" w14:textId="77777777" w:rsidR="003528D7" w:rsidRPr="003528D7" w:rsidRDefault="003528D7" w:rsidP="00FF4F06">
            <w:pPr>
              <w:pStyle w:val="Default"/>
              <w:numPr>
                <w:ilvl w:val="0"/>
                <w:numId w:val="8"/>
              </w:numPr>
              <w:ind w:left="360"/>
              <w:rPr>
                <w:rFonts w:asciiTheme="minorHAnsi" w:hAnsiTheme="minorHAnsi" w:cstheme="minorHAnsi"/>
                <w:color w:val="auto"/>
                <w:sz w:val="22"/>
                <w:szCs w:val="22"/>
                <w:lang w:val="mk-MK"/>
              </w:rPr>
            </w:pPr>
            <w:r w:rsidRPr="003528D7">
              <w:rPr>
                <w:rFonts w:asciiTheme="minorHAnsi" w:hAnsiTheme="minorHAnsi" w:cstheme="minorHAnsi"/>
                <w:color w:val="auto"/>
                <w:sz w:val="22"/>
                <w:szCs w:val="22"/>
                <w:lang w:val="mk-MK"/>
              </w:rPr>
              <w:t>Öğrencilere görevler verilir, örneğin: 12 ∙ 4 =, 8 ∙ 6 =, 16 ∙ 5 =, 24 ∙ 7 =, 7 ∙ 9 =, 17 ∙ 3 =. Sınıf düzeyinde, çarpanları ve çarpımı çift ve tek sayılar açısından tartışırlar ve çift, çift ve tek ve tek sayıları çarparken hangi ürünü elde ettikleri sonucuna varırlar.</w:t>
            </w:r>
          </w:p>
          <w:p w14:paraId="12C88AFB" w14:textId="77777777" w:rsidR="003528D7" w:rsidRPr="003528D7" w:rsidRDefault="003528D7" w:rsidP="00FF4F06">
            <w:pPr>
              <w:pStyle w:val="Default"/>
              <w:numPr>
                <w:ilvl w:val="0"/>
                <w:numId w:val="8"/>
              </w:numPr>
              <w:ind w:left="340"/>
              <w:rPr>
                <w:rFonts w:asciiTheme="minorHAnsi" w:hAnsiTheme="minorHAnsi" w:cstheme="minorHAnsi"/>
                <w:color w:val="auto"/>
                <w:sz w:val="22"/>
                <w:szCs w:val="22"/>
                <w:lang w:val="mk-MK"/>
              </w:rPr>
            </w:pPr>
            <w:r w:rsidRPr="003528D7">
              <w:rPr>
                <w:rFonts w:asciiTheme="minorHAnsi" w:hAnsiTheme="minorHAnsi" w:cstheme="minorHAnsi"/>
                <w:color w:val="auto"/>
                <w:sz w:val="22"/>
                <w:szCs w:val="22"/>
                <w:lang w:val="mk-MK"/>
              </w:rPr>
              <w:lastRenderedPageBreak/>
              <w:t>Öğrenciler, sonuçların en yakın büyük veya küçük sayıya yuvarlanması ve tartışılması gereken basit bölmeler yapmak için günlük nesneleri ve bir karton kutuyu kullanır, örneğin:</w:t>
            </w:r>
          </w:p>
          <w:p w14:paraId="328879DB" w14:textId="77777777" w:rsidR="003528D7" w:rsidRPr="003528D7" w:rsidRDefault="003528D7" w:rsidP="00FF4F06">
            <w:pPr>
              <w:pStyle w:val="Default"/>
              <w:ind w:left="340"/>
              <w:rPr>
                <w:rFonts w:asciiTheme="minorHAnsi" w:hAnsiTheme="minorHAnsi" w:cstheme="minorHAnsi"/>
                <w:color w:val="auto"/>
                <w:sz w:val="22"/>
                <w:szCs w:val="22"/>
                <w:lang w:val="mk-MK"/>
              </w:rPr>
            </w:pPr>
            <w:r w:rsidRPr="003528D7">
              <w:rPr>
                <w:rFonts w:asciiTheme="minorHAnsi" w:hAnsiTheme="minorHAnsi" w:cstheme="minorHAnsi"/>
                <w:color w:val="auto"/>
                <w:sz w:val="22"/>
                <w:szCs w:val="22"/>
                <w:lang w:val="mk-MK"/>
              </w:rPr>
              <w:t>- Elmalar 4'lü kutularda paketlenmiştir. 22 elmanın hepsini paketlemek için kaç paket gerekir?</w:t>
            </w:r>
          </w:p>
          <w:p w14:paraId="1654945F" w14:textId="77777777" w:rsidR="003528D7" w:rsidRPr="003528D7" w:rsidRDefault="003528D7" w:rsidP="00FF4F06">
            <w:pPr>
              <w:pStyle w:val="ListParagraph"/>
              <w:spacing w:after="0" w:line="240" w:lineRule="auto"/>
              <w:ind w:left="340"/>
              <w:rPr>
                <w:rFonts w:asciiTheme="minorHAnsi" w:hAnsiTheme="minorHAnsi" w:cstheme="minorHAnsi"/>
              </w:rPr>
            </w:pPr>
            <w:r w:rsidRPr="003528D7">
              <w:rPr>
                <w:rFonts w:asciiTheme="minorHAnsi" w:hAnsiTheme="minorHAnsi" w:cstheme="minorHAnsi"/>
                <w:lang w:val="mk-MK"/>
              </w:rPr>
              <w:t>- Her kutuda 4 yumurta bulunur. 22 yumurta ile kaç kutu doldurabilirim?</w:t>
            </w:r>
          </w:p>
          <w:p w14:paraId="5188B87D" w14:textId="3051F852" w:rsidR="003528D7" w:rsidRPr="003528D7" w:rsidRDefault="003528D7" w:rsidP="00FF4F06">
            <w:pPr>
              <w:pStyle w:val="ListParagraph"/>
              <w:numPr>
                <w:ilvl w:val="0"/>
                <w:numId w:val="8"/>
              </w:numPr>
              <w:spacing w:after="0" w:line="240" w:lineRule="auto"/>
              <w:ind w:left="340"/>
              <w:rPr>
                <w:rFonts w:asciiTheme="minorHAnsi" w:hAnsiTheme="minorHAnsi" w:cstheme="minorHAnsi"/>
              </w:rPr>
            </w:pPr>
            <w:r w:rsidRPr="003528D7">
              <w:rPr>
                <w:rFonts w:asciiTheme="minorHAnsi" w:hAnsiTheme="minorHAnsi" w:cstheme="minorHAnsi"/>
              </w:rPr>
              <w:t xml:space="preserve"> Gruplara ayrılan öğrenciler, kullandıkları görevleri çözerler:</w:t>
            </w:r>
          </w:p>
          <w:p w14:paraId="051A81B5" w14:textId="77777777" w:rsidR="003528D7" w:rsidRPr="003528D7" w:rsidRDefault="003528D7" w:rsidP="00FF4F06">
            <w:pPr>
              <w:spacing w:after="0" w:line="240" w:lineRule="auto"/>
              <w:ind w:left="340"/>
              <w:rPr>
                <w:rFonts w:cstheme="minorHAnsi"/>
              </w:rPr>
            </w:pPr>
            <w:r w:rsidRPr="003528D7">
              <w:rPr>
                <w:rFonts w:cstheme="minorHAnsi"/>
              </w:rPr>
              <w:t>- sayısal ifadenin verilen değerini almak için parantezler ve işlem sırası,</w:t>
            </w:r>
          </w:p>
          <w:p w14:paraId="43AC7610" w14:textId="0E83F802" w:rsidR="0062524D" w:rsidRPr="003528D7" w:rsidRDefault="003528D7" w:rsidP="00FF4F06">
            <w:pPr>
              <w:spacing w:after="0" w:line="240" w:lineRule="auto"/>
              <w:ind w:left="340"/>
              <w:rPr>
                <w:rFonts w:cstheme="minorHAnsi"/>
              </w:rPr>
            </w:pPr>
            <w:r w:rsidRPr="003528D7">
              <w:rPr>
                <w:rFonts w:cstheme="minorHAnsi"/>
              </w:rPr>
              <w:t>- parantez vb. olmadan sayısal ifadedeki işlem dizisi. ve alınan cevaplar hakkında yorum yaparlar</w:t>
            </w:r>
            <w:r w:rsidR="0062524D" w:rsidRPr="003528D7">
              <w:rPr>
                <w:rFonts w:cstheme="minorHAnsi"/>
              </w:rPr>
              <w:t>.</w:t>
            </w:r>
          </w:p>
          <w:p w14:paraId="1C8EF4EA" w14:textId="48D9C099" w:rsidR="003528D7" w:rsidRDefault="003528D7" w:rsidP="00FF4F06">
            <w:pPr>
              <w:pStyle w:val="Default"/>
              <w:numPr>
                <w:ilvl w:val="0"/>
                <w:numId w:val="7"/>
              </w:numPr>
              <w:ind w:left="340" w:hanging="319"/>
              <w:rPr>
                <w:rFonts w:asciiTheme="minorHAnsi" w:hAnsiTheme="minorHAnsi" w:cstheme="minorHAnsi"/>
                <w:color w:val="auto"/>
                <w:sz w:val="22"/>
                <w:szCs w:val="22"/>
              </w:rPr>
            </w:pPr>
            <w:r w:rsidRPr="003528D7">
              <w:rPr>
                <w:rFonts w:asciiTheme="minorHAnsi" w:hAnsiTheme="minorHAnsi" w:cstheme="minorHAnsi"/>
                <w:color w:val="auto"/>
                <w:sz w:val="22"/>
                <w:szCs w:val="22"/>
              </w:rPr>
              <w:t>Gruplara ayrılan öğrenciler, görevin farklı bölümleri için farklı işlemler gerektiren daha karmaşık bir görevi çözmek için hangi işlemlerin kullanılması gerektiğini tartışır ve belirler. Örneğin: Müdür 480 öğrenciyi tiyatroya götürmek istiyor. 30 kişilik her gruba bir öğretmen eşlik etmelidir. Tiyatroyu toplam kaç kişi ziyaret edecek? Her kartın maliyeti 200 dinardır. Tiyatro ziyareti ne kadara mal olacak?</w:t>
            </w:r>
          </w:p>
          <w:p w14:paraId="0CC2329B" w14:textId="7C836A39" w:rsidR="003528D7" w:rsidRPr="003528D7" w:rsidRDefault="003528D7" w:rsidP="003528D7">
            <w:pPr>
              <w:pStyle w:val="Default"/>
              <w:rPr>
                <w:rFonts w:asciiTheme="minorHAnsi" w:hAnsiTheme="minorHAnsi" w:cstheme="minorHAnsi"/>
                <w:iCs/>
                <w:color w:val="auto"/>
                <w:sz w:val="22"/>
                <w:szCs w:val="22"/>
              </w:rPr>
            </w:pPr>
            <w:r w:rsidRPr="003528D7">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528D7">
              <w:rPr>
                <w:rFonts w:asciiTheme="minorHAnsi" w:hAnsiTheme="minorHAnsi" w:cstheme="minorHAnsi"/>
                <w:iCs/>
                <w:color w:val="auto"/>
                <w:sz w:val="22"/>
                <w:szCs w:val="22"/>
              </w:rPr>
              <w:t>Gruplara ayrılan öğrenciler Hafıza oyunu oynarlar. Her çifte eşit kesirli 24 kartlık bir set verilir (örneğin: 1 / 2,2 / 3,3 / 7,2 / 4,6 / 14, ... Kartlar 6 sıra ve 4 sütun halinde düzenlenir. görüldü Her öğrenci iki kart çeker. Kesirler eşitse onları tutar, eşit değilse onları aynı yere geri verir. En çok eşit kesir çiftine sahip olan öğrenci kazanır.</w:t>
            </w:r>
          </w:p>
          <w:p w14:paraId="0E58DD8F" w14:textId="77777777" w:rsidR="003528D7" w:rsidRDefault="003528D7" w:rsidP="003528D7">
            <w:pPr>
              <w:pStyle w:val="Default"/>
              <w:rPr>
                <w:rFonts w:asciiTheme="minorHAnsi" w:hAnsiTheme="minorHAnsi" w:cstheme="minorHAnsi"/>
                <w:iCs/>
                <w:color w:val="auto"/>
                <w:sz w:val="22"/>
                <w:szCs w:val="22"/>
              </w:rPr>
            </w:pPr>
            <w:r w:rsidRPr="003528D7">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528D7">
              <w:rPr>
                <w:rFonts w:asciiTheme="minorHAnsi" w:hAnsiTheme="minorHAnsi" w:cstheme="minorHAnsi"/>
                <w:iCs/>
                <w:color w:val="auto"/>
                <w:sz w:val="22"/>
                <w:szCs w:val="22"/>
              </w:rPr>
              <w:t>Sınıf düzeyindeki öğrenciler, 100 denarın onda üçünü mü yoksa 100 denarın üç yüzde birini mi tercih edecekleri sorusuna cevap verirler. Üzerine cevabı yazdıkları bir kart (küçük beyaz tahta) kaldırırlar. Öğrenciler neden 100'ün onda üçünü seçtiklerini, yani neden 100'ün üç yüzde birini seçtiklerini açıklar.</w:t>
            </w:r>
          </w:p>
          <w:p w14:paraId="4A225027" w14:textId="77777777" w:rsidR="003528D7" w:rsidRDefault="003528D7" w:rsidP="003528D7">
            <w:pPr>
              <w:pStyle w:val="Default"/>
              <w:rPr>
                <w:rFonts w:asciiTheme="minorHAnsi" w:hAnsiTheme="minorHAnsi" w:cstheme="minorHAnsi"/>
                <w:iCs/>
                <w:color w:val="auto"/>
                <w:sz w:val="22"/>
                <w:szCs w:val="22"/>
              </w:rPr>
            </w:pPr>
          </w:p>
          <w:p w14:paraId="2F9B09A9" w14:textId="3C88FF95" w:rsidR="003528D7" w:rsidRPr="003528D7" w:rsidRDefault="003528D7" w:rsidP="003528D7">
            <w:pPr>
              <w:pStyle w:val="Default"/>
              <w:rPr>
                <w:rFonts w:asciiTheme="minorHAnsi" w:hAnsiTheme="minorHAnsi" w:cstheme="minorHAnsi"/>
                <w:color w:val="auto"/>
                <w:sz w:val="22"/>
                <w:szCs w:val="22"/>
              </w:rPr>
            </w:pPr>
            <w:r w:rsidRPr="003528D7">
              <w:rPr>
                <w:rFonts w:asciiTheme="minorHAnsi" w:hAnsiTheme="minorHAnsi" w:cstheme="minorHAnsi"/>
                <w:color w:val="auto"/>
                <w:sz w:val="22"/>
                <w:szCs w:val="22"/>
              </w:rPr>
              <w:t>•</w:t>
            </w:r>
            <w:r>
              <w:t xml:space="preserve"> </w:t>
            </w:r>
            <w:r w:rsidRPr="003528D7">
              <w:rPr>
                <w:rFonts w:asciiTheme="minorHAnsi" w:hAnsiTheme="minorHAnsi" w:cstheme="minorHAnsi"/>
                <w:color w:val="auto"/>
                <w:sz w:val="22"/>
                <w:szCs w:val="22"/>
              </w:rPr>
              <w:t>Öğrenciler, toplamı 1 olan ondalık sayı çiftlerini bulmak için sayısal hakları kullanırlar. Öğrencilerin bir kalıbı tanıyıp tanımadıkları hakkında bir tartışma vardır. Gruplara ayrılan öğrenciler, toplamı 10 olan sayı çiftleriyle karşılaştırma yaparlar.</w:t>
            </w:r>
          </w:p>
          <w:p w14:paraId="69CE5C94" w14:textId="77777777" w:rsidR="003528D7" w:rsidRPr="003528D7" w:rsidRDefault="003528D7" w:rsidP="003528D7">
            <w:pPr>
              <w:pStyle w:val="Default"/>
              <w:rPr>
                <w:rFonts w:asciiTheme="minorHAnsi" w:hAnsiTheme="minorHAnsi" w:cstheme="minorHAnsi"/>
                <w:color w:val="auto"/>
                <w:sz w:val="22"/>
                <w:szCs w:val="22"/>
              </w:rPr>
            </w:pPr>
            <w:r w:rsidRPr="003528D7">
              <w:rPr>
                <w:rFonts w:asciiTheme="minorHAnsi" w:hAnsiTheme="minorHAnsi" w:cstheme="minorHAnsi"/>
                <w:color w:val="auto"/>
                <w:sz w:val="22"/>
                <w:szCs w:val="22"/>
              </w:rPr>
              <w:t>• Öğrenciler, toplamı 1 olan üç ondalık basamak ekleyerek bilgilerini genişletir ve toplamı 1 olan bir ondalık basamaklı üç sayı örneklerine işaret eder.</w:t>
            </w:r>
          </w:p>
          <w:p w14:paraId="1BC2940C" w14:textId="7491C335" w:rsidR="003528D7" w:rsidRDefault="003528D7" w:rsidP="003528D7">
            <w:pPr>
              <w:pStyle w:val="Default"/>
              <w:numPr>
                <w:ilvl w:val="0"/>
                <w:numId w:val="7"/>
              </w:numPr>
              <w:ind w:left="319" w:hanging="283"/>
              <w:rPr>
                <w:rFonts w:asciiTheme="minorHAnsi" w:hAnsiTheme="minorHAnsi" w:cstheme="minorHAnsi"/>
                <w:color w:val="auto"/>
                <w:sz w:val="22"/>
                <w:szCs w:val="22"/>
              </w:rPr>
            </w:pPr>
            <w:r w:rsidRPr="003528D7">
              <w:rPr>
                <w:rFonts w:asciiTheme="minorHAnsi" w:hAnsiTheme="minorHAnsi" w:cstheme="minorHAnsi"/>
                <w:color w:val="auto"/>
                <w:sz w:val="22"/>
                <w:szCs w:val="22"/>
              </w:rPr>
              <w:t>Öğretmen, sınıf düzeyinde şu tür sorular sorar: 0,5'im var. 1 almak için daha ne kadar ihtiyacım var? Bu tür kombinasyonları hızlı ve güvenli bir şekilde hatırlayıp hatırlayamadıkları ve bu becerinin neden yararlı olabileceğini düşündükleri tartışılır.</w:t>
            </w:r>
          </w:p>
          <w:p w14:paraId="36454E66" w14:textId="77777777" w:rsidR="003528D7" w:rsidRDefault="003528D7" w:rsidP="00CB4762">
            <w:pPr>
              <w:pStyle w:val="Default"/>
              <w:numPr>
                <w:ilvl w:val="0"/>
                <w:numId w:val="7"/>
              </w:numPr>
              <w:ind w:left="319" w:hanging="283"/>
              <w:rPr>
                <w:rFonts w:asciiTheme="minorHAnsi" w:hAnsiTheme="minorHAnsi" w:cstheme="minorHAnsi"/>
                <w:color w:val="auto"/>
                <w:sz w:val="22"/>
                <w:szCs w:val="22"/>
              </w:rPr>
            </w:pPr>
            <w:r w:rsidRPr="003528D7">
              <w:rPr>
                <w:rFonts w:asciiTheme="minorHAnsi" w:hAnsiTheme="minorHAnsi" w:cstheme="minorHAnsi"/>
                <w:color w:val="auto"/>
                <w:sz w:val="22"/>
                <w:szCs w:val="22"/>
              </w:rPr>
              <w:t>Öğrenciler çiftler halinde oynarlar. Her çift / küçük grup, paketteki her kartın toplamı 1 olan bir çiftin bulunduğu ondalık sayıları olan bir kart setine sahiptir. Kartları ters olarak sıraya koyarlar. Öğrenciler arka arkaya iki kart çevirir. Eğer iki kart bir tane oluşturuyorsa, öğrenci onları tutar ve başka bir çift kartla devam eder. İki kart bir yapmazsa, oyun çiftten oyuncu tarafından devam ettirilir. Kazanan, en fazla çift kart toplayan oyuncudur.</w:t>
            </w:r>
          </w:p>
          <w:p w14:paraId="4E1CB62A" w14:textId="1AFE55A7" w:rsidR="003528D7" w:rsidRDefault="003528D7" w:rsidP="00CB4762">
            <w:pPr>
              <w:pStyle w:val="Default"/>
              <w:numPr>
                <w:ilvl w:val="0"/>
                <w:numId w:val="7"/>
              </w:numPr>
              <w:ind w:left="319" w:hanging="283"/>
              <w:rPr>
                <w:rFonts w:asciiTheme="minorHAnsi" w:hAnsiTheme="minorHAnsi" w:cstheme="minorHAnsi"/>
                <w:color w:val="auto"/>
                <w:sz w:val="22"/>
                <w:szCs w:val="22"/>
              </w:rPr>
            </w:pPr>
            <w:r w:rsidRPr="003528D7">
              <w:rPr>
                <w:rFonts w:asciiTheme="minorHAnsi" w:hAnsiTheme="minorHAnsi" w:cstheme="minorHAnsi"/>
                <w:color w:val="auto"/>
                <w:sz w:val="22"/>
                <w:szCs w:val="22"/>
              </w:rPr>
              <w:t>Öğrenciler bir ondalık basamakla ondalık sayılar hakkında düşünmeyi gerektiren metinsel görevleri çözerler. Örneğin: Her biri 0,8 kg ağırlığındaki dört çuval pirinç, her biri 1,5 kg ağırlığındaki iki çuval pirinçten daha mı ağırdır?</w:t>
            </w:r>
          </w:p>
          <w:p w14:paraId="6E4F7ADB" w14:textId="77777777" w:rsidR="003528D7" w:rsidRPr="003528D7" w:rsidRDefault="003528D7" w:rsidP="003528D7">
            <w:pPr>
              <w:pStyle w:val="Default"/>
              <w:rPr>
                <w:rFonts w:asciiTheme="minorHAnsi" w:hAnsiTheme="minorHAnsi" w:cstheme="minorHAnsi"/>
                <w:color w:val="auto"/>
                <w:sz w:val="22"/>
                <w:szCs w:val="22"/>
              </w:rPr>
            </w:pPr>
            <w:r w:rsidRPr="003528D7">
              <w:rPr>
                <w:rFonts w:asciiTheme="minorHAnsi" w:hAnsiTheme="minorHAnsi" w:cstheme="minorHAnsi"/>
                <w:color w:val="auto"/>
                <w:sz w:val="22"/>
                <w:szCs w:val="22"/>
              </w:rPr>
              <w:t>• Öğretmen öğrencilerden toplamı 0.1 olan bir çift ondalık sayı örneği vermelerini ister. Öğrenciler sonuca nasıl ulaştıklarını açıklar.</w:t>
            </w:r>
          </w:p>
          <w:p w14:paraId="7A290988" w14:textId="77777777" w:rsidR="003528D7" w:rsidRPr="003528D7" w:rsidRDefault="003528D7" w:rsidP="003528D7">
            <w:pPr>
              <w:pStyle w:val="Default"/>
              <w:rPr>
                <w:rFonts w:asciiTheme="minorHAnsi" w:hAnsiTheme="minorHAnsi" w:cstheme="minorHAnsi"/>
                <w:color w:val="auto"/>
                <w:sz w:val="22"/>
                <w:szCs w:val="22"/>
              </w:rPr>
            </w:pPr>
            <w:r w:rsidRPr="003528D7">
              <w:rPr>
                <w:rFonts w:asciiTheme="minorHAnsi" w:hAnsiTheme="minorHAnsi" w:cstheme="minorHAnsi"/>
                <w:color w:val="auto"/>
                <w:sz w:val="22"/>
                <w:szCs w:val="22"/>
              </w:rPr>
              <w:t>• Öğrenciler ondalık sayılar ekleyerek problemleri çözerler. Bunu yaparken, her sonucu kontrol etmek için yöntemler kullanırlar ve sonuçları nasıl kontrol ettiklerini göstermek için yazarlar.</w:t>
            </w:r>
          </w:p>
          <w:p w14:paraId="6215350E" w14:textId="77777777" w:rsidR="003528D7" w:rsidRDefault="003528D7" w:rsidP="003528D7">
            <w:pPr>
              <w:pStyle w:val="Default"/>
              <w:rPr>
                <w:rFonts w:asciiTheme="minorHAnsi" w:hAnsiTheme="minorHAnsi" w:cstheme="minorHAnsi"/>
                <w:color w:val="auto"/>
                <w:sz w:val="22"/>
                <w:szCs w:val="22"/>
              </w:rPr>
            </w:pPr>
            <w:r w:rsidRPr="003528D7">
              <w:rPr>
                <w:rFonts w:asciiTheme="minorHAnsi" w:hAnsiTheme="minorHAnsi" w:cstheme="minorHAnsi"/>
                <w:color w:val="auto"/>
                <w:sz w:val="22"/>
                <w:szCs w:val="22"/>
              </w:rPr>
              <w:t xml:space="preserve"> Öğrenciler çiftler halinde çalışır. Her çift, 100'e kadar (iki ondalık basamağa kadar) ondalık sayıları toplayıp çıkararak doğru çözülmüş bir görevle örnekler alır. Öğrenciler kelime görevlerini set örneğine göre yazmalıdır, örneğin: hesaplama 43.45 + 51.22 = 94.67 ise.</w:t>
            </w:r>
          </w:p>
          <w:p w14:paraId="72A09F5F" w14:textId="77777777" w:rsidR="003528D7" w:rsidRPr="003528D7" w:rsidRDefault="003528D7" w:rsidP="003528D7">
            <w:pPr>
              <w:pStyle w:val="Default"/>
              <w:rPr>
                <w:rFonts w:asciiTheme="minorHAnsi" w:hAnsiTheme="minorHAnsi" w:cstheme="minorHAnsi"/>
                <w:color w:val="auto"/>
                <w:sz w:val="22"/>
                <w:szCs w:val="22"/>
              </w:rPr>
            </w:pPr>
            <w:r w:rsidRPr="00D4610B">
              <w:rPr>
                <w:rFonts w:asciiTheme="minorHAnsi" w:hAnsiTheme="minorHAnsi" w:cstheme="minorHAnsi"/>
                <w:color w:val="auto"/>
                <w:sz w:val="22"/>
                <w:szCs w:val="22"/>
              </w:rPr>
              <w:t xml:space="preserve">• </w:t>
            </w:r>
            <w:r w:rsidRPr="003528D7">
              <w:rPr>
                <w:rFonts w:asciiTheme="minorHAnsi" w:hAnsiTheme="minorHAnsi" w:cstheme="minorHAnsi"/>
                <w:color w:val="auto"/>
                <w:sz w:val="22"/>
                <w:szCs w:val="22"/>
              </w:rPr>
              <w:t>Öğrenciler, sayıların yerel değerini not ederek, doğal ve ondalık bir sayıyı (örneğin: 16 ve 1,6) ikiye katlama arasındaki ilişkiyi açıklamak için çiftler halinde çalışırlar.</w:t>
            </w:r>
          </w:p>
          <w:p w14:paraId="5262D7C4" w14:textId="517B6149" w:rsidR="003528D7" w:rsidRDefault="003528D7" w:rsidP="003528D7">
            <w:pPr>
              <w:pStyle w:val="Default"/>
              <w:numPr>
                <w:ilvl w:val="0"/>
                <w:numId w:val="7"/>
              </w:numPr>
              <w:ind w:left="319" w:hanging="283"/>
              <w:rPr>
                <w:rFonts w:asciiTheme="minorHAnsi" w:hAnsiTheme="minorHAnsi" w:cstheme="minorHAnsi"/>
                <w:color w:val="auto"/>
                <w:sz w:val="22"/>
                <w:szCs w:val="22"/>
              </w:rPr>
            </w:pPr>
            <w:r w:rsidRPr="003528D7">
              <w:rPr>
                <w:rFonts w:asciiTheme="minorHAnsi" w:hAnsiTheme="minorHAnsi" w:cstheme="minorHAnsi"/>
                <w:color w:val="auto"/>
                <w:sz w:val="22"/>
                <w:szCs w:val="22"/>
              </w:rPr>
              <w:lastRenderedPageBreak/>
              <w:t>Öğrenciler, ondalık sayılarda toplama ve çıkarma yaparken 100'e kadar sayıları toplama ve çıkarma stratejilerini nasıl uygulayabileceklerini tartışırlar, örneğin: 12 + 8'in sonucunu bilmek 1.2 + 0.8'i hesaplamamıza nasıl yardımcı olur? Daha sonra, öğrenciler ikili olarak diğer ondalık sayıları toplama ve çıkarma stratejilerini tartışırlar, örneğin: 3.4 + 2.4; 3.2 - 2.9; 45,8 + 28,3. Düşüncelerini göstermek için kısa notlar kullanırlar.</w:t>
            </w:r>
          </w:p>
          <w:p w14:paraId="20946A67" w14:textId="04AF80F0" w:rsidR="003528D7" w:rsidRPr="003528D7" w:rsidRDefault="003528D7" w:rsidP="003528D7">
            <w:pPr>
              <w:pStyle w:val="Default"/>
              <w:rPr>
                <w:rFonts w:asciiTheme="minorHAnsi" w:hAnsiTheme="minorHAnsi" w:cstheme="minorHAnsi"/>
                <w:iCs/>
                <w:color w:val="auto"/>
                <w:sz w:val="22"/>
                <w:szCs w:val="22"/>
              </w:rPr>
            </w:pPr>
            <w:r w:rsidRPr="003528D7">
              <w:rPr>
                <w:rFonts w:asciiTheme="minorHAnsi" w:hAnsiTheme="minorHAnsi" w:cstheme="minorHAnsi"/>
                <w:color w:val="auto"/>
                <w:sz w:val="22"/>
                <w:szCs w:val="22"/>
              </w:rPr>
              <w:t>•</w:t>
            </w:r>
            <w:r w:rsidRPr="003528D7">
              <w:rPr>
                <w:rFonts w:asciiTheme="minorHAnsi" w:hAnsiTheme="minorHAnsi" w:cstheme="minorHAnsi"/>
                <w:iCs/>
                <w:color w:val="auto"/>
                <w:sz w:val="22"/>
                <w:szCs w:val="22"/>
              </w:rPr>
              <w:t>Öğretmen ondalık sayıları içeren metinsel görevler belirler ve öğrenciler cevaplarını söyler ve hesaplama stratejisini açıklar.</w:t>
            </w:r>
          </w:p>
          <w:p w14:paraId="3D992AA8" w14:textId="1D241310" w:rsidR="003528D7" w:rsidRPr="003528D7" w:rsidRDefault="003528D7" w:rsidP="003528D7">
            <w:pPr>
              <w:pStyle w:val="Default"/>
              <w:rPr>
                <w:rFonts w:asciiTheme="minorHAnsi" w:hAnsiTheme="minorHAnsi" w:cstheme="minorHAnsi"/>
                <w:bCs/>
                <w:color w:val="auto"/>
                <w:sz w:val="22"/>
                <w:szCs w:val="22"/>
              </w:rPr>
            </w:pPr>
            <w:r w:rsidRPr="003528D7">
              <w:rPr>
                <w:rFonts w:asciiTheme="minorHAnsi" w:hAnsiTheme="minorHAnsi" w:cstheme="minorHAnsi"/>
                <w:color w:val="auto"/>
                <w:sz w:val="22"/>
                <w:szCs w:val="22"/>
              </w:rPr>
              <w:t>•</w:t>
            </w:r>
            <w:r w:rsidRPr="003528D7">
              <w:rPr>
                <w:rFonts w:asciiTheme="minorHAnsi" w:hAnsiTheme="minorHAnsi" w:cstheme="minorHAnsi"/>
                <w:iCs/>
                <w:color w:val="auto"/>
                <w:sz w:val="22"/>
                <w:szCs w:val="22"/>
              </w:rPr>
              <w:t>Öğretmen, ondalık bir sayı içeren bir çarpma tartışmasını teşvik eder, örneğin: 1.2 ∙ 8. Öğrencilere gerçekler ve çarpma stratejileri hatırlatılır. Öğretmen, öğrencilerin gerçekleri 12 ∙ 8 = 96 olarak nasıl kullanacaklarını açıklayıp açıklayamayacaklarını kontrol eder, örneğin: 12, 1.2'den on kat büyüktür, dolayısıyla 96 yanıtı 10 kat daha küçük olmalıdır, yani 9.6.</w:t>
            </w:r>
          </w:p>
          <w:p w14:paraId="27088FCD" w14:textId="77777777" w:rsidR="003528D7" w:rsidRPr="003528D7" w:rsidRDefault="003528D7" w:rsidP="003528D7">
            <w:pPr>
              <w:pStyle w:val="Default"/>
              <w:rPr>
                <w:rFonts w:asciiTheme="minorHAnsi" w:hAnsiTheme="minorHAnsi" w:cstheme="minorHAnsi"/>
                <w:bCs/>
                <w:color w:val="auto"/>
                <w:sz w:val="22"/>
                <w:szCs w:val="22"/>
              </w:rPr>
            </w:pPr>
            <w:r w:rsidRPr="003528D7">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528D7">
              <w:rPr>
                <w:rFonts w:asciiTheme="minorHAnsi" w:hAnsiTheme="minorHAnsi" w:cstheme="minorHAnsi"/>
                <w:bCs/>
                <w:color w:val="auto"/>
                <w:sz w:val="22"/>
                <w:szCs w:val="22"/>
              </w:rPr>
              <w:t>Öğrenciler çiftler halinde çalışır. Başlangıçta herkes bireysel olarak çalışır ve sonra sınıf arkadaşıyla ondalık sayıları tek basamaklı sayılarla çarpmanın farklı yolları hakkında konuşur (bir çözüm yolu örneği: 4.6 ∙ 8; 4.6 = 4 + 0.6; 4 ∙ 8 = 32 ; 0,6 ∙ 8 = 4,8; 32 + 4,8 = 36,8). Her çift, görevi çözme yollarını diğerleriyle paylaşır.</w:t>
            </w:r>
          </w:p>
          <w:p w14:paraId="7A7196FE" w14:textId="191B777B" w:rsidR="003528D7" w:rsidRPr="003528D7" w:rsidRDefault="003528D7" w:rsidP="003528D7">
            <w:pPr>
              <w:pStyle w:val="Default"/>
              <w:numPr>
                <w:ilvl w:val="0"/>
                <w:numId w:val="7"/>
              </w:numPr>
              <w:ind w:left="319" w:hanging="283"/>
              <w:rPr>
                <w:rFonts w:asciiTheme="minorHAnsi" w:hAnsiTheme="minorHAnsi" w:cstheme="minorHAnsi"/>
                <w:color w:val="auto"/>
                <w:sz w:val="22"/>
                <w:szCs w:val="22"/>
              </w:rPr>
            </w:pPr>
            <w:r w:rsidRPr="003528D7">
              <w:rPr>
                <w:rFonts w:asciiTheme="minorHAnsi" w:hAnsiTheme="minorHAnsi" w:cstheme="minorHAnsi"/>
                <w:bCs/>
                <w:color w:val="auto"/>
                <w:sz w:val="22"/>
                <w:szCs w:val="22"/>
              </w:rPr>
              <w:t>Öğrenciler şu ifadeyi incelerler: Tek basamaklı bir sayıyı 0,5 ile çarparsanız elde edilen sayı 0,5 ile çarptığınız sayıdan büyüktür. Öğretmen, öğrencileri bir kesir ve ondalık sayının eşitliğini kullanmaya teşvik eder (örneğin: 0,5 = 1/2). Açıklama doğru mu? 0,5 ile çarp</w:t>
            </w:r>
            <w:r>
              <w:rPr>
                <w:rFonts w:asciiTheme="minorHAnsi" w:hAnsiTheme="minorHAnsi" w:cstheme="minorHAnsi"/>
                <w:bCs/>
                <w:color w:val="auto"/>
                <w:sz w:val="22"/>
                <w:szCs w:val="22"/>
              </w:rPr>
              <w:t>arsak daha küçük sayı elde eder miyiz</w:t>
            </w:r>
            <w:r w:rsidR="007D70F2">
              <w:rPr>
                <w:rFonts w:asciiTheme="minorHAnsi" w:hAnsiTheme="minorHAnsi" w:cstheme="minorHAnsi"/>
                <w:bCs/>
                <w:color w:val="auto"/>
                <w:sz w:val="22"/>
                <w:szCs w:val="22"/>
              </w:rPr>
              <w:t>?</w:t>
            </w:r>
            <w:r w:rsidRPr="003528D7">
              <w:rPr>
                <w:rFonts w:asciiTheme="minorHAnsi" w:hAnsiTheme="minorHAnsi" w:cstheme="minorHAnsi"/>
                <w:bCs/>
                <w:color w:val="auto"/>
                <w:sz w:val="22"/>
                <w:szCs w:val="22"/>
              </w:rPr>
              <w:t xml:space="preserve"> </w:t>
            </w:r>
          </w:p>
          <w:p w14:paraId="0FF91523" w14:textId="3F4EF9E1" w:rsidR="007D70F2" w:rsidRPr="007D70F2" w:rsidRDefault="007D70F2" w:rsidP="007D70F2">
            <w:pPr>
              <w:pStyle w:val="Default"/>
              <w:numPr>
                <w:ilvl w:val="0"/>
                <w:numId w:val="7"/>
              </w:numPr>
              <w:rPr>
                <w:rFonts w:asciiTheme="minorHAnsi" w:hAnsiTheme="minorHAnsi" w:cstheme="minorHAnsi"/>
                <w:color w:val="auto"/>
                <w:sz w:val="22"/>
                <w:szCs w:val="22"/>
              </w:rPr>
            </w:pPr>
            <w:r w:rsidRPr="007D70F2">
              <w:rPr>
                <w:rFonts w:asciiTheme="minorHAnsi" w:hAnsiTheme="minorHAnsi" w:cstheme="minorHAnsi"/>
                <w:color w:val="auto"/>
                <w:sz w:val="22"/>
                <w:szCs w:val="22"/>
              </w:rPr>
              <w:t xml:space="preserve"> Gruplara ayrılan öğrenciler, 10 veya 100 ile çarpmanın sonuçlarını ve bu sayıların bir hesap makinesi kullanarak ondalık bir sayı elde etmek için nasıl kullanılabileceğini tahmin eder, gözlemler ve yorumlar.</w:t>
            </w:r>
          </w:p>
          <w:p w14:paraId="7895FB1C" w14:textId="187CFF5A" w:rsidR="007D70F2" w:rsidRPr="007D70F2" w:rsidRDefault="007D70F2" w:rsidP="007D70F2">
            <w:pPr>
              <w:pStyle w:val="Default"/>
              <w:numPr>
                <w:ilvl w:val="0"/>
                <w:numId w:val="7"/>
              </w:numPr>
              <w:rPr>
                <w:rFonts w:asciiTheme="minorHAnsi" w:hAnsiTheme="minorHAnsi" w:cstheme="minorHAnsi"/>
                <w:color w:val="auto"/>
                <w:sz w:val="22"/>
                <w:szCs w:val="22"/>
              </w:rPr>
            </w:pPr>
            <w:r w:rsidRPr="007D70F2">
              <w:rPr>
                <w:rFonts w:asciiTheme="minorHAnsi" w:hAnsiTheme="minorHAnsi" w:cstheme="minorHAnsi"/>
                <w:color w:val="auto"/>
                <w:sz w:val="22"/>
                <w:szCs w:val="22"/>
              </w:rPr>
              <w:t xml:space="preserve"> Öğrenciler gruplar halinde çalışır. Her gruba, avroyu dinara çevirmelerini veya tam tersini yapmalarını gerektiren bir metin görevi verilir. Örneğin:</w:t>
            </w:r>
            <w:r w:rsidR="0062524D" w:rsidRPr="002D4B55">
              <w:rPr>
                <w:rFonts w:asciiTheme="minorHAnsi" w:hAnsiTheme="minorHAnsi" w:cstheme="minorHAnsi"/>
                <w:color w:val="auto"/>
                <w:sz w:val="22"/>
                <w:szCs w:val="22"/>
              </w:rPr>
              <w:t xml:space="preserve">- </w:t>
            </w:r>
            <w:r w:rsidRPr="007D70F2">
              <w:rPr>
                <w:rFonts w:asciiTheme="minorHAnsi" w:hAnsiTheme="minorHAnsi" w:cstheme="minorHAnsi"/>
                <w:color w:val="auto"/>
                <w:sz w:val="22"/>
                <w:szCs w:val="22"/>
              </w:rPr>
              <w:t>Ana, doğum günü için ailesinden 100 Euro aldı. Odası için 7.250 d</w:t>
            </w:r>
            <w:r>
              <w:rPr>
                <w:rFonts w:asciiTheme="minorHAnsi" w:hAnsiTheme="minorHAnsi" w:cstheme="minorHAnsi"/>
                <w:color w:val="auto"/>
                <w:sz w:val="22"/>
                <w:szCs w:val="22"/>
              </w:rPr>
              <w:t>e</w:t>
            </w:r>
            <w:r w:rsidRPr="007D70F2">
              <w:rPr>
                <w:rFonts w:asciiTheme="minorHAnsi" w:hAnsiTheme="minorHAnsi" w:cstheme="minorHAnsi"/>
                <w:color w:val="auto"/>
                <w:sz w:val="22"/>
                <w:szCs w:val="22"/>
              </w:rPr>
              <w:t>nara mal olan bir masa almak istedi. Ana'nın masasını almak için daha ne kadar paraya ihtiyacı var?</w:t>
            </w:r>
          </w:p>
          <w:p w14:paraId="47495B1C" w14:textId="77777777" w:rsidR="007D70F2" w:rsidRDefault="007D70F2" w:rsidP="007D70F2">
            <w:pPr>
              <w:pStyle w:val="Default"/>
              <w:ind w:left="360"/>
              <w:rPr>
                <w:rFonts w:asciiTheme="minorHAnsi" w:hAnsiTheme="minorHAnsi" w:cstheme="minorHAnsi"/>
                <w:color w:val="auto"/>
                <w:sz w:val="22"/>
                <w:szCs w:val="22"/>
              </w:rPr>
            </w:pPr>
            <w:r w:rsidRPr="007D70F2">
              <w:rPr>
                <w:rFonts w:asciiTheme="minorHAnsi" w:hAnsiTheme="minorHAnsi" w:cstheme="minorHAnsi"/>
                <w:color w:val="auto"/>
                <w:sz w:val="22"/>
                <w:szCs w:val="22"/>
              </w:rPr>
              <w:t>- Kire'nin 624 d</w:t>
            </w:r>
            <w:r>
              <w:rPr>
                <w:rFonts w:asciiTheme="minorHAnsi" w:hAnsiTheme="minorHAnsi" w:cstheme="minorHAnsi"/>
                <w:color w:val="auto"/>
                <w:sz w:val="22"/>
                <w:szCs w:val="22"/>
              </w:rPr>
              <w:t>e</w:t>
            </w:r>
            <w:r w:rsidRPr="007D70F2">
              <w:rPr>
                <w:rFonts w:asciiTheme="minorHAnsi" w:hAnsiTheme="minorHAnsi" w:cstheme="minorHAnsi"/>
                <w:color w:val="auto"/>
                <w:sz w:val="22"/>
                <w:szCs w:val="22"/>
              </w:rPr>
              <w:t>narı vardı. Okuldan bir günlük geziye gidecekler. Ajans onlara 15 avro ödenmesini talep etti. Kire'nin ajansa avro olarak kaç dinar daha ödemesi gerekiyordu? Carousel tekniği ile her grup diğer grupların görevlerini çözer.</w:t>
            </w:r>
          </w:p>
          <w:p w14:paraId="1A6D75E3" w14:textId="2F6B6054" w:rsidR="0062524D" w:rsidRPr="002D4B55" w:rsidRDefault="007D70F2" w:rsidP="007D70F2">
            <w:pPr>
              <w:pStyle w:val="Default"/>
              <w:ind w:left="360"/>
              <w:rPr>
                <w:rFonts w:asciiTheme="minorHAnsi" w:hAnsiTheme="minorHAnsi" w:cstheme="minorHAnsi"/>
                <w:color w:val="auto"/>
                <w:sz w:val="22"/>
                <w:szCs w:val="22"/>
              </w:rPr>
            </w:pPr>
            <w:r w:rsidRPr="007D70F2">
              <w:rPr>
                <w:rFonts w:asciiTheme="minorHAnsi" w:hAnsiTheme="minorHAnsi" w:cstheme="minorHAnsi"/>
                <w:color w:val="auto"/>
                <w:sz w:val="22"/>
                <w:szCs w:val="22"/>
              </w:rPr>
              <w:t>Öğrenciler çiftler halinde çalışır. Her öğrenci doları dinara veya dinarı dolara çevirmesi gereken bir görev tasarlar. Daha sonra defterlerini değiştirirler ve her öğrenci arkadaşının belirlediği görevi çözer. Çiftin öğrencileri birbirlerinin prosedürünü ve görevin çözümünü değerlendirirler.</w:t>
            </w:r>
          </w:p>
        </w:tc>
      </w:tr>
      <w:tr w:rsidR="0062524D" w:rsidRPr="00B13BF9" w14:paraId="7C44FFE6" w14:textId="77777777" w:rsidTr="00527B4F">
        <w:trPr>
          <w:trHeight w:val="548"/>
        </w:trPr>
        <w:tc>
          <w:tcPr>
            <w:tcW w:w="1406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FF75C9E" w14:textId="77777777" w:rsidR="007D70F2" w:rsidRDefault="007D70F2" w:rsidP="007D70F2">
            <w:pPr>
              <w:pStyle w:val="TableParagraph"/>
              <w:spacing w:before="4"/>
              <w:ind w:left="114"/>
              <w:rPr>
                <w:b/>
              </w:rPr>
            </w:pPr>
            <w:r>
              <w:lastRenderedPageBreak/>
              <w:t>Öğretim</w:t>
            </w:r>
            <w:r>
              <w:rPr>
                <w:spacing w:val="-5"/>
              </w:rPr>
              <w:t xml:space="preserve"> </w:t>
            </w:r>
            <w:r>
              <w:t>alanı:</w:t>
            </w:r>
            <w:r>
              <w:rPr>
                <w:spacing w:val="-3"/>
              </w:rPr>
              <w:t xml:space="preserve"> </w:t>
            </w:r>
            <w:r>
              <w:rPr>
                <w:b/>
              </w:rPr>
              <w:t>ÖLÇÜM</w:t>
            </w:r>
          </w:p>
          <w:p w14:paraId="371D5B51" w14:textId="2FA90AD7" w:rsidR="0062524D" w:rsidRPr="007B2D2C" w:rsidRDefault="007D70F2" w:rsidP="007D70F2">
            <w:pPr>
              <w:spacing w:after="60" w:line="240" w:lineRule="auto"/>
              <w:ind w:left="5"/>
              <w:contextualSpacing/>
              <w:rPr>
                <w:rFonts w:eastAsia="Calibri" w:cstheme="minorHAnsi"/>
                <w:b/>
                <w:lang w:val="en-US"/>
              </w:rPr>
            </w:pPr>
            <w:r>
              <w:t>Toplam</w:t>
            </w:r>
            <w:r>
              <w:rPr>
                <w:spacing w:val="-2"/>
              </w:rPr>
              <w:t xml:space="preserve"> </w:t>
            </w:r>
            <w:r>
              <w:t>ders</w:t>
            </w:r>
            <w:r>
              <w:rPr>
                <w:spacing w:val="-2"/>
              </w:rPr>
              <w:t xml:space="preserve"> </w:t>
            </w:r>
            <w:r>
              <w:t>sayısı:</w:t>
            </w:r>
            <w:r>
              <w:rPr>
                <w:spacing w:val="-2"/>
              </w:rPr>
              <w:t xml:space="preserve"> </w:t>
            </w:r>
            <w:r>
              <w:rPr>
                <w:b/>
              </w:rPr>
              <w:t>25</w:t>
            </w:r>
            <w:r>
              <w:rPr>
                <w:b/>
                <w:spacing w:val="-5"/>
              </w:rPr>
              <w:t xml:space="preserve"> </w:t>
            </w:r>
            <w:r>
              <w:t>(</w:t>
            </w:r>
            <w:r>
              <w:rPr>
                <w:rFonts w:ascii="Calibri" w:hAnsi="Calibri"/>
              </w:rPr>
              <w:t>okuma</w:t>
            </w:r>
            <w:r>
              <w:rPr>
                <w:rFonts w:ascii="Calibri" w:hAnsi="Calibri"/>
                <w:spacing w:val="-2"/>
              </w:rPr>
              <w:t xml:space="preserve"> </w:t>
            </w:r>
            <w:r>
              <w:rPr>
                <w:rFonts w:ascii="Calibri" w:hAnsi="Calibri"/>
              </w:rPr>
              <w:t>yılı</w:t>
            </w:r>
            <w:r>
              <w:rPr>
                <w:rFonts w:ascii="Calibri" w:hAnsi="Calibri"/>
                <w:spacing w:val="-5"/>
              </w:rPr>
              <w:t xml:space="preserve"> </w:t>
            </w:r>
            <w:r>
              <w:rPr>
                <w:rFonts w:ascii="Calibri" w:hAnsi="Calibri"/>
              </w:rPr>
              <w:t>süresince</w:t>
            </w:r>
            <w:r>
              <w:rPr>
                <w:rFonts w:ascii="Calibri" w:hAnsi="Calibri"/>
                <w:spacing w:val="-1"/>
              </w:rPr>
              <w:t xml:space="preserve"> </w:t>
            </w:r>
            <w:r>
              <w:rPr>
                <w:rFonts w:ascii="Calibri" w:hAnsi="Calibri"/>
              </w:rPr>
              <w:t>gerçekleşmelidir)</w:t>
            </w:r>
          </w:p>
        </w:tc>
      </w:tr>
      <w:tr w:rsidR="0062524D" w:rsidRPr="00B13BF9" w14:paraId="2D69C8F9" w14:textId="77777777" w:rsidTr="00527B4F">
        <w:trPr>
          <w:trHeight w:val="548"/>
        </w:trPr>
        <w:tc>
          <w:tcPr>
            <w:tcW w:w="14063" w:type="dxa"/>
            <w:gridSpan w:val="2"/>
            <w:tcBorders>
              <w:top w:val="single" w:sz="4" w:space="0" w:color="auto"/>
              <w:left w:val="single" w:sz="4" w:space="0" w:color="auto"/>
              <w:bottom w:val="single" w:sz="4" w:space="0" w:color="auto"/>
              <w:right w:val="single" w:sz="4" w:space="0" w:color="auto"/>
            </w:tcBorders>
            <w:shd w:val="clear" w:color="auto" w:fill="auto"/>
          </w:tcPr>
          <w:p w14:paraId="355D25C7" w14:textId="77777777" w:rsidR="007D70F2" w:rsidRDefault="007D70F2" w:rsidP="007D70F2">
            <w:pPr>
              <w:pStyle w:val="TableParagraph"/>
              <w:spacing w:before="7"/>
              <w:ind w:left="114"/>
              <w:rPr>
                <w:b/>
              </w:rPr>
            </w:pPr>
            <w:r>
              <w:rPr>
                <w:b/>
              </w:rPr>
              <w:t>Beklenen</w:t>
            </w:r>
            <w:r>
              <w:rPr>
                <w:b/>
                <w:spacing w:val="-1"/>
              </w:rPr>
              <w:t xml:space="preserve"> </w:t>
            </w:r>
            <w:r>
              <w:rPr>
                <w:b/>
              </w:rPr>
              <w:t>sonuçlar</w:t>
            </w:r>
          </w:p>
          <w:p w14:paraId="517F041B" w14:textId="77777777" w:rsidR="007D70F2" w:rsidRDefault="007D70F2" w:rsidP="007D70F2">
            <w:pPr>
              <w:pStyle w:val="TableParagraph"/>
              <w:spacing w:before="66"/>
              <w:ind w:left="114"/>
              <w:rPr>
                <w:i/>
              </w:rPr>
            </w:pPr>
            <w:r>
              <w:rPr>
                <w:i/>
              </w:rPr>
              <w:t>Öğrenci</w:t>
            </w:r>
            <w:r>
              <w:rPr>
                <w:i/>
                <w:spacing w:val="-8"/>
              </w:rPr>
              <w:t xml:space="preserve"> </w:t>
            </w:r>
            <w:r>
              <w:rPr>
                <w:i/>
              </w:rPr>
              <w:t>şunları</w:t>
            </w:r>
            <w:r>
              <w:rPr>
                <w:i/>
                <w:spacing w:val="-4"/>
              </w:rPr>
              <w:t xml:space="preserve"> </w:t>
            </w:r>
            <w:r>
              <w:rPr>
                <w:i/>
              </w:rPr>
              <w:t>yapabilecektir:</w:t>
            </w:r>
          </w:p>
          <w:p w14:paraId="2FCD022E" w14:textId="77777777" w:rsidR="007D70F2" w:rsidRPr="007D70F2" w:rsidRDefault="007D70F2" w:rsidP="007D70F2">
            <w:pPr>
              <w:numPr>
                <w:ilvl w:val="0"/>
                <w:numId w:val="26"/>
              </w:numPr>
              <w:spacing w:after="60" w:line="240" w:lineRule="auto"/>
              <w:contextualSpacing/>
              <w:rPr>
                <w:rFonts w:eastAsia="Calibri" w:cstheme="minorHAnsi"/>
              </w:rPr>
            </w:pPr>
            <w:r w:rsidRPr="007D70F2">
              <w:rPr>
                <w:rFonts w:eastAsia="Calibri" w:cstheme="minorHAnsi"/>
              </w:rPr>
              <w:t>1. Ölçü birimlerinin (uzunluk, kütle ve hacim) ilişkisini ve ölçümlerin kaydını tek isim / çok isimli sayı olarak gerçek bağlamda kullanır;</w:t>
            </w:r>
          </w:p>
          <w:p w14:paraId="66D96777" w14:textId="77777777" w:rsidR="007D70F2" w:rsidRPr="007D70F2" w:rsidRDefault="007D70F2" w:rsidP="007D70F2">
            <w:pPr>
              <w:numPr>
                <w:ilvl w:val="0"/>
                <w:numId w:val="26"/>
              </w:numPr>
              <w:spacing w:after="60" w:line="240" w:lineRule="auto"/>
              <w:contextualSpacing/>
              <w:rPr>
                <w:rFonts w:eastAsia="Calibri" w:cstheme="minorHAnsi"/>
              </w:rPr>
            </w:pPr>
            <w:r w:rsidRPr="007D70F2">
              <w:rPr>
                <w:rFonts w:eastAsia="Calibri" w:cstheme="minorHAnsi"/>
              </w:rPr>
              <w:t>2. alan için ölçü birimlerinin ilişkisini kullanın ve bir dikdörtgenin alanını hesaplayın;</w:t>
            </w:r>
          </w:p>
          <w:p w14:paraId="002BDA7E" w14:textId="3D632862" w:rsidR="0062524D" w:rsidRPr="00EA1C7B" w:rsidRDefault="007D70F2" w:rsidP="007D70F2">
            <w:pPr>
              <w:numPr>
                <w:ilvl w:val="0"/>
                <w:numId w:val="26"/>
              </w:numPr>
              <w:spacing w:after="60" w:line="240" w:lineRule="auto"/>
              <w:contextualSpacing/>
              <w:rPr>
                <w:rFonts w:eastAsia="Calibri" w:cstheme="minorHAnsi"/>
              </w:rPr>
            </w:pPr>
            <w:r w:rsidRPr="007D70F2">
              <w:rPr>
                <w:rFonts w:eastAsia="Calibri" w:cstheme="minorHAnsi"/>
              </w:rPr>
              <w:t>3. Zaman aralıklarını görüntülemek için farklı zaman birimleri kullanır.</w:t>
            </w:r>
          </w:p>
        </w:tc>
      </w:tr>
      <w:tr w:rsidR="007D70F2" w:rsidRPr="00B13BF9" w14:paraId="64AB3BAE" w14:textId="77777777" w:rsidTr="00E52DF5">
        <w:tc>
          <w:tcPr>
            <w:tcW w:w="4248" w:type="dxa"/>
            <w:tcBorders>
              <w:bottom w:val="dashed" w:sz="4" w:space="0" w:color="auto"/>
            </w:tcBorders>
            <w:shd w:val="clear" w:color="auto" w:fill="auto"/>
          </w:tcPr>
          <w:p w14:paraId="4E4FD0F3" w14:textId="214C2B69" w:rsidR="007D70F2" w:rsidRPr="00B13BF9" w:rsidRDefault="007D70F2" w:rsidP="007D70F2">
            <w:pPr>
              <w:spacing w:after="60" w:line="240" w:lineRule="auto"/>
              <w:rPr>
                <w:rFonts w:cstheme="minorHAnsi"/>
                <w:b/>
              </w:rPr>
            </w:pPr>
            <w:r>
              <w:rPr>
                <w:b/>
              </w:rPr>
              <w:t>Temalar</w:t>
            </w:r>
            <w:r>
              <w:rPr>
                <w:b/>
                <w:spacing w:val="-3"/>
              </w:rPr>
              <w:t xml:space="preserve"> </w:t>
            </w:r>
            <w:r>
              <w:rPr>
                <w:b/>
              </w:rPr>
              <w:t>(ve</w:t>
            </w:r>
            <w:r>
              <w:rPr>
                <w:b/>
                <w:spacing w:val="-3"/>
              </w:rPr>
              <w:t xml:space="preserve"> </w:t>
            </w:r>
            <w:r>
              <w:rPr>
                <w:b/>
              </w:rPr>
              <w:t>kavramlar):</w:t>
            </w:r>
          </w:p>
        </w:tc>
        <w:tc>
          <w:tcPr>
            <w:tcW w:w="9815" w:type="dxa"/>
            <w:tcBorders>
              <w:bottom w:val="dashed" w:sz="4" w:space="0" w:color="auto"/>
            </w:tcBorders>
            <w:shd w:val="clear" w:color="auto" w:fill="auto"/>
          </w:tcPr>
          <w:p w14:paraId="670FCFFE" w14:textId="24B04238" w:rsidR="007D70F2" w:rsidRPr="00B13BF9" w:rsidRDefault="007D70F2" w:rsidP="007D70F2">
            <w:pPr>
              <w:spacing w:after="0" w:line="240" w:lineRule="auto"/>
              <w:rPr>
                <w:rFonts w:cstheme="minorHAnsi"/>
                <w:b/>
              </w:rPr>
            </w:pPr>
            <w:r>
              <w:rPr>
                <w:b/>
              </w:rPr>
              <w:t>Ölçme</w:t>
            </w:r>
            <w:r>
              <w:rPr>
                <w:b/>
                <w:spacing w:val="-4"/>
              </w:rPr>
              <w:t xml:space="preserve"> </w:t>
            </w:r>
            <w:r>
              <w:rPr>
                <w:b/>
              </w:rPr>
              <w:t>ve</w:t>
            </w:r>
            <w:r>
              <w:rPr>
                <w:b/>
                <w:spacing w:val="-6"/>
              </w:rPr>
              <w:t xml:space="preserve"> </w:t>
            </w:r>
            <w:r>
              <w:rPr>
                <w:b/>
              </w:rPr>
              <w:t>Değerlendirme</w:t>
            </w:r>
            <w:r>
              <w:rPr>
                <w:b/>
                <w:spacing w:val="-4"/>
              </w:rPr>
              <w:t xml:space="preserve"> </w:t>
            </w:r>
            <w:r>
              <w:rPr>
                <w:b/>
              </w:rPr>
              <w:t>Standartları:</w:t>
            </w:r>
          </w:p>
        </w:tc>
      </w:tr>
      <w:tr w:rsidR="0062524D" w:rsidRPr="00B13BF9" w14:paraId="145BC92E" w14:textId="77777777" w:rsidTr="00E52DF5">
        <w:tc>
          <w:tcPr>
            <w:tcW w:w="4248" w:type="dxa"/>
            <w:tcBorders>
              <w:top w:val="dashed" w:sz="4" w:space="0" w:color="auto"/>
              <w:left w:val="single" w:sz="4" w:space="0" w:color="auto"/>
              <w:bottom w:val="dashed" w:sz="4" w:space="0" w:color="auto"/>
              <w:right w:val="single" w:sz="4" w:space="0" w:color="auto"/>
            </w:tcBorders>
          </w:tcPr>
          <w:p w14:paraId="7E834524" w14:textId="4D78BAD2" w:rsidR="007D70F2" w:rsidRPr="007D70F2" w:rsidRDefault="007D70F2" w:rsidP="007D70F2">
            <w:pPr>
              <w:numPr>
                <w:ilvl w:val="0"/>
                <w:numId w:val="29"/>
              </w:numPr>
              <w:spacing w:after="60" w:line="240" w:lineRule="auto"/>
              <w:contextualSpacing/>
              <w:rPr>
                <w:rFonts w:cstheme="minorHAnsi"/>
                <w:bCs/>
                <w:lang w:val="en-GB"/>
              </w:rPr>
            </w:pPr>
            <w:r w:rsidRPr="007D70F2">
              <w:rPr>
                <w:rFonts w:cstheme="minorHAnsi"/>
                <w:bCs/>
                <w:lang w:val="en-GB"/>
              </w:rPr>
              <w:t>Uzunluk, kütle ve hacim</w:t>
            </w:r>
          </w:p>
          <w:p w14:paraId="3E889509" w14:textId="0D007A54" w:rsidR="0062524D" w:rsidRPr="00AC230C" w:rsidRDefault="007D70F2" w:rsidP="007D70F2">
            <w:pPr>
              <w:spacing w:after="60" w:line="240" w:lineRule="auto"/>
              <w:ind w:left="455"/>
              <w:contextualSpacing/>
              <w:rPr>
                <w:rFonts w:cstheme="minorHAnsi"/>
                <w:bCs/>
                <w:color w:val="FF0000"/>
                <w:lang w:val="en-GB"/>
              </w:rPr>
            </w:pPr>
            <w:r w:rsidRPr="007D70F2">
              <w:rPr>
                <w:rFonts w:cstheme="minorHAnsi"/>
                <w:bCs/>
                <w:lang w:val="en-GB"/>
              </w:rPr>
              <w:t>(adlandırılmış numaralar - tek isim ve çoklu isim, ton, dekagram)</w:t>
            </w:r>
          </w:p>
        </w:tc>
        <w:tc>
          <w:tcPr>
            <w:tcW w:w="9815" w:type="dxa"/>
            <w:tcBorders>
              <w:top w:val="dashed" w:sz="4" w:space="0" w:color="auto"/>
              <w:left w:val="single" w:sz="4" w:space="0" w:color="auto"/>
              <w:bottom w:val="dashed" w:sz="4" w:space="0" w:color="auto"/>
              <w:right w:val="single" w:sz="4" w:space="0" w:color="auto"/>
            </w:tcBorders>
          </w:tcPr>
          <w:p w14:paraId="64EF93CE" w14:textId="77777777" w:rsidR="007D70F2" w:rsidRPr="007D70F2" w:rsidRDefault="007D70F2" w:rsidP="007D70F2">
            <w:pPr>
              <w:spacing w:after="60" w:line="240" w:lineRule="auto"/>
              <w:contextualSpacing/>
              <w:rPr>
                <w:rFonts w:eastAsia="Arial" w:cstheme="minorHAnsi"/>
                <w:color w:val="231F20"/>
              </w:rPr>
            </w:pPr>
            <w:r w:rsidRPr="007D70F2">
              <w:rPr>
                <w:rFonts w:eastAsia="Arial" w:cstheme="minorHAnsi"/>
                <w:color w:val="231F20"/>
              </w:rPr>
              <w:t>• Daha büyük birimleri daha küçük ölçü birimlerine (uzunluk, kütle, hacim) dönüştürür ve bunun tersi de geçerlidir.</w:t>
            </w:r>
          </w:p>
          <w:p w14:paraId="56063FAB" w14:textId="77777777" w:rsidR="007D70F2" w:rsidRPr="007D70F2" w:rsidRDefault="007D70F2" w:rsidP="007D70F2">
            <w:pPr>
              <w:spacing w:after="60" w:line="240" w:lineRule="auto"/>
              <w:contextualSpacing/>
              <w:rPr>
                <w:rFonts w:eastAsia="Arial" w:cstheme="minorHAnsi"/>
                <w:color w:val="231F20"/>
              </w:rPr>
            </w:pPr>
            <w:r w:rsidRPr="007D70F2">
              <w:rPr>
                <w:rFonts w:eastAsia="Arial" w:cstheme="minorHAnsi"/>
                <w:color w:val="231F20"/>
              </w:rPr>
              <w:t>• Ölçümleri (uzunluk, kütle, hacim) tek isim ve çoklu isim numarası olarak kaydeder.</w:t>
            </w:r>
          </w:p>
          <w:p w14:paraId="48C56A4C" w14:textId="77777777" w:rsidR="007D70F2" w:rsidRPr="007D70F2" w:rsidRDefault="007D70F2" w:rsidP="007D70F2">
            <w:pPr>
              <w:spacing w:after="60" w:line="240" w:lineRule="auto"/>
              <w:contextualSpacing/>
              <w:rPr>
                <w:rFonts w:eastAsia="Arial" w:cstheme="minorHAnsi"/>
                <w:color w:val="231F20"/>
              </w:rPr>
            </w:pPr>
            <w:r w:rsidRPr="007D70F2">
              <w:rPr>
                <w:rFonts w:eastAsia="Arial" w:cstheme="minorHAnsi"/>
                <w:color w:val="231F20"/>
              </w:rPr>
              <w:lastRenderedPageBreak/>
              <w:t>• Ölçünün (uzunluk, kütle, hacim) en yakın tam ölçü birimine yuvarlanmasını kullanır.</w:t>
            </w:r>
          </w:p>
          <w:p w14:paraId="588BC405" w14:textId="77777777" w:rsidR="007D70F2" w:rsidRPr="007D70F2" w:rsidRDefault="007D70F2" w:rsidP="007D70F2">
            <w:pPr>
              <w:spacing w:after="60" w:line="240" w:lineRule="auto"/>
              <w:contextualSpacing/>
              <w:rPr>
                <w:rFonts w:eastAsia="Arial" w:cstheme="minorHAnsi"/>
                <w:color w:val="231F20"/>
              </w:rPr>
            </w:pPr>
            <w:r w:rsidRPr="007D70F2">
              <w:rPr>
                <w:rFonts w:eastAsia="Arial" w:cstheme="minorHAnsi"/>
                <w:color w:val="231F20"/>
              </w:rPr>
              <w:t>• Kenar uzunluklarını ölçer ve düzgün ve düzensiz çokgenlerin çevresini hesaplar.</w:t>
            </w:r>
          </w:p>
          <w:p w14:paraId="3E711C69" w14:textId="04EBC890" w:rsidR="0062524D" w:rsidRPr="00AC230C" w:rsidRDefault="007D70F2" w:rsidP="007D70F2">
            <w:pPr>
              <w:spacing w:after="60" w:line="240" w:lineRule="auto"/>
              <w:contextualSpacing/>
              <w:rPr>
                <w:rFonts w:cstheme="minorHAnsi"/>
              </w:rPr>
            </w:pPr>
            <w:r w:rsidRPr="007D70F2">
              <w:rPr>
                <w:rFonts w:eastAsia="Arial" w:cstheme="minorHAnsi"/>
                <w:color w:val="231F20"/>
              </w:rPr>
              <w:t>• Ölçü birimlerini (uzunluk, kütle, hacim) kullanarak gerçek problem durumlarını çözer.</w:t>
            </w:r>
          </w:p>
        </w:tc>
      </w:tr>
      <w:tr w:rsidR="0062524D" w:rsidRPr="00B13BF9" w14:paraId="7619C8AE" w14:textId="77777777" w:rsidTr="00E52DF5">
        <w:tc>
          <w:tcPr>
            <w:tcW w:w="4248" w:type="dxa"/>
            <w:tcBorders>
              <w:top w:val="dashed" w:sz="4" w:space="0" w:color="auto"/>
              <w:left w:val="single" w:sz="4" w:space="0" w:color="auto"/>
              <w:bottom w:val="dashed" w:sz="4" w:space="0" w:color="auto"/>
              <w:right w:val="single" w:sz="4" w:space="0" w:color="auto"/>
            </w:tcBorders>
          </w:tcPr>
          <w:p w14:paraId="0E5F6F4D" w14:textId="77777777" w:rsidR="007D70F2" w:rsidRPr="007D70F2" w:rsidRDefault="007D70F2" w:rsidP="007D70F2">
            <w:pPr>
              <w:numPr>
                <w:ilvl w:val="0"/>
                <w:numId w:val="28"/>
              </w:numPr>
              <w:spacing w:after="60" w:line="240" w:lineRule="auto"/>
              <w:contextualSpacing/>
              <w:rPr>
                <w:rFonts w:cstheme="minorHAnsi"/>
                <w:bCs/>
                <w:lang w:val="en-GB"/>
              </w:rPr>
            </w:pPr>
            <w:r w:rsidRPr="007D70F2">
              <w:rPr>
                <w:rFonts w:cstheme="minorHAnsi"/>
                <w:bCs/>
                <w:lang w:val="en-GB"/>
              </w:rPr>
              <w:lastRenderedPageBreak/>
              <w:t>2B şekillerin alanı</w:t>
            </w:r>
          </w:p>
          <w:p w14:paraId="11829D3D" w14:textId="7E3D9012" w:rsidR="0062524D" w:rsidRPr="00081BEE" w:rsidRDefault="007D70F2" w:rsidP="007D70F2">
            <w:pPr>
              <w:spacing w:after="60" w:line="240" w:lineRule="auto"/>
              <w:ind w:left="720"/>
              <w:contextualSpacing/>
              <w:rPr>
                <w:rFonts w:cstheme="minorHAnsi"/>
                <w:bCs/>
                <w:lang w:val="en-GB"/>
              </w:rPr>
            </w:pPr>
            <w:r w:rsidRPr="007D70F2">
              <w:rPr>
                <w:rFonts w:cstheme="minorHAnsi"/>
                <w:bCs/>
                <w:lang w:val="en-GB"/>
              </w:rPr>
              <w:t>(alan ölçü birimleri: metrekare - m2, desimetre kare - dm2, santimetre kare - cm2, dikdörtgenin alanı, karenin alanı)</w:t>
            </w:r>
          </w:p>
        </w:tc>
        <w:tc>
          <w:tcPr>
            <w:tcW w:w="9815" w:type="dxa"/>
            <w:tcBorders>
              <w:top w:val="dashed" w:sz="4" w:space="0" w:color="auto"/>
              <w:left w:val="single" w:sz="4" w:space="0" w:color="auto"/>
              <w:bottom w:val="dashed" w:sz="4" w:space="0" w:color="auto"/>
              <w:right w:val="single" w:sz="4" w:space="0" w:color="auto"/>
            </w:tcBorders>
          </w:tcPr>
          <w:p w14:paraId="64F12C0C" w14:textId="77777777" w:rsidR="007D70F2" w:rsidRPr="007D70F2" w:rsidRDefault="007D70F2" w:rsidP="007D70F2">
            <w:pPr>
              <w:spacing w:after="60" w:line="240" w:lineRule="auto"/>
              <w:contextualSpacing/>
              <w:rPr>
                <w:rFonts w:cstheme="minorHAnsi"/>
              </w:rPr>
            </w:pPr>
            <w:r w:rsidRPr="007D70F2">
              <w:rPr>
                <w:rFonts w:cstheme="minorHAnsi"/>
              </w:rPr>
              <w:t>• Alan için ölçü birimlerini büyükten küçüğe ve tam tersi (iki ondalık basamağa kadar) dönüştürür.</w:t>
            </w:r>
          </w:p>
          <w:p w14:paraId="1333BA1B" w14:textId="77777777" w:rsidR="007D70F2" w:rsidRPr="007D70F2" w:rsidRDefault="007D70F2" w:rsidP="007D70F2">
            <w:pPr>
              <w:spacing w:after="60" w:line="240" w:lineRule="auto"/>
              <w:contextualSpacing/>
              <w:rPr>
                <w:rFonts w:cstheme="minorHAnsi"/>
              </w:rPr>
            </w:pPr>
            <w:r w:rsidRPr="007D70F2">
              <w:rPr>
                <w:rFonts w:cstheme="minorHAnsi"/>
              </w:rPr>
              <w:t>• Bir dikdörtgenin ve bir karenin alanını formüle göre hesaplar.</w:t>
            </w:r>
          </w:p>
          <w:p w14:paraId="1464B253" w14:textId="427746F2" w:rsidR="0062524D" w:rsidRPr="00713DD3" w:rsidRDefault="007D70F2" w:rsidP="007D70F2">
            <w:pPr>
              <w:spacing w:after="60" w:line="240" w:lineRule="auto"/>
              <w:contextualSpacing/>
              <w:rPr>
                <w:rFonts w:cstheme="minorHAnsi"/>
              </w:rPr>
            </w:pPr>
            <w:r w:rsidRPr="007D70F2">
              <w:rPr>
                <w:rFonts w:cstheme="minorHAnsi"/>
              </w:rPr>
              <w:t>• Birkaç dikdörtgenden oluşan şekillerin alanını hesaplamak için bir dikdörtgenin alan formülünü kullanır.</w:t>
            </w:r>
          </w:p>
        </w:tc>
      </w:tr>
      <w:tr w:rsidR="0062524D" w:rsidRPr="00B13BF9" w14:paraId="2E3E8F95" w14:textId="77777777" w:rsidTr="00E52DF5">
        <w:tc>
          <w:tcPr>
            <w:tcW w:w="4248" w:type="dxa"/>
            <w:tcBorders>
              <w:top w:val="dashed" w:sz="4" w:space="0" w:color="auto"/>
              <w:left w:val="single" w:sz="4" w:space="0" w:color="auto"/>
              <w:bottom w:val="dashed" w:sz="4" w:space="0" w:color="auto"/>
              <w:right w:val="single" w:sz="4" w:space="0" w:color="auto"/>
            </w:tcBorders>
          </w:tcPr>
          <w:p w14:paraId="1C3CE870" w14:textId="0C6C2EFB" w:rsidR="007D70F2" w:rsidRPr="007D70F2" w:rsidRDefault="007D70F2" w:rsidP="007D70F2">
            <w:pPr>
              <w:numPr>
                <w:ilvl w:val="0"/>
                <w:numId w:val="28"/>
              </w:numPr>
              <w:spacing w:after="60" w:line="240" w:lineRule="auto"/>
              <w:contextualSpacing/>
              <w:rPr>
                <w:rFonts w:cstheme="minorHAnsi"/>
                <w:bCs/>
                <w:lang w:val="en-GB"/>
              </w:rPr>
            </w:pPr>
            <w:r w:rsidRPr="007D70F2">
              <w:rPr>
                <w:rFonts w:cstheme="minorHAnsi"/>
                <w:bCs/>
                <w:lang w:val="en-GB"/>
              </w:rPr>
              <w:t xml:space="preserve"> Zaman</w:t>
            </w:r>
          </w:p>
          <w:p w14:paraId="3EDE9080" w14:textId="67ADE2CF" w:rsidR="0062524D" w:rsidRPr="00B13BF9" w:rsidRDefault="007D70F2" w:rsidP="007D70F2">
            <w:pPr>
              <w:spacing w:after="60" w:line="240" w:lineRule="auto"/>
              <w:ind w:left="720"/>
              <w:rPr>
                <w:rFonts w:cstheme="minorHAnsi"/>
                <w:b/>
                <w:bCs/>
              </w:rPr>
            </w:pPr>
            <w:r w:rsidRPr="007D70F2">
              <w:rPr>
                <w:rFonts w:cstheme="minorHAnsi"/>
                <w:bCs/>
                <w:lang w:val="en-GB"/>
              </w:rPr>
              <w:t xml:space="preserve"> (bin yıl, zaman aralıkları)</w:t>
            </w:r>
          </w:p>
        </w:tc>
        <w:tc>
          <w:tcPr>
            <w:tcW w:w="9815" w:type="dxa"/>
            <w:tcBorders>
              <w:top w:val="dashed" w:sz="4" w:space="0" w:color="auto"/>
              <w:left w:val="single" w:sz="4" w:space="0" w:color="auto"/>
              <w:bottom w:val="dashed" w:sz="4" w:space="0" w:color="auto"/>
              <w:right w:val="single" w:sz="4" w:space="0" w:color="auto"/>
            </w:tcBorders>
          </w:tcPr>
          <w:p w14:paraId="2AE26747" w14:textId="77777777" w:rsidR="007D70F2" w:rsidRPr="007D70F2" w:rsidRDefault="007D70F2" w:rsidP="007D70F2">
            <w:pPr>
              <w:spacing w:after="60" w:line="240" w:lineRule="auto"/>
              <w:contextualSpacing/>
              <w:rPr>
                <w:rFonts w:cstheme="minorHAnsi"/>
              </w:rPr>
            </w:pPr>
            <w:r w:rsidRPr="007D70F2">
              <w:rPr>
                <w:rFonts w:cstheme="minorHAnsi"/>
              </w:rPr>
              <w:t>• Bir çarpım tablosu kullanarak zaman birimlerini büyükten küçüğe veya tam tersi şekilde dönüştürür.</w:t>
            </w:r>
          </w:p>
          <w:p w14:paraId="4AA0E0D7" w14:textId="77777777" w:rsidR="007D70F2" w:rsidRPr="007D70F2" w:rsidRDefault="007D70F2" w:rsidP="007D70F2">
            <w:pPr>
              <w:spacing w:after="60" w:line="240" w:lineRule="auto"/>
              <w:contextualSpacing/>
              <w:rPr>
                <w:rFonts w:cstheme="minorHAnsi"/>
              </w:rPr>
            </w:pPr>
            <w:r w:rsidRPr="007D70F2">
              <w:rPr>
                <w:rFonts w:cstheme="minorHAnsi"/>
              </w:rPr>
              <w:t>• Belirli bir aktiviteyi gerçekleştirmek için gereken süreyi saat, dakika ve saniye olarak tahmin eder ve araştırma ile değerlendirmeyi kontrol eder.</w:t>
            </w:r>
          </w:p>
          <w:p w14:paraId="18DE6DFA" w14:textId="77777777" w:rsidR="007D70F2" w:rsidRPr="007D70F2" w:rsidRDefault="007D70F2" w:rsidP="007D70F2">
            <w:pPr>
              <w:spacing w:after="60" w:line="240" w:lineRule="auto"/>
              <w:contextualSpacing/>
              <w:rPr>
                <w:rFonts w:cstheme="minorHAnsi"/>
              </w:rPr>
            </w:pPr>
            <w:r w:rsidRPr="007D70F2">
              <w:rPr>
                <w:rFonts w:cstheme="minorHAnsi"/>
              </w:rPr>
              <w:t>• Bir analog saatin saatini okur ve onu ibrelerin oluşturduğu açının boyutuna bağlar ve bunun tersi de geçerlidir.</w:t>
            </w:r>
          </w:p>
          <w:p w14:paraId="10B942A6" w14:textId="282DC971" w:rsidR="0062524D" w:rsidRPr="00AC230C" w:rsidRDefault="007D70F2" w:rsidP="007D70F2">
            <w:pPr>
              <w:spacing w:after="60" w:line="240" w:lineRule="auto"/>
              <w:contextualSpacing/>
              <w:rPr>
                <w:rFonts w:cstheme="minorHAnsi"/>
              </w:rPr>
            </w:pPr>
            <w:r w:rsidRPr="007D70F2">
              <w:rPr>
                <w:rFonts w:cstheme="minorHAnsi"/>
              </w:rPr>
              <w:t>• Günlük bağlamda zaman farkını hesaplar.</w:t>
            </w:r>
          </w:p>
        </w:tc>
      </w:tr>
      <w:tr w:rsidR="0062524D" w:rsidRPr="00B13BF9" w14:paraId="2B81E64F" w14:textId="77777777" w:rsidTr="00527B4F">
        <w:tc>
          <w:tcPr>
            <w:tcW w:w="14063" w:type="dxa"/>
            <w:gridSpan w:val="2"/>
            <w:shd w:val="clear" w:color="auto" w:fill="auto"/>
          </w:tcPr>
          <w:p w14:paraId="15D50FC9" w14:textId="77777777" w:rsidR="007D70F2" w:rsidRPr="00640211" w:rsidRDefault="007D70F2" w:rsidP="007D70F2">
            <w:pPr>
              <w:pStyle w:val="ListParagraph"/>
              <w:spacing w:after="120" w:line="240" w:lineRule="auto"/>
              <w:ind w:left="6"/>
              <w:contextualSpacing w:val="0"/>
              <w:rPr>
                <w:rFonts w:asciiTheme="minorHAnsi" w:hAnsiTheme="minorHAnsi" w:cstheme="minorHAnsi"/>
                <w:b/>
                <w:lang w:val="en-US"/>
              </w:rPr>
            </w:pPr>
            <w:r w:rsidRPr="00FD7A4B">
              <w:rPr>
                <w:rFonts w:asciiTheme="minorHAnsi" w:hAnsiTheme="minorHAnsi" w:cstheme="minorHAnsi"/>
                <w:b/>
                <w:lang w:val="mk-MK"/>
              </w:rPr>
              <w:t>Faaliyet örnekleri</w:t>
            </w:r>
          </w:p>
          <w:p w14:paraId="5A707448" w14:textId="77777777" w:rsidR="0062524D" w:rsidRPr="00B13BF9" w:rsidRDefault="0062524D" w:rsidP="00CB4762">
            <w:pPr>
              <w:spacing w:after="60" w:line="240" w:lineRule="auto"/>
              <w:ind w:left="5"/>
              <w:contextualSpacing/>
              <w:rPr>
                <w:rFonts w:cstheme="minorHAnsi"/>
                <w:b/>
              </w:rPr>
            </w:pPr>
          </w:p>
          <w:p w14:paraId="5C225C3F" w14:textId="77777777" w:rsidR="007D70F2" w:rsidRPr="007D70F2" w:rsidRDefault="007D70F2" w:rsidP="007D70F2">
            <w:pPr>
              <w:autoSpaceDE w:val="0"/>
              <w:autoSpaceDN w:val="0"/>
              <w:adjustRightInd w:val="0"/>
              <w:spacing w:after="0" w:line="240" w:lineRule="auto"/>
              <w:rPr>
                <w:rFonts w:cstheme="minorHAnsi"/>
                <w:color w:val="000000"/>
                <w:lang w:val="en-US"/>
              </w:rPr>
            </w:pPr>
            <w:r w:rsidRPr="007D70F2">
              <w:rPr>
                <w:rFonts w:cstheme="minorHAnsi"/>
                <w:color w:val="000000"/>
                <w:lang w:val="en-US"/>
              </w:rPr>
              <w:t>• Öğrenciler gerçek hayattan örnekleri tartışırlar. ... uzunluğunu / kütlesini / hacmini ölçmek için hangi aletleri kullanırdınız? Niye ya? Ölçümü ifade etmek için hangi ölçü birimini kullanırdınız? Niye ya? Bu ölçü biriminin kısaltması nedir?</w:t>
            </w:r>
          </w:p>
          <w:p w14:paraId="2D39BA06" w14:textId="77777777" w:rsidR="007D70F2" w:rsidRPr="007D70F2" w:rsidRDefault="007D70F2" w:rsidP="007D70F2">
            <w:pPr>
              <w:autoSpaceDE w:val="0"/>
              <w:autoSpaceDN w:val="0"/>
              <w:adjustRightInd w:val="0"/>
              <w:spacing w:after="0" w:line="240" w:lineRule="auto"/>
              <w:rPr>
                <w:rFonts w:cstheme="minorHAnsi"/>
                <w:color w:val="000000"/>
                <w:lang w:val="en-US"/>
              </w:rPr>
            </w:pPr>
            <w:r w:rsidRPr="007D70F2">
              <w:rPr>
                <w:rFonts w:cstheme="minorHAnsi"/>
                <w:color w:val="000000"/>
                <w:lang w:val="en-US"/>
              </w:rPr>
              <w:t>• Öğrenciler gruplar halinde çalışır. Her grup, değerleri okumak için farklı ölçeklerde diyagramlar alır. Şu tür soruları yanıtlıyorlar:</w:t>
            </w:r>
          </w:p>
          <w:p w14:paraId="1AA2498E" w14:textId="77777777" w:rsidR="007D70F2" w:rsidRPr="007D70F2" w:rsidRDefault="007D70F2" w:rsidP="007D70F2">
            <w:pPr>
              <w:autoSpaceDE w:val="0"/>
              <w:autoSpaceDN w:val="0"/>
              <w:adjustRightInd w:val="0"/>
              <w:spacing w:after="0" w:line="240" w:lineRule="auto"/>
              <w:rPr>
                <w:rFonts w:cstheme="minorHAnsi"/>
                <w:color w:val="000000"/>
                <w:lang w:val="en-US"/>
              </w:rPr>
            </w:pPr>
            <w:r w:rsidRPr="007D70F2">
              <w:rPr>
                <w:rFonts w:cstheme="minorHAnsi"/>
                <w:color w:val="000000"/>
                <w:lang w:val="en-US"/>
              </w:rPr>
              <w:t>- Ne kadar su var? Etiketli bir kaba 200 ml daha eklenirse ne olur? Yeni su seviyesini işaretleyin ve not edin!</w:t>
            </w:r>
          </w:p>
          <w:p w14:paraId="3ED4CF36" w14:textId="77777777" w:rsidR="007D70F2" w:rsidRDefault="007D70F2" w:rsidP="007D70F2">
            <w:pPr>
              <w:autoSpaceDE w:val="0"/>
              <w:autoSpaceDN w:val="0"/>
              <w:adjustRightInd w:val="0"/>
              <w:spacing w:after="0" w:line="240" w:lineRule="auto"/>
              <w:rPr>
                <w:rFonts w:cstheme="minorHAnsi"/>
                <w:color w:val="000000"/>
                <w:lang w:val="en-US"/>
              </w:rPr>
            </w:pPr>
            <w:r w:rsidRPr="007D70F2">
              <w:rPr>
                <w:rFonts w:cstheme="minorHAnsi"/>
                <w:color w:val="000000"/>
                <w:lang w:val="en-US"/>
              </w:rPr>
              <w:t>- Orada ne kadar şeker var? Teraziden 200 gr şeker düşerse ne olur? Şimdi kaç tane olduğunu işaretleyin ve yazın!</w:t>
            </w:r>
          </w:p>
          <w:p w14:paraId="77DACA7A" w14:textId="77777777" w:rsidR="007D70F2" w:rsidRPr="007D70F2" w:rsidRDefault="007D70F2" w:rsidP="00CB4762">
            <w:pPr>
              <w:numPr>
                <w:ilvl w:val="0"/>
                <w:numId w:val="27"/>
              </w:numPr>
              <w:autoSpaceDE w:val="0"/>
              <w:autoSpaceDN w:val="0"/>
              <w:adjustRightInd w:val="0"/>
              <w:spacing w:after="0" w:line="240" w:lineRule="auto"/>
              <w:ind w:left="365"/>
              <w:rPr>
                <w:rFonts w:cstheme="minorHAnsi"/>
                <w:iCs/>
                <w:color w:val="000000"/>
                <w:lang w:val="en-US"/>
              </w:rPr>
            </w:pPr>
            <w:r w:rsidRPr="007D70F2">
              <w:rPr>
                <w:rFonts w:cstheme="minorHAnsi"/>
                <w:color w:val="000000"/>
                <w:spacing w:val="-3"/>
                <w:lang w:val="en-US"/>
              </w:rPr>
              <w:t>Öğrenciler, bilinen birimlerle ölçümleri ölçmek için gruplar halinde çalışırlar, örneğin: kova hacmi, bir elmanın kütlesi, arabanın uzunluğu. Gerçekçi bir ölçüm yapmadan önce tahminleri tartışın. Neden bu ölçü birimini seçtiniz? Değerlendirmenizi nasıl yaptınız?</w:t>
            </w:r>
          </w:p>
          <w:p w14:paraId="016FA0ED" w14:textId="77777777" w:rsidR="007D70F2" w:rsidRPr="007D70F2" w:rsidRDefault="007D70F2" w:rsidP="007D70F2">
            <w:pPr>
              <w:autoSpaceDE w:val="0"/>
              <w:autoSpaceDN w:val="0"/>
              <w:adjustRightInd w:val="0"/>
              <w:spacing w:after="0" w:line="240" w:lineRule="auto"/>
              <w:ind w:left="5"/>
              <w:rPr>
                <w:rFonts w:cstheme="minorHAnsi"/>
                <w:iCs/>
                <w:color w:val="000000"/>
                <w:lang w:val="en-US"/>
              </w:rPr>
            </w:pPr>
            <w:r w:rsidRPr="007D70F2">
              <w:rPr>
                <w:rFonts w:cstheme="minorHAnsi"/>
                <w:color w:val="000000"/>
                <w:lang w:val="en-US"/>
              </w:rPr>
              <w:t>• Öğretmen, öğrencilerden ölçüm yaparken kesin olmanın neden önemli olduğunu açıklamalarını ister (örnek: giysi dikmek için kumaşın uzunluğu, yemek pişirirken vb.).</w:t>
            </w:r>
          </w:p>
          <w:p w14:paraId="4399CC4A" w14:textId="77777777" w:rsidR="007D70F2" w:rsidRDefault="007D70F2" w:rsidP="007D70F2">
            <w:pPr>
              <w:autoSpaceDE w:val="0"/>
              <w:autoSpaceDN w:val="0"/>
              <w:adjustRightInd w:val="0"/>
              <w:spacing w:after="0" w:line="240" w:lineRule="auto"/>
              <w:rPr>
                <w:rFonts w:cstheme="minorHAnsi"/>
                <w:color w:val="000000"/>
                <w:lang w:val="en-US"/>
              </w:rPr>
            </w:pPr>
            <w:r w:rsidRPr="007D70F2">
              <w:rPr>
                <w:rFonts w:cstheme="minorHAnsi"/>
                <w:color w:val="000000"/>
                <w:lang w:val="en-US"/>
              </w:rPr>
              <w:t>• Öğrenciler, ondalık sayıların kullanımı da dahil olmak üzere basit ölçümleri bir birimden diğerine dönüştürerek görevleri çözerler. Örneğin: 1kg ve</w:t>
            </w:r>
          </w:p>
          <w:p w14:paraId="3A047F3E" w14:textId="60554DE2" w:rsidR="007D70F2" w:rsidRPr="007D70F2" w:rsidRDefault="007D70F2" w:rsidP="00FF4F06">
            <w:pPr>
              <w:autoSpaceDE w:val="0"/>
              <w:autoSpaceDN w:val="0"/>
              <w:adjustRightInd w:val="0"/>
              <w:spacing w:after="0" w:line="240" w:lineRule="auto"/>
              <w:rPr>
                <w:rFonts w:cstheme="minorHAnsi"/>
                <w:color w:val="000000"/>
                <w:lang w:val="en-US"/>
              </w:rPr>
            </w:pPr>
            <w:r w:rsidRPr="007D70F2">
              <w:rPr>
                <w:rFonts w:cstheme="minorHAnsi"/>
                <w:color w:val="000000"/>
                <w:lang w:val="en-US"/>
              </w:rPr>
              <w:t>750 gr gram olarak yazın; mililitrede 1 l ve 200 ml; 4.75 m santimetre olarak!</w:t>
            </w:r>
          </w:p>
          <w:p w14:paraId="5B346A1C" w14:textId="77777777" w:rsidR="007D70F2" w:rsidRPr="007D70F2" w:rsidRDefault="007D70F2" w:rsidP="007D70F2">
            <w:pPr>
              <w:autoSpaceDE w:val="0"/>
              <w:autoSpaceDN w:val="0"/>
              <w:adjustRightInd w:val="0"/>
              <w:spacing w:after="0" w:line="240" w:lineRule="auto"/>
              <w:rPr>
                <w:rFonts w:cstheme="minorHAnsi"/>
                <w:iCs/>
                <w:color w:val="000000"/>
                <w:lang w:val="en-US"/>
              </w:rPr>
            </w:pPr>
            <w:r w:rsidRPr="007D70F2">
              <w:rPr>
                <w:rFonts w:cstheme="minorHAnsi"/>
                <w:color w:val="000000"/>
                <w:lang w:val="en-US"/>
              </w:rPr>
              <w:t>• Öğretmen öğrencilere iki işaretlenmemiş bölüm arasındaki su seviyesini temsil eden işaretli bir skalaya sahip bir menü gösterir. Öğrenciler su miktarını nasıl belirleyebileceklerini düşünürler. Bölümler arasındaki değerleri tartışırlar ve su miktarının makul bir tahmininin ne olacağına karar verirler.</w:t>
            </w:r>
          </w:p>
          <w:p w14:paraId="42AA95F2" w14:textId="77777777" w:rsidR="007D70F2" w:rsidRPr="007D70F2" w:rsidRDefault="007D70F2" w:rsidP="003F5167">
            <w:pPr>
              <w:numPr>
                <w:ilvl w:val="0"/>
                <w:numId w:val="27"/>
              </w:numPr>
              <w:autoSpaceDE w:val="0"/>
              <w:autoSpaceDN w:val="0"/>
              <w:adjustRightInd w:val="0"/>
              <w:spacing w:after="0" w:line="240" w:lineRule="auto"/>
              <w:ind w:left="360"/>
              <w:rPr>
                <w:rFonts w:cstheme="minorHAnsi"/>
                <w:color w:val="000000"/>
                <w:lang w:val="en-US"/>
              </w:rPr>
            </w:pPr>
            <w:r w:rsidRPr="007D70F2">
              <w:rPr>
                <w:rFonts w:cstheme="minorHAnsi"/>
                <w:color w:val="000000"/>
                <w:lang w:val="en-US"/>
              </w:rPr>
              <w:t>Öğrenciler gruplar halinde çalışır. Her grup öğretmenden önceden hazırlanmış bir miktar su alır ve onlara 0,8 litre su olduğunu söyler. Öğrenciler suyu mililitre ölçeğinde bir behere koyarlar. Mililitrede ne kadar su var? 0,8 litre ve 80 ml hakkında ne sonuca varabiliriz?</w:t>
            </w:r>
          </w:p>
          <w:p w14:paraId="6A413F12" w14:textId="77777777" w:rsidR="007D70F2" w:rsidRPr="007D70F2" w:rsidRDefault="007D70F2" w:rsidP="003F5167">
            <w:pPr>
              <w:numPr>
                <w:ilvl w:val="0"/>
                <w:numId w:val="27"/>
              </w:numPr>
              <w:autoSpaceDE w:val="0"/>
              <w:autoSpaceDN w:val="0"/>
              <w:adjustRightInd w:val="0"/>
              <w:spacing w:after="0" w:line="240" w:lineRule="auto"/>
              <w:ind w:left="360"/>
              <w:rPr>
                <w:rFonts w:cstheme="minorHAnsi"/>
                <w:iCs/>
                <w:color w:val="000000"/>
                <w:lang w:val="en-US"/>
              </w:rPr>
            </w:pPr>
            <w:r w:rsidRPr="007D70F2">
              <w:rPr>
                <w:rFonts w:cstheme="minorHAnsi"/>
                <w:color w:val="000000"/>
                <w:lang w:val="en-US"/>
              </w:rPr>
              <w:lastRenderedPageBreak/>
              <w:t>Öğrenciler kilogram ve litre cinsinden ölçmek için ondalık gösterimi kullanır. Öğrenciler bir (1) kg pirinci 10 torbaya eşit olarak koyarlar. Örneğin, 0,1 kg'ın 1 / (10) kilogram ve 1/10 kg = 100 g anlamına geldiğini bulun!</w:t>
            </w:r>
          </w:p>
          <w:p w14:paraId="7FA03657" w14:textId="1E4042F7" w:rsidR="007D70F2" w:rsidRPr="007D70F2" w:rsidRDefault="007D70F2" w:rsidP="003F5167">
            <w:pPr>
              <w:numPr>
                <w:ilvl w:val="0"/>
                <w:numId w:val="27"/>
              </w:numPr>
              <w:autoSpaceDE w:val="0"/>
              <w:autoSpaceDN w:val="0"/>
              <w:adjustRightInd w:val="0"/>
              <w:spacing w:after="0" w:line="240" w:lineRule="auto"/>
              <w:ind w:left="360"/>
              <w:rPr>
                <w:rFonts w:cstheme="minorHAnsi"/>
                <w:color w:val="000000"/>
              </w:rPr>
            </w:pPr>
            <w:r w:rsidRPr="007D70F2">
              <w:rPr>
                <w:rFonts w:cstheme="minorHAnsi"/>
                <w:color w:val="000000"/>
              </w:rPr>
              <w:t xml:space="preserve"> Çiftlere ayrılan öğrenciler, en kısadan başlayarak farklı birimlerde ifade edilen uzunlukları düzenler, örneğin: 35.7 m; 353 cm; 1.049 metre; 11.495 santimetre; 1.864 mm; 1 009 metre; 11 km. Bu uzunluğun diğerinden daha uzun olduğunu nereden biliyorsun? Bu iki uzunluk arasında kalan bir uzunluğu mm, cm, m, km olarak gösterebilir misiniz?</w:t>
            </w:r>
          </w:p>
          <w:p w14:paraId="16DF1D44" w14:textId="2957896F" w:rsidR="007D70F2" w:rsidRPr="007D70F2" w:rsidRDefault="007D70F2" w:rsidP="003F5167">
            <w:pPr>
              <w:numPr>
                <w:ilvl w:val="0"/>
                <w:numId w:val="27"/>
              </w:numPr>
              <w:autoSpaceDE w:val="0"/>
              <w:autoSpaceDN w:val="0"/>
              <w:adjustRightInd w:val="0"/>
              <w:spacing w:after="0" w:line="240" w:lineRule="auto"/>
              <w:ind w:left="360"/>
              <w:rPr>
                <w:rFonts w:cstheme="minorHAnsi"/>
                <w:iCs/>
                <w:color w:val="000000"/>
                <w:lang w:val="en-US"/>
              </w:rPr>
            </w:pPr>
            <w:r w:rsidRPr="007D70F2">
              <w:rPr>
                <w:rFonts w:cstheme="minorHAnsi"/>
                <w:color w:val="000000"/>
              </w:rPr>
              <w:t>Öğrenciler, uzunluk, kütle veya hacim bağlamında birden fazla yanıt içeren bir metin görevini çözer. Örneğin: Elma 56 gr, kayısı 78 gr, portakal 123 gr ve muz 92 gr. En fazla 1 kg alabilen bir çantam var. Hangisini ve kaç tanesini çantaya koyabilirim? Daha fazla fırsat keşfedin!</w:t>
            </w:r>
          </w:p>
          <w:p w14:paraId="01CF71C0" w14:textId="77777777" w:rsidR="007D70F2" w:rsidRPr="007D70F2" w:rsidRDefault="007D70F2" w:rsidP="007D70F2">
            <w:pPr>
              <w:autoSpaceDE w:val="0"/>
              <w:autoSpaceDN w:val="0"/>
              <w:adjustRightInd w:val="0"/>
              <w:spacing w:after="0" w:line="240" w:lineRule="auto"/>
              <w:rPr>
                <w:rFonts w:cstheme="minorHAnsi"/>
                <w:iCs/>
                <w:color w:val="000000"/>
                <w:lang w:val="en-US"/>
              </w:rPr>
            </w:pPr>
            <w:r w:rsidRPr="007D70F2">
              <w:rPr>
                <w:rFonts w:cstheme="minorHAnsi"/>
                <w:color w:val="000000"/>
                <w:lang w:val="en-US"/>
              </w:rPr>
              <w:t>• Öğrenciler, düzgün çokgenlerin çevrelerini bulmak için çiftler halinde çalışırlar. Soruları tartışın: Çokgenin her iki tarafını da ölçmeniz gerekiyor mu? Bir çokgenin çevresini kolayca bulmak için genel bir kural var mı? Ne tür çokgen için? Kuralınızı kelimelerle net bir şekilde yazabilir misiniz? Öğrenciler, sınıfla paylaşmadan önce kurallarını kontrol etmelidir.</w:t>
            </w:r>
          </w:p>
          <w:p w14:paraId="3BA83B18" w14:textId="77777777" w:rsidR="002A4835" w:rsidRPr="002A4835" w:rsidRDefault="002A4835" w:rsidP="002A4835">
            <w:pPr>
              <w:autoSpaceDE w:val="0"/>
              <w:autoSpaceDN w:val="0"/>
              <w:adjustRightInd w:val="0"/>
              <w:spacing w:after="0" w:line="240" w:lineRule="auto"/>
              <w:rPr>
                <w:rFonts w:cstheme="minorHAnsi"/>
                <w:color w:val="000000"/>
              </w:rPr>
            </w:pPr>
            <w:r w:rsidRPr="002A4835">
              <w:rPr>
                <w:rFonts w:cstheme="minorHAnsi"/>
                <w:color w:val="000000"/>
              </w:rPr>
              <w:t>• Öğrenciler çiftlere ayrılarak kağıda santimetre cinsinden karelerle dikdörtgenler çizerler. Kareleri sayarak kareleri bulurlar. Öğretmen bir tartışmayı teşvik eder: Dikdörtgenin uzunluğu ve genişliği ile alanı arasındaki ilişki hakkında ne fark ettiniz? Bu ilişkiyi her dikdörtgen için doğru olan bir formül olarak ifade edebilir misiniz?</w:t>
            </w:r>
          </w:p>
          <w:p w14:paraId="31331889" w14:textId="77777777" w:rsidR="002A4835" w:rsidRDefault="002A4835" w:rsidP="002A4835">
            <w:pPr>
              <w:autoSpaceDE w:val="0"/>
              <w:autoSpaceDN w:val="0"/>
              <w:adjustRightInd w:val="0"/>
              <w:spacing w:after="0" w:line="240" w:lineRule="auto"/>
              <w:rPr>
                <w:rFonts w:cstheme="minorHAnsi"/>
                <w:color w:val="000000"/>
              </w:rPr>
            </w:pPr>
            <w:r w:rsidRPr="002A4835">
              <w:rPr>
                <w:rFonts w:cstheme="minorHAnsi"/>
                <w:color w:val="000000"/>
              </w:rPr>
              <w:t>• Öğrenciler, ondalık sayı bilgisini kullanarak, uzunluk veya genişliğin ondalık sayı olarak verildiği bir dikdörtgenin alanını hesaplamak için kullanırlar. Örneğin: Bir yapı tuğlasının duvarı 1,3 cm genişliğinde ve 4 cm uzunluğundadır. Onun alanı nedir?</w:t>
            </w:r>
          </w:p>
          <w:p w14:paraId="250DC3B8" w14:textId="5B4FDD6A" w:rsidR="002A4835" w:rsidRPr="002A4835" w:rsidRDefault="002A4835" w:rsidP="002A4835">
            <w:pPr>
              <w:autoSpaceDE w:val="0"/>
              <w:autoSpaceDN w:val="0"/>
              <w:adjustRightInd w:val="0"/>
              <w:spacing w:after="0" w:line="240" w:lineRule="auto"/>
              <w:rPr>
                <w:rFonts w:cstheme="minorHAnsi"/>
                <w:color w:val="000000"/>
                <w:lang w:val="en-US"/>
              </w:rPr>
            </w:pPr>
            <w:r w:rsidRPr="002A4835">
              <w:rPr>
                <w:rFonts w:cstheme="minorHAnsi"/>
                <w:color w:val="000000"/>
              </w:rPr>
              <w:t>•</w:t>
            </w:r>
            <w:r>
              <w:t xml:space="preserve"> </w:t>
            </w:r>
            <w:r w:rsidRPr="002A4835">
              <w:rPr>
                <w:rFonts w:cstheme="minorHAnsi"/>
                <w:color w:val="000000"/>
                <w:lang w:val="en-US"/>
              </w:rPr>
              <w:t>Öğrenciler, belirli bir çevre için hangi dikdörtgenin en büyük / en küçük alana sahip olduğunu keşfeder. Örneğin: Dikdörtgenin çevresi 12 cm ise kaç farklı dikdörtgen çizebilirsiniz? Her birinin alanını hesaplayın! Hangisi en büyük/en küçük alana sahiptir?</w:t>
            </w:r>
          </w:p>
          <w:p w14:paraId="1C1A1F45" w14:textId="77777777" w:rsidR="002A4835" w:rsidRPr="002A4835" w:rsidRDefault="002A4835" w:rsidP="002A4835">
            <w:pPr>
              <w:autoSpaceDE w:val="0"/>
              <w:autoSpaceDN w:val="0"/>
              <w:adjustRightInd w:val="0"/>
              <w:spacing w:after="0" w:line="240" w:lineRule="auto"/>
              <w:rPr>
                <w:rFonts w:cstheme="minorHAnsi"/>
                <w:color w:val="000000"/>
                <w:lang w:val="en-US"/>
              </w:rPr>
            </w:pPr>
            <w:r w:rsidRPr="002A4835">
              <w:rPr>
                <w:rFonts w:cstheme="minorHAnsi"/>
                <w:color w:val="000000"/>
                <w:lang w:val="en-US"/>
              </w:rPr>
              <w:t>• Sınıf düzeyinde öğrenciler santimetre kare ile ölçülemeyen alanları tartışırlar (örneğin: spor sahası). Hangi boyutlara ihtiyacımız var? Boyutlar için hangi birimleri ve alan için hangi birimleri kullanırsınız?</w:t>
            </w:r>
          </w:p>
          <w:p w14:paraId="2F1531A1" w14:textId="77777777" w:rsidR="002A4835" w:rsidRPr="002A4835" w:rsidRDefault="002A4835" w:rsidP="002A4835">
            <w:pPr>
              <w:numPr>
                <w:ilvl w:val="0"/>
                <w:numId w:val="27"/>
              </w:numPr>
              <w:autoSpaceDE w:val="0"/>
              <w:autoSpaceDN w:val="0"/>
              <w:adjustRightInd w:val="0"/>
              <w:spacing w:after="0" w:line="240" w:lineRule="auto"/>
              <w:ind w:left="365"/>
              <w:rPr>
                <w:rFonts w:cstheme="minorHAnsi"/>
                <w:iCs/>
                <w:color w:val="000000"/>
                <w:lang w:val="en-US"/>
              </w:rPr>
            </w:pPr>
            <w:r w:rsidRPr="002A4835">
              <w:rPr>
                <w:rFonts w:cstheme="minorHAnsi"/>
                <w:color w:val="000000"/>
                <w:lang w:val="en-US"/>
              </w:rPr>
              <w:t>Öğrenciler soruları 24 saat kayıt yaparak cevaplarlar. Örneğin: 19:45'ten 20 dakika sonra saat kaç olacak? 12:30'dan bir saat sonra saat kaç olur? 01:00'den önceki 3 ½ saat kaçta olacak?</w:t>
            </w:r>
          </w:p>
          <w:p w14:paraId="23BF106F" w14:textId="77777777" w:rsidR="002A4835" w:rsidRPr="002A4835" w:rsidRDefault="002A4835" w:rsidP="002A4835">
            <w:pPr>
              <w:autoSpaceDE w:val="0"/>
              <w:autoSpaceDN w:val="0"/>
              <w:adjustRightInd w:val="0"/>
              <w:spacing w:after="0" w:line="240" w:lineRule="auto"/>
              <w:rPr>
                <w:rFonts w:cstheme="minorHAnsi"/>
                <w:color w:val="000000"/>
                <w:lang w:val="en-US"/>
              </w:rPr>
            </w:pPr>
            <w:r w:rsidRPr="002A4835">
              <w:rPr>
                <w:rFonts w:cstheme="minorHAnsi"/>
                <w:color w:val="000000"/>
                <w:lang w:val="en-US"/>
              </w:rPr>
              <w:t>• Öğrenciler, yıllar, aylar, haftalar, günler, saatler ve dakikalarla ölçülen şeyler için önerilerde bulunmak için gruplar halinde çalışırlar. Sınıf düzeyinde tartışın. Farklı birimler nasıl bağlanır? Örneğin: 1 yıl = 12 ay / 52 hafta / 356 gün. Başka hangi zaman birimlerini biliyorsun? Örneğin: on yıl, yüzyıl, milenyum.</w:t>
            </w:r>
          </w:p>
          <w:p w14:paraId="210BD290" w14:textId="73E643EB" w:rsidR="0062524D" w:rsidRPr="00B13BF9" w:rsidRDefault="002A4835" w:rsidP="002A4835">
            <w:pPr>
              <w:autoSpaceDE w:val="0"/>
              <w:autoSpaceDN w:val="0"/>
              <w:adjustRightInd w:val="0"/>
              <w:spacing w:after="0" w:line="240" w:lineRule="auto"/>
              <w:rPr>
                <w:rFonts w:cstheme="minorHAnsi"/>
                <w:iCs/>
                <w:color w:val="000000"/>
                <w:lang w:val="en-US"/>
              </w:rPr>
            </w:pPr>
            <w:r w:rsidRPr="002A4835">
              <w:rPr>
                <w:rFonts w:cstheme="minorHAnsi"/>
                <w:color w:val="000000"/>
                <w:lang w:val="en-US"/>
              </w:rPr>
              <w:t>• Öğrenciler ikili gruplar halinde bir pasta pişirmenin, komşu bir kasabaya/eyalete yürümenin, ağaç yetiştirmenin veya yere bir kitap düşürmenin ne kadar sürdüğünü tartışırlar.</w:t>
            </w:r>
            <w:r w:rsidR="0062524D" w:rsidRPr="00B13BF9">
              <w:rPr>
                <w:rFonts w:cstheme="minorHAnsi"/>
                <w:color w:val="000000"/>
                <w:lang w:val="en-US"/>
              </w:rPr>
              <w:t xml:space="preserve">Учениците решаваат текстуални задачи </w:t>
            </w:r>
            <w:r w:rsidR="0062524D" w:rsidRPr="00713DD3">
              <w:rPr>
                <w:rFonts w:cstheme="minorHAnsi"/>
              </w:rPr>
              <w:t>што</w:t>
            </w:r>
            <w:r w:rsidR="00297C5D">
              <w:rPr>
                <w:rFonts w:cstheme="minorHAnsi"/>
              </w:rPr>
              <w:t xml:space="preserve"> </w:t>
            </w:r>
            <w:r w:rsidR="0062524D" w:rsidRPr="00B13BF9">
              <w:rPr>
                <w:rFonts w:cstheme="minorHAnsi"/>
                <w:color w:val="000000"/>
                <w:lang w:val="en-US"/>
              </w:rPr>
              <w:t>може да се решат со пресметки или со пр</w:t>
            </w:r>
            <w:r w:rsidR="00773797">
              <w:rPr>
                <w:rFonts w:cstheme="minorHAnsi"/>
                <w:color w:val="000000"/>
                <w:lang w:val="en-US"/>
              </w:rPr>
              <w:t>имена на временска права</w:t>
            </w:r>
            <w:r w:rsidR="00773797">
              <w:rPr>
                <w:rFonts w:cstheme="minorHAnsi"/>
                <w:color w:val="000000"/>
              </w:rPr>
              <w:t>. Н</w:t>
            </w:r>
            <w:r w:rsidR="00773797">
              <w:rPr>
                <w:rFonts w:cstheme="minorHAnsi"/>
                <w:color w:val="000000"/>
                <w:lang w:val="en-US"/>
              </w:rPr>
              <w:t>а пр</w:t>
            </w:r>
            <w:r w:rsidR="00773797">
              <w:rPr>
                <w:rFonts w:cstheme="minorHAnsi"/>
                <w:color w:val="000000"/>
              </w:rPr>
              <w:t>имер</w:t>
            </w:r>
            <w:r w:rsidR="0062524D" w:rsidRPr="00B13BF9">
              <w:rPr>
                <w:rFonts w:cstheme="minorHAnsi"/>
                <w:iCs/>
                <w:color w:val="000000"/>
                <w:lang w:val="en-US"/>
              </w:rPr>
              <w:t>: Потребни се 8 минути за да се декорира торта. Колку торти ќе бидат декорирани за време од 2</w:t>
            </w:r>
            <m:oMath>
              <m:r>
                <w:rPr>
                  <w:rFonts w:ascii="Cambria Math" w:hAnsi="Cambria Math" w:cstheme="minorHAnsi"/>
                  <w:color w:val="000000"/>
                  <w:lang w:val="en-US"/>
                </w:rPr>
                <m:t xml:space="preserve"> </m:t>
              </m:r>
              <m:f>
                <m:fPr>
                  <m:ctrlPr>
                    <w:rPr>
                      <w:rFonts w:ascii="Cambria Math" w:hAnsi="Cambria Math" w:cstheme="minorHAnsi"/>
                      <w:i/>
                      <w:iCs/>
                    </w:rPr>
                  </m:ctrlPr>
                </m:fPr>
                <m:num>
                  <m:r>
                    <w:rPr>
                      <w:rFonts w:ascii="Cambria Math" w:cstheme="minorHAnsi"/>
                    </w:rPr>
                    <m:t>1</m:t>
                  </m:r>
                </m:num>
                <m:den>
                  <m:r>
                    <w:rPr>
                      <w:rFonts w:ascii="Cambria Math" w:cstheme="minorHAnsi"/>
                    </w:rPr>
                    <m:t>2</m:t>
                  </m:r>
                </m:den>
              </m:f>
            </m:oMath>
            <w:r w:rsidR="0062524D" w:rsidRPr="00B13BF9">
              <w:rPr>
                <w:rFonts w:cstheme="minorHAnsi"/>
                <w:iCs/>
                <w:color w:val="000000"/>
                <w:lang w:val="en-US"/>
              </w:rPr>
              <w:t xml:space="preserve"> часа?</w:t>
            </w:r>
          </w:p>
          <w:p w14:paraId="7B99154E" w14:textId="77777777" w:rsidR="002A4835" w:rsidRPr="002A4835" w:rsidRDefault="002A4835" w:rsidP="002A4835">
            <w:pPr>
              <w:autoSpaceDE w:val="0"/>
              <w:autoSpaceDN w:val="0"/>
              <w:adjustRightInd w:val="0"/>
              <w:spacing w:after="0" w:line="240" w:lineRule="auto"/>
              <w:rPr>
                <w:rFonts w:cstheme="minorHAnsi"/>
                <w:color w:val="000000"/>
                <w:lang w:val="en-US"/>
              </w:rPr>
            </w:pPr>
            <w:r w:rsidRPr="002A4835">
              <w:rPr>
                <w:rFonts w:cstheme="minorHAnsi"/>
                <w:color w:val="000000"/>
                <w:lang w:val="en-US"/>
              </w:rPr>
              <w:t>• Öğrenciler bu yılın takvimini şu tür soruları yanıtlamak için kullanırlar: 26 Mart haftanın hangi günü? Gelecek yıl hangi gün olacak? Niye ya? 26 Ağustos'a kadar kaç gün ve hafta var? Kasım ayının ikinci Pazartesi gününden Aralık ayının aynı tarihine kadar ne kadar var? 30 Haziran ile 4 Ağustos arasında kaç gün vardır? 4 Temmuz ile 30 Kasım arasında kaç hafta vardır?</w:t>
            </w:r>
          </w:p>
          <w:p w14:paraId="67470742" w14:textId="77777777" w:rsidR="002A4835" w:rsidRDefault="002A4835" w:rsidP="002A4835">
            <w:pPr>
              <w:autoSpaceDE w:val="0"/>
              <w:autoSpaceDN w:val="0"/>
              <w:adjustRightInd w:val="0"/>
              <w:spacing w:after="0" w:line="240" w:lineRule="auto"/>
              <w:rPr>
                <w:rFonts w:cstheme="minorHAnsi"/>
                <w:color w:val="000000"/>
                <w:lang w:val="en-US"/>
              </w:rPr>
            </w:pPr>
            <w:r w:rsidRPr="002A4835">
              <w:rPr>
                <w:rFonts w:cstheme="minorHAnsi"/>
                <w:color w:val="000000"/>
                <w:lang w:val="en-US"/>
              </w:rPr>
              <w:t>• Öğrenciler gruplara ayrılarak kendileri için önemli tarihleri ​​(doğum günleri, tatiller, ev kutlamaları, geziler vb.) işaretleyerek bir takvim oluştururlar.</w:t>
            </w:r>
          </w:p>
          <w:p w14:paraId="3BA96601" w14:textId="77777777" w:rsidR="002A4835" w:rsidRPr="002A4835" w:rsidRDefault="002A4835" w:rsidP="002A4835">
            <w:pPr>
              <w:autoSpaceDE w:val="0"/>
              <w:autoSpaceDN w:val="0"/>
              <w:adjustRightInd w:val="0"/>
              <w:spacing w:after="0" w:line="240" w:lineRule="auto"/>
              <w:rPr>
                <w:rFonts w:cstheme="minorHAnsi"/>
              </w:rPr>
            </w:pPr>
            <w:r w:rsidRPr="002A4835">
              <w:rPr>
                <w:rFonts w:cstheme="minorHAnsi"/>
              </w:rPr>
              <w:lastRenderedPageBreak/>
              <w:t>Çiftlere ayrılan öğrencilere aşağıdaki gibi görevler verilir: Elleri dik açı oluşturacak şekilde yapılmış analog saatin üzerine koyun! Saat kaçı gösteriyor? (15:00, 12:15, 0:15, 3:00, 17:45 vb.)</w:t>
            </w:r>
          </w:p>
          <w:p w14:paraId="701FA953" w14:textId="3603DEFC" w:rsidR="002A4835" w:rsidRPr="002A4835" w:rsidRDefault="002A4835" w:rsidP="002A4835">
            <w:pPr>
              <w:numPr>
                <w:ilvl w:val="0"/>
                <w:numId w:val="27"/>
              </w:numPr>
              <w:autoSpaceDE w:val="0"/>
              <w:autoSpaceDN w:val="0"/>
              <w:adjustRightInd w:val="0"/>
              <w:spacing w:after="0" w:line="240" w:lineRule="auto"/>
              <w:ind w:left="365"/>
              <w:rPr>
                <w:rFonts w:cstheme="minorHAnsi"/>
                <w:iCs/>
                <w:color w:val="000000"/>
                <w:lang w:val="en-US"/>
              </w:rPr>
            </w:pPr>
            <w:r w:rsidRPr="002A4835">
              <w:rPr>
                <w:rFonts w:cstheme="minorHAnsi"/>
              </w:rPr>
              <w:t>Sınıf düzeyinde, öğretmen daha uzun zaman dilimleri hakkında tartışmayı teşvik eder: yıl, onyıl, yüzyıl, binyıl. Öğrenciler, bir yıl önce, on yıl önce, bir asır önce, bir bin yıl önce olan olayları önerirler.</w:t>
            </w:r>
          </w:p>
          <w:p w14:paraId="4DDCD270" w14:textId="05AD4537" w:rsidR="0062524D" w:rsidRPr="002A4835" w:rsidRDefault="002A4835" w:rsidP="002A4835">
            <w:pPr>
              <w:autoSpaceDE w:val="0"/>
              <w:autoSpaceDN w:val="0"/>
              <w:adjustRightInd w:val="0"/>
              <w:spacing w:after="0" w:line="240" w:lineRule="auto"/>
              <w:rPr>
                <w:rFonts w:cstheme="minorHAnsi"/>
                <w:iCs/>
                <w:color w:val="000000"/>
                <w:lang w:val="en-US"/>
              </w:rPr>
            </w:pPr>
            <w:r w:rsidRPr="002A4835">
              <w:rPr>
                <w:rFonts w:cstheme="minorHAnsi"/>
              </w:rPr>
              <w:t xml:space="preserve"> </w:t>
            </w:r>
            <w:r w:rsidRPr="002A4835">
              <w:rPr>
                <w:rFonts w:cstheme="minorHAnsi"/>
                <w:color w:val="000000"/>
                <w:lang w:val="en-US"/>
              </w:rPr>
              <w:t>•</w:t>
            </w:r>
            <w:r w:rsidRPr="002A4835">
              <w:rPr>
                <w:rFonts w:cstheme="minorHAnsi"/>
              </w:rPr>
              <w:t>Çiftlere ayrılmış öğrenciler, dünya saatlerine bakmak ve soruları yanıtlamak için BİT'i kullanır. Örneğin: Tokyo'da yaşasaydım şimdi saat 7, Sidney'de saat 8, Paris'te saat 12 olurdu.</w:t>
            </w:r>
          </w:p>
        </w:tc>
      </w:tr>
      <w:tr w:rsidR="0062524D" w:rsidRPr="00B13BF9" w14:paraId="66075168" w14:textId="77777777" w:rsidTr="00527B4F">
        <w:tc>
          <w:tcPr>
            <w:tcW w:w="1406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D181C6" w14:textId="77777777" w:rsidR="002A4835" w:rsidRDefault="002A4835" w:rsidP="00FF4F06">
            <w:pPr>
              <w:pStyle w:val="TableParagraph"/>
              <w:spacing w:before="9"/>
              <w:rPr>
                <w:b/>
              </w:rPr>
            </w:pPr>
            <w:r>
              <w:rPr>
                <w:b/>
              </w:rPr>
              <w:lastRenderedPageBreak/>
              <w:t>Öğretim</w:t>
            </w:r>
            <w:r>
              <w:rPr>
                <w:b/>
                <w:spacing w:val="-3"/>
              </w:rPr>
              <w:t xml:space="preserve"> </w:t>
            </w:r>
            <w:r>
              <w:rPr>
                <w:b/>
              </w:rPr>
              <w:t>alanı:</w:t>
            </w:r>
            <w:r>
              <w:rPr>
                <w:b/>
                <w:spacing w:val="-3"/>
              </w:rPr>
              <w:t xml:space="preserve"> </w:t>
            </w:r>
            <w:r>
              <w:rPr>
                <w:b/>
              </w:rPr>
              <w:t>SAYI</w:t>
            </w:r>
            <w:r>
              <w:rPr>
                <w:b/>
                <w:spacing w:val="-4"/>
              </w:rPr>
              <w:t xml:space="preserve"> </w:t>
            </w:r>
            <w:r>
              <w:rPr>
                <w:b/>
              </w:rPr>
              <w:t>İŞLEMLERİ</w:t>
            </w:r>
          </w:p>
          <w:p w14:paraId="455B98F2" w14:textId="53E87A5F" w:rsidR="0062524D" w:rsidRPr="002A4835" w:rsidRDefault="002A4835" w:rsidP="002A4835">
            <w:pPr>
              <w:spacing w:after="60" w:line="240" w:lineRule="auto"/>
              <w:ind w:left="5"/>
              <w:contextualSpacing/>
              <w:rPr>
                <w:rFonts w:cstheme="minorHAnsi"/>
                <w:b/>
                <w:lang w:val="en-US"/>
              </w:rPr>
            </w:pPr>
            <w:r>
              <w:rPr>
                <w:b/>
              </w:rPr>
              <w:t>Toplam</w:t>
            </w:r>
            <w:r>
              <w:rPr>
                <w:b/>
                <w:spacing w:val="-5"/>
              </w:rPr>
              <w:t xml:space="preserve"> </w:t>
            </w:r>
            <w:r>
              <w:rPr>
                <w:b/>
              </w:rPr>
              <w:t>ders</w:t>
            </w:r>
            <w:r>
              <w:rPr>
                <w:b/>
                <w:spacing w:val="-1"/>
              </w:rPr>
              <w:t xml:space="preserve"> </w:t>
            </w:r>
            <w:r>
              <w:rPr>
                <w:b/>
              </w:rPr>
              <w:t>sayısı:</w:t>
            </w:r>
            <w:r>
              <w:rPr>
                <w:b/>
                <w:spacing w:val="-4"/>
              </w:rPr>
              <w:t xml:space="preserve"> </w:t>
            </w:r>
            <w:r>
              <w:rPr>
                <w:b/>
                <w:lang w:val="en-US"/>
              </w:rPr>
              <w:t>15</w:t>
            </w:r>
          </w:p>
        </w:tc>
      </w:tr>
      <w:tr w:rsidR="0062524D" w:rsidRPr="00B13BF9" w14:paraId="1822EC1C" w14:textId="77777777" w:rsidTr="00527B4F">
        <w:tc>
          <w:tcPr>
            <w:tcW w:w="14063" w:type="dxa"/>
            <w:gridSpan w:val="2"/>
            <w:tcBorders>
              <w:top w:val="single" w:sz="4" w:space="0" w:color="auto"/>
              <w:left w:val="single" w:sz="4" w:space="0" w:color="auto"/>
              <w:bottom w:val="single" w:sz="4" w:space="0" w:color="auto"/>
              <w:right w:val="single" w:sz="4" w:space="0" w:color="auto"/>
            </w:tcBorders>
            <w:shd w:val="clear" w:color="auto" w:fill="auto"/>
          </w:tcPr>
          <w:p w14:paraId="67DE1BE2" w14:textId="77777777" w:rsidR="002A4835" w:rsidRDefault="002A4835" w:rsidP="002A4835">
            <w:pPr>
              <w:pStyle w:val="TableParagraph"/>
              <w:spacing w:before="4"/>
              <w:ind w:left="114"/>
              <w:rPr>
                <w:b/>
              </w:rPr>
            </w:pPr>
            <w:r>
              <w:rPr>
                <w:b/>
              </w:rPr>
              <w:t>Beklenen</w:t>
            </w:r>
            <w:r>
              <w:rPr>
                <w:b/>
                <w:spacing w:val="-1"/>
              </w:rPr>
              <w:t xml:space="preserve"> </w:t>
            </w:r>
            <w:r>
              <w:rPr>
                <w:b/>
              </w:rPr>
              <w:t>sonuçlar</w:t>
            </w:r>
          </w:p>
          <w:p w14:paraId="4EE08E48" w14:textId="77777777" w:rsidR="002A4835" w:rsidRDefault="002A4835" w:rsidP="002A4835">
            <w:pPr>
              <w:pStyle w:val="TableParagraph"/>
              <w:spacing w:before="67"/>
              <w:ind w:left="114"/>
            </w:pPr>
            <w:r>
              <w:t>Öğrenci</w:t>
            </w:r>
            <w:r>
              <w:rPr>
                <w:spacing w:val="-8"/>
              </w:rPr>
              <w:t xml:space="preserve"> </w:t>
            </w:r>
            <w:r>
              <w:t>şunları</w:t>
            </w:r>
            <w:r>
              <w:rPr>
                <w:spacing w:val="-4"/>
              </w:rPr>
              <w:t xml:space="preserve"> </w:t>
            </w:r>
            <w:r>
              <w:t>yapabilecektir:</w:t>
            </w:r>
          </w:p>
          <w:p w14:paraId="786ED81A" w14:textId="79D556CF" w:rsidR="002A4835" w:rsidRPr="002A4835" w:rsidRDefault="002A4835" w:rsidP="002A4835">
            <w:pPr>
              <w:pStyle w:val="ListParagraph"/>
              <w:numPr>
                <w:ilvl w:val="0"/>
                <w:numId w:val="9"/>
              </w:numPr>
              <w:spacing w:after="0"/>
              <w:rPr>
                <w:rFonts w:asciiTheme="minorHAnsi" w:eastAsiaTheme="minorHAnsi" w:hAnsiTheme="minorHAnsi" w:cstheme="minorHAnsi"/>
                <w:lang w:val="mk-MK"/>
              </w:rPr>
            </w:pPr>
            <w:r w:rsidRPr="002A4835">
              <w:rPr>
                <w:rFonts w:asciiTheme="minorHAnsi" w:eastAsiaTheme="minorHAnsi" w:hAnsiTheme="minorHAnsi" w:cstheme="minorHAnsi"/>
                <w:lang w:val="mk-MK"/>
              </w:rPr>
              <w:t xml:space="preserve"> Gündelik bağlamdan meseleler üzerinde araştırma planlar ve yürütür;</w:t>
            </w:r>
          </w:p>
          <w:p w14:paraId="10012CDE" w14:textId="4ADA75BF" w:rsidR="0062524D" w:rsidRPr="00B13BF9" w:rsidRDefault="002A4835" w:rsidP="002A4835">
            <w:pPr>
              <w:pStyle w:val="ListParagraph"/>
              <w:numPr>
                <w:ilvl w:val="0"/>
                <w:numId w:val="9"/>
              </w:numPr>
              <w:spacing w:after="60"/>
              <w:rPr>
                <w:rFonts w:asciiTheme="minorHAnsi" w:eastAsiaTheme="minorHAnsi" w:hAnsiTheme="minorHAnsi" w:cstheme="minorHAnsi"/>
                <w:b/>
                <w:lang w:val="mk-MK"/>
              </w:rPr>
            </w:pPr>
            <w:r w:rsidRPr="002A4835">
              <w:rPr>
                <w:rFonts w:asciiTheme="minorHAnsi" w:eastAsiaTheme="minorHAnsi" w:hAnsiTheme="minorHAnsi" w:cstheme="minorHAnsi"/>
                <w:lang w:val="mk-MK"/>
              </w:rPr>
              <w:t xml:space="preserve"> Verilen bir deneyle bağlantılı olarak bir olayın meydana gelme olasılığını değerlendirir.</w:t>
            </w:r>
          </w:p>
        </w:tc>
      </w:tr>
      <w:tr w:rsidR="002A4835" w:rsidRPr="00B13BF9" w14:paraId="730F7A87" w14:textId="77777777" w:rsidTr="00E52DF5">
        <w:tc>
          <w:tcPr>
            <w:tcW w:w="4248" w:type="dxa"/>
            <w:tcBorders>
              <w:bottom w:val="dashed" w:sz="4" w:space="0" w:color="auto"/>
            </w:tcBorders>
            <w:shd w:val="clear" w:color="auto" w:fill="auto"/>
          </w:tcPr>
          <w:p w14:paraId="0EC8AF23" w14:textId="22DDC488" w:rsidR="002A4835" w:rsidRPr="00B13BF9" w:rsidRDefault="002A4835" w:rsidP="002A4835">
            <w:pPr>
              <w:spacing w:after="60" w:line="240" w:lineRule="auto"/>
              <w:rPr>
                <w:rFonts w:eastAsia="Calibri" w:cstheme="minorHAnsi"/>
                <w:b/>
              </w:rPr>
            </w:pPr>
            <w:r>
              <w:rPr>
                <w:b/>
              </w:rPr>
              <w:t>Temalar</w:t>
            </w:r>
            <w:r>
              <w:rPr>
                <w:b/>
                <w:spacing w:val="-2"/>
              </w:rPr>
              <w:t xml:space="preserve"> </w:t>
            </w:r>
            <w:r>
              <w:rPr>
                <w:b/>
              </w:rPr>
              <w:t>(ve</w:t>
            </w:r>
            <w:r>
              <w:rPr>
                <w:b/>
                <w:spacing w:val="-2"/>
              </w:rPr>
              <w:t xml:space="preserve"> </w:t>
            </w:r>
            <w:r>
              <w:rPr>
                <w:b/>
              </w:rPr>
              <w:t>kavramlar):</w:t>
            </w:r>
          </w:p>
        </w:tc>
        <w:tc>
          <w:tcPr>
            <w:tcW w:w="9815" w:type="dxa"/>
            <w:tcBorders>
              <w:bottom w:val="dashed" w:sz="4" w:space="0" w:color="auto"/>
            </w:tcBorders>
            <w:shd w:val="clear" w:color="auto" w:fill="auto"/>
          </w:tcPr>
          <w:p w14:paraId="43F397B3" w14:textId="352615F7" w:rsidR="002A4835" w:rsidRPr="00B13BF9" w:rsidRDefault="002A4835" w:rsidP="002A4835">
            <w:pPr>
              <w:spacing w:after="0" w:line="240" w:lineRule="auto"/>
              <w:rPr>
                <w:rFonts w:eastAsia="Calibri" w:cstheme="minorHAnsi"/>
                <w:b/>
              </w:rPr>
            </w:pPr>
            <w:r>
              <w:rPr>
                <w:b/>
              </w:rPr>
              <w:t>Ölçme</w:t>
            </w:r>
            <w:r>
              <w:rPr>
                <w:b/>
                <w:spacing w:val="-7"/>
              </w:rPr>
              <w:t xml:space="preserve"> </w:t>
            </w:r>
            <w:r>
              <w:rPr>
                <w:b/>
              </w:rPr>
              <w:t>ve</w:t>
            </w:r>
            <w:r>
              <w:rPr>
                <w:b/>
                <w:spacing w:val="-6"/>
              </w:rPr>
              <w:t xml:space="preserve"> </w:t>
            </w:r>
            <w:r>
              <w:rPr>
                <w:b/>
              </w:rPr>
              <w:t>Değerlendirme</w:t>
            </w:r>
            <w:r>
              <w:rPr>
                <w:b/>
                <w:spacing w:val="-4"/>
              </w:rPr>
              <w:t xml:space="preserve"> </w:t>
            </w:r>
            <w:r>
              <w:rPr>
                <w:b/>
              </w:rPr>
              <w:t>Standartları:</w:t>
            </w:r>
          </w:p>
        </w:tc>
      </w:tr>
      <w:tr w:rsidR="0062524D" w:rsidRPr="00B13BF9" w14:paraId="519B0F31" w14:textId="77777777" w:rsidTr="00E52DF5">
        <w:tc>
          <w:tcPr>
            <w:tcW w:w="4248" w:type="dxa"/>
            <w:tcBorders>
              <w:top w:val="dashed" w:sz="4" w:space="0" w:color="auto"/>
              <w:bottom w:val="dashed" w:sz="4" w:space="0" w:color="auto"/>
            </w:tcBorders>
            <w:shd w:val="clear" w:color="auto" w:fill="auto"/>
          </w:tcPr>
          <w:p w14:paraId="7BC6DBB9" w14:textId="7A4C8D23" w:rsidR="002A4835" w:rsidRPr="002A4835" w:rsidRDefault="002A4835" w:rsidP="002A4835">
            <w:pPr>
              <w:pStyle w:val="ListParagraph"/>
              <w:numPr>
                <w:ilvl w:val="0"/>
                <w:numId w:val="39"/>
              </w:numPr>
              <w:rPr>
                <w:rFonts w:cstheme="minorHAnsi"/>
              </w:rPr>
            </w:pPr>
            <w:r w:rsidRPr="002A4835">
              <w:rPr>
                <w:rFonts w:cstheme="minorHAnsi"/>
              </w:rPr>
              <w:t xml:space="preserve"> Verileri okuma, toplama, düzenleme, düzenleme ve sunma</w:t>
            </w:r>
          </w:p>
          <w:p w14:paraId="2C017FA4" w14:textId="16E849B0" w:rsidR="0062524D" w:rsidRPr="004442B5" w:rsidRDefault="002A4835" w:rsidP="002A4835">
            <w:pPr>
              <w:pStyle w:val="ListParagraph"/>
              <w:rPr>
                <w:rFonts w:cstheme="minorHAnsi"/>
              </w:rPr>
            </w:pPr>
            <w:r w:rsidRPr="002A4835">
              <w:rPr>
                <w:rFonts w:cstheme="minorHAnsi"/>
              </w:rPr>
              <w:t>(çubuk grafik, çubuk grafik, pasta grafik, mod / moda)</w:t>
            </w:r>
          </w:p>
        </w:tc>
        <w:tc>
          <w:tcPr>
            <w:tcW w:w="9815" w:type="dxa"/>
            <w:tcBorders>
              <w:top w:val="dashed" w:sz="4" w:space="0" w:color="auto"/>
              <w:bottom w:val="dashed" w:sz="4" w:space="0" w:color="auto"/>
            </w:tcBorders>
            <w:shd w:val="clear" w:color="auto" w:fill="auto"/>
          </w:tcPr>
          <w:p w14:paraId="4DF98A9E" w14:textId="77777777" w:rsidR="002A4835" w:rsidRPr="002A4835" w:rsidRDefault="002A4835" w:rsidP="002A4835">
            <w:pPr>
              <w:pStyle w:val="Default"/>
              <w:rPr>
                <w:rFonts w:asciiTheme="minorHAnsi" w:hAnsiTheme="minorHAnsi" w:cstheme="minorHAnsi"/>
                <w:sz w:val="22"/>
                <w:szCs w:val="22"/>
              </w:rPr>
            </w:pPr>
            <w:r w:rsidRPr="002A4835">
              <w:rPr>
                <w:rFonts w:asciiTheme="minorHAnsi" w:hAnsiTheme="minorHAnsi" w:cstheme="minorHAnsi"/>
                <w:sz w:val="22"/>
                <w:szCs w:val="22"/>
              </w:rPr>
              <w:t>• Çubuk, çizgi ve pasta grafiklerinden verileri okur.</w:t>
            </w:r>
          </w:p>
          <w:p w14:paraId="79479F92" w14:textId="77777777" w:rsidR="002A4835" w:rsidRPr="002A4835" w:rsidRDefault="002A4835" w:rsidP="002A4835">
            <w:pPr>
              <w:pStyle w:val="Default"/>
              <w:rPr>
                <w:rFonts w:asciiTheme="minorHAnsi" w:hAnsiTheme="minorHAnsi" w:cstheme="minorHAnsi"/>
                <w:sz w:val="22"/>
                <w:szCs w:val="22"/>
              </w:rPr>
            </w:pPr>
            <w:r w:rsidRPr="002A4835">
              <w:rPr>
                <w:rFonts w:asciiTheme="minorHAnsi" w:hAnsiTheme="minorHAnsi" w:cstheme="minorHAnsi"/>
                <w:sz w:val="22"/>
                <w:szCs w:val="22"/>
              </w:rPr>
              <w:t>• Veri toplama hakkında soru sorar.</w:t>
            </w:r>
          </w:p>
          <w:p w14:paraId="4BC18B84" w14:textId="77777777" w:rsidR="002A4835" w:rsidRPr="002A4835" w:rsidRDefault="002A4835" w:rsidP="002A4835">
            <w:pPr>
              <w:pStyle w:val="Default"/>
              <w:rPr>
                <w:rFonts w:asciiTheme="minorHAnsi" w:hAnsiTheme="minorHAnsi" w:cstheme="minorHAnsi"/>
                <w:sz w:val="22"/>
                <w:szCs w:val="22"/>
              </w:rPr>
            </w:pPr>
            <w:r w:rsidRPr="002A4835">
              <w:rPr>
                <w:rFonts w:asciiTheme="minorHAnsi" w:hAnsiTheme="minorHAnsi" w:cstheme="minorHAnsi"/>
                <w:sz w:val="22"/>
                <w:szCs w:val="22"/>
              </w:rPr>
              <w:t>• Toplanan verileri bir tabloda düzenler.</w:t>
            </w:r>
          </w:p>
          <w:p w14:paraId="5B121AF2" w14:textId="77777777" w:rsidR="002A4835" w:rsidRPr="002A4835" w:rsidRDefault="002A4835" w:rsidP="002A4835">
            <w:pPr>
              <w:pStyle w:val="Default"/>
              <w:rPr>
                <w:rFonts w:asciiTheme="minorHAnsi" w:hAnsiTheme="minorHAnsi" w:cstheme="minorHAnsi"/>
                <w:sz w:val="22"/>
                <w:szCs w:val="22"/>
              </w:rPr>
            </w:pPr>
            <w:r w:rsidRPr="002A4835">
              <w:rPr>
                <w:rFonts w:asciiTheme="minorHAnsi" w:hAnsiTheme="minorHAnsi" w:cstheme="minorHAnsi"/>
                <w:sz w:val="22"/>
                <w:szCs w:val="22"/>
              </w:rPr>
              <w:t>• Çubuk ve çubuk grafik verilerini temsil eder.</w:t>
            </w:r>
          </w:p>
          <w:p w14:paraId="60A0A781" w14:textId="77777777" w:rsidR="002A4835" w:rsidRPr="002A4835" w:rsidRDefault="002A4835" w:rsidP="002A4835">
            <w:pPr>
              <w:pStyle w:val="Default"/>
              <w:rPr>
                <w:rFonts w:asciiTheme="minorHAnsi" w:hAnsiTheme="minorHAnsi" w:cstheme="minorHAnsi"/>
                <w:sz w:val="22"/>
                <w:szCs w:val="22"/>
              </w:rPr>
            </w:pPr>
            <w:r w:rsidRPr="002A4835">
              <w:rPr>
                <w:rFonts w:asciiTheme="minorHAnsi" w:hAnsiTheme="minorHAnsi" w:cstheme="minorHAnsi"/>
                <w:sz w:val="22"/>
                <w:szCs w:val="22"/>
              </w:rPr>
              <w:t>• Tablo ve diyagramlarda sunulan verileri yorumlar.</w:t>
            </w:r>
          </w:p>
          <w:p w14:paraId="1308BF2E" w14:textId="0E46E7CB" w:rsidR="0062524D" w:rsidRPr="00B13BF9" w:rsidRDefault="002A4835" w:rsidP="002A4835">
            <w:pPr>
              <w:pStyle w:val="Default"/>
              <w:rPr>
                <w:rFonts w:asciiTheme="minorHAnsi" w:hAnsiTheme="minorHAnsi" w:cstheme="minorHAnsi"/>
                <w:sz w:val="22"/>
                <w:szCs w:val="22"/>
              </w:rPr>
            </w:pPr>
            <w:r w:rsidRPr="002A4835">
              <w:rPr>
                <w:rFonts w:asciiTheme="minorHAnsi" w:hAnsiTheme="minorHAnsi" w:cstheme="minorHAnsi"/>
                <w:sz w:val="22"/>
                <w:szCs w:val="22"/>
              </w:rPr>
              <w:t>• Modun ne olduğunu açıklar ve verilen veya toplanan veriler için bir mod belirler.</w:t>
            </w:r>
          </w:p>
        </w:tc>
      </w:tr>
      <w:tr w:rsidR="0062524D" w:rsidRPr="00B13BF9" w14:paraId="02AC5069" w14:textId="77777777" w:rsidTr="00E52DF5">
        <w:tc>
          <w:tcPr>
            <w:tcW w:w="4248" w:type="dxa"/>
            <w:tcBorders>
              <w:top w:val="dashed" w:sz="4" w:space="0" w:color="auto"/>
            </w:tcBorders>
            <w:shd w:val="clear" w:color="auto" w:fill="auto"/>
          </w:tcPr>
          <w:p w14:paraId="44A2AF94" w14:textId="6B90782F" w:rsidR="0062524D" w:rsidRPr="00081BEE" w:rsidRDefault="002A4835" w:rsidP="0062524D">
            <w:pPr>
              <w:pStyle w:val="Default"/>
              <w:numPr>
                <w:ilvl w:val="0"/>
                <w:numId w:val="39"/>
              </w:numPr>
              <w:ind w:left="455" w:hanging="450"/>
              <w:rPr>
                <w:rFonts w:asciiTheme="minorHAnsi" w:hAnsiTheme="minorHAnsi" w:cstheme="minorHAnsi"/>
                <w:sz w:val="22"/>
                <w:szCs w:val="22"/>
              </w:rPr>
            </w:pPr>
            <w:r w:rsidRPr="002A4835">
              <w:rPr>
                <w:rFonts w:asciiTheme="minorHAnsi" w:hAnsiTheme="minorHAnsi" w:cstheme="minorHAnsi"/>
                <w:sz w:val="22"/>
                <w:szCs w:val="22"/>
              </w:rPr>
              <w:t xml:space="preserve"> Bir olayın meydana gelme olasılığı</w:t>
            </w:r>
            <w:r w:rsidR="0062524D" w:rsidRPr="00B13BF9">
              <w:rPr>
                <w:rFonts w:asciiTheme="minorHAnsi" w:hAnsiTheme="minorHAnsi" w:cstheme="minorHAnsi"/>
                <w:sz w:val="22"/>
                <w:szCs w:val="22"/>
              </w:rPr>
              <w:t xml:space="preserve"> </w:t>
            </w:r>
          </w:p>
        </w:tc>
        <w:tc>
          <w:tcPr>
            <w:tcW w:w="9815" w:type="dxa"/>
            <w:tcBorders>
              <w:top w:val="dashed" w:sz="4" w:space="0" w:color="auto"/>
            </w:tcBorders>
            <w:shd w:val="clear" w:color="auto" w:fill="auto"/>
          </w:tcPr>
          <w:p w14:paraId="49EEF675" w14:textId="77777777" w:rsidR="002A4835" w:rsidRPr="002A4835" w:rsidRDefault="002A4835" w:rsidP="002A4835">
            <w:pPr>
              <w:pStyle w:val="Default"/>
              <w:rPr>
                <w:rFonts w:asciiTheme="minorHAnsi" w:hAnsiTheme="minorHAnsi" w:cstheme="minorHAnsi"/>
                <w:sz w:val="22"/>
                <w:szCs w:val="22"/>
                <w:lang w:val="mk-MK"/>
              </w:rPr>
            </w:pPr>
            <w:r w:rsidRPr="002A4835">
              <w:rPr>
                <w:rFonts w:asciiTheme="minorHAnsi" w:hAnsiTheme="minorHAnsi" w:cstheme="minorHAnsi"/>
                <w:sz w:val="22"/>
                <w:szCs w:val="22"/>
                <w:lang w:val="mk-MK"/>
              </w:rPr>
              <w:t>• Belirli bir deneyin gerçekleştirilmesi sırasında her zaman/kesinlikle gerçekleşen, olabilecek/olabilecek ve asla/olması imkansız olan olaylara (sonuçlara) örnekler verir.</w:t>
            </w:r>
          </w:p>
          <w:p w14:paraId="3B9949AD" w14:textId="6F71C62F" w:rsidR="00C03FF1" w:rsidRPr="000B05B5" w:rsidRDefault="002A4835" w:rsidP="002A4835">
            <w:pPr>
              <w:pStyle w:val="Default"/>
              <w:rPr>
                <w:rFonts w:asciiTheme="minorHAnsi" w:hAnsiTheme="minorHAnsi" w:cstheme="minorHAnsi"/>
                <w:sz w:val="22"/>
                <w:szCs w:val="22"/>
              </w:rPr>
            </w:pPr>
            <w:r w:rsidRPr="002A4835">
              <w:rPr>
                <w:rFonts w:asciiTheme="minorHAnsi" w:hAnsiTheme="minorHAnsi" w:cstheme="minorHAnsi"/>
                <w:sz w:val="22"/>
                <w:szCs w:val="22"/>
                <w:lang w:val="mk-MK"/>
              </w:rPr>
              <w:t>• Olayların olma olasılığını değerlendirir ve bir deneyle değerlendirmeyi kontrol eder.</w:t>
            </w:r>
          </w:p>
        </w:tc>
      </w:tr>
      <w:tr w:rsidR="0062524D" w:rsidRPr="00B13BF9" w14:paraId="3EBC3FA9" w14:textId="77777777" w:rsidTr="00527B4F">
        <w:trPr>
          <w:trHeight w:val="548"/>
        </w:trPr>
        <w:tc>
          <w:tcPr>
            <w:tcW w:w="14063" w:type="dxa"/>
            <w:gridSpan w:val="2"/>
            <w:shd w:val="clear" w:color="auto" w:fill="auto"/>
          </w:tcPr>
          <w:p w14:paraId="179AF5A2" w14:textId="77777777" w:rsidR="002A4835" w:rsidRPr="00640211" w:rsidRDefault="002A4835" w:rsidP="002A4835">
            <w:pPr>
              <w:pStyle w:val="ListParagraph"/>
              <w:spacing w:after="120" w:line="240" w:lineRule="auto"/>
              <w:ind w:left="6"/>
              <w:contextualSpacing w:val="0"/>
              <w:rPr>
                <w:rFonts w:asciiTheme="minorHAnsi" w:hAnsiTheme="minorHAnsi" w:cstheme="minorHAnsi"/>
                <w:b/>
                <w:lang w:val="en-US"/>
              </w:rPr>
            </w:pPr>
            <w:r w:rsidRPr="00FD7A4B">
              <w:rPr>
                <w:rFonts w:asciiTheme="minorHAnsi" w:hAnsiTheme="minorHAnsi" w:cstheme="minorHAnsi"/>
                <w:b/>
                <w:lang w:val="mk-MK"/>
              </w:rPr>
              <w:t>Faaliyet örnekleri</w:t>
            </w:r>
          </w:p>
          <w:p w14:paraId="2EA0F92D" w14:textId="77777777" w:rsidR="009B5EBC" w:rsidRPr="00B13BF9" w:rsidRDefault="009B5EBC" w:rsidP="00CB4762">
            <w:pPr>
              <w:spacing w:after="60" w:line="240" w:lineRule="auto"/>
              <w:ind w:left="5"/>
              <w:contextualSpacing/>
              <w:rPr>
                <w:rFonts w:eastAsia="Calibri" w:cstheme="minorHAnsi"/>
                <w:b/>
              </w:rPr>
            </w:pPr>
          </w:p>
          <w:p w14:paraId="13329CF3" w14:textId="0426D82E" w:rsidR="002A4835" w:rsidRPr="002A4835" w:rsidRDefault="002A4835" w:rsidP="00CB4762">
            <w:pPr>
              <w:pStyle w:val="Default"/>
              <w:numPr>
                <w:ilvl w:val="0"/>
                <w:numId w:val="7"/>
              </w:numPr>
              <w:ind w:left="264"/>
              <w:rPr>
                <w:rFonts w:asciiTheme="minorHAnsi" w:hAnsiTheme="minorHAnsi" w:cstheme="minorHAnsi"/>
                <w:sz w:val="22"/>
                <w:szCs w:val="22"/>
              </w:rPr>
            </w:pPr>
            <w:r w:rsidRPr="002A4835">
              <w:rPr>
                <w:rFonts w:asciiTheme="minorHAnsi" w:hAnsiTheme="minorHAnsi" w:cstheme="minorHAnsi"/>
                <w:sz w:val="22"/>
                <w:szCs w:val="22"/>
                <w:lang w:val="mk-MK"/>
              </w:rPr>
              <w:t xml:space="preserve"> Öğrencilere diyagramları olan bir çalışma sayfası verilir: öğrenci topluluğu başkanının seçiminde oyların sayısını gösteren dairesel bir diyagram, Üsküp'teki okul bahçelerinin büyüklüğüne ilişkin verileri gösteren bir çubuk grafik ve ülkedeki ortalama aylık sıcaklıkları gösteren bir çizgi diyagramı. doğum yeri. Diyagramların her birinde görüntülenen veriler çiftler halinde okunur. Açık bir tartışmada, farklı diyagramlardaki verilerin sunulma şeklindeki farklılıklar hakkında sonuçlar çıkarılır.</w:t>
            </w:r>
          </w:p>
          <w:p w14:paraId="42ADA392" w14:textId="47A0F013" w:rsidR="002A4835" w:rsidRPr="002A4835" w:rsidRDefault="002A4835" w:rsidP="00CB4762">
            <w:pPr>
              <w:pStyle w:val="Default"/>
              <w:numPr>
                <w:ilvl w:val="0"/>
                <w:numId w:val="7"/>
              </w:numPr>
              <w:ind w:left="264"/>
              <w:rPr>
                <w:rFonts w:asciiTheme="minorHAnsi" w:hAnsiTheme="minorHAnsi" w:cstheme="minorHAnsi"/>
                <w:sz w:val="22"/>
                <w:szCs w:val="22"/>
              </w:rPr>
            </w:pPr>
            <w:r w:rsidRPr="002A4835">
              <w:rPr>
                <w:rFonts w:asciiTheme="minorHAnsi" w:hAnsiTheme="minorHAnsi" w:cstheme="minorHAnsi"/>
                <w:sz w:val="22"/>
                <w:szCs w:val="22"/>
                <w:lang w:val="mk-MK"/>
              </w:rPr>
              <w:t>Çiftlere ayrılmış öğrencilere, aynı verileri gösteren verilen çubuk grafiklerden biri ile bir pasta grafiği arasında bağlantı kurmaları gereken görevler verilir (örneğin: favori spor, sınıftaki öğrencilerin yıllık matematik notları). önceki okul yılında). Öğrenciler, sütun grafiğindeki sütunların yüksekliğini dairesel diyagramın köşesinin boyutuyla karşılaştırır.</w:t>
            </w:r>
          </w:p>
          <w:p w14:paraId="598FACA4" w14:textId="41569562" w:rsidR="006C0EE4" w:rsidRDefault="006C0EE4" w:rsidP="006C0EE4">
            <w:pPr>
              <w:pStyle w:val="Default"/>
              <w:numPr>
                <w:ilvl w:val="0"/>
                <w:numId w:val="7"/>
              </w:numPr>
              <w:rPr>
                <w:rFonts w:asciiTheme="minorHAnsi" w:hAnsiTheme="minorHAnsi" w:cstheme="minorHAnsi"/>
                <w:sz w:val="22"/>
                <w:szCs w:val="22"/>
              </w:rPr>
            </w:pPr>
            <w:r w:rsidRPr="006C0EE4">
              <w:rPr>
                <w:rFonts w:asciiTheme="minorHAnsi" w:hAnsiTheme="minorHAnsi" w:cstheme="minorHAnsi"/>
                <w:sz w:val="22"/>
                <w:szCs w:val="22"/>
              </w:rPr>
              <w:lastRenderedPageBreak/>
              <w:t>Öğrenciler gruplar halinde çalışır. Her grup, internetten veya gazetelerden alınmış hat şemalarını (örneğin: Prespa Gölü'nün son 5 yıldaki su seviyesi, vb.) okuyup yorumlayacakları şekilde alır. Gruplar, diğer öğrencilere, içlerinde bulunan bilgileri açıklayarak sunar.</w:t>
            </w:r>
          </w:p>
          <w:p w14:paraId="66F333A1" w14:textId="1B109E67" w:rsidR="006C0EE4" w:rsidRDefault="006C0EE4" w:rsidP="00CB4762">
            <w:pPr>
              <w:pStyle w:val="Default"/>
              <w:numPr>
                <w:ilvl w:val="0"/>
                <w:numId w:val="7"/>
              </w:numPr>
              <w:ind w:left="264"/>
              <w:rPr>
                <w:rFonts w:asciiTheme="minorHAnsi" w:hAnsiTheme="minorHAnsi" w:cstheme="minorHAnsi"/>
                <w:sz w:val="22"/>
                <w:szCs w:val="22"/>
              </w:rPr>
            </w:pPr>
            <w:r w:rsidRPr="006C0EE4">
              <w:rPr>
                <w:rFonts w:asciiTheme="minorHAnsi" w:hAnsiTheme="minorHAnsi" w:cstheme="minorHAnsi"/>
                <w:sz w:val="22"/>
                <w:szCs w:val="22"/>
              </w:rPr>
              <w:t xml:space="preserve"> Öğrenciler üç gruba ayrılır. Her grup, okuldaki öğrencilerin bir bale gösterisine katılımına ilişkin verileri alır: birinci grup çubuk grafikler, ikinci grup çizgi diyagramları ve üçüncü grup dairesel diyagramlar. Her grup verileri tartışır ve aldıkları özellikleri/bilgileri çıkarır. Veriler her grup tarafından sınıfın önünde sunulur. Verilerin en önemli özellikleri birlikte çıkarılır.</w:t>
            </w:r>
          </w:p>
          <w:p w14:paraId="0BF5CB77" w14:textId="4E6D0F5D" w:rsidR="006C0EE4" w:rsidRDefault="006C0EE4" w:rsidP="00CB4762">
            <w:pPr>
              <w:pStyle w:val="Default"/>
              <w:numPr>
                <w:ilvl w:val="0"/>
                <w:numId w:val="7"/>
              </w:numPr>
              <w:ind w:left="264"/>
              <w:rPr>
                <w:rFonts w:asciiTheme="minorHAnsi" w:hAnsiTheme="minorHAnsi" w:cstheme="minorHAnsi"/>
                <w:sz w:val="22"/>
                <w:szCs w:val="22"/>
              </w:rPr>
            </w:pPr>
            <w:r w:rsidRPr="006C0EE4">
              <w:rPr>
                <w:rFonts w:asciiTheme="minorHAnsi" w:hAnsiTheme="minorHAnsi" w:cstheme="minorHAnsi"/>
                <w:sz w:val="22"/>
                <w:szCs w:val="22"/>
              </w:rPr>
              <w:t>Öğrenciler çiftlere ayrılır. Her çift, öğrencinin günlük hayatından bir konu hakkında aynı verileri gösteren dairesel bir diyagram ve bir çubuk grafik alır. Her çift, verilen veriler için çubuk grafikteki sütunların yüksekliğini pasta grafiğin köşesinin boyutuyla karşılaştıran bir soru sormalıdır. Sorular bir kutuya konur. Çiftler, kutudan rastgele soruları seçip yanıtlar ve ardından birlikte sonuçlar çıkarırlar.</w:t>
            </w:r>
          </w:p>
          <w:p w14:paraId="09CBFEFF" w14:textId="57EB867E" w:rsidR="006C0EE4" w:rsidRPr="006C0EE4" w:rsidRDefault="006C0EE4" w:rsidP="00CB4762">
            <w:pPr>
              <w:pStyle w:val="Default"/>
              <w:numPr>
                <w:ilvl w:val="0"/>
                <w:numId w:val="7"/>
              </w:numPr>
              <w:ind w:left="264"/>
              <w:rPr>
                <w:rFonts w:asciiTheme="minorHAnsi" w:hAnsiTheme="minorHAnsi" w:cstheme="minorHAnsi"/>
                <w:color w:val="auto"/>
                <w:sz w:val="22"/>
                <w:szCs w:val="22"/>
              </w:rPr>
            </w:pPr>
            <w:r w:rsidRPr="006C0EE4">
              <w:rPr>
                <w:rFonts w:asciiTheme="minorHAnsi" w:hAnsiTheme="minorHAnsi" w:cstheme="minorHAnsi"/>
                <w:sz w:val="22"/>
                <w:szCs w:val="22"/>
              </w:rPr>
              <w:t>Öğrenciler üç gruba ayrılır. Her gruba yakındaki kavşaktan aşağıdaki sorular için gerekli / önemli tüm bilgileri toplama görevi verilir: Kavşaktan kaç araba geçecek? Bisiklet yolundan kaç bisiklet geçecek? Kaç yaya kavşağı doğru bir şekilde geçecek?... Öğrenciler öğretmen ve gerekli materyal ile birlikte en yakın kavşakta gerekli verileri 20 dakikada toplarlar. Sınıfa döndükten sonra verileri sunarlar.</w:t>
            </w:r>
          </w:p>
          <w:p w14:paraId="2AD2DA34" w14:textId="7609D1A2" w:rsidR="006C0EE4" w:rsidRPr="006C0EE4" w:rsidRDefault="006C0EE4" w:rsidP="00CB4762">
            <w:pPr>
              <w:pStyle w:val="Default"/>
              <w:numPr>
                <w:ilvl w:val="0"/>
                <w:numId w:val="7"/>
              </w:numPr>
              <w:ind w:left="264"/>
              <w:rPr>
                <w:rFonts w:asciiTheme="minorHAnsi" w:hAnsiTheme="minorHAnsi" w:cstheme="minorHAnsi"/>
                <w:sz w:val="22"/>
                <w:szCs w:val="22"/>
              </w:rPr>
            </w:pPr>
            <w:r w:rsidRPr="006C0EE4">
              <w:rPr>
                <w:rFonts w:asciiTheme="minorHAnsi" w:hAnsiTheme="minorHAnsi" w:cstheme="minorHAnsi"/>
                <w:color w:val="auto"/>
                <w:sz w:val="22"/>
                <w:szCs w:val="22"/>
              </w:rPr>
              <w:t xml:space="preserve"> Öğretmen, farklı verileri gösteren çubuk grafik örnekleri gösterir (örneğin: Bitola'daki birkaç ilkokuldaki öğrenci sayısı, bir mağazada bir ayda satılan spor ayakkabı ve ayakkabı sayısı, vb.). Öğrenciler her diyagramda sunulan verileri yorumlarlar, örneğin: Aynı bilgi sunulsa, ancak dikey eksenin ölçeği iki kattan onluğa ... yirmiden onluğa değişseydi ne olurdu? Bu veriler için hangi ölçek daha iyidir ve neden?</w:t>
            </w:r>
          </w:p>
          <w:p w14:paraId="09C5EE29" w14:textId="45F56CAE" w:rsidR="006C0EE4" w:rsidRPr="006C0EE4" w:rsidRDefault="006C0EE4" w:rsidP="006C0EE4">
            <w:pPr>
              <w:pStyle w:val="Default"/>
              <w:numPr>
                <w:ilvl w:val="0"/>
                <w:numId w:val="7"/>
              </w:numPr>
              <w:rPr>
                <w:rFonts w:asciiTheme="minorHAnsi" w:hAnsiTheme="minorHAnsi" w:cstheme="minorHAnsi"/>
                <w:sz w:val="22"/>
                <w:szCs w:val="22"/>
              </w:rPr>
            </w:pPr>
            <w:r w:rsidRPr="006C0EE4">
              <w:rPr>
                <w:rFonts w:asciiTheme="minorHAnsi" w:hAnsiTheme="minorHAnsi" w:cstheme="minorHAnsi"/>
                <w:sz w:val="22"/>
                <w:szCs w:val="22"/>
              </w:rPr>
              <w:t xml:space="preserve"> Öğrenciler ondalık sayılar bilgisini kullanır, örneğin: bir çubuk grafikte gruplarındaki öğrencilerin yüksekliğini metre (en fazla iki ondalık basamağa kadar) olarak temsil eder. Öğrenciler, ondalık değerlerin temsiline izin vermek için dikey eksenin nasıl işaretlenmesi gerektiğini tartışır. Çubuk grafiğiniz ne gösteriyor? Verileri başka nasıl doğru bir şekilde ilginç bir şekilde sunabilirsiniz?</w:t>
            </w:r>
          </w:p>
          <w:p w14:paraId="5BADB2A3" w14:textId="0627F52D" w:rsidR="006C0EE4" w:rsidRDefault="006C0EE4" w:rsidP="006C0EE4">
            <w:pPr>
              <w:pStyle w:val="Default"/>
              <w:numPr>
                <w:ilvl w:val="0"/>
                <w:numId w:val="7"/>
              </w:numPr>
              <w:rPr>
                <w:rFonts w:asciiTheme="minorHAnsi" w:hAnsiTheme="minorHAnsi" w:cstheme="minorHAnsi"/>
                <w:sz w:val="22"/>
                <w:szCs w:val="22"/>
              </w:rPr>
            </w:pPr>
            <w:r w:rsidRPr="006C0EE4">
              <w:rPr>
                <w:rFonts w:asciiTheme="minorHAnsi" w:hAnsiTheme="minorHAnsi" w:cstheme="minorHAnsi"/>
                <w:sz w:val="22"/>
                <w:szCs w:val="22"/>
              </w:rPr>
              <w:t>Gruplara ayrılan öğrenciler, bir gün boyunca Üsküp'teki sıcaklık veya bir gün boyunca Mavrovo'daki rüzgar hızı hakkında veri toplar. Öğrenciler verileri temsil etmek için bir çizgi diyagramı çizmelidir.</w:t>
            </w:r>
          </w:p>
          <w:p w14:paraId="69F16A18" w14:textId="724C3FE7" w:rsidR="006C0EE4" w:rsidRPr="006C0EE4" w:rsidRDefault="006C0EE4" w:rsidP="00CB4762">
            <w:pPr>
              <w:pStyle w:val="Default"/>
              <w:numPr>
                <w:ilvl w:val="0"/>
                <w:numId w:val="7"/>
              </w:numPr>
              <w:ind w:left="264"/>
              <w:rPr>
                <w:rFonts w:asciiTheme="minorHAnsi" w:hAnsiTheme="minorHAnsi" w:cstheme="minorHAnsi"/>
                <w:sz w:val="22"/>
                <w:szCs w:val="22"/>
              </w:rPr>
            </w:pPr>
            <w:r w:rsidRPr="006C0EE4">
              <w:rPr>
                <w:rFonts w:asciiTheme="minorHAnsi" w:hAnsiTheme="minorHAnsi" w:cstheme="minorHAnsi"/>
                <w:iCs/>
                <w:sz w:val="22"/>
                <w:szCs w:val="22"/>
                <w:lang w:val="mk-MK"/>
              </w:rPr>
              <w:t>Öğretmen tüm öğrencilerin farklı numaralarda ayakkabı giyip giymediğini sorar, ilk olarak tahtaya bir öğrenci çağrılır. Aynı sayıda ayakkabı giyen öğrenci varsa ilk öğrencinin önünde durur. Daha sonra ilk öğrencinin sağında / çok sayıda ayakkabı / spor ayakkabı giyen / giyen bir / birkaç öğrenci ve solunda daha az sayıda ayakkabı giyen bir / birkaç öğrenci bulunur. Tüm öğrenciler tahtanın önünde durduktan sonra sonuçlar yazılır. Öğrenciler piktogram verilerini sunmalı ve yorumlamalıdır. Veriler arasında en çok kaç ayakkabı bulunur? Öğretmen mod (moda) terimini açıklar ve ne için kullanıldığını söyler.</w:t>
            </w:r>
          </w:p>
          <w:p w14:paraId="09A0A485" w14:textId="25664896" w:rsidR="006C0EE4" w:rsidRPr="006C0EE4" w:rsidRDefault="006C0EE4" w:rsidP="006C0EE4">
            <w:pPr>
              <w:pStyle w:val="Default"/>
              <w:numPr>
                <w:ilvl w:val="0"/>
                <w:numId w:val="7"/>
              </w:numPr>
              <w:rPr>
                <w:rFonts w:asciiTheme="minorHAnsi" w:hAnsiTheme="minorHAnsi" w:cstheme="minorHAnsi"/>
                <w:sz w:val="22"/>
                <w:szCs w:val="22"/>
                <w:lang w:val="mk-MK"/>
              </w:rPr>
            </w:pPr>
            <w:r w:rsidRPr="006C0EE4">
              <w:rPr>
                <w:rFonts w:asciiTheme="minorHAnsi" w:hAnsiTheme="minorHAnsi" w:cstheme="minorHAnsi"/>
                <w:sz w:val="22"/>
                <w:szCs w:val="22"/>
                <w:lang w:val="mk-MK"/>
              </w:rPr>
              <w:t>Öğrenciler sınıfta veri toplar, örneğin: En çok hangi sporu yapmaktan hoşlanırsınız? Öğrenciler çiftler halinde etkinliği yapmadan önce öğretmen onlara sorular sorar, örneğin: Nasıl öğrenebiliriz? Hangi bilgileri toplamalıyız? Onları nasıl organize edeceğiz? Nasıl bir mod bulacağız?</w:t>
            </w:r>
          </w:p>
          <w:p w14:paraId="72D42754" w14:textId="61BC9872" w:rsidR="006C0EE4" w:rsidRPr="006C0EE4" w:rsidRDefault="006C0EE4" w:rsidP="006C0EE4">
            <w:pPr>
              <w:pStyle w:val="Default"/>
              <w:numPr>
                <w:ilvl w:val="0"/>
                <w:numId w:val="7"/>
              </w:numPr>
              <w:rPr>
                <w:rFonts w:asciiTheme="minorHAnsi" w:hAnsiTheme="minorHAnsi" w:cstheme="minorHAnsi"/>
                <w:sz w:val="22"/>
                <w:szCs w:val="22"/>
                <w:lang w:val="mk-MK"/>
              </w:rPr>
            </w:pPr>
            <w:r w:rsidRPr="006C0EE4">
              <w:rPr>
                <w:rFonts w:asciiTheme="minorHAnsi" w:hAnsiTheme="minorHAnsi" w:cstheme="minorHAnsi"/>
                <w:sz w:val="22"/>
                <w:szCs w:val="22"/>
                <w:lang w:val="mk-MK"/>
              </w:rPr>
              <w:t>Öğrenciler, verilen verilerin her biri için bir mod belirler:</w:t>
            </w:r>
          </w:p>
          <w:p w14:paraId="4FF5B761" w14:textId="0BEADC8B" w:rsidR="006C0EE4" w:rsidRPr="006C0EE4" w:rsidRDefault="00FF4F06" w:rsidP="00FF4F06">
            <w:pPr>
              <w:pStyle w:val="Default"/>
              <w:rPr>
                <w:rFonts w:asciiTheme="minorHAnsi" w:hAnsiTheme="minorHAnsi" w:cstheme="minorHAnsi"/>
                <w:sz w:val="22"/>
                <w:szCs w:val="22"/>
                <w:lang w:val="mk-MK"/>
              </w:rPr>
            </w:pPr>
            <w:r>
              <w:rPr>
                <w:rFonts w:asciiTheme="minorHAnsi" w:hAnsiTheme="minorHAnsi" w:cstheme="minorHAnsi"/>
                <w:sz w:val="22"/>
                <w:szCs w:val="22"/>
                <w:lang w:val="tr-TR"/>
              </w:rPr>
              <w:t xml:space="preserve">      </w:t>
            </w:r>
            <w:bookmarkStart w:id="1" w:name="_GoBack"/>
            <w:bookmarkEnd w:id="1"/>
            <w:r w:rsidR="006C0EE4" w:rsidRPr="006C0EE4">
              <w:rPr>
                <w:rFonts w:asciiTheme="minorHAnsi" w:hAnsiTheme="minorHAnsi" w:cstheme="minorHAnsi"/>
                <w:sz w:val="22"/>
                <w:szCs w:val="22"/>
                <w:lang w:val="mk-MK"/>
              </w:rPr>
              <w:t>- 1, 2, 3, 3, 3, 4, 5, 6, 7, 8, 9;</w:t>
            </w:r>
          </w:p>
          <w:p w14:paraId="2088D371" w14:textId="77777777" w:rsidR="006C0EE4" w:rsidRPr="006C0EE4" w:rsidRDefault="006C0EE4" w:rsidP="00FF4F06">
            <w:pPr>
              <w:pStyle w:val="Default"/>
              <w:rPr>
                <w:rFonts w:asciiTheme="minorHAnsi" w:hAnsiTheme="minorHAnsi" w:cstheme="minorHAnsi"/>
                <w:sz w:val="22"/>
                <w:szCs w:val="22"/>
                <w:lang w:val="mk-MK"/>
              </w:rPr>
            </w:pPr>
            <w:r w:rsidRPr="006C0EE4">
              <w:rPr>
                <w:rFonts w:asciiTheme="minorHAnsi" w:hAnsiTheme="minorHAnsi" w:cstheme="minorHAnsi"/>
                <w:sz w:val="22"/>
                <w:szCs w:val="22"/>
                <w:lang w:val="mk-MK"/>
              </w:rPr>
              <w:t xml:space="preserve">      - 1, 1, 2, 2, 3, 3, 3;</w:t>
            </w:r>
          </w:p>
          <w:p w14:paraId="0C80B534" w14:textId="40B432A1" w:rsidR="006C0EE4" w:rsidRDefault="006C0EE4" w:rsidP="00FF4F06">
            <w:pPr>
              <w:pStyle w:val="Default"/>
              <w:rPr>
                <w:rFonts w:asciiTheme="minorHAnsi" w:hAnsiTheme="minorHAnsi" w:cstheme="minorHAnsi"/>
                <w:sz w:val="22"/>
                <w:szCs w:val="22"/>
                <w:lang w:val="mk-MK"/>
              </w:rPr>
            </w:pPr>
            <w:r w:rsidRPr="006C0EE4">
              <w:rPr>
                <w:rFonts w:asciiTheme="minorHAnsi" w:hAnsiTheme="minorHAnsi" w:cstheme="minorHAnsi"/>
                <w:sz w:val="22"/>
                <w:szCs w:val="22"/>
                <w:lang w:val="mk-MK"/>
              </w:rPr>
              <w:t xml:space="preserve">      - 1, 3, 3, 3, 9, 12, 20.</w:t>
            </w:r>
          </w:p>
          <w:p w14:paraId="5C0720CE" w14:textId="18826245" w:rsidR="006C0EE4" w:rsidRDefault="006C0EE4" w:rsidP="006C0EE4">
            <w:pPr>
              <w:pStyle w:val="Default"/>
              <w:ind w:left="360"/>
              <w:rPr>
                <w:rFonts w:asciiTheme="minorHAnsi" w:hAnsiTheme="minorHAnsi" w:cstheme="minorHAnsi"/>
                <w:sz w:val="22"/>
                <w:szCs w:val="22"/>
              </w:rPr>
            </w:pPr>
          </w:p>
          <w:p w14:paraId="5D00A5F7" w14:textId="7CEBD7B5" w:rsidR="006C0EE4" w:rsidRDefault="006C0EE4" w:rsidP="006C0EE4">
            <w:pPr>
              <w:pStyle w:val="Default"/>
              <w:ind w:left="360"/>
              <w:rPr>
                <w:rFonts w:asciiTheme="minorHAnsi" w:hAnsiTheme="minorHAnsi" w:cstheme="minorHAnsi"/>
                <w:sz w:val="22"/>
                <w:szCs w:val="22"/>
              </w:rPr>
            </w:pPr>
          </w:p>
          <w:p w14:paraId="179BB6A6" w14:textId="77777777" w:rsidR="006C0EE4" w:rsidRPr="006C0EE4" w:rsidRDefault="006C0EE4" w:rsidP="006C0EE4">
            <w:pPr>
              <w:pStyle w:val="Default"/>
              <w:rPr>
                <w:rFonts w:asciiTheme="minorHAnsi" w:hAnsiTheme="minorHAnsi" w:cstheme="minorHAnsi"/>
                <w:sz w:val="22"/>
                <w:szCs w:val="22"/>
              </w:rPr>
            </w:pPr>
          </w:p>
          <w:p w14:paraId="7EBB70D2" w14:textId="1BF8488E" w:rsidR="006C0EE4" w:rsidRPr="006C0EE4" w:rsidRDefault="006C0EE4" w:rsidP="006C0EE4">
            <w:pPr>
              <w:pStyle w:val="Default"/>
              <w:numPr>
                <w:ilvl w:val="0"/>
                <w:numId w:val="7"/>
              </w:numPr>
              <w:rPr>
                <w:rFonts w:asciiTheme="minorHAnsi" w:hAnsiTheme="minorHAnsi" w:cstheme="minorHAnsi"/>
                <w:sz w:val="22"/>
                <w:szCs w:val="22"/>
                <w:lang w:val="mk-MK"/>
              </w:rPr>
            </w:pPr>
            <w:r w:rsidRPr="006C0EE4">
              <w:rPr>
                <w:rFonts w:asciiTheme="minorHAnsi" w:hAnsiTheme="minorHAnsi" w:cstheme="minorHAnsi"/>
                <w:sz w:val="22"/>
                <w:szCs w:val="22"/>
                <w:lang w:val="mk-MK"/>
              </w:rPr>
              <w:lastRenderedPageBreak/>
              <w:t xml:space="preserve"> Öğretmen, öğrencilerden bir sonuca varmak için tartışmayı teşvik eder: veri kümeleri çok farklıdır, ancak mod aynıdır.</w:t>
            </w:r>
          </w:p>
          <w:p w14:paraId="6F0BF8FA" w14:textId="42BE5CBB" w:rsidR="006C0EE4" w:rsidRPr="006C0EE4" w:rsidRDefault="006C0EE4" w:rsidP="006C0EE4">
            <w:pPr>
              <w:pStyle w:val="Default"/>
              <w:numPr>
                <w:ilvl w:val="0"/>
                <w:numId w:val="7"/>
              </w:numPr>
              <w:rPr>
                <w:rFonts w:asciiTheme="minorHAnsi" w:hAnsiTheme="minorHAnsi" w:cstheme="minorHAnsi"/>
                <w:sz w:val="22"/>
                <w:szCs w:val="22"/>
              </w:rPr>
            </w:pPr>
            <w:r w:rsidRPr="006C0EE4">
              <w:rPr>
                <w:rFonts w:asciiTheme="minorHAnsi" w:hAnsiTheme="minorHAnsi" w:cstheme="minorHAnsi"/>
                <w:sz w:val="22"/>
                <w:szCs w:val="22"/>
                <w:lang w:val="mk-MK"/>
              </w:rPr>
              <w:t xml:space="preserve"> Öğrenciler şu soruyu düşünürler: Bir hesaplama modu ne zaman faydalı olabilir? Örneğin: her bedenden kaç </w:t>
            </w:r>
            <w:r>
              <w:rPr>
                <w:rFonts w:asciiTheme="minorHAnsi" w:hAnsiTheme="minorHAnsi" w:cstheme="minorHAnsi"/>
                <w:sz w:val="22"/>
                <w:szCs w:val="22"/>
              </w:rPr>
              <w:t xml:space="preserve"> </w:t>
            </w:r>
            <w:r w:rsidRPr="006C0EE4">
              <w:rPr>
                <w:rFonts w:asciiTheme="minorHAnsi" w:hAnsiTheme="minorHAnsi" w:cstheme="minorHAnsi"/>
                <w:sz w:val="22"/>
                <w:szCs w:val="22"/>
                <w:lang w:val="mk-MK"/>
              </w:rPr>
              <w:t>tane ayakkabısı olduğunu bilen mağazalar. Bu bize ne zaman yardımcı olabilir? Örneğin: mağaza, çocukların boyuna göre herkes için bir kot pantolon satmayı seçerse.</w:t>
            </w:r>
          </w:p>
          <w:p w14:paraId="0AED063E" w14:textId="421535D1" w:rsidR="006C0EE4" w:rsidRPr="006C0EE4" w:rsidRDefault="006C0EE4" w:rsidP="006C0EE4">
            <w:pPr>
              <w:pStyle w:val="Default"/>
              <w:numPr>
                <w:ilvl w:val="0"/>
                <w:numId w:val="7"/>
              </w:numPr>
              <w:rPr>
                <w:rFonts w:asciiTheme="minorHAnsi" w:hAnsiTheme="minorHAnsi" w:cstheme="minorHAnsi"/>
                <w:sz w:val="22"/>
                <w:szCs w:val="22"/>
              </w:rPr>
            </w:pPr>
            <w:r w:rsidRPr="006C0EE4">
              <w:rPr>
                <w:rFonts w:asciiTheme="minorHAnsi" w:hAnsiTheme="minorHAnsi" w:cstheme="minorHAnsi"/>
                <w:sz w:val="22"/>
                <w:szCs w:val="22"/>
                <w:lang w:val="mk-MK"/>
              </w:rPr>
              <w:t xml:space="preserve"> Gruplara ayrılan öğrenciler, keşfetmek istedikleri soruları yazarlar (örneğin: Geçen hafta en çok hangi müzik videosu indirildi? Ülkemizdeki en başarılı futbol takımı hangisidir? En popüler müzik türü hangisidir? Ulaşım?). Ardından, soru listesinden fikir birliği ile bir araştırma planı geliştirecekleri bir soru seçerler ve bunu uygularlar. Her öğrenci grubu, verileri toplama, organize etme, düzenleme ve sunma fırsatına sahiptir ve ardından her gruptan öğrenciler, sunumlarından sonra diğer öğrenciler tarafından sorulan soruları yanıtlamaya hazırlanmalıdır (örnek: Mod nedir?).</w:t>
            </w:r>
          </w:p>
          <w:p w14:paraId="46DB1D53" w14:textId="7051F068" w:rsidR="0062524D" w:rsidRPr="0087052E" w:rsidRDefault="006C0EE4" w:rsidP="006C0EE4">
            <w:pPr>
              <w:pStyle w:val="Default"/>
              <w:numPr>
                <w:ilvl w:val="0"/>
                <w:numId w:val="7"/>
              </w:numPr>
              <w:rPr>
                <w:rFonts w:asciiTheme="minorHAnsi" w:hAnsiTheme="minorHAnsi" w:cstheme="minorHAnsi"/>
                <w:sz w:val="22"/>
                <w:szCs w:val="22"/>
              </w:rPr>
            </w:pPr>
            <w:r w:rsidRPr="006C0EE4">
              <w:rPr>
                <w:rFonts w:asciiTheme="minorHAnsi" w:hAnsiTheme="minorHAnsi" w:cstheme="minorHAnsi"/>
                <w:sz w:val="22"/>
                <w:szCs w:val="22"/>
              </w:rPr>
              <w:t>Öğrenciler gruplar halinde çalışır. Her grup bir dizi kart ekstresi alır. İfadeleri okuyun ve bunları gruplara ayırın: her zaman / elbette, belki / mümkün veya asla / imkansız. Her öğrenci grubu düşüncelerini açıklar</w:t>
            </w:r>
            <w:r w:rsidR="00CC5082">
              <w:rPr>
                <w:rFonts w:asciiTheme="minorHAnsi" w:hAnsiTheme="minorHAnsi" w:cstheme="minorHAnsi"/>
                <w:sz w:val="22"/>
                <w:szCs w:val="22"/>
                <w:lang w:val="mk-MK"/>
              </w:rPr>
              <w:t>.</w:t>
            </w:r>
          </w:p>
          <w:p w14:paraId="5F00DA1C" w14:textId="5ECF96C0" w:rsidR="0062524D" w:rsidRPr="00F40850" w:rsidRDefault="006C0EE4" w:rsidP="00CB4762">
            <w:pPr>
              <w:pStyle w:val="Default"/>
              <w:numPr>
                <w:ilvl w:val="0"/>
                <w:numId w:val="10"/>
              </w:numPr>
              <w:ind w:left="252" w:hanging="252"/>
              <w:rPr>
                <w:rFonts w:asciiTheme="minorHAnsi" w:hAnsiTheme="minorHAnsi" w:cstheme="minorHAnsi"/>
                <w:sz w:val="22"/>
                <w:szCs w:val="22"/>
              </w:rPr>
            </w:pPr>
            <w:r w:rsidRPr="006C0EE4">
              <w:rPr>
                <w:rFonts w:asciiTheme="minorHAnsi" w:hAnsiTheme="minorHAnsi" w:cstheme="minorHAnsi"/>
                <w:sz w:val="22"/>
                <w:szCs w:val="22"/>
                <w:lang w:val="mk-MK"/>
              </w:rPr>
              <w:t>Küçük gruplara ayrılan öğrenciler bir zar atar ve 100. masaya geçerler. Olası sonuçlara göre oyunun kurallarını belirleyin, örneğin: Zarları atın! Sayı tekse, sayıya 5 ekleyin ve masadaki o konuma geçin! Bir çift sayı düşerse, üzerinde bulunduğunuz sayının değerini ikiye katlayın ve o konuma geçin! Oyun sona ermeden önce, öğrenciler oyuncunun önce 100'e ulaşmasını sağlayacak bir sonuç elde etme şansının ne olduğunu belirtirler.Sadece bir çift sayı, sadece bir sayı veya bir sayı ise masanın etrafında nasıl hareket edeceğini tartışın. çift ​​ve tek sayı düşme vb.</w:t>
            </w:r>
          </w:p>
        </w:tc>
      </w:tr>
    </w:tbl>
    <w:p w14:paraId="56E307EA" w14:textId="5B681FB9" w:rsidR="00AC2395" w:rsidRDefault="00AC2395" w:rsidP="00527B4F">
      <w:pPr>
        <w:pStyle w:val="Default"/>
        <w:rPr>
          <w:rFonts w:asciiTheme="minorHAnsi" w:hAnsiTheme="minorHAnsi" w:cstheme="minorHAnsi"/>
          <w:sz w:val="22"/>
          <w:szCs w:val="22"/>
        </w:rPr>
      </w:pPr>
    </w:p>
    <w:p w14:paraId="359D60AE" w14:textId="77777777" w:rsidR="006C0EE4" w:rsidRPr="009566FF" w:rsidRDefault="006C0EE4" w:rsidP="006C0EE4">
      <w:pPr>
        <w:pStyle w:val="ListParagraph"/>
        <w:spacing w:line="259" w:lineRule="auto"/>
        <w:ind w:left="993"/>
        <w:rPr>
          <w:rFonts w:asciiTheme="minorHAnsi" w:hAnsiTheme="minorHAnsi" w:cstheme="minorHAnsi"/>
          <w:b/>
          <w:color w:val="000000" w:themeColor="text1"/>
          <w:lang w:val="ru-RU"/>
        </w:rPr>
      </w:pPr>
    </w:p>
    <w:p w14:paraId="7192D584" w14:textId="77777777" w:rsidR="006C0EE4" w:rsidRPr="009566FF" w:rsidRDefault="006C0EE4" w:rsidP="006C0EE4">
      <w:pPr>
        <w:pBdr>
          <w:top w:val="single" w:sz="4" w:space="1" w:color="auto"/>
          <w:left w:val="single" w:sz="4" w:space="0" w:color="auto"/>
          <w:bottom w:val="single" w:sz="4" w:space="1" w:color="auto"/>
          <w:right w:val="single" w:sz="4" w:space="4" w:color="auto"/>
        </w:pBdr>
        <w:shd w:val="clear" w:color="auto" w:fill="2F5496"/>
        <w:ind w:hanging="630"/>
        <w:rPr>
          <w:rFonts w:cstheme="minorHAnsi"/>
          <w:b/>
          <w:color w:val="FFFFFF" w:themeColor="background1"/>
          <w:spacing w:val="-4"/>
          <w:sz w:val="28"/>
          <w:szCs w:val="28"/>
        </w:rPr>
      </w:pPr>
      <w:r w:rsidRPr="009566FF">
        <w:rPr>
          <w:rFonts w:cstheme="minorHAnsi"/>
          <w:b/>
          <w:color w:val="FFFFFF" w:themeColor="background1"/>
          <w:spacing w:val="-4"/>
          <w:sz w:val="28"/>
          <w:szCs w:val="28"/>
        </w:rPr>
        <w:t>KAPSAYICILIK, CİNSİYET EŞİTLİĞİ / DUYARLILIK, KÜLTÜRLER ARASI VE AKIMLAR ARASI ENTEGRASYON</w:t>
      </w:r>
    </w:p>
    <w:p w14:paraId="29160EC8" w14:textId="77777777" w:rsidR="006C0EE4" w:rsidRPr="009566FF" w:rsidRDefault="006C0EE4" w:rsidP="006C0EE4">
      <w:pPr>
        <w:jc w:val="both"/>
        <w:rPr>
          <w:rFonts w:cstheme="minorHAnsi"/>
        </w:rPr>
      </w:pPr>
      <w:r w:rsidRPr="009566FF">
        <w:rPr>
          <w:rFonts w:cstheme="minorHAnsi"/>
        </w:rPr>
        <w:t xml:space="preserve">          </w:t>
      </w:r>
      <w:r>
        <w:rPr>
          <w:rFonts w:cstheme="minorHAnsi"/>
        </w:rPr>
        <w:t>Öğretmen, ders</w:t>
      </w:r>
      <w:r w:rsidRPr="009566FF">
        <w:rPr>
          <w:rFonts w:cstheme="minorHAnsi"/>
        </w:rPr>
        <w:t xml:space="preserve"> boyunca tüm etkinliklere tüm öğrencileri dahil ederek kapsayıcılığı sağlar. Uygun metodolojik</w:t>
      </w:r>
      <w:r>
        <w:rPr>
          <w:rFonts w:cstheme="minorHAnsi"/>
        </w:rPr>
        <w:t xml:space="preserve"> yaklaşımların (bireysel</w:t>
      </w:r>
      <w:r w:rsidRPr="009566FF">
        <w:rPr>
          <w:rFonts w:cstheme="minorHAnsi"/>
        </w:rPr>
        <w:t xml:space="preserve">, farklılaşma, takım çalışması, sınıf desteği) kullanılması yoluyla her çocuğun bilişsel ve duygusal olarak meşgul olmasını sağlar. </w:t>
      </w:r>
      <w:r>
        <w:rPr>
          <w:rFonts w:cstheme="minorHAnsi"/>
        </w:rPr>
        <w:t xml:space="preserve">Özel </w:t>
      </w:r>
      <w:r w:rsidRPr="00EA2BB9">
        <w:rPr>
          <w:rFonts w:cstheme="minorHAnsi"/>
          <w:bCs/>
          <w:color w:val="202124"/>
          <w:shd w:val="clear" w:color="auto" w:fill="FFFFFF"/>
        </w:rPr>
        <w:t>gereksinimli</w:t>
      </w:r>
      <w:r w:rsidRPr="009566FF">
        <w:rPr>
          <w:rFonts w:cstheme="minorHAnsi"/>
        </w:rPr>
        <w:t xml:space="preserve"> öğrencilerle çalışırken, bireysel bir eğitim planı</w:t>
      </w:r>
      <w:r>
        <w:rPr>
          <w:rFonts w:cstheme="minorHAnsi"/>
        </w:rPr>
        <w:t xml:space="preserve"> uygulayın (özel öğrenme kazanımları</w:t>
      </w:r>
      <w:r w:rsidRPr="009566FF">
        <w:rPr>
          <w:rFonts w:cstheme="minorHAnsi"/>
        </w:rPr>
        <w:t xml:space="preserve"> ve değerlendirme standartları ile) ve mümkün olduğunda </w:t>
      </w:r>
      <w:r>
        <w:rPr>
          <w:rFonts w:cstheme="minorHAnsi"/>
        </w:rPr>
        <w:t>başkalarından ek destek kullanır</w:t>
      </w:r>
      <w:r w:rsidRPr="009566FF">
        <w:rPr>
          <w:rFonts w:cstheme="minorHAnsi"/>
        </w:rPr>
        <w:t xml:space="preserve"> (kişisel ve eğit</w:t>
      </w:r>
      <w:r>
        <w:rPr>
          <w:rFonts w:cstheme="minorHAnsi"/>
        </w:rPr>
        <w:t>im asistanları, eğitim araçları</w:t>
      </w:r>
      <w:r w:rsidRPr="009566FF">
        <w:rPr>
          <w:rFonts w:cstheme="minorHAnsi"/>
        </w:rPr>
        <w:t xml:space="preserve">, gönüllü öğretmenler ve kaynak </w:t>
      </w:r>
      <w:r>
        <w:rPr>
          <w:rFonts w:cstheme="minorHAnsi"/>
        </w:rPr>
        <w:t xml:space="preserve">merkezi okul profesyonelleri). </w:t>
      </w:r>
      <w:r w:rsidRPr="009566FF">
        <w:rPr>
          <w:rFonts w:cstheme="minorHAnsi"/>
        </w:rPr>
        <w:t xml:space="preserve"> Öğrenme zorluklarını zamanında tespit edebilmek, öğr</w:t>
      </w:r>
      <w:r>
        <w:rPr>
          <w:rFonts w:cstheme="minorHAnsi"/>
        </w:rPr>
        <w:t>enme kazanımları</w:t>
      </w:r>
      <w:r w:rsidRPr="009566FF">
        <w:rPr>
          <w:rFonts w:cstheme="minorHAnsi"/>
        </w:rPr>
        <w:t xml:space="preserve"> elde etmede onları teşvik etmek ve desteklemek için tüm öğrencileri, özellikle hassas gruplardan gelenleri düzenli olarak izler..</w:t>
      </w:r>
    </w:p>
    <w:p w14:paraId="4E41E2CD" w14:textId="77777777" w:rsidR="006C0EE4" w:rsidRPr="009566FF" w:rsidRDefault="006C0EE4" w:rsidP="006C0EE4">
      <w:pPr>
        <w:jc w:val="both"/>
        <w:rPr>
          <w:rFonts w:cstheme="minorHAnsi"/>
        </w:rPr>
      </w:pPr>
      <w:r w:rsidRPr="009566FF">
        <w:rPr>
          <w:rFonts w:cstheme="minorHAnsi"/>
        </w:rPr>
        <w:t xml:space="preserve">          Etkinliklerin gerçekleştirilmesinde </w:t>
      </w:r>
      <w:r>
        <w:rPr>
          <w:rFonts w:cstheme="minorHAnsi"/>
        </w:rPr>
        <w:t>öğretmen kız ve erkek çocuklar</w:t>
      </w:r>
      <w:r w:rsidRPr="009566FF">
        <w:rPr>
          <w:rFonts w:cstheme="minorHAnsi"/>
        </w:rPr>
        <w:t>a eşit davranır, onlara cinsiyetçi kalıplaşmış roller vermemeye özen gösterir. Çalışma grupları oluştururken cinsiyet dengesini sağlamaya çalışır. Öğretimde ek materyalleri seçerken cinsiyete ve etnik/kültürel açıdan duyarlı ve cinsiyet eşitliğini teşvik eden, yani kültürlerarasılığı teşvik eden illüstrasyonlar ve örnekler kullanın.</w:t>
      </w:r>
    </w:p>
    <w:p w14:paraId="50A6ABA3" w14:textId="77777777" w:rsidR="006C0EE4" w:rsidRPr="009566FF" w:rsidRDefault="006C0EE4" w:rsidP="006C0EE4">
      <w:pPr>
        <w:jc w:val="both"/>
        <w:rPr>
          <w:rFonts w:cstheme="minorHAnsi"/>
          <w:b/>
          <w:color w:val="000000" w:themeColor="text1"/>
        </w:rPr>
      </w:pPr>
      <w:r w:rsidRPr="009566FF">
        <w:rPr>
          <w:rFonts w:cstheme="minorHAnsi"/>
        </w:rPr>
        <w:t xml:space="preserve">         Mümkün olduğunda öğretmen, öğretimin planlanması ve uygulanmasında konuların/içeriklerin/kavramların entegrasyonunu kullanır. Entegrasyon, öğrencilerin diğer konuların bakış açılarını bu konuda çalıştıkları konuya dahil etmelerine ve farklı alanlardan gelen bilgileri tek bir bütün halinde birleştirmelerine olanak tanır.</w:t>
      </w:r>
    </w:p>
    <w:p w14:paraId="25136BE6" w14:textId="77777777" w:rsidR="006C0EE4" w:rsidRPr="009566FF" w:rsidRDefault="006C0EE4" w:rsidP="006C0EE4">
      <w:pPr>
        <w:pStyle w:val="ListParagraph"/>
        <w:spacing w:line="259" w:lineRule="auto"/>
        <w:rPr>
          <w:rFonts w:asciiTheme="minorHAnsi" w:hAnsiTheme="minorHAnsi" w:cstheme="minorHAnsi"/>
          <w:b/>
          <w:color w:val="000000" w:themeColor="text1"/>
          <w:lang w:val="mk-MK"/>
        </w:rPr>
      </w:pPr>
    </w:p>
    <w:p w14:paraId="751F2EAB" w14:textId="77777777" w:rsidR="006C0EE4" w:rsidRPr="009566FF" w:rsidRDefault="006C0EE4" w:rsidP="006C0EE4">
      <w:pPr>
        <w:pStyle w:val="ListParagraph"/>
        <w:pBdr>
          <w:top w:val="single" w:sz="4" w:space="4" w:color="auto"/>
          <w:left w:val="single" w:sz="4" w:space="4" w:color="auto"/>
          <w:bottom w:val="single" w:sz="4" w:space="1" w:color="auto"/>
          <w:right w:val="single" w:sz="4" w:space="4" w:color="auto"/>
        </w:pBdr>
        <w:shd w:val="clear" w:color="auto" w:fill="31849B" w:themeFill="accent5" w:themeFillShade="BF"/>
        <w:spacing w:line="259" w:lineRule="auto"/>
        <w:ind w:left="-360"/>
        <w:rPr>
          <w:rFonts w:asciiTheme="minorHAnsi" w:hAnsiTheme="minorHAnsi" w:cstheme="minorHAnsi"/>
          <w:b/>
          <w:color w:val="FFFFFF" w:themeColor="background1"/>
          <w:sz w:val="28"/>
          <w:szCs w:val="28"/>
          <w:lang w:val="mk-MK"/>
        </w:rPr>
      </w:pPr>
      <w:r w:rsidRPr="009566FF">
        <w:rPr>
          <w:rFonts w:asciiTheme="minorHAnsi" w:hAnsiTheme="minorHAnsi" w:cstheme="minorHAnsi"/>
          <w:b/>
          <w:color w:val="FFFFFF" w:themeColor="background1"/>
          <w:sz w:val="28"/>
          <w:szCs w:val="28"/>
          <w:lang w:val="mk-MK"/>
        </w:rPr>
        <w:t>ÖĞRENCİLERİN</w:t>
      </w:r>
      <w:r>
        <w:rPr>
          <w:rFonts w:asciiTheme="minorHAnsi" w:hAnsiTheme="minorHAnsi" w:cstheme="minorHAnsi"/>
          <w:b/>
          <w:color w:val="FFFFFF" w:themeColor="background1"/>
          <w:sz w:val="28"/>
          <w:szCs w:val="28"/>
          <w:lang w:val="tr-TR"/>
        </w:rPr>
        <w:t xml:space="preserve"> </w:t>
      </w:r>
      <w:r>
        <w:rPr>
          <w:rFonts w:asciiTheme="minorHAnsi" w:hAnsiTheme="minorHAnsi" w:cstheme="minorHAnsi"/>
          <w:b/>
          <w:color w:val="FFFFFF" w:themeColor="background1"/>
          <w:sz w:val="28"/>
          <w:szCs w:val="28"/>
          <w:lang w:val="mk-MK"/>
        </w:rPr>
        <w:t xml:space="preserve"> BAŞARILARINI ÖLÇME VE DEĞERLENDİRME</w:t>
      </w:r>
    </w:p>
    <w:p w14:paraId="0BD8A625" w14:textId="77777777" w:rsidR="00152BCB" w:rsidRDefault="00152BCB" w:rsidP="006C0EE4">
      <w:pPr>
        <w:pStyle w:val="ListParagraph"/>
        <w:spacing w:after="0" w:line="240" w:lineRule="auto"/>
        <w:ind w:left="0"/>
        <w:jc w:val="both"/>
        <w:rPr>
          <w:rFonts w:asciiTheme="minorHAnsi" w:eastAsiaTheme="minorHAnsi" w:hAnsiTheme="minorHAnsi" w:cstheme="minorHAnsi"/>
          <w:color w:val="000000" w:themeColor="text1"/>
          <w:lang w:val="mk-MK"/>
        </w:rPr>
      </w:pPr>
    </w:p>
    <w:p w14:paraId="3CB25929" w14:textId="77777777" w:rsidR="00152BCB" w:rsidRDefault="00152BCB" w:rsidP="00152BCB">
      <w:pPr>
        <w:pStyle w:val="ListParagraph"/>
        <w:spacing w:line="259" w:lineRule="auto"/>
        <w:rPr>
          <w:rFonts w:asciiTheme="minorHAnsi" w:hAnsiTheme="minorHAnsi" w:cstheme="minorHAnsi"/>
          <w:b/>
          <w:color w:val="000000" w:themeColor="text1"/>
          <w:lang w:val="mk-MK"/>
        </w:rPr>
      </w:pPr>
    </w:p>
    <w:p w14:paraId="211356CF" w14:textId="77777777" w:rsidR="00152BCB" w:rsidRDefault="00152BCB" w:rsidP="00152BCB">
      <w:pPr>
        <w:pStyle w:val="ListParagraph"/>
        <w:spacing w:line="259" w:lineRule="auto"/>
        <w:rPr>
          <w:rFonts w:asciiTheme="minorHAnsi" w:hAnsiTheme="minorHAnsi" w:cstheme="minorHAnsi"/>
          <w:b/>
          <w:color w:val="000000" w:themeColor="text1"/>
          <w:lang w:val="mk-MK"/>
        </w:rPr>
      </w:pPr>
    </w:p>
    <w:p w14:paraId="7DF5FFAA" w14:textId="77777777" w:rsidR="00152BCB" w:rsidRDefault="00152BCB" w:rsidP="00152BCB">
      <w:pPr>
        <w:pStyle w:val="ListParagraph"/>
        <w:spacing w:line="259" w:lineRule="auto"/>
        <w:ind w:left="0"/>
      </w:pPr>
      <w:r>
        <w:t xml:space="preserve">Öğrencilerin beklenen değerlendirme standartlarını karşılamalarını sağlamak için öğretmen, öğretme ve öğrenme sırasında öğrencilerin faaliyetlerini sürekli olarak izler ve her öğrencinin gelişimi hakkında bilgi toplar. Etkinliklere katılım için öğrencilere etkinliğin/görevin gerçekleştirilmesindeki başarı düzeyini gösteren geribildirimler alınır ve iyileştirme yönergeleri verilir (biçimlendirici değerlendirme). Bu amaçla öğretmen şunları izler ve değerlendirir: </w:t>
      </w:r>
    </w:p>
    <w:p w14:paraId="615E0D00" w14:textId="77777777" w:rsidR="00152BCB" w:rsidRDefault="00152BCB" w:rsidP="00152BCB">
      <w:pPr>
        <w:pStyle w:val="ListParagraph"/>
        <w:spacing w:line="259" w:lineRule="auto"/>
        <w:ind w:left="0"/>
      </w:pPr>
      <w:r>
        <w:t>▪ Öğretmen veya sınıf arkadaşları tarafından sorulan sorulara sözlü cevaplar vermeyin;</w:t>
      </w:r>
    </w:p>
    <w:p w14:paraId="702596BC" w14:textId="77777777" w:rsidR="00152BCB" w:rsidRDefault="00152BCB" w:rsidP="00152BCB">
      <w:pPr>
        <w:pStyle w:val="ListParagraph"/>
        <w:spacing w:line="259" w:lineRule="auto"/>
        <w:ind w:left="0"/>
      </w:pPr>
      <w:r>
        <w:t xml:space="preserve">▪ pratik performans (örneğin, 2B şekilleri farklı özelliklere göre gruplama, matematik problemlerini çözme, dijital oyun); 14 </w:t>
      </w:r>
    </w:p>
    <w:p w14:paraId="6D148D0D" w14:textId="77777777" w:rsidR="00152BCB" w:rsidRDefault="00152BCB" w:rsidP="00152BCB">
      <w:pPr>
        <w:pStyle w:val="ListParagraph"/>
        <w:spacing w:line="259" w:lineRule="auto"/>
        <w:ind w:left="0"/>
      </w:pPr>
      <w:r>
        <w:t xml:space="preserve">▪ yapılar (modeller); </w:t>
      </w:r>
      <w:r>
        <w:br/>
        <w:t xml:space="preserve">▪ çalışma yapraklarında, çalışma kağıtlarında vb. verilen cevaplar/çözümler; </w:t>
      </w:r>
    </w:p>
    <w:p w14:paraId="48741526" w14:textId="77777777" w:rsidR="00152BCB" w:rsidRDefault="00152BCB" w:rsidP="00152BCB">
      <w:pPr>
        <w:pStyle w:val="ListParagraph"/>
        <w:spacing w:line="259" w:lineRule="auto"/>
        <w:ind w:left="0"/>
      </w:pPr>
      <w:r>
        <w:t>▪ ev ödevi</w:t>
      </w:r>
    </w:p>
    <w:p w14:paraId="285C1C29" w14:textId="77777777" w:rsidR="00152BCB" w:rsidRDefault="00152BCB" w:rsidP="00152BCB">
      <w:pPr>
        <w:pStyle w:val="ListParagraph"/>
        <w:spacing w:line="259" w:lineRule="auto"/>
        <w:ind w:left="0"/>
      </w:pPr>
      <w:r>
        <w:t xml:space="preserve"> Öğretmen, farklı değerlendirme teknikleri ve araçları (örneğin, kontrol listeleri, değerlendirme ölçeği içeren kontrol listeleri vb.) kullanarak, ulaşılan değerlendirme standartlarının bir açıklaması şeklinde özetleyici bir değerlendirme yapar. Birinci çeyreğin, birinci yarıyılın ve</w:t>
      </w:r>
      <w:r w:rsidRPr="0047548B">
        <w:t xml:space="preserve"> </w:t>
      </w:r>
      <w:r>
        <w:t>üçüncü çeyreğin sonunda, öğrenciler bir mikro özetleyici tanımlayıcı not ve öğretim yılının sonunda, bir nihai özetleyici tanımlayıcı not alırlar.</w:t>
      </w: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9056"/>
      </w:tblGrid>
      <w:tr w:rsidR="00152BCB" w14:paraId="5545164A" w14:textId="77777777" w:rsidTr="0071154C">
        <w:trPr>
          <w:trHeight w:val="580"/>
        </w:trPr>
        <w:tc>
          <w:tcPr>
            <w:tcW w:w="3985" w:type="dxa"/>
            <w:tcBorders>
              <w:top w:val="single" w:sz="4" w:space="0" w:color="000000"/>
              <w:left w:val="single" w:sz="4" w:space="0" w:color="000000"/>
              <w:bottom w:val="single" w:sz="4" w:space="0" w:color="000000"/>
              <w:right w:val="single" w:sz="4" w:space="0" w:color="000000"/>
            </w:tcBorders>
            <w:shd w:val="clear" w:color="auto" w:fill="DBE4F0"/>
            <w:hideMark/>
          </w:tcPr>
          <w:p w14:paraId="70B12410" w14:textId="77777777" w:rsidR="00152BCB" w:rsidRDefault="00152BCB" w:rsidP="0071154C">
            <w:pPr>
              <w:pStyle w:val="TableParagraph"/>
              <w:spacing w:before="20"/>
              <w:rPr>
                <w:rFonts w:ascii="Times New Roman" w:hAnsi="Times New Roman" w:cs="Times New Roman"/>
                <w:b/>
              </w:rPr>
            </w:pPr>
            <w:r>
              <w:rPr>
                <w:rFonts w:ascii="Times New Roman" w:hAnsi="Times New Roman" w:cs="Times New Roman"/>
                <w:b/>
                <w:lang w:val="tr-TR"/>
              </w:rPr>
              <w:t>Öğretim programının uygulanmasının başlangıcı</w:t>
            </w:r>
          </w:p>
        </w:tc>
        <w:tc>
          <w:tcPr>
            <w:tcW w:w="9056" w:type="dxa"/>
            <w:tcBorders>
              <w:top w:val="single" w:sz="4" w:space="0" w:color="000000"/>
              <w:left w:val="single" w:sz="4" w:space="0" w:color="000000"/>
              <w:bottom w:val="single" w:sz="4" w:space="0" w:color="000000"/>
              <w:right w:val="single" w:sz="4" w:space="0" w:color="000000"/>
            </w:tcBorders>
            <w:hideMark/>
          </w:tcPr>
          <w:p w14:paraId="56C16B7A" w14:textId="77777777" w:rsidR="00152BCB" w:rsidRDefault="00152BCB" w:rsidP="0071154C">
            <w:pPr>
              <w:pStyle w:val="TableParagraph"/>
              <w:spacing w:line="268" w:lineRule="exact"/>
              <w:rPr>
                <w:rFonts w:ascii="Times New Roman" w:hAnsi="Times New Roman" w:cs="Times New Roman"/>
              </w:rPr>
            </w:pPr>
            <w:r>
              <w:rPr>
                <w:rFonts w:ascii="Times New Roman" w:hAnsi="Times New Roman" w:cs="Times New Roman"/>
              </w:rPr>
              <w:t>2022/2023</w:t>
            </w:r>
            <w:r>
              <w:rPr>
                <w:rFonts w:ascii="Times New Roman" w:hAnsi="Times New Roman" w:cs="Times New Roman"/>
                <w:spacing w:val="-2"/>
              </w:rPr>
              <w:t xml:space="preserve"> </w:t>
            </w:r>
            <w:r>
              <w:rPr>
                <w:rFonts w:ascii="Times New Roman" w:hAnsi="Times New Roman" w:cs="Times New Roman"/>
                <w:spacing w:val="-2"/>
                <w:lang w:val="tr-TR"/>
              </w:rPr>
              <w:t xml:space="preserve"> okuma yılı</w:t>
            </w:r>
          </w:p>
        </w:tc>
      </w:tr>
      <w:tr w:rsidR="00152BCB" w14:paraId="5FEEFE3A" w14:textId="77777777" w:rsidTr="0071154C">
        <w:trPr>
          <w:trHeight w:val="580"/>
        </w:trPr>
        <w:tc>
          <w:tcPr>
            <w:tcW w:w="3985" w:type="dxa"/>
            <w:tcBorders>
              <w:top w:val="single" w:sz="4" w:space="0" w:color="000000"/>
              <w:left w:val="single" w:sz="4" w:space="0" w:color="000000"/>
              <w:bottom w:val="single" w:sz="4" w:space="0" w:color="000000"/>
              <w:right w:val="single" w:sz="4" w:space="0" w:color="000000"/>
            </w:tcBorders>
            <w:shd w:val="clear" w:color="auto" w:fill="DBE4F0"/>
            <w:hideMark/>
          </w:tcPr>
          <w:p w14:paraId="5674EF18" w14:textId="77777777" w:rsidR="00152BCB" w:rsidRDefault="00152BCB" w:rsidP="0071154C">
            <w:pPr>
              <w:pStyle w:val="TableParagraph"/>
              <w:spacing w:before="22"/>
              <w:rPr>
                <w:rFonts w:ascii="Times New Roman" w:hAnsi="Times New Roman" w:cs="Times New Roman"/>
                <w:b/>
                <w:lang w:val="tr-TR"/>
              </w:rPr>
            </w:pPr>
            <w:r>
              <w:rPr>
                <w:rFonts w:ascii="Times New Roman" w:hAnsi="Times New Roman" w:cs="Times New Roman"/>
                <w:b/>
                <w:lang w:val="tr-TR"/>
              </w:rPr>
              <w:t xml:space="preserve">Kurum/ </w:t>
            </w:r>
          </w:p>
          <w:p w14:paraId="5F05603B" w14:textId="77777777" w:rsidR="00152BCB" w:rsidRDefault="00152BCB" w:rsidP="0071154C">
            <w:pPr>
              <w:pStyle w:val="TableParagraph"/>
              <w:spacing w:before="22"/>
              <w:rPr>
                <w:rFonts w:ascii="Times New Roman" w:hAnsi="Times New Roman" w:cs="Times New Roman"/>
                <w:b/>
              </w:rPr>
            </w:pPr>
            <w:r>
              <w:rPr>
                <w:rFonts w:ascii="Times New Roman" w:hAnsi="Times New Roman" w:cs="Times New Roman"/>
                <w:b/>
                <w:lang w:val="tr-TR"/>
              </w:rPr>
              <w:t>Programı getiren</w:t>
            </w:r>
          </w:p>
        </w:tc>
        <w:tc>
          <w:tcPr>
            <w:tcW w:w="9056" w:type="dxa"/>
            <w:tcBorders>
              <w:top w:val="single" w:sz="4" w:space="0" w:color="000000"/>
              <w:left w:val="single" w:sz="4" w:space="0" w:color="000000"/>
              <w:bottom w:val="single" w:sz="4" w:space="0" w:color="000000"/>
              <w:right w:val="single" w:sz="4" w:space="0" w:color="000000"/>
            </w:tcBorders>
            <w:hideMark/>
          </w:tcPr>
          <w:p w14:paraId="6C49A294" w14:textId="77777777" w:rsidR="00152BCB" w:rsidRDefault="00152BCB" w:rsidP="0071154C">
            <w:pPr>
              <w:pStyle w:val="TableParagraph"/>
              <w:spacing w:line="265" w:lineRule="exact"/>
              <w:ind w:left="105"/>
              <w:rPr>
                <w:rFonts w:ascii="Times New Roman" w:hAnsi="Times New Roman" w:cs="Times New Roman"/>
                <w:lang w:val="tr-TR"/>
              </w:rPr>
            </w:pPr>
            <w:r>
              <w:rPr>
                <w:rFonts w:ascii="Times New Roman" w:hAnsi="Times New Roman" w:cs="Times New Roman"/>
                <w:lang w:val="tr-TR"/>
              </w:rPr>
              <w:t>Eğitim geliştirme bürosu</w:t>
            </w:r>
          </w:p>
        </w:tc>
      </w:tr>
      <w:tr w:rsidR="00152BCB" w14:paraId="3A9F6855" w14:textId="77777777" w:rsidTr="0071154C">
        <w:trPr>
          <w:trHeight w:val="2318"/>
        </w:trPr>
        <w:tc>
          <w:tcPr>
            <w:tcW w:w="3985" w:type="dxa"/>
            <w:tcBorders>
              <w:top w:val="single" w:sz="4" w:space="0" w:color="000000"/>
              <w:left w:val="single" w:sz="4" w:space="0" w:color="000000"/>
              <w:bottom w:val="single" w:sz="4" w:space="0" w:color="000000"/>
              <w:right w:val="single" w:sz="4" w:space="0" w:color="000000"/>
            </w:tcBorders>
            <w:shd w:val="clear" w:color="auto" w:fill="DBE4F0"/>
            <w:hideMark/>
          </w:tcPr>
          <w:p w14:paraId="6E9BD7A6" w14:textId="77777777" w:rsidR="00152BCB" w:rsidRDefault="00152BCB" w:rsidP="0071154C">
            <w:pPr>
              <w:pStyle w:val="TableParagraph"/>
              <w:ind w:right="177"/>
              <w:rPr>
                <w:rFonts w:ascii="Times New Roman" w:hAnsi="Times New Roman" w:cs="Times New Roman"/>
                <w:b/>
              </w:rPr>
            </w:pPr>
            <w:r>
              <w:rPr>
                <w:rFonts w:ascii="Times New Roman" w:hAnsi="Times New Roman" w:cs="Times New Roman"/>
                <w:b/>
              </w:rPr>
              <w:t>İlköğretim Kanununun 30. maddesinin 3. fıkrası uyarınca ("Kuzey Makedonya Cumhuriyeti Resmi Gazetesi" 161/19 ve 229/20 sayılı)</w:t>
            </w:r>
          </w:p>
          <w:p w14:paraId="6BAD00AD" w14:textId="5B492B73" w:rsidR="00152BCB" w:rsidRDefault="00152BCB" w:rsidP="00152BCB">
            <w:pPr>
              <w:pStyle w:val="TableParagraph"/>
              <w:spacing w:line="268" w:lineRule="exact"/>
              <w:rPr>
                <w:rFonts w:ascii="Times New Roman" w:hAnsi="Times New Roman" w:cs="Times New Roman"/>
                <w:b/>
              </w:rPr>
            </w:pPr>
            <w:r>
              <w:rPr>
                <w:rFonts w:ascii="Times New Roman" w:hAnsi="Times New Roman" w:cs="Times New Roman"/>
                <w:b/>
              </w:rPr>
              <w:t>Eğitim ve Bilim Bakanı, Matematik dersinin V. sın</w:t>
            </w:r>
            <w:r>
              <w:rPr>
                <w:rFonts w:ascii="Times New Roman" w:hAnsi="Times New Roman" w:cs="Times New Roman"/>
                <w:b/>
                <w:lang w:val="tr-TR"/>
              </w:rPr>
              <w:t>f öğretim programını</w:t>
            </w:r>
            <w:r>
              <w:rPr>
                <w:rFonts w:ascii="Times New Roman" w:hAnsi="Times New Roman" w:cs="Times New Roman"/>
                <w:b/>
              </w:rPr>
              <w:t xml:space="preserve"> kabul etmiştir.</w:t>
            </w:r>
          </w:p>
        </w:tc>
        <w:tc>
          <w:tcPr>
            <w:tcW w:w="9056" w:type="dxa"/>
            <w:tcBorders>
              <w:top w:val="single" w:sz="4" w:space="0" w:color="000000"/>
              <w:left w:val="single" w:sz="4" w:space="0" w:color="000000"/>
              <w:bottom w:val="single" w:sz="4" w:space="0" w:color="000000"/>
              <w:right w:val="single" w:sz="4" w:space="0" w:color="000000"/>
            </w:tcBorders>
          </w:tcPr>
          <w:p w14:paraId="66FFD2F9" w14:textId="77777777" w:rsidR="00152BCB" w:rsidRDefault="00152BCB" w:rsidP="0071154C">
            <w:pPr>
              <w:pStyle w:val="TableParagraph"/>
              <w:spacing w:line="265" w:lineRule="exact"/>
              <w:rPr>
                <w:rFonts w:ascii="Times New Roman" w:hAnsi="Times New Roman" w:cs="Times New Roman"/>
              </w:rPr>
            </w:pPr>
            <w:r>
              <w:rPr>
                <w:rFonts w:ascii="Times New Roman" w:hAnsi="Times New Roman" w:cs="Times New Roman"/>
              </w:rPr>
              <w:t>No.</w:t>
            </w:r>
            <w:r>
              <w:rPr>
                <w:rFonts w:ascii="Times New Roman" w:hAnsi="Times New Roman" w:cs="Times New Roman"/>
                <w:spacing w:val="-3"/>
              </w:rPr>
              <w:t xml:space="preserve"> </w:t>
            </w:r>
            <w:r>
              <w:rPr>
                <w:rFonts w:ascii="Times New Roman" w:hAnsi="Times New Roman" w:cs="Times New Roman"/>
              </w:rPr>
              <w:t>____________</w:t>
            </w:r>
          </w:p>
          <w:p w14:paraId="7F4D8A79" w14:textId="77777777" w:rsidR="00152BCB" w:rsidRDefault="00152BCB" w:rsidP="0071154C">
            <w:pPr>
              <w:pStyle w:val="TableParagraph"/>
              <w:spacing w:before="22"/>
              <w:rPr>
                <w:rFonts w:ascii="Times New Roman" w:hAnsi="Times New Roman" w:cs="Times New Roman"/>
              </w:rPr>
            </w:pPr>
            <w:r>
              <w:rPr>
                <w:rFonts w:ascii="Times New Roman" w:hAnsi="Times New Roman" w:cs="Times New Roman"/>
              </w:rPr>
              <w:t>________________Tarih</w:t>
            </w:r>
          </w:p>
          <w:p w14:paraId="5CC63300" w14:textId="77777777" w:rsidR="00152BCB" w:rsidRDefault="00152BCB" w:rsidP="0071154C">
            <w:pPr>
              <w:pStyle w:val="TableParagraph"/>
              <w:spacing w:line="276" w:lineRule="auto"/>
              <w:ind w:left="5981" w:right="465" w:hanging="896"/>
              <w:rPr>
                <w:rFonts w:ascii="Times New Roman" w:hAnsi="Times New Roman" w:cs="Times New Roman"/>
              </w:rPr>
            </w:pPr>
          </w:p>
        </w:tc>
      </w:tr>
    </w:tbl>
    <w:p w14:paraId="10725CD9" w14:textId="77777777" w:rsidR="00152BCB" w:rsidRPr="009566FF" w:rsidRDefault="00152BCB" w:rsidP="00152BCB">
      <w:pPr>
        <w:pStyle w:val="ListParagraph"/>
        <w:spacing w:line="259" w:lineRule="auto"/>
        <w:ind w:left="0"/>
        <w:rPr>
          <w:rFonts w:asciiTheme="minorHAnsi" w:hAnsiTheme="minorHAnsi" w:cstheme="minorHAnsi"/>
          <w:b/>
          <w:color w:val="000000" w:themeColor="text1"/>
          <w:lang w:val="mk-MK"/>
        </w:rPr>
      </w:pPr>
    </w:p>
    <w:sectPr w:rsidR="00152BCB" w:rsidRPr="009566FF" w:rsidSect="00BA74D9">
      <w:footerReference w:type="default" r:id="rId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4E018" w14:textId="77777777" w:rsidR="00181FC3" w:rsidRDefault="00181FC3" w:rsidP="00F560BE">
      <w:pPr>
        <w:spacing w:after="0" w:line="240" w:lineRule="auto"/>
      </w:pPr>
      <w:r>
        <w:separator/>
      </w:r>
    </w:p>
  </w:endnote>
  <w:endnote w:type="continuationSeparator" w:id="0">
    <w:p w14:paraId="2DE8C4B5" w14:textId="77777777" w:rsidR="00181FC3" w:rsidRDefault="00181FC3" w:rsidP="00F5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DejaVu Serif">
    <w:altName w:val="Times New Roman"/>
    <w:charset w:val="00"/>
    <w:family w:val="roman"/>
    <w:pitch w:val="variable"/>
  </w:font>
  <w:font w:name="Carlito">
    <w:panose1 w:val="020F0502020204030204"/>
    <w:charset w:val="00"/>
    <w:family w:val="swiss"/>
    <w:pitch w:val="variable"/>
    <w:sig w:usb0="E10002FF" w:usb1="5000E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tobiSerifRegular">
    <w:altName w:val="Arial Unicode MS"/>
    <w:panose1 w:val="00000000000000000000"/>
    <w:charset w:val="80"/>
    <w:family w:val="auto"/>
    <w:notTrueType/>
    <w:pitch w:val="default"/>
    <w:sig w:usb0="00000201" w:usb1="08070000" w:usb2="00000010" w:usb3="00000000" w:csb0="00020004"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91648"/>
      <w:docPartObj>
        <w:docPartGallery w:val="Page Numbers (Bottom of Page)"/>
        <w:docPartUnique/>
      </w:docPartObj>
    </w:sdtPr>
    <w:sdtEndPr>
      <w:rPr>
        <w:noProof/>
      </w:rPr>
    </w:sdtEndPr>
    <w:sdtContent>
      <w:p w14:paraId="0D994727" w14:textId="604084F9" w:rsidR="0071154C" w:rsidRDefault="0071154C">
        <w:pPr>
          <w:pStyle w:val="Footer"/>
          <w:jc w:val="center"/>
        </w:pPr>
        <w:r>
          <w:fldChar w:fldCharType="begin"/>
        </w:r>
        <w:r>
          <w:instrText xml:space="preserve"> PAGE   \* MERGEFORMAT </w:instrText>
        </w:r>
        <w:r>
          <w:fldChar w:fldCharType="separate"/>
        </w:r>
        <w:r w:rsidR="00FF4F06">
          <w:rPr>
            <w:noProof/>
          </w:rPr>
          <w:t>26</w:t>
        </w:r>
        <w:r>
          <w:rPr>
            <w:noProof/>
          </w:rPr>
          <w:fldChar w:fldCharType="end"/>
        </w:r>
      </w:p>
    </w:sdtContent>
  </w:sdt>
  <w:p w14:paraId="44AED45A" w14:textId="77777777" w:rsidR="0071154C" w:rsidRDefault="007115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CBB32" w14:textId="77777777" w:rsidR="00181FC3" w:rsidRDefault="00181FC3" w:rsidP="00F560BE">
      <w:pPr>
        <w:spacing w:after="0" w:line="240" w:lineRule="auto"/>
      </w:pPr>
      <w:r>
        <w:separator/>
      </w:r>
    </w:p>
  </w:footnote>
  <w:footnote w:type="continuationSeparator" w:id="0">
    <w:p w14:paraId="078C9B9C" w14:textId="77777777" w:rsidR="00181FC3" w:rsidRDefault="00181FC3" w:rsidP="00F56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443"/>
    <w:multiLevelType w:val="hybridMultilevel"/>
    <w:tmpl w:val="B400EE1A"/>
    <w:lvl w:ilvl="0" w:tplc="9A6CBE6C">
      <w:start w:val="127"/>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764C59"/>
    <w:multiLevelType w:val="hybridMultilevel"/>
    <w:tmpl w:val="5280717E"/>
    <w:lvl w:ilvl="0" w:tplc="04090005">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 w15:restartNumberingAfterBreak="0">
    <w:nsid w:val="083B71E6"/>
    <w:multiLevelType w:val="hybridMultilevel"/>
    <w:tmpl w:val="B080C8C6"/>
    <w:lvl w:ilvl="0" w:tplc="042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966D7C"/>
    <w:multiLevelType w:val="hybridMultilevel"/>
    <w:tmpl w:val="DED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E066B"/>
    <w:multiLevelType w:val="hybridMultilevel"/>
    <w:tmpl w:val="15108660"/>
    <w:lvl w:ilvl="0" w:tplc="6CA8C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A2324"/>
    <w:multiLevelType w:val="hybridMultilevel"/>
    <w:tmpl w:val="AB7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B2587"/>
    <w:multiLevelType w:val="hybridMultilevel"/>
    <w:tmpl w:val="E5A6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6222A"/>
    <w:multiLevelType w:val="hybridMultilevel"/>
    <w:tmpl w:val="B2F2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C6851"/>
    <w:multiLevelType w:val="multilevel"/>
    <w:tmpl w:val="963AC3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6E86BF5"/>
    <w:multiLevelType w:val="multilevel"/>
    <w:tmpl w:val="AE7668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78162F5"/>
    <w:multiLevelType w:val="hybridMultilevel"/>
    <w:tmpl w:val="7B54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E1E13"/>
    <w:multiLevelType w:val="hybridMultilevel"/>
    <w:tmpl w:val="48065D52"/>
    <w:lvl w:ilvl="0" w:tplc="A3AA47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80FD9"/>
    <w:multiLevelType w:val="hybridMultilevel"/>
    <w:tmpl w:val="5DE0C1DC"/>
    <w:lvl w:ilvl="0" w:tplc="042F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DE87E45"/>
    <w:multiLevelType w:val="hybridMultilevel"/>
    <w:tmpl w:val="23C48906"/>
    <w:lvl w:ilvl="0" w:tplc="53B6DB12">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C3386"/>
    <w:multiLevelType w:val="hybridMultilevel"/>
    <w:tmpl w:val="9C086544"/>
    <w:lvl w:ilvl="0" w:tplc="3670CE90">
      <w:start w:val="1"/>
      <w:numFmt w:val="decimal"/>
      <w:lvlText w:val="%1."/>
      <w:lvlJc w:val="left"/>
      <w:pPr>
        <w:ind w:left="557" w:hanging="219"/>
      </w:pPr>
      <w:rPr>
        <w:rFonts w:ascii="Arial" w:eastAsia="Arial" w:hAnsi="Arial" w:cs="Arial" w:hint="default"/>
        <w:b w:val="0"/>
        <w:bCs w:val="0"/>
        <w:i w:val="0"/>
        <w:iCs w:val="0"/>
        <w:spacing w:val="-1"/>
        <w:w w:val="100"/>
        <w:sz w:val="22"/>
        <w:szCs w:val="22"/>
        <w:lang w:val="en-US" w:eastAsia="en-US" w:bidi="ar-SA"/>
      </w:rPr>
    </w:lvl>
    <w:lvl w:ilvl="1" w:tplc="E2CE9C7E">
      <w:numFmt w:val="bullet"/>
      <w:lvlText w:val="•"/>
      <w:lvlJc w:val="left"/>
      <w:pPr>
        <w:ind w:left="1825" w:hanging="219"/>
      </w:pPr>
      <w:rPr>
        <w:rFonts w:hint="default"/>
        <w:lang w:val="en-US" w:eastAsia="en-US" w:bidi="ar-SA"/>
      </w:rPr>
    </w:lvl>
    <w:lvl w:ilvl="2" w:tplc="2E84FD6E">
      <w:numFmt w:val="bullet"/>
      <w:lvlText w:val="•"/>
      <w:lvlJc w:val="left"/>
      <w:pPr>
        <w:ind w:left="3091" w:hanging="219"/>
      </w:pPr>
      <w:rPr>
        <w:rFonts w:hint="default"/>
        <w:lang w:val="en-US" w:eastAsia="en-US" w:bidi="ar-SA"/>
      </w:rPr>
    </w:lvl>
    <w:lvl w:ilvl="3" w:tplc="17D0DA14">
      <w:numFmt w:val="bullet"/>
      <w:lvlText w:val="•"/>
      <w:lvlJc w:val="left"/>
      <w:pPr>
        <w:ind w:left="4357" w:hanging="219"/>
      </w:pPr>
      <w:rPr>
        <w:rFonts w:hint="default"/>
        <w:lang w:val="en-US" w:eastAsia="en-US" w:bidi="ar-SA"/>
      </w:rPr>
    </w:lvl>
    <w:lvl w:ilvl="4" w:tplc="DB109560">
      <w:numFmt w:val="bullet"/>
      <w:lvlText w:val="•"/>
      <w:lvlJc w:val="left"/>
      <w:pPr>
        <w:ind w:left="5622" w:hanging="219"/>
      </w:pPr>
      <w:rPr>
        <w:rFonts w:hint="default"/>
        <w:lang w:val="en-US" w:eastAsia="en-US" w:bidi="ar-SA"/>
      </w:rPr>
    </w:lvl>
    <w:lvl w:ilvl="5" w:tplc="1FE03EDA">
      <w:numFmt w:val="bullet"/>
      <w:lvlText w:val="•"/>
      <w:lvlJc w:val="left"/>
      <w:pPr>
        <w:ind w:left="6888" w:hanging="219"/>
      </w:pPr>
      <w:rPr>
        <w:rFonts w:hint="default"/>
        <w:lang w:val="en-US" w:eastAsia="en-US" w:bidi="ar-SA"/>
      </w:rPr>
    </w:lvl>
    <w:lvl w:ilvl="6" w:tplc="7C9A8AAA">
      <w:numFmt w:val="bullet"/>
      <w:lvlText w:val="•"/>
      <w:lvlJc w:val="left"/>
      <w:pPr>
        <w:ind w:left="8154" w:hanging="219"/>
      </w:pPr>
      <w:rPr>
        <w:rFonts w:hint="default"/>
        <w:lang w:val="en-US" w:eastAsia="en-US" w:bidi="ar-SA"/>
      </w:rPr>
    </w:lvl>
    <w:lvl w:ilvl="7" w:tplc="3C7CE4B0">
      <w:numFmt w:val="bullet"/>
      <w:lvlText w:val="•"/>
      <w:lvlJc w:val="left"/>
      <w:pPr>
        <w:ind w:left="9419" w:hanging="219"/>
      </w:pPr>
      <w:rPr>
        <w:rFonts w:hint="default"/>
        <w:lang w:val="en-US" w:eastAsia="en-US" w:bidi="ar-SA"/>
      </w:rPr>
    </w:lvl>
    <w:lvl w:ilvl="8" w:tplc="B58EB47C">
      <w:numFmt w:val="bullet"/>
      <w:lvlText w:val="•"/>
      <w:lvlJc w:val="left"/>
      <w:pPr>
        <w:ind w:left="10685" w:hanging="219"/>
      </w:pPr>
      <w:rPr>
        <w:rFonts w:hint="default"/>
        <w:lang w:val="en-US" w:eastAsia="en-US" w:bidi="ar-SA"/>
      </w:rPr>
    </w:lvl>
  </w:abstractNum>
  <w:abstractNum w:abstractNumId="15" w15:restartNumberingAfterBreak="0">
    <w:nsid w:val="20FD2FF9"/>
    <w:multiLevelType w:val="hybridMultilevel"/>
    <w:tmpl w:val="199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B3C64"/>
    <w:multiLevelType w:val="hybridMultilevel"/>
    <w:tmpl w:val="3DDCA7B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23D02834"/>
    <w:multiLevelType w:val="hybridMultilevel"/>
    <w:tmpl w:val="9E0CAF4E"/>
    <w:lvl w:ilvl="0" w:tplc="7B9C9102">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42D62"/>
    <w:multiLevelType w:val="hybridMultilevel"/>
    <w:tmpl w:val="5330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97AFA"/>
    <w:multiLevelType w:val="hybridMultilevel"/>
    <w:tmpl w:val="FC60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F58AF"/>
    <w:multiLevelType w:val="hybridMultilevel"/>
    <w:tmpl w:val="DF20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D6CA6"/>
    <w:multiLevelType w:val="hybridMultilevel"/>
    <w:tmpl w:val="C5C6BF24"/>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E0738"/>
    <w:multiLevelType w:val="hybridMultilevel"/>
    <w:tmpl w:val="2D741E2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3710261F"/>
    <w:multiLevelType w:val="hybridMultilevel"/>
    <w:tmpl w:val="4F607E22"/>
    <w:lvl w:ilvl="0" w:tplc="042F0001">
      <w:start w:val="1"/>
      <w:numFmt w:val="bullet"/>
      <w:lvlText w:val=""/>
      <w:lvlJc w:val="left"/>
      <w:pPr>
        <w:ind w:left="749" w:hanging="360"/>
      </w:pPr>
      <w:rPr>
        <w:rFonts w:ascii="Symbol" w:hAnsi="Symbol" w:hint="default"/>
      </w:rPr>
    </w:lvl>
    <w:lvl w:ilvl="1" w:tplc="042F0003" w:tentative="1">
      <w:start w:val="1"/>
      <w:numFmt w:val="bullet"/>
      <w:lvlText w:val="o"/>
      <w:lvlJc w:val="left"/>
      <w:pPr>
        <w:ind w:left="1469" w:hanging="360"/>
      </w:pPr>
      <w:rPr>
        <w:rFonts w:ascii="Courier New" w:hAnsi="Courier New" w:cs="Courier New" w:hint="default"/>
      </w:rPr>
    </w:lvl>
    <w:lvl w:ilvl="2" w:tplc="042F0005" w:tentative="1">
      <w:start w:val="1"/>
      <w:numFmt w:val="bullet"/>
      <w:lvlText w:val=""/>
      <w:lvlJc w:val="left"/>
      <w:pPr>
        <w:ind w:left="2189" w:hanging="360"/>
      </w:pPr>
      <w:rPr>
        <w:rFonts w:ascii="Wingdings" w:hAnsi="Wingdings" w:hint="default"/>
      </w:rPr>
    </w:lvl>
    <w:lvl w:ilvl="3" w:tplc="042F0001" w:tentative="1">
      <w:start w:val="1"/>
      <w:numFmt w:val="bullet"/>
      <w:lvlText w:val=""/>
      <w:lvlJc w:val="left"/>
      <w:pPr>
        <w:ind w:left="2909" w:hanging="360"/>
      </w:pPr>
      <w:rPr>
        <w:rFonts w:ascii="Symbol" w:hAnsi="Symbol" w:hint="default"/>
      </w:rPr>
    </w:lvl>
    <w:lvl w:ilvl="4" w:tplc="042F0003" w:tentative="1">
      <w:start w:val="1"/>
      <w:numFmt w:val="bullet"/>
      <w:lvlText w:val="o"/>
      <w:lvlJc w:val="left"/>
      <w:pPr>
        <w:ind w:left="3629" w:hanging="360"/>
      </w:pPr>
      <w:rPr>
        <w:rFonts w:ascii="Courier New" w:hAnsi="Courier New" w:cs="Courier New" w:hint="default"/>
      </w:rPr>
    </w:lvl>
    <w:lvl w:ilvl="5" w:tplc="042F0005" w:tentative="1">
      <w:start w:val="1"/>
      <w:numFmt w:val="bullet"/>
      <w:lvlText w:val=""/>
      <w:lvlJc w:val="left"/>
      <w:pPr>
        <w:ind w:left="4349" w:hanging="360"/>
      </w:pPr>
      <w:rPr>
        <w:rFonts w:ascii="Wingdings" w:hAnsi="Wingdings" w:hint="default"/>
      </w:rPr>
    </w:lvl>
    <w:lvl w:ilvl="6" w:tplc="042F0001" w:tentative="1">
      <w:start w:val="1"/>
      <w:numFmt w:val="bullet"/>
      <w:lvlText w:val=""/>
      <w:lvlJc w:val="left"/>
      <w:pPr>
        <w:ind w:left="5069" w:hanging="360"/>
      </w:pPr>
      <w:rPr>
        <w:rFonts w:ascii="Symbol" w:hAnsi="Symbol" w:hint="default"/>
      </w:rPr>
    </w:lvl>
    <w:lvl w:ilvl="7" w:tplc="042F0003" w:tentative="1">
      <w:start w:val="1"/>
      <w:numFmt w:val="bullet"/>
      <w:lvlText w:val="o"/>
      <w:lvlJc w:val="left"/>
      <w:pPr>
        <w:ind w:left="5789" w:hanging="360"/>
      </w:pPr>
      <w:rPr>
        <w:rFonts w:ascii="Courier New" w:hAnsi="Courier New" w:cs="Courier New" w:hint="default"/>
      </w:rPr>
    </w:lvl>
    <w:lvl w:ilvl="8" w:tplc="042F0005" w:tentative="1">
      <w:start w:val="1"/>
      <w:numFmt w:val="bullet"/>
      <w:lvlText w:val=""/>
      <w:lvlJc w:val="left"/>
      <w:pPr>
        <w:ind w:left="6509" w:hanging="360"/>
      </w:pPr>
      <w:rPr>
        <w:rFonts w:ascii="Wingdings" w:hAnsi="Wingdings" w:hint="default"/>
      </w:rPr>
    </w:lvl>
  </w:abstractNum>
  <w:abstractNum w:abstractNumId="24" w15:restartNumberingAfterBreak="0">
    <w:nsid w:val="38AF4695"/>
    <w:multiLevelType w:val="hybridMultilevel"/>
    <w:tmpl w:val="7D0C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E1384"/>
    <w:multiLevelType w:val="hybridMultilevel"/>
    <w:tmpl w:val="C692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854EFA"/>
    <w:multiLevelType w:val="hybridMultilevel"/>
    <w:tmpl w:val="3E1C4D76"/>
    <w:lvl w:ilvl="0" w:tplc="41D2A2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D2FBE"/>
    <w:multiLevelType w:val="hybridMultilevel"/>
    <w:tmpl w:val="947AB738"/>
    <w:lvl w:ilvl="0" w:tplc="042F0001">
      <w:start w:val="1"/>
      <w:numFmt w:val="bullet"/>
      <w:lvlText w:val=""/>
      <w:lvlJc w:val="left"/>
      <w:pPr>
        <w:ind w:left="768" w:hanging="360"/>
      </w:pPr>
      <w:rPr>
        <w:rFonts w:ascii="Symbol" w:hAnsi="Symbol" w:hint="default"/>
      </w:rPr>
    </w:lvl>
    <w:lvl w:ilvl="1" w:tplc="042F0003" w:tentative="1">
      <w:start w:val="1"/>
      <w:numFmt w:val="bullet"/>
      <w:lvlText w:val="o"/>
      <w:lvlJc w:val="left"/>
      <w:pPr>
        <w:ind w:left="1488" w:hanging="360"/>
      </w:pPr>
      <w:rPr>
        <w:rFonts w:ascii="Courier New" w:hAnsi="Courier New" w:cs="Courier New" w:hint="default"/>
      </w:rPr>
    </w:lvl>
    <w:lvl w:ilvl="2" w:tplc="042F0005" w:tentative="1">
      <w:start w:val="1"/>
      <w:numFmt w:val="bullet"/>
      <w:lvlText w:val=""/>
      <w:lvlJc w:val="left"/>
      <w:pPr>
        <w:ind w:left="2208" w:hanging="360"/>
      </w:pPr>
      <w:rPr>
        <w:rFonts w:ascii="Wingdings" w:hAnsi="Wingdings" w:hint="default"/>
      </w:rPr>
    </w:lvl>
    <w:lvl w:ilvl="3" w:tplc="042F0001" w:tentative="1">
      <w:start w:val="1"/>
      <w:numFmt w:val="bullet"/>
      <w:lvlText w:val=""/>
      <w:lvlJc w:val="left"/>
      <w:pPr>
        <w:ind w:left="2928" w:hanging="360"/>
      </w:pPr>
      <w:rPr>
        <w:rFonts w:ascii="Symbol" w:hAnsi="Symbol" w:hint="default"/>
      </w:rPr>
    </w:lvl>
    <w:lvl w:ilvl="4" w:tplc="042F0003" w:tentative="1">
      <w:start w:val="1"/>
      <w:numFmt w:val="bullet"/>
      <w:lvlText w:val="o"/>
      <w:lvlJc w:val="left"/>
      <w:pPr>
        <w:ind w:left="3648" w:hanging="360"/>
      </w:pPr>
      <w:rPr>
        <w:rFonts w:ascii="Courier New" w:hAnsi="Courier New" w:cs="Courier New" w:hint="default"/>
      </w:rPr>
    </w:lvl>
    <w:lvl w:ilvl="5" w:tplc="042F0005" w:tentative="1">
      <w:start w:val="1"/>
      <w:numFmt w:val="bullet"/>
      <w:lvlText w:val=""/>
      <w:lvlJc w:val="left"/>
      <w:pPr>
        <w:ind w:left="4368" w:hanging="360"/>
      </w:pPr>
      <w:rPr>
        <w:rFonts w:ascii="Wingdings" w:hAnsi="Wingdings" w:hint="default"/>
      </w:rPr>
    </w:lvl>
    <w:lvl w:ilvl="6" w:tplc="042F0001" w:tentative="1">
      <w:start w:val="1"/>
      <w:numFmt w:val="bullet"/>
      <w:lvlText w:val=""/>
      <w:lvlJc w:val="left"/>
      <w:pPr>
        <w:ind w:left="5088" w:hanging="360"/>
      </w:pPr>
      <w:rPr>
        <w:rFonts w:ascii="Symbol" w:hAnsi="Symbol" w:hint="default"/>
      </w:rPr>
    </w:lvl>
    <w:lvl w:ilvl="7" w:tplc="042F0003" w:tentative="1">
      <w:start w:val="1"/>
      <w:numFmt w:val="bullet"/>
      <w:lvlText w:val="o"/>
      <w:lvlJc w:val="left"/>
      <w:pPr>
        <w:ind w:left="5808" w:hanging="360"/>
      </w:pPr>
      <w:rPr>
        <w:rFonts w:ascii="Courier New" w:hAnsi="Courier New" w:cs="Courier New" w:hint="default"/>
      </w:rPr>
    </w:lvl>
    <w:lvl w:ilvl="8" w:tplc="042F0005" w:tentative="1">
      <w:start w:val="1"/>
      <w:numFmt w:val="bullet"/>
      <w:lvlText w:val=""/>
      <w:lvlJc w:val="left"/>
      <w:pPr>
        <w:ind w:left="6528" w:hanging="360"/>
      </w:pPr>
      <w:rPr>
        <w:rFonts w:ascii="Wingdings" w:hAnsi="Wingdings" w:hint="default"/>
      </w:rPr>
    </w:lvl>
  </w:abstractNum>
  <w:abstractNum w:abstractNumId="28" w15:restartNumberingAfterBreak="0">
    <w:nsid w:val="3D577F3B"/>
    <w:multiLevelType w:val="hybridMultilevel"/>
    <w:tmpl w:val="C15ED29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3D86010A"/>
    <w:multiLevelType w:val="hybridMultilevel"/>
    <w:tmpl w:val="AF1C6E26"/>
    <w:lvl w:ilvl="0" w:tplc="02CEE1EE">
      <w:start w:val="1"/>
      <w:numFmt w:val="decimal"/>
      <w:lvlText w:val="%1."/>
      <w:lvlJc w:val="left"/>
      <w:pPr>
        <w:ind w:left="786"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3F3F13E0"/>
    <w:multiLevelType w:val="hybridMultilevel"/>
    <w:tmpl w:val="A08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748E8"/>
    <w:multiLevelType w:val="hybridMultilevel"/>
    <w:tmpl w:val="7EE0EEAE"/>
    <w:lvl w:ilvl="0" w:tplc="042F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884E59"/>
    <w:multiLevelType w:val="hybridMultilevel"/>
    <w:tmpl w:val="473E7E70"/>
    <w:lvl w:ilvl="0" w:tplc="6E9A9CFE">
      <w:numFmt w:val="bullet"/>
      <w:lvlText w:val="-"/>
      <w:lvlJc w:val="left"/>
      <w:pPr>
        <w:ind w:left="679" w:hanging="360"/>
      </w:pPr>
      <w:rPr>
        <w:rFonts w:ascii="Calibri" w:eastAsiaTheme="minorHAnsi" w:hAnsi="Calibri" w:cs="Calibri" w:hint="default"/>
        <w:i/>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33" w15:restartNumberingAfterBreak="0">
    <w:nsid w:val="47DA4856"/>
    <w:multiLevelType w:val="hybridMultilevel"/>
    <w:tmpl w:val="9190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425DDA"/>
    <w:multiLevelType w:val="hybridMultilevel"/>
    <w:tmpl w:val="4440C698"/>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5" w15:restartNumberingAfterBreak="0">
    <w:nsid w:val="4E182E64"/>
    <w:multiLevelType w:val="hybridMultilevel"/>
    <w:tmpl w:val="29E8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326E2"/>
    <w:multiLevelType w:val="hybridMultilevel"/>
    <w:tmpl w:val="065C49B6"/>
    <w:lvl w:ilvl="0" w:tplc="23A256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960DCF"/>
    <w:multiLevelType w:val="hybridMultilevel"/>
    <w:tmpl w:val="EC3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3D75A4"/>
    <w:multiLevelType w:val="hybridMultilevel"/>
    <w:tmpl w:val="ADE2519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57941E30"/>
    <w:multiLevelType w:val="hybridMultilevel"/>
    <w:tmpl w:val="BAA84C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9C40C1F"/>
    <w:multiLevelType w:val="hybridMultilevel"/>
    <w:tmpl w:val="2526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A7C1DE7"/>
    <w:multiLevelType w:val="hybridMultilevel"/>
    <w:tmpl w:val="D97E78DE"/>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43" w15:restartNumberingAfterBreak="0">
    <w:nsid w:val="5EE67635"/>
    <w:multiLevelType w:val="hybridMultilevel"/>
    <w:tmpl w:val="53788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FD41EB5"/>
    <w:multiLevelType w:val="hybridMultilevel"/>
    <w:tmpl w:val="003411BE"/>
    <w:lvl w:ilvl="0" w:tplc="5524A122">
      <w:start w:val="3"/>
      <w:numFmt w:val="bullet"/>
      <w:lvlText w:val="-"/>
      <w:lvlJc w:val="left"/>
      <w:pPr>
        <w:ind w:left="679" w:hanging="360"/>
      </w:pPr>
      <w:rPr>
        <w:rFonts w:ascii="Calibri" w:eastAsia="Calibri" w:hAnsi="Calibri" w:cs="Calibri"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45" w15:restartNumberingAfterBreak="0">
    <w:nsid w:val="607D5F9B"/>
    <w:multiLevelType w:val="hybridMultilevel"/>
    <w:tmpl w:val="7D4E9638"/>
    <w:lvl w:ilvl="0" w:tplc="65248EEA">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6" w15:restartNumberingAfterBreak="0">
    <w:nsid w:val="60FC7F1E"/>
    <w:multiLevelType w:val="hybridMultilevel"/>
    <w:tmpl w:val="26E697F0"/>
    <w:lvl w:ilvl="0" w:tplc="62DC129E">
      <w:start w:val="1"/>
      <w:numFmt w:val="bullet"/>
      <w:lvlText w:val=""/>
      <w:lvlJc w:val="left"/>
      <w:pPr>
        <w:ind w:left="360" w:hanging="360"/>
      </w:pPr>
      <w:rPr>
        <w:rFonts w:ascii="Symbol" w:hAnsi="Symbol" w:hint="default"/>
        <w:color w:val="auto"/>
      </w:rPr>
    </w:lvl>
    <w:lvl w:ilvl="1" w:tplc="042F0003" w:tentative="1">
      <w:start w:val="1"/>
      <w:numFmt w:val="bullet"/>
      <w:lvlText w:val="o"/>
      <w:lvlJc w:val="left"/>
      <w:pPr>
        <w:ind w:left="1620" w:hanging="360"/>
      </w:pPr>
      <w:rPr>
        <w:rFonts w:ascii="Courier New" w:hAnsi="Courier New" w:cs="Courier New" w:hint="default"/>
      </w:rPr>
    </w:lvl>
    <w:lvl w:ilvl="2" w:tplc="042F0005" w:tentative="1">
      <w:start w:val="1"/>
      <w:numFmt w:val="bullet"/>
      <w:lvlText w:val=""/>
      <w:lvlJc w:val="left"/>
      <w:pPr>
        <w:ind w:left="2340" w:hanging="360"/>
      </w:pPr>
      <w:rPr>
        <w:rFonts w:ascii="Wingdings" w:hAnsi="Wingdings" w:hint="default"/>
      </w:rPr>
    </w:lvl>
    <w:lvl w:ilvl="3" w:tplc="042F0001" w:tentative="1">
      <w:start w:val="1"/>
      <w:numFmt w:val="bullet"/>
      <w:lvlText w:val=""/>
      <w:lvlJc w:val="left"/>
      <w:pPr>
        <w:ind w:left="3060" w:hanging="360"/>
      </w:pPr>
      <w:rPr>
        <w:rFonts w:ascii="Symbol" w:hAnsi="Symbol" w:hint="default"/>
      </w:rPr>
    </w:lvl>
    <w:lvl w:ilvl="4" w:tplc="042F0003" w:tentative="1">
      <w:start w:val="1"/>
      <w:numFmt w:val="bullet"/>
      <w:lvlText w:val="o"/>
      <w:lvlJc w:val="left"/>
      <w:pPr>
        <w:ind w:left="3780" w:hanging="360"/>
      </w:pPr>
      <w:rPr>
        <w:rFonts w:ascii="Courier New" w:hAnsi="Courier New" w:cs="Courier New" w:hint="default"/>
      </w:rPr>
    </w:lvl>
    <w:lvl w:ilvl="5" w:tplc="042F0005" w:tentative="1">
      <w:start w:val="1"/>
      <w:numFmt w:val="bullet"/>
      <w:lvlText w:val=""/>
      <w:lvlJc w:val="left"/>
      <w:pPr>
        <w:ind w:left="4500" w:hanging="360"/>
      </w:pPr>
      <w:rPr>
        <w:rFonts w:ascii="Wingdings" w:hAnsi="Wingdings" w:hint="default"/>
      </w:rPr>
    </w:lvl>
    <w:lvl w:ilvl="6" w:tplc="042F0001" w:tentative="1">
      <w:start w:val="1"/>
      <w:numFmt w:val="bullet"/>
      <w:lvlText w:val=""/>
      <w:lvlJc w:val="left"/>
      <w:pPr>
        <w:ind w:left="5220" w:hanging="360"/>
      </w:pPr>
      <w:rPr>
        <w:rFonts w:ascii="Symbol" w:hAnsi="Symbol" w:hint="default"/>
      </w:rPr>
    </w:lvl>
    <w:lvl w:ilvl="7" w:tplc="042F0003" w:tentative="1">
      <w:start w:val="1"/>
      <w:numFmt w:val="bullet"/>
      <w:lvlText w:val="o"/>
      <w:lvlJc w:val="left"/>
      <w:pPr>
        <w:ind w:left="5940" w:hanging="360"/>
      </w:pPr>
      <w:rPr>
        <w:rFonts w:ascii="Courier New" w:hAnsi="Courier New" w:cs="Courier New" w:hint="default"/>
      </w:rPr>
    </w:lvl>
    <w:lvl w:ilvl="8" w:tplc="042F0005" w:tentative="1">
      <w:start w:val="1"/>
      <w:numFmt w:val="bullet"/>
      <w:lvlText w:val=""/>
      <w:lvlJc w:val="left"/>
      <w:pPr>
        <w:ind w:left="6660" w:hanging="360"/>
      </w:pPr>
      <w:rPr>
        <w:rFonts w:ascii="Wingdings" w:hAnsi="Wingdings" w:hint="default"/>
      </w:rPr>
    </w:lvl>
  </w:abstractNum>
  <w:abstractNum w:abstractNumId="47" w15:restartNumberingAfterBreak="0">
    <w:nsid w:val="634343E5"/>
    <w:multiLevelType w:val="hybridMultilevel"/>
    <w:tmpl w:val="F446C31C"/>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8" w15:restartNumberingAfterBreak="0">
    <w:nsid w:val="64F42AE1"/>
    <w:multiLevelType w:val="hybridMultilevel"/>
    <w:tmpl w:val="0122E5D0"/>
    <w:lvl w:ilvl="0" w:tplc="21309998">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65E63C6"/>
    <w:multiLevelType w:val="hybridMultilevel"/>
    <w:tmpl w:val="0EEA7800"/>
    <w:lvl w:ilvl="0" w:tplc="24D45E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465D96"/>
    <w:multiLevelType w:val="hybridMultilevel"/>
    <w:tmpl w:val="BED2258C"/>
    <w:lvl w:ilvl="0" w:tplc="042F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4F0CCD"/>
    <w:multiLevelType w:val="hybridMultilevel"/>
    <w:tmpl w:val="A6F4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A560E3"/>
    <w:multiLevelType w:val="hybridMultilevel"/>
    <w:tmpl w:val="8312A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FC0988"/>
    <w:multiLevelType w:val="hybridMultilevel"/>
    <w:tmpl w:val="8284A908"/>
    <w:lvl w:ilvl="0" w:tplc="62E0AD4A">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15:restartNumberingAfterBreak="0">
    <w:nsid w:val="73931BDF"/>
    <w:multiLevelType w:val="hybridMultilevel"/>
    <w:tmpl w:val="C69ABD48"/>
    <w:lvl w:ilvl="0" w:tplc="FE44FB34">
      <w:numFmt w:val="bullet"/>
      <w:lvlText w:val="-"/>
      <w:lvlJc w:val="left"/>
      <w:pPr>
        <w:ind w:left="794" w:hanging="360"/>
      </w:pPr>
      <w:rPr>
        <w:rFonts w:ascii="Calibri" w:eastAsia="Calibri" w:hAnsi="Calibri" w:cs="Calibri"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55" w15:restartNumberingAfterBreak="0">
    <w:nsid w:val="74A40498"/>
    <w:multiLevelType w:val="hybridMultilevel"/>
    <w:tmpl w:val="569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C659C4"/>
    <w:multiLevelType w:val="hybridMultilevel"/>
    <w:tmpl w:val="F786516A"/>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57" w15:restartNumberingAfterBreak="0">
    <w:nsid w:val="7B8D23A0"/>
    <w:multiLevelType w:val="hybridMultilevel"/>
    <w:tmpl w:val="F5B8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FC2996"/>
    <w:multiLevelType w:val="hybridMultilevel"/>
    <w:tmpl w:val="94CAA742"/>
    <w:lvl w:ilvl="0" w:tplc="A1B2A62C">
      <w:numFmt w:val="bullet"/>
      <w:lvlText w:val="-"/>
      <w:lvlJc w:val="left"/>
      <w:pPr>
        <w:ind w:left="787" w:hanging="360"/>
      </w:pPr>
      <w:rPr>
        <w:rFonts w:ascii="Calibri" w:eastAsia="Calibri" w:hAnsi="Calibri" w:cs="Calibri"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9" w15:restartNumberingAfterBreak="0">
    <w:nsid w:val="7FFE0216"/>
    <w:multiLevelType w:val="hybridMultilevel"/>
    <w:tmpl w:val="7950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45"/>
  </w:num>
  <w:num w:numId="4">
    <w:abstractNumId w:val="34"/>
  </w:num>
  <w:num w:numId="5">
    <w:abstractNumId w:val="28"/>
  </w:num>
  <w:num w:numId="6">
    <w:abstractNumId w:val="55"/>
  </w:num>
  <w:num w:numId="7">
    <w:abstractNumId w:val="46"/>
  </w:num>
  <w:num w:numId="8">
    <w:abstractNumId w:val="22"/>
  </w:num>
  <w:num w:numId="9">
    <w:abstractNumId w:val="29"/>
  </w:num>
  <w:num w:numId="10">
    <w:abstractNumId w:val="38"/>
  </w:num>
  <w:num w:numId="11">
    <w:abstractNumId w:val="27"/>
  </w:num>
  <w:num w:numId="12">
    <w:abstractNumId w:val="44"/>
  </w:num>
  <w:num w:numId="13">
    <w:abstractNumId w:val="18"/>
  </w:num>
  <w:num w:numId="14">
    <w:abstractNumId w:val="16"/>
  </w:num>
  <w:num w:numId="15">
    <w:abstractNumId w:val="35"/>
  </w:num>
  <w:num w:numId="16">
    <w:abstractNumId w:val="30"/>
  </w:num>
  <w:num w:numId="17">
    <w:abstractNumId w:val="20"/>
  </w:num>
  <w:num w:numId="18">
    <w:abstractNumId w:val="21"/>
  </w:num>
  <w:num w:numId="19">
    <w:abstractNumId w:val="48"/>
  </w:num>
  <w:num w:numId="20">
    <w:abstractNumId w:val="36"/>
  </w:num>
  <w:num w:numId="21">
    <w:abstractNumId w:val="2"/>
  </w:num>
  <w:num w:numId="22">
    <w:abstractNumId w:val="17"/>
  </w:num>
  <w:num w:numId="23">
    <w:abstractNumId w:val="12"/>
  </w:num>
  <w:num w:numId="24">
    <w:abstractNumId w:val="26"/>
  </w:num>
  <w:num w:numId="25">
    <w:abstractNumId w:val="39"/>
  </w:num>
  <w:num w:numId="26">
    <w:abstractNumId w:val="10"/>
  </w:num>
  <w:num w:numId="27">
    <w:abstractNumId w:val="24"/>
  </w:num>
  <w:num w:numId="28">
    <w:abstractNumId w:val="19"/>
  </w:num>
  <w:num w:numId="29">
    <w:abstractNumId w:val="13"/>
  </w:num>
  <w:num w:numId="30">
    <w:abstractNumId w:val="15"/>
  </w:num>
  <w:num w:numId="31">
    <w:abstractNumId w:val="11"/>
  </w:num>
  <w:num w:numId="32">
    <w:abstractNumId w:val="59"/>
  </w:num>
  <w:num w:numId="33">
    <w:abstractNumId w:val="33"/>
  </w:num>
  <w:num w:numId="34">
    <w:abstractNumId w:val="50"/>
  </w:num>
  <w:num w:numId="35">
    <w:abstractNumId w:val="31"/>
  </w:num>
  <w:num w:numId="36">
    <w:abstractNumId w:val="51"/>
  </w:num>
  <w:num w:numId="37">
    <w:abstractNumId w:val="49"/>
  </w:num>
  <w:num w:numId="38">
    <w:abstractNumId w:val="43"/>
  </w:num>
  <w:num w:numId="39">
    <w:abstractNumId w:val="5"/>
  </w:num>
  <w:num w:numId="40">
    <w:abstractNumId w:val="7"/>
  </w:num>
  <w:num w:numId="41">
    <w:abstractNumId w:val="1"/>
  </w:num>
  <w:num w:numId="42">
    <w:abstractNumId w:val="6"/>
  </w:num>
  <w:num w:numId="43">
    <w:abstractNumId w:val="52"/>
  </w:num>
  <w:num w:numId="44">
    <w:abstractNumId w:val="23"/>
  </w:num>
  <w:num w:numId="45">
    <w:abstractNumId w:val="32"/>
  </w:num>
  <w:num w:numId="46">
    <w:abstractNumId w:val="47"/>
  </w:num>
  <w:num w:numId="47">
    <w:abstractNumId w:val="42"/>
  </w:num>
  <w:num w:numId="48">
    <w:abstractNumId w:val="3"/>
  </w:num>
  <w:num w:numId="49">
    <w:abstractNumId w:val="25"/>
  </w:num>
  <w:num w:numId="50">
    <w:abstractNumId w:val="56"/>
  </w:num>
  <w:num w:numId="51">
    <w:abstractNumId w:val="54"/>
  </w:num>
  <w:num w:numId="52">
    <w:abstractNumId w:val="58"/>
  </w:num>
  <w:num w:numId="53">
    <w:abstractNumId w:val="53"/>
  </w:num>
  <w:num w:numId="54">
    <w:abstractNumId w:val="37"/>
  </w:num>
  <w:num w:numId="55">
    <w:abstractNumId w:val="41"/>
  </w:num>
  <w:num w:numId="56">
    <w:abstractNumId w:val="0"/>
  </w:num>
  <w:num w:numId="57">
    <w:abstractNumId w:val="0"/>
  </w:num>
  <w:num w:numId="58">
    <w:abstractNumId w:val="8"/>
  </w:num>
  <w:num w:numId="59">
    <w:abstractNumId w:val="9"/>
  </w:num>
  <w:num w:numId="60">
    <w:abstractNumId w:val="14"/>
  </w:num>
  <w:num w:numId="61">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37"/>
    <w:rsid w:val="000019F3"/>
    <w:rsid w:val="00001E0A"/>
    <w:rsid w:val="000047F3"/>
    <w:rsid w:val="000137D0"/>
    <w:rsid w:val="00022D88"/>
    <w:rsid w:val="0002365B"/>
    <w:rsid w:val="00027340"/>
    <w:rsid w:val="000306C5"/>
    <w:rsid w:val="00036F7D"/>
    <w:rsid w:val="00037343"/>
    <w:rsid w:val="0004229F"/>
    <w:rsid w:val="00043FD3"/>
    <w:rsid w:val="00053CF3"/>
    <w:rsid w:val="00055155"/>
    <w:rsid w:val="0005565A"/>
    <w:rsid w:val="000558EA"/>
    <w:rsid w:val="000613C5"/>
    <w:rsid w:val="00062660"/>
    <w:rsid w:val="00065DE8"/>
    <w:rsid w:val="00065F8E"/>
    <w:rsid w:val="0006683E"/>
    <w:rsid w:val="00067727"/>
    <w:rsid w:val="0007130F"/>
    <w:rsid w:val="0007154F"/>
    <w:rsid w:val="00071D81"/>
    <w:rsid w:val="00074C01"/>
    <w:rsid w:val="000756CF"/>
    <w:rsid w:val="00075EED"/>
    <w:rsid w:val="0007666D"/>
    <w:rsid w:val="0008018C"/>
    <w:rsid w:val="00080331"/>
    <w:rsid w:val="00081BEE"/>
    <w:rsid w:val="00082C28"/>
    <w:rsid w:val="000856A6"/>
    <w:rsid w:val="00086E73"/>
    <w:rsid w:val="00092BAF"/>
    <w:rsid w:val="0009354D"/>
    <w:rsid w:val="00093A4C"/>
    <w:rsid w:val="00093BFD"/>
    <w:rsid w:val="00093DCF"/>
    <w:rsid w:val="00094D78"/>
    <w:rsid w:val="00095110"/>
    <w:rsid w:val="00095B9D"/>
    <w:rsid w:val="00096AC9"/>
    <w:rsid w:val="000A237C"/>
    <w:rsid w:val="000A4272"/>
    <w:rsid w:val="000A498C"/>
    <w:rsid w:val="000A59BF"/>
    <w:rsid w:val="000B05B5"/>
    <w:rsid w:val="000B3875"/>
    <w:rsid w:val="000B732C"/>
    <w:rsid w:val="000B75EA"/>
    <w:rsid w:val="000B7A16"/>
    <w:rsid w:val="000C26DB"/>
    <w:rsid w:val="000C4781"/>
    <w:rsid w:val="000C7005"/>
    <w:rsid w:val="000D0DA4"/>
    <w:rsid w:val="000D337E"/>
    <w:rsid w:val="000D569A"/>
    <w:rsid w:val="000D70C3"/>
    <w:rsid w:val="000E087D"/>
    <w:rsid w:val="000E1A5C"/>
    <w:rsid w:val="000E41FF"/>
    <w:rsid w:val="000E78FB"/>
    <w:rsid w:val="000F015C"/>
    <w:rsid w:val="000F52D3"/>
    <w:rsid w:val="000F686E"/>
    <w:rsid w:val="0010223B"/>
    <w:rsid w:val="001040A0"/>
    <w:rsid w:val="00106728"/>
    <w:rsid w:val="00107DCB"/>
    <w:rsid w:val="00110DC4"/>
    <w:rsid w:val="0011120E"/>
    <w:rsid w:val="00114510"/>
    <w:rsid w:val="00115C9A"/>
    <w:rsid w:val="0012279A"/>
    <w:rsid w:val="00122971"/>
    <w:rsid w:val="001233DE"/>
    <w:rsid w:val="0012412F"/>
    <w:rsid w:val="001241CE"/>
    <w:rsid w:val="0012466B"/>
    <w:rsid w:val="00125201"/>
    <w:rsid w:val="00126817"/>
    <w:rsid w:val="0012683B"/>
    <w:rsid w:val="0013091C"/>
    <w:rsid w:val="00132B39"/>
    <w:rsid w:val="00133D2A"/>
    <w:rsid w:val="00134FFC"/>
    <w:rsid w:val="001355AB"/>
    <w:rsid w:val="001373A2"/>
    <w:rsid w:val="001419EF"/>
    <w:rsid w:val="00142245"/>
    <w:rsid w:val="001423C7"/>
    <w:rsid w:val="00143037"/>
    <w:rsid w:val="0014423F"/>
    <w:rsid w:val="0014492A"/>
    <w:rsid w:val="001468FD"/>
    <w:rsid w:val="00146B85"/>
    <w:rsid w:val="00146BF1"/>
    <w:rsid w:val="00147675"/>
    <w:rsid w:val="00147F9D"/>
    <w:rsid w:val="00151B5C"/>
    <w:rsid w:val="00152BCB"/>
    <w:rsid w:val="0016092C"/>
    <w:rsid w:val="00163017"/>
    <w:rsid w:val="0016314B"/>
    <w:rsid w:val="00165AB9"/>
    <w:rsid w:val="001664BE"/>
    <w:rsid w:val="001719E6"/>
    <w:rsid w:val="0017644A"/>
    <w:rsid w:val="00177786"/>
    <w:rsid w:val="00181FC3"/>
    <w:rsid w:val="0018308E"/>
    <w:rsid w:val="0018348C"/>
    <w:rsid w:val="0018422F"/>
    <w:rsid w:val="001848AB"/>
    <w:rsid w:val="0018631A"/>
    <w:rsid w:val="001922ED"/>
    <w:rsid w:val="001A0C74"/>
    <w:rsid w:val="001A2F7C"/>
    <w:rsid w:val="001A53FD"/>
    <w:rsid w:val="001A6A00"/>
    <w:rsid w:val="001B0CB5"/>
    <w:rsid w:val="001B37BD"/>
    <w:rsid w:val="001B4C65"/>
    <w:rsid w:val="001B6607"/>
    <w:rsid w:val="001B679A"/>
    <w:rsid w:val="001B7713"/>
    <w:rsid w:val="001C0CCE"/>
    <w:rsid w:val="001C17BB"/>
    <w:rsid w:val="001C2040"/>
    <w:rsid w:val="001C2C7F"/>
    <w:rsid w:val="001C434B"/>
    <w:rsid w:val="001D2842"/>
    <w:rsid w:val="001D6990"/>
    <w:rsid w:val="001D73B8"/>
    <w:rsid w:val="001E1654"/>
    <w:rsid w:val="001E4BD2"/>
    <w:rsid w:val="001E4D68"/>
    <w:rsid w:val="001E7527"/>
    <w:rsid w:val="001F0A3B"/>
    <w:rsid w:val="001F2C01"/>
    <w:rsid w:val="001F4643"/>
    <w:rsid w:val="00207ABE"/>
    <w:rsid w:val="00213A27"/>
    <w:rsid w:val="0022418C"/>
    <w:rsid w:val="00224487"/>
    <w:rsid w:val="00224DBF"/>
    <w:rsid w:val="0023006E"/>
    <w:rsid w:val="00230132"/>
    <w:rsid w:val="00230913"/>
    <w:rsid w:val="002323D2"/>
    <w:rsid w:val="00236FC0"/>
    <w:rsid w:val="00243979"/>
    <w:rsid w:val="00245C07"/>
    <w:rsid w:val="0025124B"/>
    <w:rsid w:val="00251753"/>
    <w:rsid w:val="00256C3D"/>
    <w:rsid w:val="00256E35"/>
    <w:rsid w:val="00256ED4"/>
    <w:rsid w:val="00257DF2"/>
    <w:rsid w:val="00273564"/>
    <w:rsid w:val="00277173"/>
    <w:rsid w:val="002816E2"/>
    <w:rsid w:val="00285B7C"/>
    <w:rsid w:val="002933F7"/>
    <w:rsid w:val="00293CEB"/>
    <w:rsid w:val="00296DB3"/>
    <w:rsid w:val="002971FF"/>
    <w:rsid w:val="00297C5D"/>
    <w:rsid w:val="002A0FA8"/>
    <w:rsid w:val="002A2AE8"/>
    <w:rsid w:val="002A4704"/>
    <w:rsid w:val="002A4835"/>
    <w:rsid w:val="002A5038"/>
    <w:rsid w:val="002A6CE5"/>
    <w:rsid w:val="002B1836"/>
    <w:rsid w:val="002B2D28"/>
    <w:rsid w:val="002B2E51"/>
    <w:rsid w:val="002B38E1"/>
    <w:rsid w:val="002C0A09"/>
    <w:rsid w:val="002C111F"/>
    <w:rsid w:val="002C5021"/>
    <w:rsid w:val="002C52ED"/>
    <w:rsid w:val="002D3048"/>
    <w:rsid w:val="002D39D6"/>
    <w:rsid w:val="002D3FD9"/>
    <w:rsid w:val="002D4B55"/>
    <w:rsid w:val="002D7992"/>
    <w:rsid w:val="002E2F74"/>
    <w:rsid w:val="002E30BE"/>
    <w:rsid w:val="002E5223"/>
    <w:rsid w:val="002E55B6"/>
    <w:rsid w:val="002E739D"/>
    <w:rsid w:val="002F48E8"/>
    <w:rsid w:val="00300645"/>
    <w:rsid w:val="00301F45"/>
    <w:rsid w:val="003023D0"/>
    <w:rsid w:val="00302CF9"/>
    <w:rsid w:val="00303E69"/>
    <w:rsid w:val="00305797"/>
    <w:rsid w:val="003061E8"/>
    <w:rsid w:val="0031287D"/>
    <w:rsid w:val="003131DA"/>
    <w:rsid w:val="00315137"/>
    <w:rsid w:val="003165B1"/>
    <w:rsid w:val="00317FDE"/>
    <w:rsid w:val="00325359"/>
    <w:rsid w:val="003277DB"/>
    <w:rsid w:val="003332E1"/>
    <w:rsid w:val="00333545"/>
    <w:rsid w:val="00341706"/>
    <w:rsid w:val="00342A90"/>
    <w:rsid w:val="003510CC"/>
    <w:rsid w:val="003527DF"/>
    <w:rsid w:val="003528D7"/>
    <w:rsid w:val="003543E0"/>
    <w:rsid w:val="003547A9"/>
    <w:rsid w:val="00356FAA"/>
    <w:rsid w:val="0035791F"/>
    <w:rsid w:val="003603BE"/>
    <w:rsid w:val="00361AAD"/>
    <w:rsid w:val="00362B64"/>
    <w:rsid w:val="00366AC7"/>
    <w:rsid w:val="003700F2"/>
    <w:rsid w:val="003704F4"/>
    <w:rsid w:val="00373133"/>
    <w:rsid w:val="00374AB6"/>
    <w:rsid w:val="003760F7"/>
    <w:rsid w:val="00382019"/>
    <w:rsid w:val="00382F15"/>
    <w:rsid w:val="00384AAC"/>
    <w:rsid w:val="0038683F"/>
    <w:rsid w:val="00391116"/>
    <w:rsid w:val="003924D6"/>
    <w:rsid w:val="0039378D"/>
    <w:rsid w:val="00393E35"/>
    <w:rsid w:val="00394B5C"/>
    <w:rsid w:val="00395F53"/>
    <w:rsid w:val="003A11DD"/>
    <w:rsid w:val="003A5365"/>
    <w:rsid w:val="003B175B"/>
    <w:rsid w:val="003B543E"/>
    <w:rsid w:val="003B6CAA"/>
    <w:rsid w:val="003B79EB"/>
    <w:rsid w:val="003B7FE8"/>
    <w:rsid w:val="003C10CB"/>
    <w:rsid w:val="003C1CCA"/>
    <w:rsid w:val="003C3D6E"/>
    <w:rsid w:val="003D0999"/>
    <w:rsid w:val="003D4859"/>
    <w:rsid w:val="003D61B3"/>
    <w:rsid w:val="003D65B7"/>
    <w:rsid w:val="003D69E1"/>
    <w:rsid w:val="003D7110"/>
    <w:rsid w:val="003D7F6F"/>
    <w:rsid w:val="003E0725"/>
    <w:rsid w:val="003E2387"/>
    <w:rsid w:val="003E4B4A"/>
    <w:rsid w:val="003E4B52"/>
    <w:rsid w:val="003E4DCC"/>
    <w:rsid w:val="003E5640"/>
    <w:rsid w:val="003E5672"/>
    <w:rsid w:val="003E66F3"/>
    <w:rsid w:val="003E70DC"/>
    <w:rsid w:val="003E79F9"/>
    <w:rsid w:val="003E7A09"/>
    <w:rsid w:val="003F480E"/>
    <w:rsid w:val="003F5167"/>
    <w:rsid w:val="003F674C"/>
    <w:rsid w:val="0040093E"/>
    <w:rsid w:val="00407A47"/>
    <w:rsid w:val="0041196E"/>
    <w:rsid w:val="00412B7D"/>
    <w:rsid w:val="00412FB1"/>
    <w:rsid w:val="00413351"/>
    <w:rsid w:val="00413BEA"/>
    <w:rsid w:val="00413EB9"/>
    <w:rsid w:val="004173DE"/>
    <w:rsid w:val="00417AAE"/>
    <w:rsid w:val="004221B6"/>
    <w:rsid w:val="004235D2"/>
    <w:rsid w:val="0043117E"/>
    <w:rsid w:val="00431433"/>
    <w:rsid w:val="004317F1"/>
    <w:rsid w:val="00434169"/>
    <w:rsid w:val="00435DF5"/>
    <w:rsid w:val="004411B9"/>
    <w:rsid w:val="00441A62"/>
    <w:rsid w:val="0044304E"/>
    <w:rsid w:val="004432EA"/>
    <w:rsid w:val="004442B5"/>
    <w:rsid w:val="00445350"/>
    <w:rsid w:val="004467E5"/>
    <w:rsid w:val="00447D0F"/>
    <w:rsid w:val="0045060B"/>
    <w:rsid w:val="00450D08"/>
    <w:rsid w:val="00455498"/>
    <w:rsid w:val="0045567F"/>
    <w:rsid w:val="004567D3"/>
    <w:rsid w:val="00457811"/>
    <w:rsid w:val="00457F65"/>
    <w:rsid w:val="00460759"/>
    <w:rsid w:val="00460E71"/>
    <w:rsid w:val="00461131"/>
    <w:rsid w:val="00462FA7"/>
    <w:rsid w:val="00466085"/>
    <w:rsid w:val="00467073"/>
    <w:rsid w:val="004706E8"/>
    <w:rsid w:val="00470990"/>
    <w:rsid w:val="00470BDB"/>
    <w:rsid w:val="00475085"/>
    <w:rsid w:val="00476995"/>
    <w:rsid w:val="0048197F"/>
    <w:rsid w:val="00481C9C"/>
    <w:rsid w:val="00482E4B"/>
    <w:rsid w:val="00485C11"/>
    <w:rsid w:val="00490D52"/>
    <w:rsid w:val="00491BBF"/>
    <w:rsid w:val="00493CDC"/>
    <w:rsid w:val="00497B6C"/>
    <w:rsid w:val="004A05D1"/>
    <w:rsid w:val="004A083A"/>
    <w:rsid w:val="004A53C3"/>
    <w:rsid w:val="004A7F30"/>
    <w:rsid w:val="004B2516"/>
    <w:rsid w:val="004B2E78"/>
    <w:rsid w:val="004B3B60"/>
    <w:rsid w:val="004B53A7"/>
    <w:rsid w:val="004B5AD2"/>
    <w:rsid w:val="004B5F65"/>
    <w:rsid w:val="004B7944"/>
    <w:rsid w:val="004C2AE9"/>
    <w:rsid w:val="004C4FFF"/>
    <w:rsid w:val="004C5B85"/>
    <w:rsid w:val="004D0126"/>
    <w:rsid w:val="004D29C3"/>
    <w:rsid w:val="004D3AC9"/>
    <w:rsid w:val="004D4655"/>
    <w:rsid w:val="004D5361"/>
    <w:rsid w:val="004D68A5"/>
    <w:rsid w:val="004E0A4F"/>
    <w:rsid w:val="004E0B10"/>
    <w:rsid w:val="004E16E6"/>
    <w:rsid w:val="004E1DC1"/>
    <w:rsid w:val="004E2080"/>
    <w:rsid w:val="004E2808"/>
    <w:rsid w:val="004E7C6F"/>
    <w:rsid w:val="004F58F2"/>
    <w:rsid w:val="004F67D6"/>
    <w:rsid w:val="004F7961"/>
    <w:rsid w:val="0050059C"/>
    <w:rsid w:val="005007C8"/>
    <w:rsid w:val="00501F41"/>
    <w:rsid w:val="0050408E"/>
    <w:rsid w:val="005062FE"/>
    <w:rsid w:val="005068BF"/>
    <w:rsid w:val="005079AB"/>
    <w:rsid w:val="005106FD"/>
    <w:rsid w:val="00511718"/>
    <w:rsid w:val="00515A17"/>
    <w:rsid w:val="0051698E"/>
    <w:rsid w:val="005174AA"/>
    <w:rsid w:val="00521635"/>
    <w:rsid w:val="00523F93"/>
    <w:rsid w:val="00527B4F"/>
    <w:rsid w:val="00532BC2"/>
    <w:rsid w:val="00533EE8"/>
    <w:rsid w:val="00535730"/>
    <w:rsid w:val="00535A05"/>
    <w:rsid w:val="00542FFE"/>
    <w:rsid w:val="00543C13"/>
    <w:rsid w:val="00547866"/>
    <w:rsid w:val="005509F5"/>
    <w:rsid w:val="0055251E"/>
    <w:rsid w:val="0055273D"/>
    <w:rsid w:val="00553ED0"/>
    <w:rsid w:val="00554162"/>
    <w:rsid w:val="00554A51"/>
    <w:rsid w:val="00554AAB"/>
    <w:rsid w:val="00557D4A"/>
    <w:rsid w:val="005636D4"/>
    <w:rsid w:val="005654EC"/>
    <w:rsid w:val="00566530"/>
    <w:rsid w:val="005705FE"/>
    <w:rsid w:val="0057107A"/>
    <w:rsid w:val="00571123"/>
    <w:rsid w:val="00573869"/>
    <w:rsid w:val="00573B77"/>
    <w:rsid w:val="0057407C"/>
    <w:rsid w:val="005762FE"/>
    <w:rsid w:val="00576D01"/>
    <w:rsid w:val="005801BE"/>
    <w:rsid w:val="005823CE"/>
    <w:rsid w:val="005832A2"/>
    <w:rsid w:val="00584C12"/>
    <w:rsid w:val="00585445"/>
    <w:rsid w:val="00593E28"/>
    <w:rsid w:val="00594F34"/>
    <w:rsid w:val="00596F69"/>
    <w:rsid w:val="005A1250"/>
    <w:rsid w:val="005A45B2"/>
    <w:rsid w:val="005A493A"/>
    <w:rsid w:val="005A6290"/>
    <w:rsid w:val="005B06F5"/>
    <w:rsid w:val="005B2667"/>
    <w:rsid w:val="005B2CA4"/>
    <w:rsid w:val="005B2EB2"/>
    <w:rsid w:val="005B308D"/>
    <w:rsid w:val="005B49EF"/>
    <w:rsid w:val="005B4E39"/>
    <w:rsid w:val="005B500F"/>
    <w:rsid w:val="005B5207"/>
    <w:rsid w:val="005B5CC2"/>
    <w:rsid w:val="005B6EC7"/>
    <w:rsid w:val="005C1C7B"/>
    <w:rsid w:val="005C473C"/>
    <w:rsid w:val="005C7172"/>
    <w:rsid w:val="005D0347"/>
    <w:rsid w:val="005D45E3"/>
    <w:rsid w:val="005D514B"/>
    <w:rsid w:val="005D59CC"/>
    <w:rsid w:val="005D63A7"/>
    <w:rsid w:val="005D69EA"/>
    <w:rsid w:val="005E06B4"/>
    <w:rsid w:val="005E1D31"/>
    <w:rsid w:val="005E22E2"/>
    <w:rsid w:val="005E4CBC"/>
    <w:rsid w:val="005E4FF0"/>
    <w:rsid w:val="005E74AD"/>
    <w:rsid w:val="005E7B92"/>
    <w:rsid w:val="005F09E2"/>
    <w:rsid w:val="005F135D"/>
    <w:rsid w:val="005F4519"/>
    <w:rsid w:val="005F66F1"/>
    <w:rsid w:val="00601D23"/>
    <w:rsid w:val="00602F1B"/>
    <w:rsid w:val="00603A0F"/>
    <w:rsid w:val="006041CE"/>
    <w:rsid w:val="00607981"/>
    <w:rsid w:val="00610969"/>
    <w:rsid w:val="00610F39"/>
    <w:rsid w:val="0061101D"/>
    <w:rsid w:val="00612D54"/>
    <w:rsid w:val="00615009"/>
    <w:rsid w:val="00615E13"/>
    <w:rsid w:val="0062524D"/>
    <w:rsid w:val="0062788D"/>
    <w:rsid w:val="00632EB2"/>
    <w:rsid w:val="00636721"/>
    <w:rsid w:val="00640211"/>
    <w:rsid w:val="006418D1"/>
    <w:rsid w:val="00642489"/>
    <w:rsid w:val="00643F8E"/>
    <w:rsid w:val="00645B8C"/>
    <w:rsid w:val="00646E1D"/>
    <w:rsid w:val="0065020B"/>
    <w:rsid w:val="00650317"/>
    <w:rsid w:val="006521D7"/>
    <w:rsid w:val="006554DC"/>
    <w:rsid w:val="00655A41"/>
    <w:rsid w:val="00656E14"/>
    <w:rsid w:val="0066261C"/>
    <w:rsid w:val="00663A76"/>
    <w:rsid w:val="00663D4E"/>
    <w:rsid w:val="00664B83"/>
    <w:rsid w:val="00665E5F"/>
    <w:rsid w:val="00667F4B"/>
    <w:rsid w:val="00670618"/>
    <w:rsid w:val="00671016"/>
    <w:rsid w:val="00671561"/>
    <w:rsid w:val="00671917"/>
    <w:rsid w:val="00672397"/>
    <w:rsid w:val="00672C79"/>
    <w:rsid w:val="00672FEF"/>
    <w:rsid w:val="006733D3"/>
    <w:rsid w:val="0067524B"/>
    <w:rsid w:val="0067567E"/>
    <w:rsid w:val="006769C5"/>
    <w:rsid w:val="0067763F"/>
    <w:rsid w:val="00677A1D"/>
    <w:rsid w:val="00681687"/>
    <w:rsid w:val="00681E01"/>
    <w:rsid w:val="00682AE7"/>
    <w:rsid w:val="00684ACB"/>
    <w:rsid w:val="00684C20"/>
    <w:rsid w:val="00685C47"/>
    <w:rsid w:val="00685D1E"/>
    <w:rsid w:val="00686620"/>
    <w:rsid w:val="006A4031"/>
    <w:rsid w:val="006A54F9"/>
    <w:rsid w:val="006A580B"/>
    <w:rsid w:val="006A63F1"/>
    <w:rsid w:val="006A6A2E"/>
    <w:rsid w:val="006B477D"/>
    <w:rsid w:val="006B73FC"/>
    <w:rsid w:val="006B7515"/>
    <w:rsid w:val="006B7753"/>
    <w:rsid w:val="006C0A2C"/>
    <w:rsid w:val="006C0EE4"/>
    <w:rsid w:val="006C135D"/>
    <w:rsid w:val="006C2290"/>
    <w:rsid w:val="006C2D1C"/>
    <w:rsid w:val="006C5F57"/>
    <w:rsid w:val="006D10A6"/>
    <w:rsid w:val="006D27D2"/>
    <w:rsid w:val="006D5BA8"/>
    <w:rsid w:val="006D6A21"/>
    <w:rsid w:val="006D7492"/>
    <w:rsid w:val="006E25F0"/>
    <w:rsid w:val="006E294F"/>
    <w:rsid w:val="006E2C2C"/>
    <w:rsid w:val="006E3A1E"/>
    <w:rsid w:val="006F14B4"/>
    <w:rsid w:val="006F1BEB"/>
    <w:rsid w:val="006F60C3"/>
    <w:rsid w:val="006F69B3"/>
    <w:rsid w:val="006F7818"/>
    <w:rsid w:val="0070384A"/>
    <w:rsid w:val="00704F1A"/>
    <w:rsid w:val="00704FD5"/>
    <w:rsid w:val="00705072"/>
    <w:rsid w:val="00706C5C"/>
    <w:rsid w:val="00707134"/>
    <w:rsid w:val="007110A6"/>
    <w:rsid w:val="0071154C"/>
    <w:rsid w:val="00713DD3"/>
    <w:rsid w:val="00720425"/>
    <w:rsid w:val="00720533"/>
    <w:rsid w:val="0072245E"/>
    <w:rsid w:val="00730529"/>
    <w:rsid w:val="00730CC0"/>
    <w:rsid w:val="00730CE3"/>
    <w:rsid w:val="00730E27"/>
    <w:rsid w:val="0073381D"/>
    <w:rsid w:val="007354B8"/>
    <w:rsid w:val="00736924"/>
    <w:rsid w:val="00742DF6"/>
    <w:rsid w:val="00744514"/>
    <w:rsid w:val="00746844"/>
    <w:rsid w:val="00746EA5"/>
    <w:rsid w:val="0075741F"/>
    <w:rsid w:val="0076159F"/>
    <w:rsid w:val="00762239"/>
    <w:rsid w:val="007627D8"/>
    <w:rsid w:val="0076321E"/>
    <w:rsid w:val="00764475"/>
    <w:rsid w:val="0076698B"/>
    <w:rsid w:val="00770F9C"/>
    <w:rsid w:val="00772D0D"/>
    <w:rsid w:val="00773797"/>
    <w:rsid w:val="00775A0F"/>
    <w:rsid w:val="0077649C"/>
    <w:rsid w:val="00776CAB"/>
    <w:rsid w:val="00777E22"/>
    <w:rsid w:val="00780B29"/>
    <w:rsid w:val="007810F0"/>
    <w:rsid w:val="007822B4"/>
    <w:rsid w:val="007835DA"/>
    <w:rsid w:val="007868C7"/>
    <w:rsid w:val="00790FE9"/>
    <w:rsid w:val="007916BC"/>
    <w:rsid w:val="00796C3F"/>
    <w:rsid w:val="00797DA1"/>
    <w:rsid w:val="007A2019"/>
    <w:rsid w:val="007A217E"/>
    <w:rsid w:val="007A4665"/>
    <w:rsid w:val="007A4771"/>
    <w:rsid w:val="007A66D1"/>
    <w:rsid w:val="007B2D2C"/>
    <w:rsid w:val="007B692A"/>
    <w:rsid w:val="007B73B3"/>
    <w:rsid w:val="007C0408"/>
    <w:rsid w:val="007C4DE7"/>
    <w:rsid w:val="007C7DFD"/>
    <w:rsid w:val="007D20A5"/>
    <w:rsid w:val="007D29CE"/>
    <w:rsid w:val="007D2EC2"/>
    <w:rsid w:val="007D5786"/>
    <w:rsid w:val="007D65FC"/>
    <w:rsid w:val="007D70F2"/>
    <w:rsid w:val="007E4F1C"/>
    <w:rsid w:val="007F088E"/>
    <w:rsid w:val="007F5B75"/>
    <w:rsid w:val="007F6100"/>
    <w:rsid w:val="008109B2"/>
    <w:rsid w:val="0081107B"/>
    <w:rsid w:val="008117CF"/>
    <w:rsid w:val="00812528"/>
    <w:rsid w:val="00812A84"/>
    <w:rsid w:val="0081422D"/>
    <w:rsid w:val="00814657"/>
    <w:rsid w:val="008177BE"/>
    <w:rsid w:val="00817FA0"/>
    <w:rsid w:val="0082061F"/>
    <w:rsid w:val="008273EC"/>
    <w:rsid w:val="0083077A"/>
    <w:rsid w:val="008312D6"/>
    <w:rsid w:val="00833BF7"/>
    <w:rsid w:val="00835CF6"/>
    <w:rsid w:val="008400A3"/>
    <w:rsid w:val="008419B0"/>
    <w:rsid w:val="00850411"/>
    <w:rsid w:val="00851BEA"/>
    <w:rsid w:val="008544BE"/>
    <w:rsid w:val="00856023"/>
    <w:rsid w:val="0085603D"/>
    <w:rsid w:val="00863A8B"/>
    <w:rsid w:val="00863AFB"/>
    <w:rsid w:val="00866BE1"/>
    <w:rsid w:val="00867EC6"/>
    <w:rsid w:val="0087052E"/>
    <w:rsid w:val="00871E68"/>
    <w:rsid w:val="008727B4"/>
    <w:rsid w:val="00874CD5"/>
    <w:rsid w:val="00876BE5"/>
    <w:rsid w:val="008841DB"/>
    <w:rsid w:val="008874BE"/>
    <w:rsid w:val="00887912"/>
    <w:rsid w:val="00897344"/>
    <w:rsid w:val="00897663"/>
    <w:rsid w:val="008A0FC9"/>
    <w:rsid w:val="008A37F6"/>
    <w:rsid w:val="008A5580"/>
    <w:rsid w:val="008A6BC6"/>
    <w:rsid w:val="008A7D50"/>
    <w:rsid w:val="008B56F9"/>
    <w:rsid w:val="008B6E83"/>
    <w:rsid w:val="008B7D53"/>
    <w:rsid w:val="008C1619"/>
    <w:rsid w:val="008D12E3"/>
    <w:rsid w:val="008D1917"/>
    <w:rsid w:val="008D2009"/>
    <w:rsid w:val="008D3EDC"/>
    <w:rsid w:val="008E1032"/>
    <w:rsid w:val="008E3296"/>
    <w:rsid w:val="008E4548"/>
    <w:rsid w:val="008E5F43"/>
    <w:rsid w:val="008E7836"/>
    <w:rsid w:val="008F0995"/>
    <w:rsid w:val="008F1D5C"/>
    <w:rsid w:val="008F2D4D"/>
    <w:rsid w:val="008F40A7"/>
    <w:rsid w:val="008F6EF0"/>
    <w:rsid w:val="008F7899"/>
    <w:rsid w:val="00901EC7"/>
    <w:rsid w:val="0090773E"/>
    <w:rsid w:val="00910713"/>
    <w:rsid w:val="0091193B"/>
    <w:rsid w:val="00913467"/>
    <w:rsid w:val="00921C16"/>
    <w:rsid w:val="0092238A"/>
    <w:rsid w:val="00922B59"/>
    <w:rsid w:val="009250D0"/>
    <w:rsid w:val="00926DA5"/>
    <w:rsid w:val="009313F8"/>
    <w:rsid w:val="00933762"/>
    <w:rsid w:val="009348A0"/>
    <w:rsid w:val="0094062E"/>
    <w:rsid w:val="00940CD6"/>
    <w:rsid w:val="009415FB"/>
    <w:rsid w:val="009441FF"/>
    <w:rsid w:val="00947F6B"/>
    <w:rsid w:val="0095578D"/>
    <w:rsid w:val="00957F35"/>
    <w:rsid w:val="0096026A"/>
    <w:rsid w:val="009638A9"/>
    <w:rsid w:val="0096594A"/>
    <w:rsid w:val="009700C7"/>
    <w:rsid w:val="00974C56"/>
    <w:rsid w:val="0097542E"/>
    <w:rsid w:val="00976954"/>
    <w:rsid w:val="0098249F"/>
    <w:rsid w:val="00984E71"/>
    <w:rsid w:val="00984EC0"/>
    <w:rsid w:val="00985E71"/>
    <w:rsid w:val="00987354"/>
    <w:rsid w:val="009879FE"/>
    <w:rsid w:val="00990325"/>
    <w:rsid w:val="00992AA1"/>
    <w:rsid w:val="00993044"/>
    <w:rsid w:val="009938D9"/>
    <w:rsid w:val="00993EAE"/>
    <w:rsid w:val="00994CCA"/>
    <w:rsid w:val="0099581C"/>
    <w:rsid w:val="00996F5B"/>
    <w:rsid w:val="0099798D"/>
    <w:rsid w:val="009A3D0B"/>
    <w:rsid w:val="009A3D53"/>
    <w:rsid w:val="009A5C49"/>
    <w:rsid w:val="009A6300"/>
    <w:rsid w:val="009A639A"/>
    <w:rsid w:val="009A7552"/>
    <w:rsid w:val="009B16E4"/>
    <w:rsid w:val="009B5EBC"/>
    <w:rsid w:val="009B6EAB"/>
    <w:rsid w:val="009B77F2"/>
    <w:rsid w:val="009C14AF"/>
    <w:rsid w:val="009C2259"/>
    <w:rsid w:val="009C291F"/>
    <w:rsid w:val="009C31A0"/>
    <w:rsid w:val="009C4225"/>
    <w:rsid w:val="009D02D4"/>
    <w:rsid w:val="009D2B93"/>
    <w:rsid w:val="009D44BC"/>
    <w:rsid w:val="009D7628"/>
    <w:rsid w:val="009E06E0"/>
    <w:rsid w:val="009E0F4A"/>
    <w:rsid w:val="009E14D9"/>
    <w:rsid w:val="009E2EEF"/>
    <w:rsid w:val="009E34C0"/>
    <w:rsid w:val="009E3B7E"/>
    <w:rsid w:val="009E3D08"/>
    <w:rsid w:val="009E5108"/>
    <w:rsid w:val="009F433A"/>
    <w:rsid w:val="009F44F7"/>
    <w:rsid w:val="009F5EDC"/>
    <w:rsid w:val="009F629E"/>
    <w:rsid w:val="009F6A0C"/>
    <w:rsid w:val="00A00417"/>
    <w:rsid w:val="00A00841"/>
    <w:rsid w:val="00A00BB5"/>
    <w:rsid w:val="00A06A04"/>
    <w:rsid w:val="00A0785B"/>
    <w:rsid w:val="00A11168"/>
    <w:rsid w:val="00A161AA"/>
    <w:rsid w:val="00A17418"/>
    <w:rsid w:val="00A1744C"/>
    <w:rsid w:val="00A17B8C"/>
    <w:rsid w:val="00A204B2"/>
    <w:rsid w:val="00A231A0"/>
    <w:rsid w:val="00A23A8D"/>
    <w:rsid w:val="00A2527D"/>
    <w:rsid w:val="00A2679B"/>
    <w:rsid w:val="00A279DC"/>
    <w:rsid w:val="00A27F85"/>
    <w:rsid w:val="00A3022E"/>
    <w:rsid w:val="00A30688"/>
    <w:rsid w:val="00A3136B"/>
    <w:rsid w:val="00A31A1F"/>
    <w:rsid w:val="00A32027"/>
    <w:rsid w:val="00A33002"/>
    <w:rsid w:val="00A36822"/>
    <w:rsid w:val="00A47430"/>
    <w:rsid w:val="00A47B4C"/>
    <w:rsid w:val="00A52189"/>
    <w:rsid w:val="00A57888"/>
    <w:rsid w:val="00A6254F"/>
    <w:rsid w:val="00A65C7C"/>
    <w:rsid w:val="00A665BE"/>
    <w:rsid w:val="00A70EFD"/>
    <w:rsid w:val="00A712F8"/>
    <w:rsid w:val="00A73185"/>
    <w:rsid w:val="00A755FC"/>
    <w:rsid w:val="00A823F1"/>
    <w:rsid w:val="00A87B97"/>
    <w:rsid w:val="00A9069B"/>
    <w:rsid w:val="00A937ED"/>
    <w:rsid w:val="00A94F91"/>
    <w:rsid w:val="00A95AD2"/>
    <w:rsid w:val="00A97613"/>
    <w:rsid w:val="00AA2427"/>
    <w:rsid w:val="00AA3C6F"/>
    <w:rsid w:val="00AA4BC1"/>
    <w:rsid w:val="00AA6804"/>
    <w:rsid w:val="00AB0B7E"/>
    <w:rsid w:val="00AB5978"/>
    <w:rsid w:val="00AB5DA3"/>
    <w:rsid w:val="00AB6D99"/>
    <w:rsid w:val="00AC08CA"/>
    <w:rsid w:val="00AC0F87"/>
    <w:rsid w:val="00AC230C"/>
    <w:rsid w:val="00AC2395"/>
    <w:rsid w:val="00AC287B"/>
    <w:rsid w:val="00AC3877"/>
    <w:rsid w:val="00AC4ADD"/>
    <w:rsid w:val="00AC7414"/>
    <w:rsid w:val="00AD0FD1"/>
    <w:rsid w:val="00AD1991"/>
    <w:rsid w:val="00AE02C8"/>
    <w:rsid w:val="00AE31C4"/>
    <w:rsid w:val="00AE4862"/>
    <w:rsid w:val="00AE4926"/>
    <w:rsid w:val="00AF0B36"/>
    <w:rsid w:val="00AF2F9B"/>
    <w:rsid w:val="00AF3FCB"/>
    <w:rsid w:val="00AF4293"/>
    <w:rsid w:val="00AF7AF0"/>
    <w:rsid w:val="00B00502"/>
    <w:rsid w:val="00B01253"/>
    <w:rsid w:val="00B01F8F"/>
    <w:rsid w:val="00B028C8"/>
    <w:rsid w:val="00B03519"/>
    <w:rsid w:val="00B12697"/>
    <w:rsid w:val="00B13BF9"/>
    <w:rsid w:val="00B15EA2"/>
    <w:rsid w:val="00B23F1E"/>
    <w:rsid w:val="00B31196"/>
    <w:rsid w:val="00B32358"/>
    <w:rsid w:val="00B327B0"/>
    <w:rsid w:val="00B34493"/>
    <w:rsid w:val="00B36ADC"/>
    <w:rsid w:val="00B3778F"/>
    <w:rsid w:val="00B41702"/>
    <w:rsid w:val="00B477F3"/>
    <w:rsid w:val="00B53708"/>
    <w:rsid w:val="00B55DA8"/>
    <w:rsid w:val="00B56458"/>
    <w:rsid w:val="00B578CE"/>
    <w:rsid w:val="00B657A3"/>
    <w:rsid w:val="00B65CE1"/>
    <w:rsid w:val="00B73241"/>
    <w:rsid w:val="00B7576F"/>
    <w:rsid w:val="00B766B4"/>
    <w:rsid w:val="00B80762"/>
    <w:rsid w:val="00B8274E"/>
    <w:rsid w:val="00B83185"/>
    <w:rsid w:val="00B9066F"/>
    <w:rsid w:val="00B91699"/>
    <w:rsid w:val="00B95F11"/>
    <w:rsid w:val="00BA179B"/>
    <w:rsid w:val="00BA2713"/>
    <w:rsid w:val="00BA3C1C"/>
    <w:rsid w:val="00BA74D9"/>
    <w:rsid w:val="00BB493E"/>
    <w:rsid w:val="00BB4D9B"/>
    <w:rsid w:val="00BB5FB9"/>
    <w:rsid w:val="00BB7513"/>
    <w:rsid w:val="00BC12CE"/>
    <w:rsid w:val="00BC1761"/>
    <w:rsid w:val="00BC17A4"/>
    <w:rsid w:val="00BC5521"/>
    <w:rsid w:val="00BC71F0"/>
    <w:rsid w:val="00BC76EB"/>
    <w:rsid w:val="00BD2243"/>
    <w:rsid w:val="00BD2FF6"/>
    <w:rsid w:val="00BD5C67"/>
    <w:rsid w:val="00BD61C7"/>
    <w:rsid w:val="00BD61DB"/>
    <w:rsid w:val="00BE1170"/>
    <w:rsid w:val="00BE1441"/>
    <w:rsid w:val="00BE2B04"/>
    <w:rsid w:val="00BE39AC"/>
    <w:rsid w:val="00BE56ED"/>
    <w:rsid w:val="00BE57FB"/>
    <w:rsid w:val="00BE6123"/>
    <w:rsid w:val="00BE68AD"/>
    <w:rsid w:val="00BE6C5A"/>
    <w:rsid w:val="00BF11AA"/>
    <w:rsid w:val="00BF18C1"/>
    <w:rsid w:val="00BF20FB"/>
    <w:rsid w:val="00BF2521"/>
    <w:rsid w:val="00C0281E"/>
    <w:rsid w:val="00C03FF1"/>
    <w:rsid w:val="00C04E27"/>
    <w:rsid w:val="00C11196"/>
    <w:rsid w:val="00C12ECA"/>
    <w:rsid w:val="00C12EF5"/>
    <w:rsid w:val="00C143C2"/>
    <w:rsid w:val="00C156F1"/>
    <w:rsid w:val="00C179B5"/>
    <w:rsid w:val="00C23818"/>
    <w:rsid w:val="00C2748B"/>
    <w:rsid w:val="00C305FE"/>
    <w:rsid w:val="00C30923"/>
    <w:rsid w:val="00C315A9"/>
    <w:rsid w:val="00C32A35"/>
    <w:rsid w:val="00C3339E"/>
    <w:rsid w:val="00C33438"/>
    <w:rsid w:val="00C3396B"/>
    <w:rsid w:val="00C33EFC"/>
    <w:rsid w:val="00C34D18"/>
    <w:rsid w:val="00C36BA6"/>
    <w:rsid w:val="00C36CBD"/>
    <w:rsid w:val="00C459AE"/>
    <w:rsid w:val="00C45ACA"/>
    <w:rsid w:val="00C46E36"/>
    <w:rsid w:val="00C52986"/>
    <w:rsid w:val="00C529D0"/>
    <w:rsid w:val="00C563B8"/>
    <w:rsid w:val="00C614B8"/>
    <w:rsid w:val="00C62535"/>
    <w:rsid w:val="00C63768"/>
    <w:rsid w:val="00C70A17"/>
    <w:rsid w:val="00C73E6D"/>
    <w:rsid w:val="00C75839"/>
    <w:rsid w:val="00C83AD8"/>
    <w:rsid w:val="00C85354"/>
    <w:rsid w:val="00C85A81"/>
    <w:rsid w:val="00C8656F"/>
    <w:rsid w:val="00C8712E"/>
    <w:rsid w:val="00C87291"/>
    <w:rsid w:val="00C907D4"/>
    <w:rsid w:val="00C9194F"/>
    <w:rsid w:val="00C93300"/>
    <w:rsid w:val="00C9539C"/>
    <w:rsid w:val="00CA3D57"/>
    <w:rsid w:val="00CA6B1F"/>
    <w:rsid w:val="00CA7BE6"/>
    <w:rsid w:val="00CA7F2A"/>
    <w:rsid w:val="00CB3996"/>
    <w:rsid w:val="00CB45F0"/>
    <w:rsid w:val="00CB4762"/>
    <w:rsid w:val="00CC1E1F"/>
    <w:rsid w:val="00CC2789"/>
    <w:rsid w:val="00CC3A17"/>
    <w:rsid w:val="00CC3FC0"/>
    <w:rsid w:val="00CC5082"/>
    <w:rsid w:val="00CC5C71"/>
    <w:rsid w:val="00CC76E9"/>
    <w:rsid w:val="00CD205D"/>
    <w:rsid w:val="00CD540D"/>
    <w:rsid w:val="00CD5EA7"/>
    <w:rsid w:val="00CD6924"/>
    <w:rsid w:val="00CE2B79"/>
    <w:rsid w:val="00CE483E"/>
    <w:rsid w:val="00CE55B9"/>
    <w:rsid w:val="00CE6D75"/>
    <w:rsid w:val="00CF2548"/>
    <w:rsid w:val="00CF6734"/>
    <w:rsid w:val="00CF6770"/>
    <w:rsid w:val="00CF6D40"/>
    <w:rsid w:val="00D10536"/>
    <w:rsid w:val="00D108A1"/>
    <w:rsid w:val="00D1443E"/>
    <w:rsid w:val="00D14906"/>
    <w:rsid w:val="00D14A2C"/>
    <w:rsid w:val="00D151D2"/>
    <w:rsid w:val="00D22CA3"/>
    <w:rsid w:val="00D240AB"/>
    <w:rsid w:val="00D30D00"/>
    <w:rsid w:val="00D32C6A"/>
    <w:rsid w:val="00D34B43"/>
    <w:rsid w:val="00D34C1C"/>
    <w:rsid w:val="00D36001"/>
    <w:rsid w:val="00D4610B"/>
    <w:rsid w:val="00D47DBD"/>
    <w:rsid w:val="00D55D30"/>
    <w:rsid w:val="00D572C4"/>
    <w:rsid w:val="00D603A4"/>
    <w:rsid w:val="00D6352D"/>
    <w:rsid w:val="00D638FF"/>
    <w:rsid w:val="00D6488D"/>
    <w:rsid w:val="00D656AD"/>
    <w:rsid w:val="00D66590"/>
    <w:rsid w:val="00D66E21"/>
    <w:rsid w:val="00D67417"/>
    <w:rsid w:val="00D67893"/>
    <w:rsid w:val="00D67E6D"/>
    <w:rsid w:val="00D70409"/>
    <w:rsid w:val="00D71696"/>
    <w:rsid w:val="00D73990"/>
    <w:rsid w:val="00D74194"/>
    <w:rsid w:val="00D7507C"/>
    <w:rsid w:val="00D7516C"/>
    <w:rsid w:val="00D76F8B"/>
    <w:rsid w:val="00D80DE8"/>
    <w:rsid w:val="00D816C5"/>
    <w:rsid w:val="00D82BC9"/>
    <w:rsid w:val="00D838A4"/>
    <w:rsid w:val="00D845FD"/>
    <w:rsid w:val="00D8760F"/>
    <w:rsid w:val="00D9108C"/>
    <w:rsid w:val="00D9437C"/>
    <w:rsid w:val="00D96137"/>
    <w:rsid w:val="00D96494"/>
    <w:rsid w:val="00D978C7"/>
    <w:rsid w:val="00DA0714"/>
    <w:rsid w:val="00DA48F4"/>
    <w:rsid w:val="00DA4BAB"/>
    <w:rsid w:val="00DA7285"/>
    <w:rsid w:val="00DB2336"/>
    <w:rsid w:val="00DB7170"/>
    <w:rsid w:val="00DC2332"/>
    <w:rsid w:val="00DC2BFF"/>
    <w:rsid w:val="00DD70E6"/>
    <w:rsid w:val="00DE3A01"/>
    <w:rsid w:val="00DE3AAC"/>
    <w:rsid w:val="00DE3B1C"/>
    <w:rsid w:val="00DE4824"/>
    <w:rsid w:val="00DE6052"/>
    <w:rsid w:val="00DE6366"/>
    <w:rsid w:val="00DF0FF5"/>
    <w:rsid w:val="00DF71D1"/>
    <w:rsid w:val="00DF7886"/>
    <w:rsid w:val="00E02FF4"/>
    <w:rsid w:val="00E03066"/>
    <w:rsid w:val="00E05651"/>
    <w:rsid w:val="00E0718E"/>
    <w:rsid w:val="00E13530"/>
    <w:rsid w:val="00E15105"/>
    <w:rsid w:val="00E21447"/>
    <w:rsid w:val="00E232B8"/>
    <w:rsid w:val="00E239D8"/>
    <w:rsid w:val="00E24FB1"/>
    <w:rsid w:val="00E30DC1"/>
    <w:rsid w:val="00E34A38"/>
    <w:rsid w:val="00E35061"/>
    <w:rsid w:val="00E3710B"/>
    <w:rsid w:val="00E37EEA"/>
    <w:rsid w:val="00E4007F"/>
    <w:rsid w:val="00E414C4"/>
    <w:rsid w:val="00E41C8B"/>
    <w:rsid w:val="00E423E1"/>
    <w:rsid w:val="00E43531"/>
    <w:rsid w:val="00E52DAD"/>
    <w:rsid w:val="00E52DF5"/>
    <w:rsid w:val="00E5404E"/>
    <w:rsid w:val="00E5638A"/>
    <w:rsid w:val="00E60058"/>
    <w:rsid w:val="00E60FAE"/>
    <w:rsid w:val="00E61F43"/>
    <w:rsid w:val="00E63204"/>
    <w:rsid w:val="00E63E9E"/>
    <w:rsid w:val="00E65048"/>
    <w:rsid w:val="00E656CC"/>
    <w:rsid w:val="00E6626D"/>
    <w:rsid w:val="00E665D4"/>
    <w:rsid w:val="00E66A1D"/>
    <w:rsid w:val="00E670B7"/>
    <w:rsid w:val="00E70270"/>
    <w:rsid w:val="00E711B8"/>
    <w:rsid w:val="00E71D30"/>
    <w:rsid w:val="00E71D32"/>
    <w:rsid w:val="00E758E5"/>
    <w:rsid w:val="00E76180"/>
    <w:rsid w:val="00E8294A"/>
    <w:rsid w:val="00E83E8E"/>
    <w:rsid w:val="00E867C6"/>
    <w:rsid w:val="00E90CCC"/>
    <w:rsid w:val="00E921FA"/>
    <w:rsid w:val="00E923A7"/>
    <w:rsid w:val="00E95C09"/>
    <w:rsid w:val="00E95D27"/>
    <w:rsid w:val="00E961E1"/>
    <w:rsid w:val="00E976FB"/>
    <w:rsid w:val="00EA14F9"/>
    <w:rsid w:val="00EA1C7B"/>
    <w:rsid w:val="00EA2EEB"/>
    <w:rsid w:val="00EA3296"/>
    <w:rsid w:val="00EA674F"/>
    <w:rsid w:val="00EB2A9E"/>
    <w:rsid w:val="00EB478D"/>
    <w:rsid w:val="00EB4C77"/>
    <w:rsid w:val="00EB584F"/>
    <w:rsid w:val="00EB63E3"/>
    <w:rsid w:val="00EB6509"/>
    <w:rsid w:val="00EB70CB"/>
    <w:rsid w:val="00EC44E5"/>
    <w:rsid w:val="00EC57CB"/>
    <w:rsid w:val="00EC7609"/>
    <w:rsid w:val="00EC7CD4"/>
    <w:rsid w:val="00EC7EDE"/>
    <w:rsid w:val="00ED20A5"/>
    <w:rsid w:val="00ED60C3"/>
    <w:rsid w:val="00ED773C"/>
    <w:rsid w:val="00EE1176"/>
    <w:rsid w:val="00EE1741"/>
    <w:rsid w:val="00EF0093"/>
    <w:rsid w:val="00EF5A51"/>
    <w:rsid w:val="00F0585F"/>
    <w:rsid w:val="00F1038C"/>
    <w:rsid w:val="00F110DA"/>
    <w:rsid w:val="00F11F41"/>
    <w:rsid w:val="00F14A37"/>
    <w:rsid w:val="00F14D9A"/>
    <w:rsid w:val="00F16F82"/>
    <w:rsid w:val="00F21216"/>
    <w:rsid w:val="00F21E87"/>
    <w:rsid w:val="00F22E43"/>
    <w:rsid w:val="00F2517E"/>
    <w:rsid w:val="00F26C83"/>
    <w:rsid w:val="00F3250D"/>
    <w:rsid w:val="00F325EE"/>
    <w:rsid w:val="00F32C62"/>
    <w:rsid w:val="00F32E3B"/>
    <w:rsid w:val="00F33F8C"/>
    <w:rsid w:val="00F35666"/>
    <w:rsid w:val="00F37520"/>
    <w:rsid w:val="00F40850"/>
    <w:rsid w:val="00F40A7C"/>
    <w:rsid w:val="00F42604"/>
    <w:rsid w:val="00F42B07"/>
    <w:rsid w:val="00F44CC5"/>
    <w:rsid w:val="00F44D8D"/>
    <w:rsid w:val="00F476C7"/>
    <w:rsid w:val="00F51991"/>
    <w:rsid w:val="00F52AA9"/>
    <w:rsid w:val="00F52CA8"/>
    <w:rsid w:val="00F5399D"/>
    <w:rsid w:val="00F53BAE"/>
    <w:rsid w:val="00F560BE"/>
    <w:rsid w:val="00F60F53"/>
    <w:rsid w:val="00F61D7D"/>
    <w:rsid w:val="00F64C21"/>
    <w:rsid w:val="00F6662E"/>
    <w:rsid w:val="00F67C34"/>
    <w:rsid w:val="00F71ED3"/>
    <w:rsid w:val="00F77D95"/>
    <w:rsid w:val="00F82A45"/>
    <w:rsid w:val="00F90B39"/>
    <w:rsid w:val="00F927F2"/>
    <w:rsid w:val="00F940B2"/>
    <w:rsid w:val="00F94739"/>
    <w:rsid w:val="00FA1203"/>
    <w:rsid w:val="00FA590D"/>
    <w:rsid w:val="00FA6416"/>
    <w:rsid w:val="00FA69E9"/>
    <w:rsid w:val="00FB35B1"/>
    <w:rsid w:val="00FB409F"/>
    <w:rsid w:val="00FB526C"/>
    <w:rsid w:val="00FB55ED"/>
    <w:rsid w:val="00FB7F99"/>
    <w:rsid w:val="00FC300C"/>
    <w:rsid w:val="00FC3A69"/>
    <w:rsid w:val="00FD1162"/>
    <w:rsid w:val="00FD22E8"/>
    <w:rsid w:val="00FD2D35"/>
    <w:rsid w:val="00FD45B8"/>
    <w:rsid w:val="00FD4AD4"/>
    <w:rsid w:val="00FD545B"/>
    <w:rsid w:val="00FD55E4"/>
    <w:rsid w:val="00FD5E84"/>
    <w:rsid w:val="00FD7A4B"/>
    <w:rsid w:val="00FE178D"/>
    <w:rsid w:val="00FE40EF"/>
    <w:rsid w:val="00FE625F"/>
    <w:rsid w:val="00FE756B"/>
    <w:rsid w:val="00FE7B5A"/>
    <w:rsid w:val="00FF3825"/>
    <w:rsid w:val="00FF4F06"/>
    <w:rsid w:val="00FF54ED"/>
    <w:rsid w:val="00FF66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F680"/>
  <w15:docId w15:val="{89EB40D9-A681-4FEF-995B-C5A56CF8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F4"/>
    <w:rPr>
      <w:rFonts w:ascii="Tahoma" w:hAnsi="Tahoma" w:cs="Tahoma"/>
      <w:sz w:val="16"/>
      <w:szCs w:val="16"/>
    </w:r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C9539C"/>
    <w:pPr>
      <w:spacing w:after="160" w:line="256" w:lineRule="auto"/>
      <w:ind w:left="720"/>
      <w:contextualSpacing/>
    </w:pPr>
    <w:rPr>
      <w:rFonts w:ascii="Calibri" w:eastAsia="Calibri" w:hAnsi="Calibri" w:cs="Times New Roman"/>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C9539C"/>
    <w:rPr>
      <w:rFonts w:ascii="Calibri" w:eastAsia="Calibri" w:hAnsi="Calibri" w:cs="Times New Roman"/>
      <w:lang w:val="en-GB"/>
    </w:rPr>
  </w:style>
  <w:style w:type="table" w:styleId="TableGrid">
    <w:name w:val="Table Grid"/>
    <w:basedOn w:val="TableNormal"/>
    <w:uiPriority w:val="39"/>
    <w:rsid w:val="00AC2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2395"/>
    <w:pPr>
      <w:autoSpaceDE w:val="0"/>
      <w:autoSpaceDN w:val="0"/>
      <w:adjustRightInd w:val="0"/>
      <w:spacing w:after="0" w:line="240" w:lineRule="auto"/>
    </w:pPr>
    <w:rPr>
      <w:rFonts w:ascii="StobiSerif Regular" w:hAnsi="StobiSerif Regular" w:cs="StobiSerif Regular"/>
      <w:color w:val="000000"/>
      <w:sz w:val="24"/>
      <w:szCs w:val="24"/>
      <w:lang w:val="en-US"/>
    </w:rPr>
  </w:style>
  <w:style w:type="paragraph" w:customStyle="1" w:styleId="TableParagraph">
    <w:name w:val="Table Paragraph"/>
    <w:basedOn w:val="Normal"/>
    <w:uiPriority w:val="1"/>
    <w:qFormat/>
    <w:rsid w:val="00AC2395"/>
    <w:pPr>
      <w:widowControl w:val="0"/>
      <w:autoSpaceDE w:val="0"/>
      <w:autoSpaceDN w:val="0"/>
      <w:spacing w:after="0" w:line="240" w:lineRule="auto"/>
    </w:pPr>
    <w:rPr>
      <w:rFonts w:ascii="DejaVu Serif" w:eastAsia="DejaVu Serif" w:hAnsi="DejaVu Serif" w:cs="DejaVu Serif"/>
      <w:lang w:val="en-US"/>
    </w:rPr>
  </w:style>
  <w:style w:type="paragraph" w:styleId="Header">
    <w:name w:val="header"/>
    <w:basedOn w:val="Normal"/>
    <w:link w:val="HeaderChar"/>
    <w:uiPriority w:val="99"/>
    <w:unhideWhenUsed/>
    <w:rsid w:val="00F56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0BE"/>
  </w:style>
  <w:style w:type="paragraph" w:styleId="Footer">
    <w:name w:val="footer"/>
    <w:basedOn w:val="Normal"/>
    <w:link w:val="FooterChar"/>
    <w:uiPriority w:val="99"/>
    <w:unhideWhenUsed/>
    <w:rsid w:val="00F56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0BE"/>
  </w:style>
  <w:style w:type="character" w:styleId="Hyperlink">
    <w:name w:val="Hyperlink"/>
    <w:basedOn w:val="DefaultParagraphFont"/>
    <w:uiPriority w:val="99"/>
    <w:unhideWhenUsed/>
    <w:rsid w:val="00A231A0"/>
    <w:rPr>
      <w:color w:val="0000FF" w:themeColor="hyperlink"/>
      <w:u w:val="single"/>
    </w:rPr>
  </w:style>
  <w:style w:type="character" w:customStyle="1" w:styleId="hps">
    <w:name w:val="hps"/>
    <w:basedOn w:val="DefaultParagraphFont"/>
    <w:rsid w:val="009C4225"/>
  </w:style>
  <w:style w:type="paragraph" w:styleId="NoSpacing">
    <w:name w:val="No Spacing"/>
    <w:qFormat/>
    <w:rsid w:val="009C4225"/>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4B3B6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777E22"/>
    <w:rPr>
      <w:color w:val="808080"/>
    </w:rPr>
  </w:style>
  <w:style w:type="character" w:styleId="CommentReference">
    <w:name w:val="annotation reference"/>
    <w:basedOn w:val="DefaultParagraphFont"/>
    <w:uiPriority w:val="99"/>
    <w:semiHidden/>
    <w:unhideWhenUsed/>
    <w:rsid w:val="00D240AB"/>
    <w:rPr>
      <w:sz w:val="16"/>
      <w:szCs w:val="16"/>
    </w:rPr>
  </w:style>
  <w:style w:type="paragraph" w:styleId="CommentText">
    <w:name w:val="annotation text"/>
    <w:basedOn w:val="Normal"/>
    <w:link w:val="CommentTextChar"/>
    <w:uiPriority w:val="99"/>
    <w:unhideWhenUsed/>
    <w:rsid w:val="00D240AB"/>
    <w:pPr>
      <w:spacing w:line="240" w:lineRule="auto"/>
    </w:pPr>
    <w:rPr>
      <w:sz w:val="20"/>
      <w:szCs w:val="20"/>
    </w:rPr>
  </w:style>
  <w:style w:type="character" w:customStyle="1" w:styleId="CommentTextChar">
    <w:name w:val="Comment Text Char"/>
    <w:basedOn w:val="DefaultParagraphFont"/>
    <w:link w:val="CommentText"/>
    <w:uiPriority w:val="99"/>
    <w:rsid w:val="00D240AB"/>
    <w:rPr>
      <w:sz w:val="20"/>
      <w:szCs w:val="20"/>
    </w:rPr>
  </w:style>
  <w:style w:type="paragraph" w:styleId="CommentSubject">
    <w:name w:val="annotation subject"/>
    <w:basedOn w:val="CommentText"/>
    <w:next w:val="CommentText"/>
    <w:link w:val="CommentSubjectChar"/>
    <w:uiPriority w:val="99"/>
    <w:semiHidden/>
    <w:unhideWhenUsed/>
    <w:rsid w:val="00D240AB"/>
    <w:rPr>
      <w:b/>
      <w:bCs/>
    </w:rPr>
  </w:style>
  <w:style w:type="character" w:customStyle="1" w:styleId="CommentSubjectChar">
    <w:name w:val="Comment Subject Char"/>
    <w:basedOn w:val="CommentTextChar"/>
    <w:link w:val="CommentSubject"/>
    <w:uiPriority w:val="99"/>
    <w:semiHidden/>
    <w:rsid w:val="00D240AB"/>
    <w:rPr>
      <w:b/>
      <w:bCs/>
      <w:sz w:val="20"/>
      <w:szCs w:val="20"/>
    </w:rPr>
  </w:style>
  <w:style w:type="paragraph" w:styleId="Revision">
    <w:name w:val="Revision"/>
    <w:hidden/>
    <w:uiPriority w:val="99"/>
    <w:semiHidden/>
    <w:rsid w:val="00A204B2"/>
    <w:pPr>
      <w:spacing w:after="0" w:line="240" w:lineRule="auto"/>
    </w:pPr>
  </w:style>
  <w:style w:type="character" w:customStyle="1" w:styleId="markedcontent">
    <w:name w:val="markedcontent"/>
    <w:basedOn w:val="DefaultParagraphFont"/>
    <w:rsid w:val="00BB493E"/>
  </w:style>
  <w:style w:type="paragraph" w:styleId="HTMLPreformatted">
    <w:name w:val="HTML Preformatted"/>
    <w:basedOn w:val="Normal"/>
    <w:link w:val="HTMLPreformattedChar"/>
    <w:uiPriority w:val="99"/>
    <w:semiHidden/>
    <w:unhideWhenUsed/>
    <w:rsid w:val="0027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77173"/>
    <w:rPr>
      <w:rFonts w:ascii="Courier New" w:eastAsia="Times New Roman" w:hAnsi="Courier New" w:cs="Courier New"/>
      <w:sz w:val="20"/>
      <w:szCs w:val="20"/>
      <w:lang w:val="en-US"/>
    </w:rPr>
  </w:style>
  <w:style w:type="character" w:customStyle="1" w:styleId="y2iqfc">
    <w:name w:val="y2iqfc"/>
    <w:basedOn w:val="DefaultParagraphFont"/>
    <w:rsid w:val="00277173"/>
  </w:style>
  <w:style w:type="paragraph" w:styleId="BodyText">
    <w:name w:val="Body Text"/>
    <w:basedOn w:val="Normal"/>
    <w:link w:val="BodyTextChar"/>
    <w:uiPriority w:val="1"/>
    <w:qFormat/>
    <w:rsid w:val="006C0EE4"/>
    <w:pPr>
      <w:widowControl w:val="0"/>
      <w:autoSpaceDE w:val="0"/>
      <w:autoSpaceDN w:val="0"/>
      <w:spacing w:after="0" w:line="240" w:lineRule="auto"/>
    </w:pPr>
    <w:rPr>
      <w:rFonts w:ascii="Carlito" w:eastAsia="Carlito" w:hAnsi="Carlito" w:cs="Carlito"/>
      <w:lang w:val="bg-BG"/>
    </w:rPr>
  </w:style>
  <w:style w:type="character" w:customStyle="1" w:styleId="BodyTextChar">
    <w:name w:val="Body Text Char"/>
    <w:basedOn w:val="DefaultParagraphFont"/>
    <w:link w:val="BodyText"/>
    <w:uiPriority w:val="1"/>
    <w:rsid w:val="006C0EE4"/>
    <w:rPr>
      <w:rFonts w:ascii="Carlito" w:eastAsia="Carlito" w:hAnsi="Carlito" w:cs="Carlito"/>
      <w:lang w:val="bg-BG"/>
    </w:rPr>
  </w:style>
  <w:style w:type="table" w:customStyle="1" w:styleId="TableNormal1">
    <w:name w:val="Table Normal1"/>
    <w:uiPriority w:val="2"/>
    <w:semiHidden/>
    <w:qFormat/>
    <w:rsid w:val="00152BC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5236">
      <w:bodyDiv w:val="1"/>
      <w:marLeft w:val="0"/>
      <w:marRight w:val="0"/>
      <w:marTop w:val="0"/>
      <w:marBottom w:val="0"/>
      <w:divBdr>
        <w:top w:val="none" w:sz="0" w:space="0" w:color="auto"/>
        <w:left w:val="none" w:sz="0" w:space="0" w:color="auto"/>
        <w:bottom w:val="none" w:sz="0" w:space="0" w:color="auto"/>
        <w:right w:val="none" w:sz="0" w:space="0" w:color="auto"/>
      </w:divBdr>
    </w:div>
    <w:div w:id="294986875">
      <w:bodyDiv w:val="1"/>
      <w:marLeft w:val="0"/>
      <w:marRight w:val="0"/>
      <w:marTop w:val="0"/>
      <w:marBottom w:val="0"/>
      <w:divBdr>
        <w:top w:val="none" w:sz="0" w:space="0" w:color="auto"/>
        <w:left w:val="none" w:sz="0" w:space="0" w:color="auto"/>
        <w:bottom w:val="none" w:sz="0" w:space="0" w:color="auto"/>
        <w:right w:val="none" w:sz="0" w:space="0" w:color="auto"/>
      </w:divBdr>
    </w:div>
    <w:div w:id="708383527">
      <w:bodyDiv w:val="1"/>
      <w:marLeft w:val="0"/>
      <w:marRight w:val="0"/>
      <w:marTop w:val="0"/>
      <w:marBottom w:val="0"/>
      <w:divBdr>
        <w:top w:val="none" w:sz="0" w:space="0" w:color="auto"/>
        <w:left w:val="none" w:sz="0" w:space="0" w:color="auto"/>
        <w:bottom w:val="none" w:sz="0" w:space="0" w:color="auto"/>
        <w:right w:val="none" w:sz="0" w:space="0" w:color="auto"/>
      </w:divBdr>
    </w:div>
    <w:div w:id="776995274">
      <w:bodyDiv w:val="1"/>
      <w:marLeft w:val="0"/>
      <w:marRight w:val="0"/>
      <w:marTop w:val="0"/>
      <w:marBottom w:val="0"/>
      <w:divBdr>
        <w:top w:val="none" w:sz="0" w:space="0" w:color="auto"/>
        <w:left w:val="none" w:sz="0" w:space="0" w:color="auto"/>
        <w:bottom w:val="none" w:sz="0" w:space="0" w:color="auto"/>
        <w:right w:val="none" w:sz="0" w:space="0" w:color="auto"/>
      </w:divBdr>
    </w:div>
    <w:div w:id="1732119301">
      <w:bodyDiv w:val="1"/>
      <w:marLeft w:val="0"/>
      <w:marRight w:val="0"/>
      <w:marTop w:val="0"/>
      <w:marBottom w:val="0"/>
      <w:divBdr>
        <w:top w:val="none" w:sz="0" w:space="0" w:color="auto"/>
        <w:left w:val="none" w:sz="0" w:space="0" w:color="auto"/>
        <w:bottom w:val="none" w:sz="0" w:space="0" w:color="auto"/>
        <w:right w:val="none" w:sz="0" w:space="0" w:color="auto"/>
      </w:divBdr>
    </w:div>
    <w:div w:id="1822772911">
      <w:bodyDiv w:val="1"/>
      <w:marLeft w:val="0"/>
      <w:marRight w:val="0"/>
      <w:marTop w:val="0"/>
      <w:marBottom w:val="0"/>
      <w:divBdr>
        <w:top w:val="none" w:sz="0" w:space="0" w:color="auto"/>
        <w:left w:val="none" w:sz="0" w:space="0" w:color="auto"/>
        <w:bottom w:val="none" w:sz="0" w:space="0" w:color="auto"/>
        <w:right w:val="none" w:sz="0" w:space="0" w:color="auto"/>
      </w:divBdr>
    </w:div>
    <w:div w:id="1848136342">
      <w:bodyDiv w:val="1"/>
      <w:marLeft w:val="0"/>
      <w:marRight w:val="0"/>
      <w:marTop w:val="0"/>
      <w:marBottom w:val="0"/>
      <w:divBdr>
        <w:top w:val="none" w:sz="0" w:space="0" w:color="auto"/>
        <w:left w:val="none" w:sz="0" w:space="0" w:color="auto"/>
        <w:bottom w:val="none" w:sz="0" w:space="0" w:color="auto"/>
        <w:right w:val="none" w:sz="0" w:space="0" w:color="auto"/>
      </w:divBdr>
    </w:div>
    <w:div w:id="2094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D5FC-CFBF-42E7-9CFA-DC108CAE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10447</Words>
  <Characters>59549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Предраг</dc:creator>
  <cp:lastModifiedBy>User</cp:lastModifiedBy>
  <cp:revision>11</cp:revision>
  <dcterms:created xsi:type="dcterms:W3CDTF">2021-11-27T23:05:00Z</dcterms:created>
  <dcterms:modified xsi:type="dcterms:W3CDTF">2022-02-22T06:59:00Z</dcterms:modified>
</cp:coreProperties>
</file>