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A751" w14:textId="77777777" w:rsidR="007B2F6D" w:rsidRPr="00E476CB" w:rsidRDefault="007B2F6D" w:rsidP="007B2F6D">
      <w:pPr>
        <w:rPr>
          <w:rFonts w:cstheme="minorHAnsi"/>
          <w:lang w:val="mk-MK"/>
        </w:rPr>
      </w:pPr>
    </w:p>
    <w:p w14:paraId="1E61A199" w14:textId="77777777" w:rsidR="007B2F6D" w:rsidRPr="006306EB" w:rsidRDefault="007B2F6D" w:rsidP="007B2F6D">
      <w:pPr>
        <w:jc w:val="center"/>
        <w:rPr>
          <w:rFonts w:cstheme="minorHAnsi"/>
          <w:b/>
          <w:sz w:val="28"/>
          <w:szCs w:val="28"/>
          <w:lang w:val="mk-MK"/>
        </w:rPr>
      </w:pPr>
      <w:r w:rsidRPr="006306EB">
        <w:rPr>
          <w:rFonts w:cstheme="minorHAnsi"/>
          <w:b/>
          <w:sz w:val="28"/>
          <w:szCs w:val="28"/>
          <w:lang w:val="mk-MK"/>
        </w:rPr>
        <w:t>МИНИСТЕРСТВО ЗА ОБРАЗОВАНИЕ И НАУКА</w:t>
      </w:r>
    </w:p>
    <w:p w14:paraId="228135E3" w14:textId="77777777" w:rsidR="007B2F6D" w:rsidRPr="006306EB" w:rsidRDefault="007B2F6D" w:rsidP="007B2F6D">
      <w:pPr>
        <w:jc w:val="center"/>
        <w:rPr>
          <w:rFonts w:cstheme="minorHAnsi"/>
          <w:b/>
          <w:sz w:val="28"/>
          <w:szCs w:val="28"/>
          <w:lang w:val="mk-MK"/>
        </w:rPr>
      </w:pPr>
      <w:r w:rsidRPr="006306EB">
        <w:rPr>
          <w:rFonts w:cstheme="minorHAnsi"/>
          <w:b/>
          <w:sz w:val="28"/>
          <w:szCs w:val="28"/>
          <w:lang w:val="mk-MK"/>
        </w:rPr>
        <w:t>БИРО ЗА РАЗВОЈ НА ОБРАЗОВАНИЕТО</w:t>
      </w:r>
    </w:p>
    <w:p w14:paraId="51FD0DFF" w14:textId="77777777" w:rsidR="007B2F6D" w:rsidRPr="00B83717" w:rsidRDefault="007B2F6D" w:rsidP="007B2F6D">
      <w:pPr>
        <w:jc w:val="center"/>
        <w:rPr>
          <w:rFonts w:cstheme="minorHAnsi"/>
          <w:b/>
          <w:lang w:val="mk-MK"/>
        </w:rPr>
      </w:pPr>
      <w:r w:rsidRPr="00B83717">
        <w:rPr>
          <w:rFonts w:cstheme="minorHAnsi"/>
          <w:b/>
          <w:noProof/>
        </w:rPr>
        <w:drawing>
          <wp:inline distT="0" distB="0" distL="0" distR="0" wp14:anchorId="061C0729" wp14:editId="7C4B665D">
            <wp:extent cx="695325" cy="723900"/>
            <wp:effectExtent l="0" t="0" r="9525" b="0"/>
            <wp:docPr id="3" name="Picture 3" descr="b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C2E1" w14:textId="77777777" w:rsidR="007B2F6D" w:rsidRPr="00B83717" w:rsidRDefault="007B2F6D" w:rsidP="007B2F6D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  <w:r w:rsidRPr="00B83717">
        <w:rPr>
          <w:rFonts w:cstheme="minorHAnsi"/>
          <w:b/>
          <w:lang w:val="mk-MK"/>
        </w:rPr>
        <w:tab/>
      </w:r>
    </w:p>
    <w:p w14:paraId="75572A5F" w14:textId="77777777" w:rsidR="007B2F6D" w:rsidRPr="00B83717" w:rsidRDefault="007B2F6D" w:rsidP="007B2F6D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2C016970" w14:textId="77777777" w:rsidR="007B2F6D" w:rsidRPr="00B83717" w:rsidRDefault="007B2F6D" w:rsidP="007B2F6D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4D36A8F5" w14:textId="77777777" w:rsidR="007B2F6D" w:rsidRPr="00D26F02" w:rsidRDefault="007B2F6D" w:rsidP="007B2F6D">
      <w:pPr>
        <w:tabs>
          <w:tab w:val="left" w:pos="5430"/>
          <w:tab w:val="center" w:pos="6480"/>
        </w:tabs>
        <w:jc w:val="center"/>
        <w:rPr>
          <w:rFonts w:cstheme="minorHAnsi"/>
          <w:b/>
          <w:sz w:val="28"/>
          <w:szCs w:val="28"/>
          <w:lang w:val="mk-MK"/>
        </w:rPr>
      </w:pPr>
      <w:r w:rsidRPr="00D26F02">
        <w:rPr>
          <w:rFonts w:cstheme="minorHAnsi"/>
          <w:b/>
          <w:sz w:val="28"/>
          <w:szCs w:val="28"/>
          <w:lang w:val="mk-MK"/>
        </w:rPr>
        <w:t>Наставна програма</w:t>
      </w:r>
    </w:p>
    <w:p w14:paraId="44FC8C7B" w14:textId="77777777" w:rsidR="007B2F6D" w:rsidRPr="00A75682" w:rsidRDefault="007B2F6D" w:rsidP="007B2F6D">
      <w:pPr>
        <w:tabs>
          <w:tab w:val="left" w:pos="5430"/>
          <w:tab w:val="center" w:pos="6480"/>
        </w:tabs>
        <w:jc w:val="center"/>
        <w:rPr>
          <w:rFonts w:cstheme="minorHAnsi"/>
          <w:b/>
          <w:color w:val="2F5496" w:themeColor="accent5" w:themeShade="BF"/>
          <w:sz w:val="56"/>
          <w:szCs w:val="56"/>
          <w:lang w:val="mk-MK"/>
        </w:rPr>
      </w:pPr>
      <w:r w:rsidRPr="00A75682">
        <w:rPr>
          <w:rFonts w:cstheme="minorHAnsi"/>
          <w:b/>
          <w:color w:val="2F5496" w:themeColor="accent5" w:themeShade="BF"/>
          <w:sz w:val="56"/>
          <w:szCs w:val="56"/>
          <w:lang w:val="mk-MK"/>
        </w:rPr>
        <w:t>ЛИКОВНО ОБРАЗОВАНИЕ</w:t>
      </w:r>
    </w:p>
    <w:p w14:paraId="27A61D7B" w14:textId="77777777" w:rsidR="007B2F6D" w:rsidRPr="00A75682" w:rsidRDefault="00D470C7" w:rsidP="007B2F6D">
      <w:pPr>
        <w:jc w:val="center"/>
        <w:rPr>
          <w:rFonts w:cstheme="minorHAnsi"/>
          <w:b/>
          <w:color w:val="2F5496" w:themeColor="accent5" w:themeShade="BF"/>
          <w:sz w:val="56"/>
          <w:szCs w:val="56"/>
          <w:lang w:val="mk-MK"/>
        </w:rPr>
      </w:pPr>
      <w:r w:rsidRPr="00A75682">
        <w:rPr>
          <w:rFonts w:cstheme="minorHAnsi"/>
          <w:b/>
          <w:color w:val="2F5496" w:themeColor="accent5" w:themeShade="BF"/>
          <w:sz w:val="56"/>
          <w:szCs w:val="56"/>
        </w:rPr>
        <w:t>з</w:t>
      </w:r>
      <w:r w:rsidR="007B2F6D" w:rsidRPr="00A75682">
        <w:rPr>
          <w:rFonts w:cstheme="minorHAnsi"/>
          <w:b/>
          <w:color w:val="2F5496" w:themeColor="accent5" w:themeShade="BF"/>
          <w:sz w:val="56"/>
          <w:szCs w:val="56"/>
          <w:lang w:val="mk-MK"/>
        </w:rPr>
        <w:t>а</w:t>
      </w:r>
      <w:r w:rsidRPr="00A75682">
        <w:rPr>
          <w:rFonts w:cstheme="minorHAnsi"/>
          <w:b/>
          <w:color w:val="2F5496" w:themeColor="accent5" w:themeShade="BF"/>
          <w:sz w:val="56"/>
          <w:szCs w:val="56"/>
        </w:rPr>
        <w:t xml:space="preserve"> </w:t>
      </w:r>
      <w:r w:rsidR="007B2F6D" w:rsidRPr="00A75682">
        <w:rPr>
          <w:rFonts w:cstheme="minorHAnsi"/>
          <w:b/>
          <w:color w:val="2F5496" w:themeColor="accent5" w:themeShade="BF"/>
          <w:sz w:val="56"/>
          <w:szCs w:val="56"/>
        </w:rPr>
        <w:t>I</w:t>
      </w:r>
      <w:r w:rsidR="00176FEB" w:rsidRPr="00A75682">
        <w:rPr>
          <w:rFonts w:cstheme="minorHAnsi"/>
          <w:b/>
          <w:color w:val="2F5496" w:themeColor="accent5" w:themeShade="BF"/>
          <w:sz w:val="56"/>
          <w:szCs w:val="56"/>
        </w:rPr>
        <w:t>I</w:t>
      </w:r>
      <w:r w:rsidRPr="00A75682">
        <w:rPr>
          <w:rFonts w:cstheme="minorHAnsi"/>
          <w:b/>
          <w:color w:val="2F5496" w:themeColor="accent5" w:themeShade="BF"/>
          <w:sz w:val="56"/>
          <w:szCs w:val="56"/>
        </w:rPr>
        <w:t xml:space="preserve"> </w:t>
      </w:r>
      <w:r w:rsidR="007B2F6D" w:rsidRPr="00A75682">
        <w:rPr>
          <w:rFonts w:cstheme="minorHAnsi"/>
          <w:b/>
          <w:color w:val="2F5496" w:themeColor="accent5" w:themeShade="BF"/>
          <w:sz w:val="56"/>
          <w:szCs w:val="56"/>
          <w:lang w:val="mk-MK"/>
        </w:rPr>
        <w:t>одделение</w:t>
      </w:r>
    </w:p>
    <w:p w14:paraId="2AC5C683" w14:textId="77777777" w:rsidR="007B2F6D" w:rsidRPr="00B83717" w:rsidRDefault="007B2F6D" w:rsidP="007B2F6D">
      <w:pPr>
        <w:jc w:val="center"/>
        <w:rPr>
          <w:rFonts w:cstheme="minorHAnsi"/>
          <w:b/>
          <w:lang w:val="mk-MK"/>
        </w:rPr>
      </w:pPr>
    </w:p>
    <w:p w14:paraId="005D465E" w14:textId="77777777" w:rsidR="007B2F6D" w:rsidRPr="00B83717" w:rsidRDefault="007B2F6D" w:rsidP="007B2F6D">
      <w:pPr>
        <w:jc w:val="center"/>
        <w:rPr>
          <w:rFonts w:cstheme="minorHAnsi"/>
          <w:b/>
          <w:lang w:val="mk-MK"/>
        </w:rPr>
      </w:pPr>
    </w:p>
    <w:p w14:paraId="15612F29" w14:textId="77777777" w:rsidR="007B2F6D" w:rsidRPr="00B83717" w:rsidRDefault="007B2F6D" w:rsidP="007B2F6D">
      <w:pPr>
        <w:jc w:val="center"/>
        <w:rPr>
          <w:rFonts w:cstheme="minorHAnsi"/>
          <w:b/>
          <w:lang w:val="mk-MK"/>
        </w:rPr>
      </w:pPr>
    </w:p>
    <w:p w14:paraId="4C5AF569" w14:textId="77777777" w:rsidR="007B2F6D" w:rsidRPr="00B83717" w:rsidRDefault="007B2F6D" w:rsidP="007B2F6D">
      <w:pPr>
        <w:jc w:val="center"/>
        <w:rPr>
          <w:rFonts w:cstheme="minorHAnsi"/>
          <w:b/>
          <w:lang w:val="mk-MK"/>
        </w:rPr>
      </w:pPr>
    </w:p>
    <w:p w14:paraId="5885AA38" w14:textId="77777777" w:rsidR="007B2F6D" w:rsidRPr="00B83717" w:rsidRDefault="007B2F6D" w:rsidP="007B2F6D">
      <w:pPr>
        <w:jc w:val="center"/>
        <w:rPr>
          <w:rFonts w:cstheme="minorHAnsi"/>
          <w:b/>
          <w:lang w:val="mk-MK"/>
        </w:rPr>
      </w:pPr>
      <w:r w:rsidRPr="00B83717">
        <w:rPr>
          <w:rFonts w:cstheme="minorHAnsi"/>
          <w:b/>
          <w:lang w:val="mk-MK"/>
        </w:rPr>
        <w:t>Скопје, 2021 година</w:t>
      </w:r>
    </w:p>
    <w:p w14:paraId="1AE01A09" w14:textId="77777777" w:rsidR="007B2F6D" w:rsidRPr="00B83717" w:rsidRDefault="007B2F6D" w:rsidP="007B2F6D">
      <w:pPr>
        <w:rPr>
          <w:rFonts w:cstheme="minorHAnsi"/>
        </w:rPr>
      </w:pPr>
    </w:p>
    <w:p w14:paraId="22539021" w14:textId="77777777" w:rsidR="007B2F6D" w:rsidRPr="00B83717" w:rsidRDefault="007B2F6D" w:rsidP="007B2F6D">
      <w:pPr>
        <w:rPr>
          <w:rFonts w:cstheme="minorHAnsi"/>
        </w:rPr>
      </w:pPr>
    </w:p>
    <w:p w14:paraId="7ACD190D" w14:textId="77777777" w:rsidR="007B2F6D" w:rsidRPr="00835C84" w:rsidRDefault="00835C84" w:rsidP="00835C8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ind w:left="993" w:hanging="1443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835C84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lastRenderedPageBreak/>
        <w:t>ОСНОВНИ ПОДАТОЦИ ЗА НАСТАВНАТА ПРОГРАМА</w:t>
      </w: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647"/>
      </w:tblGrid>
      <w:tr w:rsidR="007B2F6D" w:rsidRPr="00B83717" w14:paraId="5FA3AF1C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470A79" w14:textId="77777777" w:rsidR="007B2F6D" w:rsidRPr="00B83717" w:rsidRDefault="007B2F6D" w:rsidP="00B612A2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Наставен предмет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9C73" w14:textId="77777777" w:rsidR="007B2F6D" w:rsidRPr="00BF12AC" w:rsidRDefault="007B2F6D" w:rsidP="00B612A2">
            <w:pPr>
              <w:spacing w:after="0"/>
              <w:rPr>
                <w:rFonts w:cstheme="minorHAnsi"/>
                <w:b/>
                <w:bCs/>
                <w:i/>
                <w:lang w:val="mk-MK"/>
              </w:rPr>
            </w:pPr>
            <w:r w:rsidRPr="00BF12AC">
              <w:rPr>
                <w:rFonts w:cstheme="minorHAnsi"/>
                <w:b/>
                <w:bCs/>
                <w:i/>
                <w:lang w:val="mk-MK"/>
              </w:rPr>
              <w:t>Ликовно образование</w:t>
            </w:r>
          </w:p>
        </w:tc>
      </w:tr>
      <w:tr w:rsidR="007B2F6D" w:rsidRPr="00B83717" w14:paraId="723C119A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5819C04" w14:textId="77777777" w:rsidR="007B2F6D" w:rsidRPr="00B83717" w:rsidRDefault="007B2F6D" w:rsidP="00B612A2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Вид/категорија на наставен предмет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0CEE" w14:textId="77777777" w:rsidR="007B2F6D" w:rsidRPr="00BF12AC" w:rsidRDefault="007B2F6D" w:rsidP="00B612A2">
            <w:pPr>
              <w:spacing w:after="0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  <w:lang w:val="mk-MK"/>
              </w:rPr>
              <w:t>Задолжителен</w:t>
            </w:r>
          </w:p>
        </w:tc>
      </w:tr>
      <w:tr w:rsidR="007B2F6D" w:rsidRPr="00B83717" w14:paraId="3C7B3449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57C26A0" w14:textId="77777777" w:rsidR="007B2F6D" w:rsidRPr="00B83717" w:rsidRDefault="007B2F6D" w:rsidP="00B612A2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Одделение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8E56" w14:textId="77777777" w:rsidR="007B2F6D" w:rsidRPr="00BF12AC" w:rsidRDefault="007B2F6D" w:rsidP="00B612A2">
            <w:pPr>
              <w:spacing w:after="0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I</w:t>
            </w:r>
            <w:r w:rsidR="00176FEB" w:rsidRPr="00BF12AC">
              <w:rPr>
                <w:rFonts w:cstheme="minorHAnsi"/>
                <w:bCs/>
              </w:rPr>
              <w:t>I</w:t>
            </w:r>
            <w:r w:rsidRPr="00BF12AC">
              <w:rPr>
                <w:rFonts w:cstheme="minorHAnsi"/>
                <w:bCs/>
              </w:rPr>
              <w:t xml:space="preserve"> (</w:t>
            </w:r>
            <w:r w:rsidR="008500E1" w:rsidRPr="00BF12AC">
              <w:rPr>
                <w:rFonts w:cstheme="minorHAnsi"/>
                <w:bCs/>
                <w:lang w:val="mk-MK"/>
              </w:rPr>
              <w:t>вто</w:t>
            </w:r>
            <w:r w:rsidRPr="00BF12AC">
              <w:rPr>
                <w:rFonts w:cstheme="minorHAnsi"/>
                <w:bCs/>
                <w:lang w:val="mk-MK"/>
              </w:rPr>
              <w:t>ро)</w:t>
            </w:r>
          </w:p>
        </w:tc>
      </w:tr>
      <w:tr w:rsidR="007B2F6D" w:rsidRPr="00B83717" w14:paraId="4406D9E2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D91B374" w14:textId="77777777" w:rsidR="007B2F6D" w:rsidRDefault="007B2F6D" w:rsidP="00B612A2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>Теми/подрачја во</w:t>
            </w:r>
            <w:r w:rsidR="005C2FE0">
              <w:rPr>
                <w:rFonts w:cstheme="minorHAnsi"/>
                <w:b/>
                <w:lang w:val="mk-MK"/>
              </w:rPr>
              <w:t xml:space="preserve"> </w:t>
            </w:r>
            <w:r w:rsidRPr="00B83717">
              <w:rPr>
                <w:rFonts w:cstheme="minorHAnsi"/>
                <w:b/>
                <w:lang w:val="mk-MK"/>
              </w:rPr>
              <w:t>наставната програма</w:t>
            </w:r>
          </w:p>
          <w:p w14:paraId="399E484D" w14:textId="77777777" w:rsidR="007B2F6D" w:rsidRPr="00B83717" w:rsidRDefault="007B2F6D" w:rsidP="00B612A2">
            <w:pPr>
              <w:spacing w:after="0"/>
              <w:rPr>
                <w:rFonts w:cstheme="minorHAnsi"/>
                <w:b/>
                <w:lang w:val="mk-MK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7FAD" w14:textId="77777777" w:rsidR="007B2F6D" w:rsidRPr="00BF12AC" w:rsidRDefault="007B2F6D" w:rsidP="00B612A2">
            <w:pPr>
              <w:pStyle w:val="ListParagraph"/>
              <w:numPr>
                <w:ilvl w:val="0"/>
                <w:numId w:val="4"/>
              </w:numPr>
              <w:spacing w:after="0"/>
              <w:ind w:left="321" w:hanging="283"/>
              <w:rPr>
                <w:rFonts w:cstheme="minorHAnsi"/>
                <w:b/>
                <w:bCs/>
                <w:i/>
              </w:rPr>
            </w:pPr>
            <w:r w:rsidRPr="00BF12AC">
              <w:rPr>
                <w:rFonts w:cstheme="minorHAnsi"/>
                <w:b/>
                <w:i/>
                <w:lang w:val="mk-MK"/>
              </w:rPr>
              <w:t>Цртање</w:t>
            </w:r>
          </w:p>
          <w:p w14:paraId="6056D12F" w14:textId="77777777" w:rsidR="007B2F6D" w:rsidRPr="00BF12AC" w:rsidRDefault="007B2F6D" w:rsidP="00B612A2">
            <w:pPr>
              <w:pStyle w:val="ListParagraph"/>
              <w:numPr>
                <w:ilvl w:val="0"/>
                <w:numId w:val="4"/>
              </w:numPr>
              <w:spacing w:after="0"/>
              <w:ind w:left="321" w:hanging="283"/>
              <w:rPr>
                <w:rFonts w:cstheme="minorHAnsi"/>
                <w:b/>
                <w:bCs/>
                <w:i/>
              </w:rPr>
            </w:pPr>
            <w:r w:rsidRPr="00BF12AC">
              <w:rPr>
                <w:rFonts w:cstheme="minorHAnsi"/>
                <w:b/>
                <w:bCs/>
                <w:i/>
                <w:lang w:val="mk-MK"/>
              </w:rPr>
              <w:t>Сликање</w:t>
            </w:r>
          </w:p>
          <w:p w14:paraId="7DA3E0E5" w14:textId="77777777" w:rsidR="008500E1" w:rsidRPr="00BF12AC" w:rsidRDefault="006016DC" w:rsidP="008500E1">
            <w:pPr>
              <w:pStyle w:val="ListParagraph"/>
              <w:numPr>
                <w:ilvl w:val="0"/>
                <w:numId w:val="4"/>
              </w:numPr>
              <w:spacing w:after="0"/>
              <w:ind w:left="321" w:hanging="283"/>
              <w:rPr>
                <w:rFonts w:cstheme="minorHAnsi"/>
                <w:b/>
                <w:bCs/>
                <w:i/>
              </w:rPr>
            </w:pPr>
            <w:r w:rsidRPr="00BF12AC">
              <w:rPr>
                <w:rFonts w:cstheme="minorHAnsi"/>
                <w:b/>
                <w:bCs/>
                <w:i/>
                <w:lang w:val="mk-MK"/>
              </w:rPr>
              <w:t>Пластично</w:t>
            </w:r>
            <w:r w:rsidR="007B2F6D" w:rsidRPr="00BF12AC">
              <w:rPr>
                <w:rFonts w:cstheme="minorHAnsi"/>
                <w:b/>
                <w:bCs/>
                <w:i/>
                <w:lang w:val="mk-MK"/>
              </w:rPr>
              <w:t xml:space="preserve"> обликување</w:t>
            </w:r>
            <w:r w:rsidR="005C2FE0" w:rsidRPr="00BF12AC">
              <w:rPr>
                <w:rFonts w:cstheme="minorHAnsi"/>
                <w:b/>
                <w:bCs/>
                <w:i/>
                <w:lang w:val="mk-MK"/>
              </w:rPr>
              <w:t xml:space="preserve"> </w:t>
            </w:r>
            <w:r w:rsidR="00860DB6" w:rsidRPr="00BF12AC">
              <w:rPr>
                <w:rFonts w:cstheme="minorHAnsi"/>
                <w:b/>
                <w:bCs/>
                <w:i/>
                <w:lang w:val="mk-MK"/>
              </w:rPr>
              <w:t>и градење</w:t>
            </w:r>
          </w:p>
          <w:p w14:paraId="12F7B5D1" w14:textId="77777777" w:rsidR="00212D0F" w:rsidRPr="00BF12AC" w:rsidRDefault="008500E1" w:rsidP="00910F6F">
            <w:pPr>
              <w:pStyle w:val="ListParagraph"/>
              <w:numPr>
                <w:ilvl w:val="0"/>
                <w:numId w:val="4"/>
              </w:numPr>
              <w:spacing w:after="0"/>
              <w:ind w:left="321" w:hanging="283"/>
              <w:rPr>
                <w:rFonts w:cstheme="minorHAnsi"/>
                <w:bCs/>
              </w:rPr>
            </w:pPr>
            <w:r w:rsidRPr="00BF12AC">
              <w:rPr>
                <w:rFonts w:cstheme="minorHAnsi"/>
                <w:b/>
                <w:bCs/>
                <w:i/>
                <w:lang w:val="mk-MK"/>
              </w:rPr>
              <w:t>Печатење</w:t>
            </w:r>
            <w:r w:rsidR="005C2FE0" w:rsidRPr="00BF12AC">
              <w:rPr>
                <w:rFonts w:cstheme="minorHAnsi"/>
                <w:b/>
                <w:bCs/>
                <w:i/>
                <w:lang w:val="mk-MK"/>
              </w:rPr>
              <w:t xml:space="preserve"> </w:t>
            </w:r>
            <w:r w:rsidR="00F161DD" w:rsidRPr="00BF12AC">
              <w:rPr>
                <w:rFonts w:cstheme="minorHAnsi"/>
                <w:b/>
                <w:bCs/>
                <w:i/>
                <w:lang w:val="mk-MK"/>
              </w:rPr>
              <w:t xml:space="preserve">и </w:t>
            </w:r>
            <w:r w:rsidR="00F161DD" w:rsidRPr="00BF12AC">
              <w:rPr>
                <w:b/>
                <w:bCs/>
                <w:i/>
                <w:lang w:val="mk-MK"/>
              </w:rPr>
              <w:t>д</w:t>
            </w:r>
            <w:proofErr w:type="spellStart"/>
            <w:r w:rsidR="00F161DD" w:rsidRPr="00BF12AC">
              <w:rPr>
                <w:b/>
                <w:i/>
              </w:rPr>
              <w:t>изајн</w:t>
            </w:r>
            <w:proofErr w:type="spellEnd"/>
          </w:p>
        </w:tc>
      </w:tr>
      <w:tr w:rsidR="007B2F6D" w:rsidRPr="00B83717" w14:paraId="29B60855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E18D77" w14:textId="77777777" w:rsidR="007B2F6D" w:rsidRPr="00B83717" w:rsidRDefault="007B2F6D" w:rsidP="00B612A2">
            <w:pPr>
              <w:spacing w:after="0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t xml:space="preserve">Број на часови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EA51" w14:textId="77777777" w:rsidR="007B2F6D" w:rsidRPr="00BF12AC" w:rsidRDefault="005C2FE0" w:rsidP="00B612A2">
            <w:pPr>
              <w:spacing w:after="0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1 час</w:t>
            </w:r>
            <w:r w:rsidR="004C7606" w:rsidRPr="00BF12AC">
              <w:rPr>
                <w:rFonts w:cstheme="minorHAnsi"/>
                <w:bCs/>
                <w:lang w:val="mk-MK"/>
              </w:rPr>
              <w:t xml:space="preserve"> неделно</w:t>
            </w:r>
            <w:r w:rsidR="007B2F6D" w:rsidRPr="00BF12AC">
              <w:rPr>
                <w:rFonts w:cstheme="minorHAnsi"/>
                <w:bCs/>
                <w:lang w:val="mk-MK"/>
              </w:rPr>
              <w:t>/36 часа годишно</w:t>
            </w:r>
          </w:p>
        </w:tc>
      </w:tr>
      <w:tr w:rsidR="007B2F6D" w:rsidRPr="00B83717" w14:paraId="5974E05D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6A75BA" w14:textId="77777777" w:rsidR="007B2F6D" w:rsidRPr="00B83717" w:rsidRDefault="007B2F6D" w:rsidP="00B612A2">
            <w:pPr>
              <w:spacing w:after="0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О</w:t>
            </w:r>
            <w:r w:rsidRPr="00B83717">
              <w:rPr>
                <w:rFonts w:cstheme="minorHAnsi"/>
                <w:b/>
                <w:lang w:val="mk-MK"/>
              </w:rPr>
              <w:t xml:space="preserve">према и средства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A09" w14:textId="77777777" w:rsidR="007B2F6D" w:rsidRPr="00BF12AC" w:rsidRDefault="005C2FE0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Аудиовизуелн</w:t>
            </w:r>
            <w:r w:rsidR="00F5256F" w:rsidRPr="00BF12AC">
              <w:rPr>
                <w:rFonts w:cstheme="minorHAnsi"/>
                <w:bCs/>
                <w:lang w:val="mk-MK"/>
              </w:rPr>
              <w:t xml:space="preserve">и средства: </w:t>
            </w:r>
            <w:r w:rsidR="00ED2161" w:rsidRPr="00BF12AC">
              <w:rPr>
                <w:rFonts w:cstheme="minorHAnsi"/>
                <w:bCs/>
                <w:lang w:val="mk-MK"/>
              </w:rPr>
              <w:t>телевизор</w:t>
            </w:r>
            <w:r w:rsidRPr="00BF12AC">
              <w:rPr>
                <w:rFonts w:cstheme="minorHAnsi"/>
                <w:bCs/>
                <w:lang w:val="mk-MK"/>
              </w:rPr>
              <w:t>, ДВД</w:t>
            </w:r>
            <w:r w:rsidR="007B2F6D" w:rsidRPr="00BF12AC">
              <w:rPr>
                <w:rFonts w:cstheme="minorHAnsi"/>
                <w:bCs/>
                <w:lang w:val="mk-MK"/>
              </w:rPr>
              <w:t>-плеер,</w:t>
            </w:r>
            <w:r w:rsidRPr="00BF12AC">
              <w:rPr>
                <w:rFonts w:cstheme="minorHAnsi"/>
                <w:bCs/>
                <w:lang w:val="mk-MK"/>
              </w:rPr>
              <w:t xml:space="preserve"> ЛЦД-</w:t>
            </w:r>
            <w:r w:rsidR="00C678D8" w:rsidRPr="00BF12AC">
              <w:rPr>
                <w:rFonts w:cstheme="minorHAnsi"/>
                <w:bCs/>
                <w:lang w:val="mk-MK"/>
              </w:rPr>
              <w:t>проектор,</w:t>
            </w:r>
            <w:r w:rsidR="007B2F6D" w:rsidRPr="00BF12AC">
              <w:rPr>
                <w:rFonts w:cstheme="minorHAnsi"/>
                <w:bCs/>
                <w:lang w:val="mk-MK"/>
              </w:rPr>
              <w:t xml:space="preserve"> касетофон, дигитален фотоапарат, дигитална камера, компјутер</w:t>
            </w:r>
            <w:r w:rsidR="008247ED" w:rsidRPr="00BF12AC">
              <w:rPr>
                <w:rFonts w:cstheme="minorHAnsi"/>
                <w:bCs/>
                <w:lang w:val="mk-MK"/>
              </w:rPr>
              <w:t xml:space="preserve">, </w:t>
            </w:r>
            <w:r w:rsidRPr="00BF12AC">
              <w:rPr>
                <w:rFonts w:cstheme="minorHAnsi"/>
                <w:bCs/>
                <w:lang w:val="mk-MK"/>
              </w:rPr>
              <w:t>паметна табла (смарт-</w:t>
            </w:r>
            <w:r w:rsidR="008247ED" w:rsidRPr="00BF12AC">
              <w:rPr>
                <w:rFonts w:cstheme="minorHAnsi"/>
                <w:bCs/>
                <w:lang w:val="mk-MK"/>
              </w:rPr>
              <w:t>табла</w:t>
            </w:r>
            <w:r w:rsidRPr="00BF12AC">
              <w:rPr>
                <w:rFonts w:cstheme="minorHAnsi"/>
                <w:bCs/>
                <w:lang w:val="mk-MK"/>
              </w:rPr>
              <w:t>)</w:t>
            </w:r>
            <w:r w:rsidR="008247ED" w:rsidRPr="00BF12AC">
              <w:rPr>
                <w:rFonts w:cstheme="minorHAnsi"/>
                <w:bCs/>
                <w:lang w:val="mk-MK"/>
              </w:rPr>
              <w:t>, таблет за цртање, печатач</w:t>
            </w:r>
            <w:r w:rsidRPr="00BF12AC">
              <w:rPr>
                <w:rFonts w:cstheme="minorHAnsi"/>
                <w:bCs/>
                <w:lang w:val="mk-MK"/>
              </w:rPr>
              <w:t xml:space="preserve"> </w:t>
            </w:r>
            <w:r w:rsidR="00F5256F" w:rsidRPr="00BF12AC">
              <w:rPr>
                <w:rFonts w:cstheme="minorHAnsi"/>
                <w:bCs/>
                <w:lang w:val="mk-MK"/>
              </w:rPr>
              <w:t>или други дигитални уреди</w:t>
            </w:r>
            <w:r w:rsidR="00B61BB2" w:rsidRPr="00BF12AC">
              <w:rPr>
                <w:rFonts w:cstheme="minorHAnsi"/>
                <w:bCs/>
                <w:lang w:val="en-US"/>
              </w:rPr>
              <w:t>.</w:t>
            </w:r>
          </w:p>
          <w:p w14:paraId="7A464076" w14:textId="77777777" w:rsidR="007B2F6D" w:rsidRPr="00BF12AC" w:rsidRDefault="00CE2B41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И</w:t>
            </w:r>
            <w:r w:rsidR="007B2F6D" w:rsidRPr="00BF12AC">
              <w:rPr>
                <w:rFonts w:cstheme="minorHAnsi"/>
                <w:bCs/>
                <w:lang w:val="mk-MK"/>
              </w:rPr>
              <w:t>нтернет, образовни софтвери</w:t>
            </w:r>
            <w:r w:rsidR="00066A22" w:rsidRPr="00BF12AC">
              <w:rPr>
                <w:rFonts w:cstheme="minorHAnsi"/>
                <w:bCs/>
                <w:lang w:val="en-US"/>
              </w:rPr>
              <w:t>.</w:t>
            </w:r>
          </w:p>
          <w:p w14:paraId="7423DCDC" w14:textId="77777777" w:rsidR="007B2F6D" w:rsidRPr="00BF12AC" w:rsidRDefault="001E186C" w:rsidP="001E186C">
            <w:pPr>
              <w:pStyle w:val="ListParagraph"/>
              <w:numPr>
                <w:ilvl w:val="0"/>
                <w:numId w:val="4"/>
              </w:numPr>
              <w:spacing w:after="0"/>
              <w:ind w:left="288" w:hanging="28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С</w:t>
            </w:r>
            <w:r w:rsidR="007B2F6D" w:rsidRPr="00BF12AC">
              <w:rPr>
                <w:rFonts w:cstheme="minorHAnsi"/>
                <w:bCs/>
                <w:lang w:val="mk-MK"/>
              </w:rPr>
              <w:t xml:space="preserve">редства и материјали за цртање (хартија, </w:t>
            </w:r>
            <w:r w:rsidR="00A162B4" w:rsidRPr="00BF12AC">
              <w:rPr>
                <w:rFonts w:cstheme="minorHAnsi"/>
                <w:lang w:val="mk-MK"/>
              </w:rPr>
              <w:t>хартија во боја,</w:t>
            </w:r>
            <w:r w:rsidR="00655104" w:rsidRPr="00BF12AC">
              <w:rPr>
                <w:rFonts w:cstheme="minorHAnsi"/>
                <w:lang w:val="mk-MK"/>
              </w:rPr>
              <w:t xml:space="preserve"> </w:t>
            </w:r>
            <w:r w:rsidR="007B2F6D" w:rsidRPr="00BF12AC">
              <w:rPr>
                <w:rFonts w:cstheme="minorHAnsi"/>
                <w:bCs/>
                <w:lang w:val="mk-MK"/>
              </w:rPr>
              <w:t>молив, дрвени бои</w:t>
            </w:r>
            <w:r w:rsidR="00655104" w:rsidRPr="00BF12AC">
              <w:rPr>
                <w:rFonts w:cstheme="minorHAnsi"/>
                <w:bCs/>
                <w:lang w:val="mk-MK"/>
              </w:rPr>
              <w:t>ци</w:t>
            </w:r>
            <w:r w:rsidR="007B2F6D" w:rsidRPr="00BF12AC">
              <w:rPr>
                <w:rFonts w:cstheme="minorHAnsi"/>
                <w:bCs/>
                <w:lang w:val="mk-MK"/>
              </w:rPr>
              <w:t xml:space="preserve">, </w:t>
            </w:r>
            <w:r w:rsidRPr="00BF12AC">
              <w:rPr>
                <w:rFonts w:cstheme="minorHAnsi"/>
                <w:bCs/>
                <w:lang w:val="mk-MK"/>
              </w:rPr>
              <w:t xml:space="preserve"> </w:t>
            </w:r>
            <w:r w:rsidR="007B2F6D" w:rsidRPr="00BF12AC">
              <w:rPr>
                <w:rFonts w:cstheme="minorHAnsi"/>
                <w:bCs/>
                <w:lang w:val="mk-MK"/>
              </w:rPr>
              <w:t>мрсни бои</w:t>
            </w:r>
            <w:r w:rsidR="00655104" w:rsidRPr="00BF12AC">
              <w:rPr>
                <w:rFonts w:cstheme="minorHAnsi"/>
                <w:bCs/>
                <w:lang w:val="mk-MK"/>
              </w:rPr>
              <w:t>ци</w:t>
            </w:r>
            <w:r w:rsidR="007B2F6D" w:rsidRPr="00BF12AC">
              <w:rPr>
                <w:rFonts w:cstheme="minorHAnsi"/>
                <w:bCs/>
                <w:lang w:val="mk-MK"/>
              </w:rPr>
              <w:t>,</w:t>
            </w:r>
            <w:r w:rsidR="00655104" w:rsidRPr="00BF12AC">
              <w:rPr>
                <w:rFonts w:cstheme="minorHAnsi"/>
                <w:bCs/>
                <w:lang w:val="mk-MK"/>
              </w:rPr>
              <w:t xml:space="preserve"> </w:t>
            </w:r>
            <w:r w:rsidR="007B2F6D" w:rsidRPr="00BF12AC">
              <w:rPr>
                <w:rFonts w:cstheme="minorHAnsi"/>
                <w:bCs/>
                <w:lang w:val="mk-MK"/>
              </w:rPr>
              <w:t>креди, фломастери, природни</w:t>
            </w:r>
            <w:r w:rsidR="009F3243" w:rsidRPr="00BF12AC">
              <w:rPr>
                <w:rFonts w:cstheme="minorHAnsi"/>
                <w:lang w:val="mk-MK"/>
              </w:rPr>
              <w:t xml:space="preserve"> и вештачки</w:t>
            </w:r>
            <w:r w:rsidR="007B2F6D" w:rsidRPr="00BF12AC">
              <w:rPr>
                <w:rFonts w:cstheme="minorHAnsi"/>
                <w:bCs/>
                <w:lang w:val="mk-MK"/>
              </w:rPr>
              <w:t xml:space="preserve"> материјали</w:t>
            </w:r>
            <w:r w:rsidR="008247ED" w:rsidRPr="00BF12AC">
              <w:rPr>
                <w:rFonts w:cstheme="minorHAnsi"/>
                <w:bCs/>
                <w:lang w:val="mk-MK"/>
              </w:rPr>
              <w:t>, штафелаи</w:t>
            </w:r>
            <w:r w:rsidR="007B2F6D" w:rsidRPr="00BF12AC">
              <w:rPr>
                <w:rFonts w:cstheme="minorHAnsi"/>
                <w:bCs/>
                <w:lang w:val="mk-MK"/>
              </w:rPr>
              <w:t>...)</w:t>
            </w:r>
            <w:r w:rsidR="00B61BB2" w:rsidRPr="00BF12AC">
              <w:rPr>
                <w:rFonts w:cstheme="minorHAnsi"/>
                <w:bCs/>
                <w:lang w:val="en-US"/>
              </w:rPr>
              <w:t>.</w:t>
            </w:r>
          </w:p>
          <w:p w14:paraId="1EDCD6A4" w14:textId="77777777" w:rsidR="007B2F6D" w:rsidRPr="00BF12AC" w:rsidRDefault="00CE2B41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Н</w:t>
            </w:r>
            <w:r w:rsidR="007B2F6D" w:rsidRPr="00BF12AC">
              <w:rPr>
                <w:rFonts w:cstheme="minorHAnsi"/>
                <w:bCs/>
                <w:lang w:val="mk-MK"/>
              </w:rPr>
              <w:t>агледни средства (цртежи,</w:t>
            </w:r>
            <w:r w:rsidR="00E85ABC" w:rsidRPr="00BF12AC">
              <w:rPr>
                <w:rFonts w:cstheme="minorHAnsi"/>
                <w:bCs/>
                <w:lang w:val="mk-MK"/>
              </w:rPr>
              <w:t xml:space="preserve"> слики,</w:t>
            </w:r>
            <w:r w:rsidR="007B2F6D" w:rsidRPr="00BF12AC">
              <w:rPr>
                <w:rFonts w:cstheme="minorHAnsi"/>
                <w:bCs/>
                <w:lang w:val="mk-MK"/>
              </w:rPr>
              <w:t xml:space="preserve"> фотографии, изработки,</w:t>
            </w:r>
            <w:r w:rsidR="00655104" w:rsidRPr="00BF12AC">
              <w:rPr>
                <w:rFonts w:cstheme="minorHAnsi"/>
                <w:bCs/>
                <w:lang w:val="mk-MK"/>
              </w:rPr>
              <w:t xml:space="preserve"> </w:t>
            </w:r>
            <w:r w:rsidR="007B2F6D" w:rsidRPr="00BF12AC">
              <w:rPr>
                <w:rFonts w:cstheme="minorHAnsi"/>
                <w:bCs/>
                <w:lang w:val="mk-MK"/>
              </w:rPr>
              <w:t>списанија, плакати, постери,</w:t>
            </w:r>
            <w:r w:rsidR="00655104" w:rsidRPr="00BF12AC">
              <w:rPr>
                <w:rFonts w:cstheme="minorHAnsi"/>
                <w:bCs/>
                <w:lang w:val="mk-MK"/>
              </w:rPr>
              <w:t xml:space="preserve"> </w:t>
            </w:r>
            <w:r w:rsidR="007B2F6D" w:rsidRPr="00BF12AC">
              <w:rPr>
                <w:rFonts w:cstheme="minorHAnsi"/>
                <w:bCs/>
                <w:lang w:val="mk-MK"/>
              </w:rPr>
              <w:t>апликации, илустрации, проспекти</w:t>
            </w:r>
            <w:r w:rsidR="008247ED" w:rsidRPr="00BF12AC">
              <w:rPr>
                <w:rFonts w:cstheme="minorHAnsi"/>
                <w:bCs/>
                <w:lang w:val="mk-MK"/>
              </w:rPr>
              <w:t>, музеи</w:t>
            </w:r>
            <w:r w:rsidR="00F934AD" w:rsidRPr="00BF12AC">
              <w:rPr>
                <w:rFonts w:cstheme="minorHAnsi"/>
                <w:bCs/>
                <w:lang w:val="mk-MK"/>
              </w:rPr>
              <w:t>,</w:t>
            </w:r>
            <w:r w:rsidR="008247ED" w:rsidRPr="00BF12AC">
              <w:rPr>
                <w:rFonts w:cstheme="minorHAnsi"/>
                <w:bCs/>
                <w:lang w:val="mk-MK"/>
              </w:rPr>
              <w:t xml:space="preserve"> ликовни изложби</w:t>
            </w:r>
            <w:r w:rsidR="00F934AD" w:rsidRPr="00BF12AC">
              <w:rPr>
                <w:rFonts w:cstheme="minorHAnsi"/>
                <w:bCs/>
                <w:lang w:val="mk-MK"/>
              </w:rPr>
              <w:t xml:space="preserve"> и</w:t>
            </w:r>
            <w:r w:rsidR="007B2F6D" w:rsidRPr="00BF12AC">
              <w:rPr>
                <w:rFonts w:cstheme="minorHAnsi"/>
                <w:bCs/>
                <w:lang w:val="mk-MK"/>
              </w:rPr>
              <w:t xml:space="preserve"> др.).</w:t>
            </w:r>
          </w:p>
          <w:p w14:paraId="192308A7" w14:textId="77777777" w:rsidR="007B2F6D" w:rsidRPr="00BF12AC" w:rsidRDefault="00CE2B41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С</w:t>
            </w:r>
            <w:r w:rsidR="007B2F6D" w:rsidRPr="00BF12AC">
              <w:rPr>
                <w:rFonts w:cstheme="minorHAnsi"/>
                <w:bCs/>
                <w:lang w:val="mk-MK"/>
              </w:rPr>
              <w:t>редства и материјали за сликање (водени бои</w:t>
            </w:r>
            <w:r w:rsidR="004161BC" w:rsidRPr="00BF12AC">
              <w:rPr>
                <w:rFonts w:cstheme="minorHAnsi"/>
                <w:bCs/>
                <w:lang w:val="mk-MK"/>
              </w:rPr>
              <w:t>ци</w:t>
            </w:r>
            <w:r w:rsidR="007B2F6D" w:rsidRPr="00BF12AC">
              <w:rPr>
                <w:rFonts w:cstheme="minorHAnsi"/>
                <w:bCs/>
                <w:lang w:val="mk-MK"/>
              </w:rPr>
              <w:t>,</w:t>
            </w:r>
            <w:r w:rsidR="004161BC" w:rsidRPr="00BF12AC">
              <w:rPr>
                <w:rFonts w:cstheme="minorHAnsi"/>
                <w:bCs/>
                <w:lang w:val="mk-MK"/>
              </w:rPr>
              <w:t xml:space="preserve"> блок, четки, хамер-</w:t>
            </w:r>
            <w:r w:rsidR="007B2F6D" w:rsidRPr="00BF12AC">
              <w:rPr>
                <w:rFonts w:cstheme="minorHAnsi"/>
                <w:bCs/>
                <w:lang w:val="mk-MK"/>
              </w:rPr>
              <w:t>хартија, темперни бои</w:t>
            </w:r>
            <w:r w:rsidR="004161BC" w:rsidRPr="00BF12AC">
              <w:rPr>
                <w:rFonts w:cstheme="minorHAnsi"/>
                <w:bCs/>
                <w:lang w:val="mk-MK"/>
              </w:rPr>
              <w:t>ци</w:t>
            </w:r>
            <w:r w:rsidR="007B2F6D" w:rsidRPr="00BF12AC">
              <w:rPr>
                <w:rFonts w:cstheme="minorHAnsi"/>
                <w:bCs/>
                <w:lang w:val="mk-MK"/>
              </w:rPr>
              <w:t>,</w:t>
            </w:r>
            <w:r w:rsidR="004F2517" w:rsidRPr="00BF12AC">
              <w:rPr>
                <w:rFonts w:cstheme="minorHAnsi"/>
                <w:lang w:val="mk-MK"/>
              </w:rPr>
              <w:t xml:space="preserve"> пастел,</w:t>
            </w:r>
            <w:r w:rsidR="009926F1" w:rsidRPr="00BF12AC">
              <w:rPr>
                <w:rFonts w:cstheme="minorHAnsi"/>
                <w:lang w:val="mk-MK"/>
              </w:rPr>
              <w:t xml:space="preserve"> </w:t>
            </w:r>
            <w:r w:rsidR="007B2F6D" w:rsidRPr="00BF12AC">
              <w:rPr>
                <w:rFonts w:cstheme="minorHAnsi"/>
                <w:bCs/>
                <w:lang w:val="mk-MK"/>
              </w:rPr>
              <w:t>палета, хартија во боја</w:t>
            </w:r>
            <w:r w:rsidR="00AD4F64" w:rsidRPr="00BF12AC">
              <w:rPr>
                <w:rFonts w:cstheme="minorHAnsi"/>
                <w:lang w:val="mk-MK"/>
              </w:rPr>
              <w:t>,</w:t>
            </w:r>
            <w:r w:rsidR="007B2F6D" w:rsidRPr="00BF12AC">
              <w:rPr>
                <w:rFonts w:cstheme="minorHAnsi"/>
                <w:bCs/>
                <w:lang w:val="mk-MK"/>
              </w:rPr>
              <w:t xml:space="preserve"> природни и вештачки материјали)</w:t>
            </w:r>
            <w:r w:rsidR="003F5A06" w:rsidRPr="00BF12AC">
              <w:rPr>
                <w:rFonts w:cstheme="minorHAnsi"/>
                <w:bCs/>
                <w:lang w:val="en-US"/>
              </w:rPr>
              <w:t>.</w:t>
            </w:r>
          </w:p>
          <w:p w14:paraId="700FB58C" w14:textId="77777777" w:rsidR="00593428" w:rsidRPr="00BF12AC" w:rsidRDefault="00CE2B41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  <w:lang w:val="mk-MK"/>
              </w:rPr>
              <w:t>С</w:t>
            </w:r>
            <w:r w:rsidR="00593428" w:rsidRPr="00BF12AC">
              <w:rPr>
                <w:rFonts w:cstheme="minorHAnsi"/>
                <w:bCs/>
                <w:lang w:val="mk-MK"/>
              </w:rPr>
              <w:t>редства</w:t>
            </w:r>
            <w:r w:rsidR="00054CE4" w:rsidRPr="00BF12AC">
              <w:rPr>
                <w:rFonts w:cstheme="minorHAnsi"/>
                <w:bCs/>
                <w:lang w:val="mk-MK"/>
              </w:rPr>
              <w:t xml:space="preserve"> и материјали</w:t>
            </w:r>
            <w:r w:rsidR="00593428" w:rsidRPr="00BF12AC">
              <w:rPr>
                <w:rFonts w:cstheme="minorHAnsi"/>
                <w:bCs/>
                <w:lang w:val="mk-MK"/>
              </w:rPr>
              <w:t xml:space="preserve"> за </w:t>
            </w:r>
            <w:r w:rsidR="006016DC" w:rsidRPr="00BF12AC">
              <w:rPr>
                <w:rFonts w:cstheme="minorHAnsi"/>
                <w:bCs/>
                <w:lang w:val="mk-MK"/>
              </w:rPr>
              <w:t>пластично обликување</w:t>
            </w:r>
            <w:r w:rsidR="00860DB6" w:rsidRPr="00BF12AC">
              <w:rPr>
                <w:rFonts w:cstheme="minorHAnsi"/>
                <w:bCs/>
                <w:lang w:val="mk-MK"/>
              </w:rPr>
              <w:t xml:space="preserve"> и градење</w:t>
            </w:r>
            <w:r w:rsidR="004161BC" w:rsidRPr="00BF12AC">
              <w:rPr>
                <w:rFonts w:cstheme="minorHAnsi"/>
                <w:bCs/>
                <w:lang w:val="mk-MK"/>
              </w:rPr>
              <w:t xml:space="preserve"> </w:t>
            </w:r>
            <w:r w:rsidR="00593428" w:rsidRPr="00BF12AC">
              <w:rPr>
                <w:rFonts w:cstheme="minorHAnsi"/>
                <w:bCs/>
                <w:lang w:val="mk-MK"/>
              </w:rPr>
              <w:t>(пластелин,</w:t>
            </w:r>
            <w:r w:rsidR="001F32D7" w:rsidRPr="00BF12AC">
              <w:rPr>
                <w:rFonts w:cstheme="minorHAnsi"/>
                <w:bCs/>
                <w:lang w:val="mk-MK"/>
              </w:rPr>
              <w:t xml:space="preserve"> брашно,</w:t>
            </w:r>
            <w:r w:rsidR="00593428" w:rsidRPr="00BF12AC">
              <w:rPr>
                <w:rFonts w:cstheme="minorHAnsi"/>
                <w:bCs/>
                <w:lang w:val="mk-MK"/>
              </w:rPr>
              <w:t xml:space="preserve"> тесто, глина</w:t>
            </w:r>
            <w:r w:rsidR="00F22C71" w:rsidRPr="00BF12AC">
              <w:rPr>
                <w:rFonts w:cstheme="minorHAnsi"/>
                <w:bCs/>
                <w:lang w:val="mk-MK"/>
              </w:rPr>
              <w:t>, песок, снег</w:t>
            </w:r>
            <w:r w:rsidR="006016DC" w:rsidRPr="00BF12AC">
              <w:rPr>
                <w:rFonts w:cstheme="minorHAnsi"/>
                <w:bCs/>
                <w:lang w:val="mk-MK"/>
              </w:rPr>
              <w:t>, стиропор, пластика</w:t>
            </w:r>
            <w:r w:rsidR="00F22C71" w:rsidRPr="00BF12AC">
              <w:rPr>
                <w:rFonts w:cstheme="minorHAnsi"/>
                <w:bCs/>
                <w:lang w:val="mk-MK"/>
              </w:rPr>
              <w:t xml:space="preserve"> и др.</w:t>
            </w:r>
            <w:r w:rsidR="00593428" w:rsidRPr="00BF12AC">
              <w:rPr>
                <w:rFonts w:cstheme="minorHAnsi"/>
                <w:bCs/>
                <w:lang w:val="mk-MK"/>
              </w:rPr>
              <w:t>)</w:t>
            </w:r>
            <w:r w:rsidR="00752710" w:rsidRPr="00BF12AC">
              <w:rPr>
                <w:rFonts w:cstheme="minorHAnsi"/>
                <w:bCs/>
                <w:lang w:val="en-US"/>
              </w:rPr>
              <w:t>.</w:t>
            </w:r>
          </w:p>
          <w:p w14:paraId="25B4B59F" w14:textId="77777777" w:rsidR="00D364FF" w:rsidRPr="00BF12AC" w:rsidRDefault="0001317F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С</w:t>
            </w:r>
            <w:r w:rsidR="00D364FF" w:rsidRPr="00BF12AC">
              <w:rPr>
                <w:rFonts w:cstheme="minorHAnsi"/>
                <w:bCs/>
                <w:lang w:val="mk-MK"/>
              </w:rPr>
              <w:t xml:space="preserve">редства и материјали за печатење (печат, шаблони и материјали за изработка на шаблони, картон, еколошки бои, </w:t>
            </w:r>
            <w:r w:rsidR="009926F1" w:rsidRPr="00BF12AC">
              <w:rPr>
                <w:rFonts w:cstheme="minorHAnsi"/>
                <w:lang w:val="mk-MK"/>
              </w:rPr>
              <w:t>плодови, картон-</w:t>
            </w:r>
            <w:r w:rsidR="00D364FF" w:rsidRPr="00BF12AC">
              <w:rPr>
                <w:rFonts w:cstheme="minorHAnsi"/>
                <w:lang w:val="mk-MK"/>
              </w:rPr>
              <w:t>печат, шаблон, природни и вештачки материјали</w:t>
            </w:r>
            <w:r w:rsidR="00D364FF" w:rsidRPr="00BF12AC">
              <w:rPr>
                <w:rFonts w:cstheme="minorHAnsi"/>
                <w:bCs/>
                <w:lang w:val="mk-MK"/>
              </w:rPr>
              <w:t xml:space="preserve"> и др.)</w:t>
            </w:r>
            <w:r w:rsidR="00D364FF" w:rsidRPr="00BF12AC">
              <w:rPr>
                <w:rFonts w:cstheme="minorHAnsi"/>
                <w:bCs/>
                <w:lang w:val="en-US"/>
              </w:rPr>
              <w:t>.</w:t>
            </w:r>
          </w:p>
          <w:p w14:paraId="20A84EAF" w14:textId="77777777" w:rsidR="00054CE4" w:rsidRPr="00BF12AC" w:rsidRDefault="0001317F" w:rsidP="00D364F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  <w:lang w:val="mk-MK"/>
              </w:rPr>
              <w:t>С</w:t>
            </w:r>
            <w:r w:rsidR="00054CE4" w:rsidRPr="00BF12AC">
              <w:rPr>
                <w:rFonts w:cstheme="minorHAnsi"/>
                <w:bCs/>
                <w:lang w:val="mk-MK"/>
              </w:rPr>
              <w:t xml:space="preserve">редства и материјали за </w:t>
            </w:r>
            <w:r w:rsidR="006D13B7" w:rsidRPr="00BF12AC">
              <w:rPr>
                <w:bCs/>
                <w:lang w:val="mk-MK"/>
              </w:rPr>
              <w:t>д</w:t>
            </w:r>
            <w:proofErr w:type="spellStart"/>
            <w:r w:rsidR="006D13B7" w:rsidRPr="00BF12AC">
              <w:t>изајн</w:t>
            </w:r>
            <w:proofErr w:type="spellEnd"/>
            <w:r w:rsidR="008441B0" w:rsidRPr="00BF12AC">
              <w:rPr>
                <w:lang w:val="mk-MK"/>
              </w:rPr>
              <w:t xml:space="preserve"> </w:t>
            </w:r>
            <w:r w:rsidR="009A2D42" w:rsidRPr="00BF12AC">
              <w:rPr>
                <w:rFonts w:cstheme="minorHAnsi"/>
                <w:bCs/>
                <w:lang w:val="mk-MK"/>
              </w:rPr>
              <w:t>(</w:t>
            </w:r>
            <w:r w:rsidR="00747271" w:rsidRPr="00BF12AC">
              <w:rPr>
                <w:rFonts w:cstheme="minorHAnsi"/>
                <w:bCs/>
                <w:lang w:val="mk-MK"/>
              </w:rPr>
              <w:t>фотографија</w:t>
            </w:r>
            <w:r w:rsidR="009F03CA" w:rsidRPr="00BF12AC">
              <w:rPr>
                <w:rFonts w:cstheme="minorHAnsi"/>
                <w:bCs/>
                <w:lang w:val="mk-MK"/>
              </w:rPr>
              <w:t xml:space="preserve">, украс, накит, чаршав, </w:t>
            </w:r>
            <w:r w:rsidR="00DB3CE4" w:rsidRPr="00BF12AC">
              <w:rPr>
                <w:rFonts w:cstheme="minorHAnsi"/>
                <w:bCs/>
                <w:lang w:val="mk-MK"/>
              </w:rPr>
              <w:t>салфетки, тапет</w:t>
            </w:r>
            <w:r w:rsidR="00A26DB5" w:rsidRPr="00BF12AC">
              <w:rPr>
                <w:rFonts w:cstheme="minorHAnsi"/>
                <w:bCs/>
                <w:lang w:val="mk-MK"/>
              </w:rPr>
              <w:t>, илустрации</w:t>
            </w:r>
            <w:r w:rsidR="00DF0933" w:rsidRPr="00BF12AC">
              <w:rPr>
                <w:bCs/>
                <w:lang w:val="mk-MK"/>
              </w:rPr>
              <w:t xml:space="preserve">, </w:t>
            </w:r>
            <w:r w:rsidR="00DF0933" w:rsidRPr="00BF12AC">
              <w:rPr>
                <w:lang w:val="mk-MK"/>
              </w:rPr>
              <w:t>ножички, лепак</w:t>
            </w:r>
            <w:r w:rsidR="00A26DB5" w:rsidRPr="00BF12AC">
              <w:rPr>
                <w:rFonts w:cstheme="minorHAnsi"/>
                <w:bCs/>
                <w:lang w:val="mk-MK"/>
              </w:rPr>
              <w:t xml:space="preserve"> и др.</w:t>
            </w:r>
            <w:r w:rsidR="00DB3CE4" w:rsidRPr="00BF12AC">
              <w:rPr>
                <w:rFonts w:cstheme="minorHAnsi"/>
                <w:bCs/>
                <w:lang w:val="mk-MK"/>
              </w:rPr>
              <w:t>)</w:t>
            </w:r>
          </w:p>
          <w:p w14:paraId="73DF52B5" w14:textId="77777777" w:rsidR="00593428" w:rsidRPr="00BF12AC" w:rsidRDefault="0001317F" w:rsidP="00910F6F">
            <w:pPr>
              <w:pStyle w:val="ListParagraph"/>
              <w:numPr>
                <w:ilvl w:val="0"/>
                <w:numId w:val="4"/>
              </w:numPr>
              <w:spacing w:after="0"/>
              <w:ind w:left="314" w:hanging="28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lastRenderedPageBreak/>
              <w:t>Т</w:t>
            </w:r>
            <w:r w:rsidR="008B31DE" w:rsidRPr="00BF12AC">
              <w:rPr>
                <w:rFonts w:cstheme="minorHAnsi"/>
                <w:bCs/>
                <w:lang w:val="mk-MK"/>
              </w:rPr>
              <w:t xml:space="preserve">воречки неликовни </w:t>
            </w:r>
            <w:r w:rsidR="001209C1" w:rsidRPr="00BF12AC">
              <w:rPr>
                <w:rFonts w:cstheme="minorHAnsi"/>
                <w:bCs/>
                <w:lang w:val="mk-MK"/>
              </w:rPr>
              <w:t>материјали (чешел, четки за заби, шминки, лак за но</w:t>
            </w:r>
            <w:r w:rsidR="00FC3133" w:rsidRPr="00BF12AC">
              <w:rPr>
                <w:rFonts w:cstheme="minorHAnsi"/>
                <w:bCs/>
                <w:lang w:val="mk-MK"/>
              </w:rPr>
              <w:t>к</w:t>
            </w:r>
            <w:r w:rsidR="001209C1" w:rsidRPr="00BF12AC">
              <w:rPr>
                <w:rFonts w:cstheme="minorHAnsi"/>
                <w:bCs/>
                <w:lang w:val="mk-MK"/>
              </w:rPr>
              <w:t>ти, свеќа, сапун, чадор, шапка, камен, газа, ЦД, соковник, зеленчукови и овошни плодови</w:t>
            </w:r>
            <w:r w:rsidR="00226D6C" w:rsidRPr="00BF12AC">
              <w:rPr>
                <w:rFonts w:cstheme="minorHAnsi"/>
                <w:bCs/>
                <w:lang w:val="mk-MK"/>
              </w:rPr>
              <w:t>, текстил</w:t>
            </w:r>
            <w:r w:rsidR="009D7597" w:rsidRPr="00BF12AC">
              <w:rPr>
                <w:rFonts w:cstheme="minorHAnsi"/>
                <w:bCs/>
                <w:lang w:val="mk-MK"/>
              </w:rPr>
              <w:t>,</w:t>
            </w:r>
            <w:r w:rsidRPr="00BF12AC">
              <w:rPr>
                <w:rFonts w:cstheme="minorHAnsi"/>
                <w:bCs/>
                <w:lang w:val="mk-MK"/>
              </w:rPr>
              <w:t xml:space="preserve"> чаши, чинии</w:t>
            </w:r>
            <w:r w:rsidR="009D7597" w:rsidRPr="00BF12AC">
              <w:rPr>
                <w:rFonts w:cstheme="minorHAnsi"/>
                <w:bCs/>
                <w:lang w:val="mk-MK"/>
              </w:rPr>
              <w:t xml:space="preserve"> </w:t>
            </w:r>
            <w:r w:rsidR="001209C1" w:rsidRPr="00BF12AC">
              <w:rPr>
                <w:rFonts w:cstheme="minorHAnsi"/>
                <w:bCs/>
                <w:lang w:val="mk-MK"/>
              </w:rPr>
              <w:t>и др.)</w:t>
            </w:r>
            <w:r w:rsidR="00752710" w:rsidRPr="00BF12AC">
              <w:rPr>
                <w:rFonts w:cstheme="minorHAnsi"/>
                <w:bCs/>
                <w:lang w:val="en-US"/>
              </w:rPr>
              <w:t>.</w:t>
            </w:r>
          </w:p>
        </w:tc>
      </w:tr>
      <w:tr w:rsidR="007B2F6D" w:rsidRPr="00B83717" w14:paraId="73FAAFF2" w14:textId="77777777" w:rsidTr="00835C84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D03E4D" w14:textId="77777777" w:rsidR="007B2F6D" w:rsidRPr="00B83717" w:rsidRDefault="007B2F6D" w:rsidP="00B612A2">
            <w:pPr>
              <w:spacing w:after="0" w:line="276" w:lineRule="auto"/>
              <w:rPr>
                <w:rFonts w:cstheme="minorHAnsi"/>
                <w:b/>
                <w:lang w:val="mk-MK"/>
              </w:rPr>
            </w:pPr>
            <w:r w:rsidRPr="00B83717">
              <w:rPr>
                <w:rFonts w:cstheme="minorHAnsi"/>
                <w:b/>
                <w:lang w:val="mk-MK"/>
              </w:rPr>
              <w:lastRenderedPageBreak/>
              <w:t>Норматив на наставен кадар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D1B" w14:textId="77777777" w:rsidR="006306EB" w:rsidRPr="00BF12AC" w:rsidRDefault="006306EB" w:rsidP="006306EB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 xml:space="preserve">Воспитно-образовната работа во </w:t>
            </w:r>
            <w:r w:rsidR="00BD3624" w:rsidRPr="00BF12AC">
              <w:rPr>
                <w:rFonts w:cstheme="minorHAnsi"/>
                <w:bCs/>
                <w:lang w:val="mk-MK"/>
              </w:rPr>
              <w:t>второ</w:t>
            </w:r>
            <w:r w:rsidRPr="00BF12AC">
              <w:rPr>
                <w:rFonts w:cstheme="minorHAnsi"/>
                <w:bCs/>
                <w:lang w:val="mk-MK"/>
              </w:rPr>
              <w:t xml:space="preserve"> одделение може да ја изведува лице кое завршило:</w:t>
            </w:r>
          </w:p>
          <w:p w14:paraId="054A857A" w14:textId="77777777" w:rsidR="006306EB" w:rsidRPr="00BF12AC" w:rsidRDefault="0079727D" w:rsidP="00001B0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t>п</w:t>
            </w:r>
            <w:proofErr w:type="spellStart"/>
            <w:r w:rsidR="006306EB" w:rsidRPr="00BF12AC">
              <w:rPr>
                <w:rFonts w:asciiTheme="minorHAnsi" w:hAnsiTheme="minorHAnsi" w:cstheme="minorHAnsi"/>
              </w:rPr>
              <w:t>рофесор</w:t>
            </w:r>
            <w:proofErr w:type="spellEnd"/>
            <w:r w:rsidRPr="00BF12AC">
              <w:rPr>
                <w:rFonts w:asciiTheme="minorHAnsi" w:hAnsiTheme="minorHAnsi" w:cstheme="minorHAnsi"/>
                <w:lang w:val="mk-MK"/>
              </w:rPr>
              <w:t xml:space="preserve"> по </w:t>
            </w:r>
            <w:proofErr w:type="spellStart"/>
            <w:r w:rsidR="006306EB" w:rsidRPr="00BF12AC">
              <w:rPr>
                <w:rFonts w:asciiTheme="minorHAnsi" w:hAnsiTheme="minorHAnsi" w:cstheme="minorHAnsi"/>
              </w:rPr>
              <w:t>одделенска</w:t>
            </w:r>
            <w:proofErr w:type="spellEnd"/>
            <w:r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proofErr w:type="spellStart"/>
            <w:r w:rsidR="006306EB" w:rsidRPr="00BF12AC">
              <w:rPr>
                <w:rFonts w:asciiTheme="minorHAnsi" w:hAnsiTheme="minorHAnsi" w:cstheme="minorHAnsi"/>
              </w:rPr>
              <w:t>настава</w:t>
            </w:r>
            <w:proofErr w:type="spellEnd"/>
            <w:r w:rsidR="006306EB" w:rsidRPr="00BF12AC">
              <w:rPr>
                <w:rFonts w:asciiTheme="minorHAnsi" w:hAnsiTheme="minorHAnsi" w:cstheme="minorHAnsi"/>
              </w:rPr>
              <w:t xml:space="preserve">, VII/1 </w:t>
            </w:r>
            <w:r w:rsidR="006306EB" w:rsidRPr="00BF12AC">
              <w:rPr>
                <w:rFonts w:asciiTheme="minorHAnsi" w:hAnsiTheme="minorHAnsi" w:cstheme="minorHAnsi"/>
                <w:lang w:val="mk-MK"/>
              </w:rPr>
              <w:t xml:space="preserve">или </w:t>
            </w:r>
            <w:r w:rsidR="006306EB" w:rsidRPr="00BF12AC">
              <w:rPr>
                <w:rFonts w:asciiTheme="minorHAnsi" w:hAnsiTheme="minorHAnsi" w:cstheme="minorHAnsi"/>
              </w:rPr>
              <w:t>VI/1</w:t>
            </w:r>
            <w:r w:rsidR="006306EB"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BF12AC">
              <w:rPr>
                <w:rFonts w:asciiTheme="minorHAnsi" w:hAnsiTheme="minorHAnsi" w:cstheme="minorHAnsi"/>
                <w:lang w:val="mk-MK"/>
              </w:rPr>
              <w:t>(</w:t>
            </w:r>
            <w:r w:rsidR="006306EB" w:rsidRPr="00BF12AC">
              <w:rPr>
                <w:rFonts w:asciiTheme="minorHAnsi" w:hAnsiTheme="minorHAnsi" w:cstheme="minorHAnsi"/>
                <w:lang w:val="mk-MK"/>
              </w:rPr>
              <w:t>според МРК</w:t>
            </w:r>
            <w:r w:rsidRPr="00BF12AC">
              <w:rPr>
                <w:rFonts w:asciiTheme="minorHAnsi" w:hAnsiTheme="minorHAnsi" w:cstheme="minorHAnsi"/>
                <w:lang w:val="mk-MK"/>
              </w:rPr>
              <w:t>)</w:t>
            </w:r>
            <w:r w:rsidR="006306EB" w:rsidRPr="00BF12AC">
              <w:rPr>
                <w:rFonts w:asciiTheme="minorHAnsi" w:hAnsiTheme="minorHAnsi" w:cstheme="minorHAnsi"/>
                <w:lang w:val="mk-MK"/>
              </w:rPr>
              <w:t xml:space="preserve"> и 240 ЕКТС</w:t>
            </w:r>
            <w:r w:rsidRPr="00BF12AC">
              <w:rPr>
                <w:rFonts w:asciiTheme="minorHAnsi" w:hAnsiTheme="minorHAnsi" w:cstheme="minorHAnsi"/>
                <w:lang w:val="mk-MK"/>
              </w:rPr>
              <w:t>;</w:t>
            </w:r>
          </w:p>
          <w:p w14:paraId="16EF436F" w14:textId="77777777" w:rsidR="007B2F6D" w:rsidRPr="006306EB" w:rsidRDefault="006306EB" w:rsidP="006306E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BF12AC">
              <w:rPr>
                <w:rFonts w:cstheme="minorHAnsi"/>
              </w:rPr>
              <w:t>дипломиран</w:t>
            </w:r>
            <w:proofErr w:type="spellEnd"/>
            <w:r w:rsidR="0079727D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BF12AC">
              <w:rPr>
                <w:rFonts w:cstheme="minorHAnsi"/>
              </w:rPr>
              <w:t>педагог</w:t>
            </w:r>
            <w:proofErr w:type="spellEnd"/>
            <w:r w:rsidR="0079727D" w:rsidRPr="00BF12AC">
              <w:rPr>
                <w:rFonts w:cstheme="minorHAnsi"/>
                <w:lang w:val="mk-MK"/>
              </w:rPr>
              <w:t xml:space="preserve">, </w:t>
            </w:r>
            <w:r w:rsidRPr="00BF12AC">
              <w:rPr>
                <w:rFonts w:cstheme="minorHAnsi"/>
              </w:rPr>
              <w:t xml:space="preserve">VII/1 </w:t>
            </w:r>
            <w:r w:rsidRPr="00BF12AC">
              <w:rPr>
                <w:rFonts w:cstheme="minorHAnsi"/>
                <w:lang w:val="mk-MK"/>
              </w:rPr>
              <w:t xml:space="preserve">или </w:t>
            </w:r>
            <w:r w:rsidRPr="00BF12AC">
              <w:rPr>
                <w:rFonts w:cstheme="minorHAnsi"/>
              </w:rPr>
              <w:t>VI/1</w:t>
            </w:r>
            <w:r w:rsidRPr="00BF12AC">
              <w:rPr>
                <w:rFonts w:cstheme="minorHAnsi"/>
                <w:lang w:val="mk-MK"/>
              </w:rPr>
              <w:t xml:space="preserve"> </w:t>
            </w:r>
            <w:r w:rsidR="0079727D" w:rsidRPr="00BF12AC">
              <w:rPr>
                <w:rFonts w:cstheme="minorHAnsi"/>
                <w:lang w:val="mk-MK"/>
              </w:rPr>
              <w:t>(</w:t>
            </w:r>
            <w:r w:rsidRPr="00BF12AC">
              <w:rPr>
                <w:rFonts w:cstheme="minorHAnsi"/>
                <w:lang w:val="mk-MK"/>
              </w:rPr>
              <w:t>според МРК</w:t>
            </w:r>
            <w:r w:rsidR="0079727D" w:rsidRPr="00BF12AC">
              <w:rPr>
                <w:rFonts w:cstheme="minorHAnsi"/>
                <w:lang w:val="mk-MK"/>
              </w:rPr>
              <w:t>)</w:t>
            </w:r>
            <w:r w:rsidRPr="00BF12AC">
              <w:rPr>
                <w:rFonts w:cstheme="minorHAnsi"/>
                <w:lang w:val="mk-MK"/>
              </w:rPr>
              <w:t xml:space="preserve"> и 240 ЕКТС</w:t>
            </w:r>
            <w:r w:rsidR="00224BD1" w:rsidRPr="00BF12AC">
              <w:rPr>
                <w:rFonts w:cstheme="minorHAnsi"/>
                <w:lang w:val="mk-MK"/>
              </w:rPr>
              <w:t>.</w:t>
            </w:r>
          </w:p>
        </w:tc>
      </w:tr>
    </w:tbl>
    <w:p w14:paraId="733CC0B6" w14:textId="77777777" w:rsidR="007B2F6D" w:rsidRPr="00B83717" w:rsidRDefault="007B2F6D" w:rsidP="007B2F6D">
      <w:pPr>
        <w:rPr>
          <w:rFonts w:cstheme="minorHAnsi"/>
        </w:rPr>
      </w:pPr>
    </w:p>
    <w:p w14:paraId="7CB9F23C" w14:textId="77777777" w:rsidR="007B2F6D" w:rsidRPr="008371B1" w:rsidRDefault="00835C84" w:rsidP="0083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tabs>
          <w:tab w:val="left" w:pos="4320"/>
        </w:tabs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8371B1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>ПОВРЗАНОСТ СО НАЦИОНАЛНИТЕ СТАНДАРДИ</w:t>
      </w:r>
    </w:p>
    <w:p w14:paraId="048EEC33" w14:textId="77777777" w:rsidR="00637085" w:rsidRPr="00637085" w:rsidRDefault="007B2F6D" w:rsidP="00637085">
      <w:pPr>
        <w:jc w:val="both"/>
        <w:rPr>
          <w:rFonts w:cstheme="minorHAnsi"/>
          <w:lang w:val="mk-MK"/>
        </w:rPr>
      </w:pPr>
      <w:r w:rsidRPr="00B83717">
        <w:rPr>
          <w:rFonts w:cstheme="minorHAnsi"/>
          <w:lang w:val="mk-MK"/>
        </w:rPr>
        <w:t>Резултатите од учење наведени во наставната програма водат кон стекнување на следните компетенции опфатени со подрачјето</w:t>
      </w:r>
      <w:r w:rsidR="00495E9D">
        <w:rPr>
          <w:rFonts w:cstheme="minorHAnsi"/>
          <w:lang w:val="mk-MK"/>
        </w:rPr>
        <w:t xml:space="preserve"> </w:t>
      </w:r>
      <w:r>
        <w:rPr>
          <w:rFonts w:cstheme="minorHAnsi"/>
          <w:b/>
          <w:lang w:val="mk-MK"/>
        </w:rPr>
        <w:t>Уметничко изразување и култура</w:t>
      </w:r>
      <w:r w:rsidRPr="00B83717">
        <w:rPr>
          <w:rFonts w:cstheme="minorHAnsi"/>
          <w:lang w:val="mk-MK"/>
        </w:rPr>
        <w:t xml:space="preserve"> од Националните стандарди:</w:t>
      </w: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924"/>
      </w:tblGrid>
      <w:tr w:rsidR="00637085" w:rsidRPr="00637085" w14:paraId="712FB8FE" w14:textId="77777777" w:rsidTr="00A75682">
        <w:trPr>
          <w:trHeight w:val="2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A081280" w14:textId="77777777" w:rsidR="00637085" w:rsidRPr="00637085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color w:val="000000"/>
                <w:lang w:val="mk-MK"/>
              </w:rPr>
            </w:pPr>
          </w:p>
        </w:tc>
        <w:tc>
          <w:tcPr>
            <w:tcW w:w="1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2BABEA0" w14:textId="77777777" w:rsidR="00637085" w:rsidRPr="00A75682" w:rsidRDefault="00637085" w:rsidP="00637085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color w:val="9CC2E5" w:themeColor="accent1" w:themeTint="99"/>
                <w:lang w:val="mk-MK"/>
              </w:rPr>
            </w:pPr>
            <w:r w:rsidRPr="00637085">
              <w:rPr>
                <w:rFonts w:cs="Calibri"/>
                <w:i/>
                <w:lang w:val="mk-MK"/>
              </w:rPr>
              <w:t>Ученикот/ученичката знае и/или умее:</w:t>
            </w:r>
          </w:p>
        </w:tc>
      </w:tr>
      <w:tr w:rsidR="00637085" w:rsidRPr="00637085" w14:paraId="7DD65BF2" w14:textId="77777777" w:rsidTr="00466A41"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14:paraId="4ED8E34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</w:rPr>
              <w:t>VIII-A.1</w:t>
            </w:r>
          </w:p>
        </w:tc>
        <w:tc>
          <w:tcPr>
            <w:tcW w:w="11924" w:type="dxa"/>
            <w:tcBorders>
              <w:top w:val="single" w:sz="4" w:space="0" w:color="auto"/>
            </w:tcBorders>
            <w:shd w:val="clear" w:color="auto" w:fill="auto"/>
          </w:tcPr>
          <w:p w14:paraId="71950B10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да манифестира познавање на различните форми на уметничко изразување од сите области на културата (литературата, музиката, визуелните уметности, изведбените уметности, декоративните умет</w:t>
            </w:r>
            <w:r w:rsidR="00902C99" w:rsidRPr="00BF12AC">
              <w:rPr>
                <w:rFonts w:cstheme="minorHAnsi"/>
                <w:lang w:val="mk-MK"/>
              </w:rPr>
              <w:t>ности, архитектурата, дизајнот);</w:t>
            </w:r>
            <w:r w:rsidRPr="00BF12AC">
              <w:rPr>
                <w:rFonts w:cstheme="minorHAnsi"/>
                <w:lang w:val="mk-MK"/>
              </w:rPr>
              <w:t xml:space="preserve"> </w:t>
            </w:r>
          </w:p>
        </w:tc>
      </w:tr>
      <w:tr w:rsidR="00637085" w:rsidRPr="00637085" w14:paraId="0A121FCD" w14:textId="77777777" w:rsidTr="00466A41"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14:paraId="23924BED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</w:rPr>
              <w:t>VIII-A.2</w:t>
            </w:r>
          </w:p>
        </w:tc>
        <w:tc>
          <w:tcPr>
            <w:tcW w:w="11924" w:type="dxa"/>
            <w:tcBorders>
              <w:top w:val="single" w:sz="4" w:space="0" w:color="auto"/>
            </w:tcBorders>
            <w:shd w:val="clear" w:color="auto" w:fill="auto"/>
          </w:tcPr>
          <w:p w14:paraId="3E778410" w14:textId="77777777" w:rsidR="00637085" w:rsidRPr="00BF12AC" w:rsidRDefault="00587FDF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eastAsia="Calibri" w:cstheme="minorHAnsi"/>
                <w:lang w:val="mk-MK"/>
              </w:rPr>
              <w:t>д</w:t>
            </w:r>
            <w:r w:rsidR="00895747" w:rsidRPr="00BF12AC">
              <w:rPr>
                <w:rFonts w:eastAsia="Calibri" w:cstheme="minorHAnsi"/>
              </w:rPr>
              <w:t>а</w:t>
            </w:r>
            <w:r w:rsidRPr="00BF12AC">
              <w:rPr>
                <w:rFonts w:eastAsia="Calibri" w:cstheme="minorHAnsi"/>
                <w:lang w:val="mk-MK"/>
              </w:rPr>
              <w:t xml:space="preserve"> </w:t>
            </w:r>
            <w:r w:rsidR="00637085" w:rsidRPr="00BF12AC">
              <w:rPr>
                <w:rFonts w:eastAsia="Calibri" w:cstheme="minorHAnsi"/>
                <w:lang w:val="mk-MK"/>
              </w:rPr>
              <w:t>ги идентификува различните манифестации на популарната култура и нивното влијание врз развојот на естетските</w:t>
            </w:r>
            <w:r w:rsidR="00413732" w:rsidRPr="00BF12AC">
              <w:rPr>
                <w:rFonts w:eastAsia="Calibri"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eastAsia="Calibri" w:cstheme="minorHAnsi"/>
              </w:rPr>
              <w:t>вредности</w:t>
            </w:r>
            <w:proofErr w:type="spellEnd"/>
            <w:r w:rsidR="00902C99" w:rsidRPr="00BF12AC">
              <w:rPr>
                <w:rFonts w:eastAsia="Calibri" w:cstheme="minorHAnsi"/>
                <w:lang w:val="mk-MK"/>
              </w:rPr>
              <w:t>;</w:t>
            </w:r>
          </w:p>
        </w:tc>
      </w:tr>
      <w:tr w:rsidR="00637085" w:rsidRPr="00637085" w14:paraId="3D88B021" w14:textId="77777777" w:rsidTr="00466A41">
        <w:tc>
          <w:tcPr>
            <w:tcW w:w="964" w:type="dxa"/>
            <w:shd w:val="clear" w:color="auto" w:fill="auto"/>
          </w:tcPr>
          <w:p w14:paraId="745AA19C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</w:rPr>
              <w:t>VIII-A.3</w:t>
            </w:r>
          </w:p>
        </w:tc>
        <w:tc>
          <w:tcPr>
            <w:tcW w:w="11924" w:type="dxa"/>
            <w:shd w:val="clear" w:color="auto" w:fill="auto"/>
          </w:tcPr>
          <w:p w14:paraId="53F6C8F8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u-RU"/>
              </w:rPr>
            </w:pPr>
            <w:r w:rsidRPr="00BF12AC">
              <w:rPr>
                <w:rFonts w:cstheme="minorHAnsi"/>
                <w:lang w:val="mk-MK"/>
              </w:rPr>
              <w:t>да ги изразува сопствените идеи, искуства и емоции</w:t>
            </w:r>
            <w:r w:rsidR="00413732" w:rsidRPr="00BF12AC">
              <w:rPr>
                <w:rFonts w:cstheme="minorHAnsi"/>
                <w:lang w:val="mk-MK"/>
              </w:rPr>
              <w:t>,</w:t>
            </w:r>
            <w:r w:rsidRPr="00BF12AC">
              <w:rPr>
                <w:rFonts w:cstheme="minorHAnsi"/>
                <w:lang w:val="mk-MK"/>
              </w:rPr>
              <w:t xml:space="preserve"> користејќи уметнички или други форми на креативно изразување (индивидуални или колективни)</w:t>
            </w:r>
            <w:r w:rsidR="00902C99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72D9DA9F" w14:textId="77777777" w:rsidTr="00466A41">
        <w:tc>
          <w:tcPr>
            <w:tcW w:w="964" w:type="dxa"/>
            <w:shd w:val="clear" w:color="auto" w:fill="auto"/>
          </w:tcPr>
          <w:p w14:paraId="3FD9BA41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VIII-A.5</w:t>
            </w:r>
          </w:p>
        </w:tc>
        <w:tc>
          <w:tcPr>
            <w:tcW w:w="11924" w:type="dxa"/>
            <w:shd w:val="clear" w:color="auto" w:fill="auto"/>
          </w:tcPr>
          <w:p w14:paraId="1ECB2868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да манифестира познавање на сопствената култура и на различните начини на нејзино изразување преку литературата и визуелните уметности, музиката и танците, градбите и другите културни продукти</w:t>
            </w:r>
            <w:r w:rsidR="00902C99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6D95EB1A" w14:textId="77777777" w:rsidTr="00466A41">
        <w:tc>
          <w:tcPr>
            <w:tcW w:w="964" w:type="dxa"/>
            <w:shd w:val="clear" w:color="auto" w:fill="auto"/>
          </w:tcPr>
          <w:p w14:paraId="2AA4F27C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</w:rPr>
              <w:t>VIII-A.6</w:t>
            </w:r>
          </w:p>
        </w:tc>
        <w:tc>
          <w:tcPr>
            <w:tcW w:w="11924" w:type="dxa"/>
            <w:shd w:val="clear" w:color="auto" w:fill="auto"/>
          </w:tcPr>
          <w:p w14:paraId="14F7481B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да ги идентификува разликите и сличностите меѓу сопствената култура и другите култури во своето потесно и пошироко опкружување и да ја анализира нивната поврзаност и меѓузависност</w:t>
            </w:r>
            <w:r w:rsidR="00902C99" w:rsidRPr="00BF12AC">
              <w:rPr>
                <w:rFonts w:cstheme="minorHAnsi"/>
                <w:lang w:val="mk-MK"/>
              </w:rPr>
              <w:t>.</w:t>
            </w:r>
          </w:p>
        </w:tc>
      </w:tr>
      <w:tr w:rsidR="00637085" w:rsidRPr="00637085" w14:paraId="4C2DA23D" w14:textId="77777777" w:rsidTr="00A7568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B694699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mk-MK"/>
              </w:rPr>
            </w:pPr>
          </w:p>
        </w:tc>
        <w:tc>
          <w:tcPr>
            <w:tcW w:w="1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C622B1" w14:textId="77777777" w:rsidR="00637085" w:rsidRPr="00BF12AC" w:rsidRDefault="00902C99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mk-MK"/>
              </w:rPr>
            </w:pPr>
            <w:r w:rsidRPr="00BF12AC">
              <w:rPr>
                <w:rFonts w:cstheme="minorHAnsi"/>
                <w:i/>
                <w:iCs/>
                <w:lang w:val="mk-MK"/>
              </w:rPr>
              <w:t>Ученикот/ученичката прифаќ</w:t>
            </w:r>
            <w:r w:rsidR="00637085" w:rsidRPr="00BF12AC">
              <w:rPr>
                <w:rFonts w:cstheme="minorHAnsi"/>
                <w:i/>
                <w:iCs/>
                <w:lang w:val="mk-MK"/>
              </w:rPr>
              <w:t>а дека:</w:t>
            </w:r>
          </w:p>
        </w:tc>
      </w:tr>
      <w:tr w:rsidR="00637085" w:rsidRPr="00637085" w14:paraId="0DC9D9D6" w14:textId="77777777" w:rsidTr="00466A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D202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VIII-Б.2</w:t>
            </w:r>
          </w:p>
        </w:tc>
        <w:tc>
          <w:tcPr>
            <w:tcW w:w="1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5F7C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критичкиот однос кон</w:t>
            </w:r>
            <w:r w:rsidR="005B2A3D" w:rsidRPr="00BF12AC">
              <w:rPr>
                <w:rFonts w:cstheme="minorHAnsi"/>
                <w:lang w:val="mk-MK"/>
              </w:rPr>
              <w:t xml:space="preserve"> </w:t>
            </w:r>
            <w:r w:rsidRPr="00BF12AC">
              <w:rPr>
                <w:rFonts w:cstheme="minorHAnsi"/>
                <w:lang w:val="mk-MK"/>
              </w:rPr>
              <w:t>различните продукти на уметноста е битен за развивање на индивидуалните и општествените естетски вредности</w:t>
            </w:r>
            <w:r w:rsidR="005B2A3D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3F80BBF2" w14:textId="77777777" w:rsidTr="00466A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ACA7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VIII-</w:t>
            </w:r>
            <w:r w:rsidRPr="00BF12AC">
              <w:rPr>
                <w:rFonts w:cstheme="minorHAnsi"/>
                <w:lang w:val="mk-MK"/>
              </w:rPr>
              <w:t>Б.3</w:t>
            </w:r>
          </w:p>
        </w:tc>
        <w:tc>
          <w:tcPr>
            <w:tcW w:w="1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4833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почитувањето и промовирањето на сопствената култура придонесува за јакнење на културниот идентитет и дигнитет</w:t>
            </w:r>
            <w:r w:rsidR="005B2A3D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52FE25D5" w14:textId="77777777" w:rsidTr="00466A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1093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VIII-</w:t>
            </w:r>
            <w:r w:rsidRPr="00BF12AC">
              <w:rPr>
                <w:rFonts w:cstheme="minorHAnsi"/>
                <w:lang w:val="mk-MK"/>
              </w:rPr>
              <w:t>Б.6</w:t>
            </w:r>
          </w:p>
        </w:tc>
        <w:tc>
          <w:tcPr>
            <w:tcW w:w="1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B331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почитувањето и промовирањето на другите култури придонесува за обезбедување почит за сопствената култура од страна на другите.</w:t>
            </w:r>
          </w:p>
        </w:tc>
      </w:tr>
    </w:tbl>
    <w:p w14:paraId="7AFE3DB5" w14:textId="77777777" w:rsidR="00637085" w:rsidRPr="00637085" w:rsidRDefault="00637085" w:rsidP="00637085">
      <w:pPr>
        <w:tabs>
          <w:tab w:val="left" w:pos="1515"/>
        </w:tabs>
        <w:rPr>
          <w:rFonts w:cstheme="minorHAnsi"/>
          <w:lang w:val="mk-MK"/>
        </w:rPr>
      </w:pPr>
    </w:p>
    <w:p w14:paraId="06924716" w14:textId="77777777" w:rsidR="00637085" w:rsidRPr="00637085" w:rsidRDefault="00637085" w:rsidP="00637085">
      <w:pPr>
        <w:rPr>
          <w:rFonts w:cstheme="minorHAnsi"/>
          <w:b/>
          <w:bCs/>
          <w:lang w:val="mk-MK"/>
        </w:rPr>
      </w:pPr>
      <w:bookmarkStart w:id="0" w:name="_Hlk68434438"/>
      <w:r w:rsidRPr="00637085">
        <w:rPr>
          <w:rFonts w:cstheme="minorHAnsi"/>
          <w:lang w:val="mk-MK"/>
        </w:rPr>
        <w:lastRenderedPageBreak/>
        <w:t xml:space="preserve">Наставната програма вклучува и релевантни компетенции од следните подрачја на Националните стандарди: </w:t>
      </w:r>
      <w:r w:rsidRPr="00637085">
        <w:rPr>
          <w:rFonts w:cstheme="minorHAnsi"/>
          <w:lang w:val="mk-MK"/>
        </w:rPr>
        <w:br/>
      </w:r>
      <w:r w:rsidRPr="00637085">
        <w:rPr>
          <w:rFonts w:cstheme="minorHAnsi"/>
          <w:b/>
          <w:bCs/>
          <w:lang w:val="mk-MK"/>
        </w:rPr>
        <w:t>Дигитална писме</w:t>
      </w:r>
      <w:r w:rsidR="0016165A">
        <w:rPr>
          <w:rFonts w:cstheme="minorHAnsi"/>
          <w:b/>
          <w:bCs/>
          <w:lang w:val="mk-MK"/>
        </w:rPr>
        <w:t>ност, Личен и социјален развој,</w:t>
      </w:r>
      <w:r w:rsidRPr="00637085">
        <w:rPr>
          <w:rFonts w:cstheme="minorHAnsi"/>
          <w:b/>
          <w:bCs/>
          <w:lang w:val="mk-MK"/>
        </w:rPr>
        <w:t xml:space="preserve"> </w:t>
      </w:r>
      <w:bookmarkStart w:id="1" w:name="_Hlk68429710"/>
      <w:r w:rsidRPr="00637085">
        <w:rPr>
          <w:rFonts w:cstheme="minorHAnsi"/>
          <w:b/>
          <w:lang w:val="mk-MK"/>
        </w:rPr>
        <w:t>Општество и демократска култура</w:t>
      </w:r>
      <w:bookmarkEnd w:id="1"/>
      <w:r w:rsidR="0016165A">
        <w:rPr>
          <w:rFonts w:cstheme="minorHAnsi"/>
          <w:b/>
          <w:lang w:val="mk-MK"/>
        </w:rPr>
        <w:t xml:space="preserve"> </w:t>
      </w:r>
      <w:r w:rsidRPr="00637085">
        <w:rPr>
          <w:rFonts w:cstheme="minorHAnsi"/>
          <w:lang w:val="mk-MK"/>
        </w:rPr>
        <w:t>и</w:t>
      </w:r>
      <w:r w:rsidR="0016165A">
        <w:rPr>
          <w:rFonts w:cstheme="minorHAnsi"/>
          <w:lang w:val="mk-MK"/>
        </w:rPr>
        <w:t xml:space="preserve"> </w:t>
      </w:r>
      <w:r w:rsidRPr="00637085">
        <w:rPr>
          <w:rFonts w:cstheme="minorHAnsi"/>
          <w:b/>
          <w:bCs/>
          <w:lang w:val="mk-MK"/>
        </w:rPr>
        <w:t>Техника, технологија и претприемништво</w:t>
      </w:r>
      <w:r w:rsidR="0016165A">
        <w:rPr>
          <w:rFonts w:cstheme="minorHAnsi"/>
          <w:b/>
          <w:bCs/>
          <w:lang w:val="mk-MK"/>
        </w:rPr>
        <w:t>.</w:t>
      </w:r>
    </w:p>
    <w:bookmarkEnd w:id="0"/>
    <w:tbl>
      <w:tblPr>
        <w:tblW w:w="1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2215"/>
      </w:tblGrid>
      <w:tr w:rsidR="00637085" w:rsidRPr="00637085" w14:paraId="68100F18" w14:textId="77777777" w:rsidTr="00A75682">
        <w:trPr>
          <w:trHeight w:val="2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</w:tcPr>
          <w:p w14:paraId="34BDD40F" w14:textId="77777777" w:rsidR="00637085" w:rsidRPr="00637085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color w:val="000000"/>
                <w:lang w:val="mk-MK"/>
              </w:rPr>
            </w:pPr>
          </w:p>
        </w:tc>
        <w:tc>
          <w:tcPr>
            <w:tcW w:w="1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17D1EB6" w14:textId="77777777" w:rsidR="00637085" w:rsidRPr="00637085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lang w:val="mk-MK"/>
              </w:rPr>
            </w:pPr>
            <w:r w:rsidRPr="00637085">
              <w:rPr>
                <w:rFonts w:cstheme="minorHAnsi"/>
                <w:i/>
                <w:iCs/>
                <w:lang w:val="mk-MK"/>
              </w:rPr>
              <w:t>Ученикот/ученичката знае и умее:</w:t>
            </w:r>
          </w:p>
        </w:tc>
      </w:tr>
      <w:tr w:rsidR="008B029B" w:rsidRPr="00637085" w14:paraId="48B86403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4B2009F9" w14:textId="77777777" w:rsidR="008B029B" w:rsidRPr="00BF12AC" w:rsidRDefault="008B029B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IV-A.</w:t>
            </w:r>
            <w:r w:rsidRPr="00BF12AC">
              <w:rPr>
                <w:rFonts w:cstheme="minorHAnsi"/>
                <w:lang w:val="mk-MK"/>
              </w:rPr>
              <w:t>2</w:t>
            </w:r>
          </w:p>
        </w:tc>
        <w:tc>
          <w:tcPr>
            <w:tcW w:w="12215" w:type="dxa"/>
            <w:shd w:val="clear" w:color="auto" w:fill="auto"/>
          </w:tcPr>
          <w:p w14:paraId="272B71C5" w14:textId="77777777" w:rsidR="008B029B" w:rsidRPr="00BF12AC" w:rsidRDefault="008B029B" w:rsidP="001233D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2CC"/>
                <w:lang w:val="mk-MK"/>
              </w:rPr>
            </w:pPr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</w:t>
            </w:r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а</w:t>
            </w:r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процени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кога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на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кој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начин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за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решавање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на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некоја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задача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/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проблем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е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потребно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ефективно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користење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на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ИКT</w:t>
            </w:r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8B029B" w:rsidRPr="00637085" w14:paraId="1ECD82ED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64E1B1F0" w14:textId="77777777" w:rsidR="008B029B" w:rsidRPr="00BF12AC" w:rsidRDefault="008B029B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IV-A.5</w:t>
            </w:r>
          </w:p>
        </w:tc>
        <w:tc>
          <w:tcPr>
            <w:tcW w:w="12215" w:type="dxa"/>
            <w:shd w:val="clear" w:color="auto" w:fill="auto"/>
          </w:tcPr>
          <w:p w14:paraId="41741EC7" w14:textId="77777777" w:rsidR="008B029B" w:rsidRPr="00BF12AC" w:rsidRDefault="008B029B" w:rsidP="001233D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</w:t>
            </w:r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а</w:t>
            </w:r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определи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какви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информации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му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/ѝ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се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потребни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да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најде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избере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преземе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дигитални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податоци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информации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содржини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637085" w:rsidRPr="00637085" w14:paraId="76DE0D19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4D246E47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V-A.1</w:t>
            </w:r>
          </w:p>
        </w:tc>
        <w:tc>
          <w:tcPr>
            <w:tcW w:w="12215" w:type="dxa"/>
            <w:shd w:val="clear" w:color="auto" w:fill="auto"/>
          </w:tcPr>
          <w:p w14:paraId="09A76BC5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да разликува здрав од ризичен животен стил кога се работи за сите сфери на живеење (вклучително навики во исхраната, спортски и рекреативни активности</w:t>
            </w:r>
            <w:r w:rsidRPr="00BF12AC">
              <w:rPr>
                <w:rFonts w:cstheme="minorHAnsi"/>
              </w:rPr>
              <w:t>)</w:t>
            </w:r>
            <w:r w:rsidR="008B029B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1ED78E37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3FA9828D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V-A.2</w:t>
            </w:r>
          </w:p>
        </w:tc>
        <w:tc>
          <w:tcPr>
            <w:tcW w:w="12215" w:type="dxa"/>
            <w:shd w:val="clear" w:color="auto" w:fill="auto"/>
          </w:tcPr>
          <w:p w14:paraId="65022879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да избира и практикува активности кои обезбедуваат развој и подобрување на сопственото ментално и физичко здравје</w:t>
            </w:r>
            <w:r w:rsidR="008B029B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4AEDBAC5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4E7788C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  <w:lang w:val="mk-MK"/>
              </w:rPr>
              <w:t>V-A.4</w:t>
            </w:r>
          </w:p>
        </w:tc>
        <w:tc>
          <w:tcPr>
            <w:tcW w:w="12215" w:type="dxa"/>
            <w:shd w:val="clear" w:color="auto" w:fill="auto"/>
          </w:tcPr>
          <w:p w14:paraId="5AC822D9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  <w:lang w:val="mk-MK"/>
              </w:rPr>
              <w:t>да прави процена на сопствените способности и постигања (вклучувајќи ги силните и слабите страни) и врз основа на тоа да ги определува приоритетите што ќе му/ѝ овозможат развој и напредување</w:t>
            </w:r>
            <w:r w:rsidR="008B029B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2734FCA4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1D22EC8A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V-A.5</w:t>
            </w:r>
          </w:p>
        </w:tc>
        <w:tc>
          <w:tcPr>
            <w:tcW w:w="12215" w:type="dxa"/>
            <w:shd w:val="clear" w:color="auto" w:fill="auto"/>
          </w:tcPr>
          <w:p w14:paraId="5FD91CDC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  <w:lang w:val="mk-MK"/>
              </w:rPr>
              <w:t>да ги</w:t>
            </w:r>
            <w:r w:rsidR="00E85182" w:rsidRPr="00BF12AC">
              <w:rPr>
                <w:rFonts w:cstheme="minorHAnsi"/>
                <w:lang w:val="mk-MK"/>
              </w:rPr>
              <w:t xml:space="preserve"> препознава емоциите кај себе</w:t>
            </w:r>
            <w:r w:rsidRPr="00BF12AC">
              <w:rPr>
                <w:rFonts w:cstheme="minorHAnsi"/>
                <w:lang w:val="mk-MK"/>
              </w:rPr>
              <w:t xml:space="preserve"> и кај другите</w:t>
            </w:r>
            <w:r w:rsidR="008B029B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1AB6D55F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36CCD574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  <w:lang w:val="mk-MK"/>
              </w:rPr>
              <w:t>V-A.</w:t>
            </w:r>
            <w:r w:rsidRPr="00BF12AC">
              <w:rPr>
                <w:rFonts w:cstheme="minorHAnsi"/>
              </w:rPr>
              <w:t>6</w:t>
            </w:r>
          </w:p>
        </w:tc>
        <w:tc>
          <w:tcPr>
            <w:tcW w:w="12215" w:type="dxa"/>
            <w:shd w:val="clear" w:color="auto" w:fill="auto"/>
          </w:tcPr>
          <w:p w14:paraId="6B258D9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cstheme="minorHAnsi"/>
                <w:lang w:val="mk-MK"/>
              </w:rPr>
              <w:t>да си постави цели за учење и сопствен развој и да работи на</w:t>
            </w:r>
            <w:r w:rsidR="00E85182" w:rsidRPr="00BF12AC">
              <w:rPr>
                <w:rFonts w:cstheme="minorHAnsi"/>
                <w:lang w:val="mk-MK"/>
              </w:rPr>
              <w:t xml:space="preserve"> надминување на предизвиците кои</w:t>
            </w:r>
            <w:r w:rsidRPr="00BF12AC">
              <w:rPr>
                <w:rFonts w:cstheme="minorHAnsi"/>
                <w:lang w:val="mk-MK"/>
              </w:rPr>
              <w:t xml:space="preserve"> се јавуваат на патот кон нивно остварувањ</w:t>
            </w:r>
            <w:r w:rsidR="00E85182" w:rsidRPr="00BF12AC">
              <w:rPr>
                <w:rFonts w:cstheme="minorHAnsi"/>
                <w:lang w:val="mk-MK"/>
              </w:rPr>
              <w:t>е</w:t>
            </w:r>
            <w:r w:rsidR="008B029B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008C67DE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7324516F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V-A.7</w:t>
            </w:r>
          </w:p>
        </w:tc>
        <w:tc>
          <w:tcPr>
            <w:tcW w:w="12215" w:type="dxa"/>
            <w:shd w:val="clear" w:color="auto" w:fill="auto"/>
          </w:tcPr>
          <w:p w14:paraId="53550AC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да ги користи сопствените искуства за да си го олесни учењето и да го прилагоди сопственото однесување во иднина</w:t>
            </w:r>
            <w:r w:rsidR="00C23234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1CD0582B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257959C3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V-A.13</w:t>
            </w:r>
          </w:p>
        </w:tc>
        <w:tc>
          <w:tcPr>
            <w:tcW w:w="12215" w:type="dxa"/>
            <w:shd w:val="clear" w:color="auto" w:fill="auto"/>
          </w:tcPr>
          <w:p w14:paraId="3B754477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да комуницира со другите</w:t>
            </w:r>
            <w:r w:rsidR="008B029B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5C787094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7FD33DFD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  <w:lang w:val="mk-MK"/>
              </w:rPr>
              <w:t>V-A.</w:t>
            </w:r>
            <w:r w:rsidRPr="00BF12AC">
              <w:rPr>
                <w:rFonts w:cstheme="minorHAnsi"/>
              </w:rPr>
              <w:t>14</w:t>
            </w:r>
          </w:p>
        </w:tc>
        <w:tc>
          <w:tcPr>
            <w:tcW w:w="12215" w:type="dxa"/>
            <w:shd w:val="clear" w:color="auto" w:fill="auto"/>
          </w:tcPr>
          <w:p w14:paraId="65FE00FA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да слуша активно и соодветно да реагира, покажувајќи емпатија и разбирање за другите</w:t>
            </w:r>
            <w:r w:rsidR="001D26D3" w:rsidRPr="00BF12AC">
              <w:rPr>
                <w:rFonts w:cstheme="minorHAnsi"/>
                <w:lang w:val="mk-MK"/>
              </w:rPr>
              <w:t xml:space="preserve"> и да ги искажува сопствените </w:t>
            </w:r>
            <w:r w:rsidRPr="00BF12AC">
              <w:rPr>
                <w:rFonts w:cstheme="minorHAnsi"/>
                <w:lang w:val="mk-MK"/>
              </w:rPr>
              <w:t>грижи и потреби на конструктивен начин</w:t>
            </w:r>
            <w:r w:rsidR="008B029B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07D34D48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1383BDFA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V-A.</w:t>
            </w:r>
            <w:r w:rsidRPr="00BF12AC">
              <w:rPr>
                <w:rFonts w:cstheme="minorHAnsi"/>
              </w:rPr>
              <w:t>15</w:t>
            </w:r>
          </w:p>
        </w:tc>
        <w:tc>
          <w:tcPr>
            <w:tcW w:w="12215" w:type="dxa"/>
            <w:shd w:val="clear" w:color="auto" w:fill="auto"/>
          </w:tcPr>
          <w:p w14:paraId="401BDBFD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да соработува со други во остварување на заеднички цели, споделувајќи ги сопствените гледишта и потреби со другите и земајќи ги предвид гледиштата и потребите на другите</w:t>
            </w:r>
            <w:r w:rsidR="008B029B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5970FA8C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50488ADD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V-A.</w:t>
            </w:r>
            <w:r w:rsidRPr="00BF12AC">
              <w:rPr>
                <w:rFonts w:cstheme="minorHAnsi"/>
              </w:rPr>
              <w:t>17</w:t>
            </w:r>
          </w:p>
        </w:tc>
        <w:tc>
          <w:tcPr>
            <w:tcW w:w="12215" w:type="dxa"/>
            <w:shd w:val="clear" w:color="auto" w:fill="auto"/>
          </w:tcPr>
          <w:p w14:paraId="0A04139C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да бара повратна информација и поддршка за себе, но и да дава конструктивна повратна информација и поддршка во корист на другите</w:t>
            </w:r>
            <w:r w:rsidR="00C23234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078751B9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5E48B382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V-A.</w:t>
            </w:r>
            <w:r w:rsidRPr="00BF12AC">
              <w:rPr>
                <w:rFonts w:cstheme="minorHAnsi"/>
              </w:rPr>
              <w:t>19</w:t>
            </w:r>
          </w:p>
        </w:tc>
        <w:tc>
          <w:tcPr>
            <w:tcW w:w="12215" w:type="dxa"/>
            <w:shd w:val="clear" w:color="auto" w:fill="auto"/>
          </w:tcPr>
          <w:p w14:paraId="261B7C96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 xml:space="preserve">да дава предлози, да разгледува различни можности и да ги предвидува последиците со цел да изведува заклучоци и </w:t>
            </w:r>
            <w:r w:rsidR="00CC2388" w:rsidRPr="00BF12AC">
              <w:rPr>
                <w:rFonts w:cstheme="minorHAnsi"/>
                <w:lang w:val="mk-MK"/>
              </w:rPr>
              <w:t xml:space="preserve">да </w:t>
            </w:r>
            <w:r w:rsidRPr="00BF12AC">
              <w:rPr>
                <w:rFonts w:cstheme="minorHAnsi"/>
                <w:lang w:val="mk-MK"/>
              </w:rPr>
              <w:t>донесува рационални одлуки</w:t>
            </w:r>
            <w:r w:rsidR="00C23234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1E026DE0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6D56E7C4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V</w:t>
            </w:r>
            <w:r w:rsidRPr="00BF12AC">
              <w:rPr>
                <w:rFonts w:cstheme="minorHAnsi"/>
                <w:bCs/>
                <w:lang w:val="en-GB"/>
              </w:rPr>
              <w:t>I</w:t>
            </w:r>
            <w:r w:rsidRPr="00BF12AC">
              <w:rPr>
                <w:rFonts w:cstheme="minorHAnsi"/>
                <w:bCs/>
                <w:lang w:val="mk-MK"/>
              </w:rPr>
              <w:t>-A.5</w:t>
            </w:r>
          </w:p>
        </w:tc>
        <w:tc>
          <w:tcPr>
            <w:tcW w:w="12215" w:type="dxa"/>
            <w:shd w:val="clear" w:color="auto" w:fill="auto"/>
          </w:tcPr>
          <w:p w14:paraId="3A0647EF" w14:textId="77777777" w:rsidR="00637085" w:rsidRPr="00BF12AC" w:rsidRDefault="008E7C08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</w:t>
            </w:r>
            <w:r w:rsidR="00E902CB" w:rsidRPr="00BF12AC">
              <w:rPr>
                <w:rFonts w:cstheme="minorHAnsi"/>
              </w:rPr>
              <w:t>а</w:t>
            </w:r>
            <w:r w:rsidRPr="00BF12AC">
              <w:rPr>
                <w:rFonts w:cstheme="minorHAnsi"/>
                <w:lang w:val="mk-MK"/>
              </w:rPr>
              <w:t xml:space="preserve"> </w:t>
            </w:r>
            <w:r w:rsidR="00637085" w:rsidRPr="00BF12AC">
              <w:rPr>
                <w:rFonts w:cstheme="minorHAnsi"/>
                <w:lang w:val="mk-MK"/>
              </w:rPr>
              <w:t>ги разби</w:t>
            </w:r>
            <w:r w:rsidR="00CC2388" w:rsidRPr="00BF12AC">
              <w:rPr>
                <w:rFonts w:cstheme="minorHAnsi"/>
                <w:lang w:val="mk-MK"/>
              </w:rPr>
              <w:t xml:space="preserve">ра разликите </w:t>
            </w:r>
            <w:r w:rsidR="00637085" w:rsidRPr="00BF12AC">
              <w:rPr>
                <w:rFonts w:cstheme="minorHAnsi"/>
                <w:lang w:val="mk-MK"/>
              </w:rPr>
              <w:t xml:space="preserve">меѓу луѓето по </w:t>
            </w:r>
            <w:r w:rsidR="00CC2388" w:rsidRPr="00BF12AC">
              <w:rPr>
                <w:rFonts w:cstheme="minorHAnsi"/>
                <w:lang w:val="mk-MK"/>
              </w:rPr>
              <w:t>која било</w:t>
            </w:r>
            <w:r w:rsidR="00637085" w:rsidRPr="00BF12AC">
              <w:rPr>
                <w:rFonts w:cstheme="minorHAnsi"/>
                <w:lang w:val="mk-MK"/>
              </w:rPr>
              <w:t xml:space="preserve"> основа </w:t>
            </w:r>
            <w:r w:rsidR="00637085" w:rsidRPr="00BF12AC">
              <w:rPr>
                <w:rFonts w:cstheme="minorHAnsi"/>
              </w:rPr>
              <w:t>(</w:t>
            </w:r>
            <w:proofErr w:type="spellStart"/>
            <w:r w:rsidR="00637085" w:rsidRPr="00BF12AC">
              <w:rPr>
                <w:rFonts w:cstheme="minorHAnsi"/>
              </w:rPr>
              <w:t>родова</w:t>
            </w:r>
            <w:proofErr w:type="spellEnd"/>
            <w:r w:rsidR="00637085" w:rsidRPr="00BF12AC">
              <w:rPr>
                <w:rFonts w:cstheme="minorHAnsi"/>
              </w:rPr>
              <w:t xml:space="preserve"> и </w:t>
            </w:r>
            <w:proofErr w:type="spellStart"/>
            <w:r w:rsidR="00637085" w:rsidRPr="00BF12AC">
              <w:rPr>
                <w:rFonts w:cstheme="minorHAnsi"/>
              </w:rPr>
              <w:t>етничка</w:t>
            </w:r>
            <w:proofErr w:type="spellEnd"/>
            <w:r w:rsidR="00933D74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припадност</w:t>
            </w:r>
            <w:proofErr w:type="spellEnd"/>
            <w:r w:rsidR="00637085" w:rsidRPr="00BF12AC">
              <w:rPr>
                <w:rFonts w:cstheme="minorHAnsi"/>
              </w:rPr>
              <w:t xml:space="preserve">, </w:t>
            </w:r>
            <w:proofErr w:type="spellStart"/>
            <w:r w:rsidR="00637085" w:rsidRPr="00BF12AC">
              <w:rPr>
                <w:rFonts w:cstheme="minorHAnsi"/>
              </w:rPr>
              <w:t>возраст</w:t>
            </w:r>
            <w:proofErr w:type="spellEnd"/>
            <w:r w:rsidR="00637085" w:rsidRPr="00BF12AC">
              <w:rPr>
                <w:rFonts w:cstheme="minorHAnsi"/>
              </w:rPr>
              <w:t xml:space="preserve">, </w:t>
            </w:r>
            <w:proofErr w:type="spellStart"/>
            <w:r w:rsidR="00637085" w:rsidRPr="00BF12AC">
              <w:rPr>
                <w:rFonts w:cstheme="minorHAnsi"/>
              </w:rPr>
              <w:t>способности</w:t>
            </w:r>
            <w:proofErr w:type="spellEnd"/>
            <w:r w:rsidR="00637085" w:rsidRPr="00BF12AC">
              <w:rPr>
                <w:rFonts w:cstheme="minorHAnsi"/>
              </w:rPr>
              <w:t xml:space="preserve">, </w:t>
            </w:r>
            <w:proofErr w:type="spellStart"/>
            <w:r w:rsidR="00637085" w:rsidRPr="00BF12AC">
              <w:rPr>
                <w:rFonts w:cstheme="minorHAnsi"/>
              </w:rPr>
              <w:t>социјален</w:t>
            </w:r>
            <w:proofErr w:type="spellEnd"/>
            <w:r w:rsidR="00CC2388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933D74" w:rsidRPr="00BF12AC">
              <w:rPr>
                <w:rFonts w:cstheme="minorHAnsi"/>
              </w:rPr>
              <w:t>статус</w:t>
            </w:r>
            <w:proofErr w:type="spellEnd"/>
            <w:r w:rsidR="00637085" w:rsidRPr="00BF12AC">
              <w:rPr>
                <w:rFonts w:cstheme="minorHAnsi"/>
              </w:rPr>
              <w:t xml:space="preserve">  </w:t>
            </w:r>
            <w:proofErr w:type="spellStart"/>
            <w:r w:rsidR="00637085" w:rsidRPr="00BF12AC">
              <w:rPr>
                <w:rFonts w:cstheme="minorHAnsi"/>
              </w:rPr>
              <w:t>итн</w:t>
            </w:r>
            <w:proofErr w:type="spellEnd"/>
            <w:r w:rsidR="00637085" w:rsidRPr="00BF12AC">
              <w:rPr>
                <w:rFonts w:cstheme="minorHAnsi"/>
              </w:rPr>
              <w:t>.)</w:t>
            </w:r>
            <w:r w:rsidR="00C23234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7443C2D4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5E3DD9E1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V</w:t>
            </w:r>
            <w:r w:rsidRPr="00BF12AC">
              <w:rPr>
                <w:rFonts w:cstheme="minorHAnsi"/>
                <w:bCs/>
                <w:lang w:val="en-GB"/>
              </w:rPr>
              <w:t>I</w:t>
            </w:r>
            <w:r w:rsidRPr="00BF12AC">
              <w:rPr>
                <w:rFonts w:cstheme="minorHAnsi"/>
                <w:bCs/>
                <w:lang w:val="mk-MK"/>
              </w:rPr>
              <w:t>-A.6</w:t>
            </w:r>
          </w:p>
        </w:tc>
        <w:tc>
          <w:tcPr>
            <w:tcW w:w="12215" w:type="dxa"/>
            <w:shd w:val="clear" w:color="auto" w:fill="auto"/>
          </w:tcPr>
          <w:p w14:paraId="05DC6CBA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 xml:space="preserve">да </w:t>
            </w:r>
            <w:proofErr w:type="spellStart"/>
            <w:r w:rsidRPr="00BF12AC">
              <w:rPr>
                <w:rFonts w:cstheme="minorHAnsi"/>
              </w:rPr>
              <w:t>препознава</w:t>
            </w:r>
            <w:proofErr w:type="spellEnd"/>
            <w:r w:rsidR="00807A61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BF12AC">
              <w:rPr>
                <w:rFonts w:cstheme="minorHAnsi"/>
              </w:rPr>
              <w:t>присуство</w:t>
            </w:r>
            <w:proofErr w:type="spellEnd"/>
            <w:r w:rsidR="00807A61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BF12AC">
              <w:rPr>
                <w:rFonts w:cstheme="minorHAnsi"/>
              </w:rPr>
              <w:t>на</w:t>
            </w:r>
            <w:proofErr w:type="spellEnd"/>
            <w:r w:rsidR="00807A61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BF12AC">
              <w:rPr>
                <w:rFonts w:cstheme="minorHAnsi"/>
              </w:rPr>
              <w:t>стереотипи</w:t>
            </w:r>
            <w:proofErr w:type="spellEnd"/>
            <w:r w:rsidR="00807A61" w:rsidRPr="00BF12AC">
              <w:rPr>
                <w:rFonts w:cstheme="minorHAnsi"/>
                <w:lang w:val="mk-MK"/>
              </w:rPr>
              <w:t xml:space="preserve"> </w:t>
            </w:r>
            <w:r w:rsidRPr="00BF12AC">
              <w:rPr>
                <w:rFonts w:cstheme="minorHAnsi"/>
                <w:lang w:val="mk-MK"/>
              </w:rPr>
              <w:t>и предрасуди кај</w:t>
            </w:r>
            <w:r w:rsidR="00807A61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Pr="00BF12AC">
              <w:rPr>
                <w:rFonts w:cstheme="minorHAnsi"/>
              </w:rPr>
              <w:t>себе</w:t>
            </w:r>
            <w:proofErr w:type="spellEnd"/>
            <w:r w:rsidRPr="00BF12AC">
              <w:rPr>
                <w:rFonts w:cstheme="minorHAnsi"/>
              </w:rPr>
              <w:t xml:space="preserve"> и </w:t>
            </w:r>
            <w:r w:rsidR="00F67D6A" w:rsidRPr="00BF12AC">
              <w:rPr>
                <w:rFonts w:cstheme="minorHAnsi"/>
                <w:lang w:val="mk-MK"/>
              </w:rPr>
              <w:t xml:space="preserve">кај </w:t>
            </w:r>
            <w:r w:rsidRPr="00BF12AC">
              <w:rPr>
                <w:rFonts w:cstheme="minorHAnsi"/>
                <w:lang w:val="mk-MK"/>
              </w:rPr>
              <w:t>другите и да се спротивставува на дискриминација</w:t>
            </w:r>
            <w:r w:rsidR="00C23234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329175A8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6696461C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VI-A.7</w:t>
            </w:r>
          </w:p>
        </w:tc>
        <w:tc>
          <w:tcPr>
            <w:tcW w:w="12215" w:type="dxa"/>
            <w:shd w:val="clear" w:color="auto" w:fill="auto"/>
          </w:tcPr>
          <w:p w14:paraId="2E0C8D32" w14:textId="77777777" w:rsidR="00637085" w:rsidRPr="00BF12AC" w:rsidRDefault="008E7C08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</w:t>
            </w:r>
            <w:r w:rsidR="00582D50" w:rsidRPr="00BF12AC">
              <w:rPr>
                <w:rFonts w:cstheme="minorHAnsi"/>
              </w:rPr>
              <w:t>а</w:t>
            </w:r>
            <w:r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препознава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манифестација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на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вербално</w:t>
            </w:r>
            <w:proofErr w:type="spellEnd"/>
            <w:r w:rsidR="00637085" w:rsidRPr="00BF12AC">
              <w:rPr>
                <w:rFonts w:cstheme="minorHAnsi"/>
              </w:rPr>
              <w:t xml:space="preserve"> и </w:t>
            </w:r>
            <w:proofErr w:type="spellStart"/>
            <w:r w:rsidR="00637085" w:rsidRPr="00BF12AC">
              <w:rPr>
                <w:rFonts w:cstheme="minorHAnsi"/>
              </w:rPr>
              <w:t>физичко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насилство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во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сопственото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опкружување</w:t>
            </w:r>
            <w:proofErr w:type="spellEnd"/>
            <w:r w:rsidR="00637085" w:rsidRPr="00BF12AC">
              <w:rPr>
                <w:rFonts w:cstheme="minorHAnsi"/>
                <w:lang w:val="mk-MK"/>
              </w:rPr>
              <w:t xml:space="preserve">, да </w:t>
            </w:r>
            <w:proofErr w:type="spellStart"/>
            <w:r w:rsidR="00637085" w:rsidRPr="00BF12AC">
              <w:rPr>
                <w:rFonts w:cstheme="minorHAnsi"/>
              </w:rPr>
              <w:t>ги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согледува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последиците</w:t>
            </w:r>
            <w:proofErr w:type="spellEnd"/>
            <w:r w:rsidR="00637085" w:rsidRPr="00BF12AC">
              <w:rPr>
                <w:rFonts w:cstheme="minorHAnsi"/>
                <w:lang w:val="mk-MK"/>
              </w:rPr>
              <w:t xml:space="preserve"> од насилството и да се спроти</w:t>
            </w:r>
            <w:r w:rsidR="000F6B15" w:rsidRPr="00BF12AC">
              <w:rPr>
                <w:rFonts w:cstheme="minorHAnsi"/>
                <w:lang w:val="mk-MK"/>
              </w:rPr>
              <w:t>в</w:t>
            </w:r>
            <w:r w:rsidR="00637085" w:rsidRPr="00BF12AC">
              <w:rPr>
                <w:rFonts w:cstheme="minorHAnsi"/>
                <w:lang w:val="mk-MK"/>
              </w:rPr>
              <w:t>ставува на</w:t>
            </w:r>
            <w:r w:rsidR="0064735C" w:rsidRPr="00BF12AC">
              <w:rPr>
                <w:rFonts w:cstheme="minorHAnsi"/>
                <w:lang w:val="mk-MK"/>
              </w:rPr>
              <w:t xml:space="preserve"> </w:t>
            </w:r>
            <w:r w:rsidR="00637085" w:rsidRPr="00BF12AC">
              <w:rPr>
                <w:rFonts w:cstheme="minorHAnsi"/>
                <w:lang w:val="mk-MK"/>
              </w:rPr>
              <w:t>него</w:t>
            </w:r>
            <w:r w:rsidR="00C23234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68527E9C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115B743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VI-A.8</w:t>
            </w:r>
          </w:p>
        </w:tc>
        <w:tc>
          <w:tcPr>
            <w:tcW w:w="12215" w:type="dxa"/>
            <w:shd w:val="clear" w:color="auto" w:fill="auto"/>
          </w:tcPr>
          <w:p w14:paraId="7C872990" w14:textId="77777777" w:rsidR="00637085" w:rsidRPr="00BF12AC" w:rsidRDefault="008E7C08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</w:t>
            </w:r>
            <w:r w:rsidR="00582D50" w:rsidRPr="00BF12AC">
              <w:rPr>
                <w:rFonts w:cstheme="minorHAnsi"/>
              </w:rPr>
              <w:t>а</w:t>
            </w:r>
            <w:r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согледа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што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ги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поврзува</w:t>
            </w:r>
            <w:proofErr w:type="spellEnd"/>
            <w:r w:rsidR="00637085" w:rsidRPr="00BF12AC">
              <w:rPr>
                <w:rFonts w:cstheme="minorHAnsi"/>
              </w:rPr>
              <w:t xml:space="preserve">, а </w:t>
            </w:r>
            <w:proofErr w:type="spellStart"/>
            <w:r w:rsidR="00637085" w:rsidRPr="00BF12AC">
              <w:rPr>
                <w:rFonts w:cstheme="minorHAnsi"/>
              </w:rPr>
              <w:t>што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ги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разединува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луѓето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во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заедницата</w:t>
            </w:r>
            <w:proofErr w:type="spellEnd"/>
            <w:r w:rsidR="00637085" w:rsidRPr="00BF12AC">
              <w:rPr>
                <w:rFonts w:cstheme="minorHAnsi"/>
              </w:rPr>
              <w:t xml:space="preserve">, </w:t>
            </w:r>
            <w:proofErr w:type="spellStart"/>
            <w:r w:rsidR="00637085" w:rsidRPr="00BF12AC">
              <w:rPr>
                <w:rFonts w:cstheme="minorHAnsi"/>
              </w:rPr>
              <w:t>да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изнаоѓа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начини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да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придонесе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за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напредокот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на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4735C" w:rsidRPr="00BF12AC">
              <w:rPr>
                <w:rFonts w:cstheme="minorHAnsi"/>
              </w:rPr>
              <w:t>заедницата</w:t>
            </w:r>
            <w:proofErr w:type="spellEnd"/>
            <w:r w:rsidR="0064735C" w:rsidRPr="00BF12AC">
              <w:rPr>
                <w:rFonts w:cstheme="minorHAnsi"/>
              </w:rPr>
              <w:t xml:space="preserve">, </w:t>
            </w:r>
            <w:proofErr w:type="spellStart"/>
            <w:r w:rsidR="0064735C" w:rsidRPr="00BF12AC">
              <w:rPr>
                <w:rFonts w:cstheme="minorHAnsi"/>
              </w:rPr>
              <w:t>имај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>ќ</w:t>
            </w:r>
            <w:r w:rsidR="00637085" w:rsidRPr="00BF12AC">
              <w:rPr>
                <w:rFonts w:cstheme="minorHAnsi"/>
              </w:rPr>
              <w:t>и</w:t>
            </w:r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ги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предвид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потребите</w:t>
            </w:r>
            <w:proofErr w:type="spellEnd"/>
            <w:r w:rsidR="00637085" w:rsidRPr="00BF12AC">
              <w:rPr>
                <w:rFonts w:cstheme="minorHAnsi"/>
              </w:rPr>
              <w:t xml:space="preserve"> и </w:t>
            </w:r>
            <w:proofErr w:type="spellStart"/>
            <w:r w:rsidR="00637085" w:rsidRPr="00BF12AC">
              <w:rPr>
                <w:rFonts w:cstheme="minorHAnsi"/>
              </w:rPr>
              <w:t>интересите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на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 xml:space="preserve"> </w:t>
            </w:r>
            <w:proofErr w:type="spellStart"/>
            <w:r w:rsidR="00637085" w:rsidRPr="00BF12AC">
              <w:rPr>
                <w:rFonts w:cstheme="minorHAnsi"/>
              </w:rPr>
              <w:t>сите</w:t>
            </w:r>
            <w:proofErr w:type="spellEnd"/>
            <w:r w:rsidR="0064735C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751072DB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3FD005E8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VI-A.11</w:t>
            </w:r>
          </w:p>
        </w:tc>
        <w:tc>
          <w:tcPr>
            <w:tcW w:w="12215" w:type="dxa"/>
            <w:shd w:val="clear" w:color="auto" w:fill="auto"/>
          </w:tcPr>
          <w:p w14:paraId="2A7F69F4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F12AC">
              <w:rPr>
                <w:rFonts w:eastAsia="Calibri" w:cstheme="minorHAnsi"/>
                <w:lang w:val="mk-MK"/>
              </w:rPr>
              <w:t>да ги применува правилата и прописите за безбедно учество во сообраќајот</w:t>
            </w:r>
            <w:r w:rsidR="0064735C" w:rsidRPr="00BF12AC">
              <w:rPr>
                <w:rFonts w:eastAsia="Calibri" w:cstheme="minorHAnsi"/>
                <w:lang w:val="mk-MK"/>
              </w:rPr>
              <w:t>;</w:t>
            </w:r>
          </w:p>
        </w:tc>
      </w:tr>
      <w:tr w:rsidR="00637085" w:rsidRPr="00637085" w14:paraId="2A19738C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131324C3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VI-A.22</w:t>
            </w:r>
          </w:p>
        </w:tc>
        <w:tc>
          <w:tcPr>
            <w:tcW w:w="12215" w:type="dxa"/>
            <w:shd w:val="clear" w:color="auto" w:fill="auto"/>
          </w:tcPr>
          <w:p w14:paraId="60760137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mk-MK"/>
              </w:rPr>
            </w:pPr>
            <w:r w:rsidRPr="00BF12AC">
              <w:rPr>
                <w:rFonts w:eastAsia="Calibri" w:cstheme="minorHAnsi"/>
                <w:lang w:val="ru-RU"/>
              </w:rPr>
              <w:t>да ги идентификува и почитува сите национални симболи на државата Република Северна Македонија и да манифестира чувство на припадност кон државата</w:t>
            </w:r>
            <w:r w:rsidR="0064735C" w:rsidRPr="00BF12AC">
              <w:rPr>
                <w:rFonts w:eastAsia="Calibri" w:cstheme="minorHAnsi"/>
                <w:lang w:val="ru-RU"/>
              </w:rPr>
              <w:t>;</w:t>
            </w:r>
          </w:p>
        </w:tc>
      </w:tr>
      <w:tr w:rsidR="00637085" w:rsidRPr="00637085" w14:paraId="74F54040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2D729029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lastRenderedPageBreak/>
              <w:t>V</w:t>
            </w:r>
            <w:r w:rsidRPr="00BF12AC">
              <w:rPr>
                <w:rFonts w:cstheme="minorHAnsi"/>
                <w:bCs/>
                <w:lang w:val="en-GB"/>
              </w:rPr>
              <w:t>II</w:t>
            </w:r>
            <w:r w:rsidRPr="00BF12AC">
              <w:rPr>
                <w:rFonts w:cstheme="minorHAnsi"/>
                <w:bCs/>
                <w:lang w:val="mk-MK"/>
              </w:rPr>
              <w:t>-A.4</w:t>
            </w:r>
          </w:p>
        </w:tc>
        <w:tc>
          <w:tcPr>
            <w:tcW w:w="12215" w:type="dxa"/>
            <w:shd w:val="clear" w:color="auto" w:fill="auto"/>
          </w:tcPr>
          <w:p w14:paraId="1F11479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да генерира</w:t>
            </w:r>
            <w:r w:rsidR="000F6B15" w:rsidRPr="00BF12AC">
              <w:rPr>
                <w:rFonts w:cstheme="minorHAnsi"/>
                <w:lang w:val="mk-MK"/>
              </w:rPr>
              <w:t xml:space="preserve"> идеи и осмислува активности кои</w:t>
            </w:r>
            <w:r w:rsidRPr="00BF12AC">
              <w:rPr>
                <w:rFonts w:cstheme="minorHAnsi"/>
                <w:lang w:val="mk-MK"/>
              </w:rPr>
              <w:t xml:space="preserve"> водат до продукти и/или услуги</w:t>
            </w:r>
            <w:r w:rsidR="0064735C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53F90DF1" w14:textId="77777777" w:rsidTr="00466A41">
        <w:trPr>
          <w:trHeight w:val="277"/>
        </w:trPr>
        <w:tc>
          <w:tcPr>
            <w:tcW w:w="972" w:type="dxa"/>
            <w:shd w:val="clear" w:color="auto" w:fill="auto"/>
          </w:tcPr>
          <w:p w14:paraId="7FAEDED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bCs/>
              </w:rPr>
            </w:pPr>
            <w:r w:rsidRPr="00BF12AC">
              <w:rPr>
                <w:rFonts w:cstheme="minorHAnsi"/>
                <w:bCs/>
              </w:rPr>
              <w:t>VII-A.9</w:t>
            </w:r>
          </w:p>
        </w:tc>
        <w:tc>
          <w:tcPr>
            <w:tcW w:w="12215" w:type="dxa"/>
            <w:shd w:val="clear" w:color="auto" w:fill="auto"/>
          </w:tcPr>
          <w:p w14:paraId="72A8E228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активно да учествува во тимска работа според претходно усвоени правила и со доследно почитување на улогата и придонесот на сите членови на тимот</w:t>
            </w:r>
            <w:r w:rsidR="0064735C" w:rsidRPr="00BF12AC">
              <w:rPr>
                <w:rFonts w:cstheme="minorHAnsi"/>
                <w:lang w:val="mk-MK"/>
              </w:rPr>
              <w:t>.</w:t>
            </w:r>
          </w:p>
        </w:tc>
      </w:tr>
      <w:tr w:rsidR="00637085" w:rsidRPr="00637085" w14:paraId="5BAAE3F7" w14:textId="77777777" w:rsidTr="00466A41">
        <w:trPr>
          <w:trHeight w:val="323"/>
        </w:trPr>
        <w:tc>
          <w:tcPr>
            <w:tcW w:w="972" w:type="dxa"/>
            <w:tcBorders>
              <w:right w:val="nil"/>
            </w:tcBorders>
            <w:shd w:val="clear" w:color="auto" w:fill="D9E2F3"/>
          </w:tcPr>
          <w:p w14:paraId="1498C8AB" w14:textId="77777777" w:rsidR="00637085" w:rsidRPr="00637085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mk-MK"/>
              </w:rPr>
            </w:pPr>
          </w:p>
        </w:tc>
        <w:tc>
          <w:tcPr>
            <w:tcW w:w="12215" w:type="dxa"/>
            <w:tcBorders>
              <w:left w:val="nil"/>
            </w:tcBorders>
            <w:shd w:val="clear" w:color="auto" w:fill="D9E2F3"/>
          </w:tcPr>
          <w:p w14:paraId="44571419" w14:textId="77777777" w:rsidR="00637085" w:rsidRPr="00637085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proofErr w:type="spellStart"/>
            <w:r w:rsidRPr="00637085">
              <w:rPr>
                <w:rFonts w:cstheme="minorHAnsi"/>
                <w:i/>
                <w:color w:val="000000"/>
              </w:rPr>
              <w:t>Ученикот</w:t>
            </w:r>
            <w:proofErr w:type="spellEnd"/>
            <w:r w:rsidRPr="00637085">
              <w:rPr>
                <w:rFonts w:cstheme="minorHAnsi"/>
                <w:i/>
                <w:color w:val="000000"/>
              </w:rPr>
              <w:t>/</w:t>
            </w:r>
            <w:proofErr w:type="spellStart"/>
            <w:r w:rsidRPr="00637085">
              <w:rPr>
                <w:rFonts w:cstheme="minorHAnsi"/>
                <w:i/>
                <w:color w:val="000000"/>
              </w:rPr>
              <w:t>ученичката</w:t>
            </w:r>
            <w:proofErr w:type="spellEnd"/>
            <w:r w:rsidR="00CB25C2">
              <w:rPr>
                <w:rFonts w:cstheme="minorHAnsi"/>
                <w:i/>
                <w:color w:val="000000"/>
                <w:lang w:val="mk-MK"/>
              </w:rPr>
              <w:t xml:space="preserve"> </w:t>
            </w:r>
            <w:proofErr w:type="spellStart"/>
            <w:r w:rsidRPr="00637085">
              <w:rPr>
                <w:rFonts w:cstheme="minorHAnsi"/>
                <w:i/>
                <w:color w:val="000000"/>
              </w:rPr>
              <w:t>разбира</w:t>
            </w:r>
            <w:proofErr w:type="spellEnd"/>
            <w:r w:rsidRPr="00637085">
              <w:rPr>
                <w:rFonts w:cstheme="minorHAnsi"/>
                <w:i/>
                <w:color w:val="000000"/>
              </w:rPr>
              <w:t xml:space="preserve"> и </w:t>
            </w:r>
            <w:proofErr w:type="spellStart"/>
            <w:r w:rsidRPr="00637085">
              <w:rPr>
                <w:rFonts w:cstheme="minorHAnsi"/>
                <w:i/>
                <w:color w:val="000000"/>
              </w:rPr>
              <w:t>прифаќа</w:t>
            </w:r>
            <w:proofErr w:type="spellEnd"/>
            <w:r w:rsidR="00CB25C2">
              <w:rPr>
                <w:rFonts w:cstheme="minorHAnsi"/>
                <w:i/>
                <w:color w:val="000000"/>
                <w:lang w:val="mk-MK"/>
              </w:rPr>
              <w:t xml:space="preserve"> </w:t>
            </w:r>
            <w:proofErr w:type="spellStart"/>
            <w:r w:rsidRPr="00637085">
              <w:rPr>
                <w:rFonts w:cstheme="minorHAnsi"/>
                <w:i/>
                <w:color w:val="000000"/>
              </w:rPr>
              <w:t>дека</w:t>
            </w:r>
            <w:proofErr w:type="spellEnd"/>
            <w:r w:rsidRPr="00637085">
              <w:rPr>
                <w:rFonts w:cstheme="minorHAnsi"/>
                <w:i/>
                <w:color w:val="000000"/>
              </w:rPr>
              <w:t>:</w:t>
            </w:r>
          </w:p>
        </w:tc>
      </w:tr>
      <w:tr w:rsidR="00637085" w:rsidRPr="00637085" w14:paraId="79A55F44" w14:textId="77777777" w:rsidTr="00466A41">
        <w:trPr>
          <w:trHeight w:val="593"/>
        </w:trPr>
        <w:tc>
          <w:tcPr>
            <w:tcW w:w="972" w:type="dxa"/>
            <w:shd w:val="clear" w:color="auto" w:fill="auto"/>
          </w:tcPr>
          <w:p w14:paraId="45F84F40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IV-Б.1</w:t>
            </w:r>
          </w:p>
        </w:tc>
        <w:tc>
          <w:tcPr>
            <w:tcW w:w="12215" w:type="dxa"/>
            <w:shd w:val="clear" w:color="auto" w:fill="auto"/>
          </w:tcPr>
          <w:p w14:paraId="62051FE4" w14:textId="77777777" w:rsidR="00637085" w:rsidRPr="00BF12AC" w:rsidRDefault="008A073A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ascii="Calibri" w:hAnsi="Calibri" w:cs="Calibri"/>
                <w:lang w:val="mk-MK"/>
              </w:rPr>
              <w:t xml:space="preserve">дигиталната писменост е неопходна за секојдневното живеење – </w:t>
            </w:r>
            <w:r w:rsidRPr="00BF12AC">
              <w:rPr>
                <w:rFonts w:ascii="Calibri" w:hAnsi="Calibri" w:cs="Calibri"/>
              </w:rPr>
              <w:t>г</w:t>
            </w:r>
            <w:r w:rsidRPr="00BF12AC">
              <w:rPr>
                <w:rFonts w:ascii="Calibri" w:hAnsi="Calibri" w:cs="Calibri"/>
                <w:lang w:val="mk-MK"/>
              </w:rPr>
              <w:t xml:space="preserve">и </w:t>
            </w:r>
            <w:proofErr w:type="spellStart"/>
            <w:r w:rsidRPr="00BF12AC">
              <w:rPr>
                <w:rFonts w:ascii="Calibri" w:hAnsi="Calibri" w:cs="Calibri"/>
              </w:rPr>
              <w:t>олеснува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</w:rPr>
              <w:t>учењето</w:t>
            </w:r>
            <w:proofErr w:type="spellEnd"/>
            <w:r w:rsidRPr="00BF12AC">
              <w:rPr>
                <w:rFonts w:ascii="Calibri" w:hAnsi="Calibri" w:cs="Calibri"/>
              </w:rPr>
              <w:t xml:space="preserve">, </w:t>
            </w:r>
            <w:proofErr w:type="spellStart"/>
            <w:r w:rsidRPr="00BF12AC">
              <w:rPr>
                <w:rFonts w:ascii="Calibri" w:hAnsi="Calibri" w:cs="Calibri"/>
              </w:rPr>
              <w:t>животот</w:t>
            </w:r>
            <w:proofErr w:type="spellEnd"/>
            <w:r w:rsidRPr="00BF12AC">
              <w:rPr>
                <w:rFonts w:ascii="Calibri" w:hAnsi="Calibri" w:cs="Calibri"/>
              </w:rPr>
              <w:t xml:space="preserve"> и </w:t>
            </w:r>
            <w:proofErr w:type="spellStart"/>
            <w:r w:rsidRPr="00BF12AC">
              <w:rPr>
                <w:rFonts w:ascii="Calibri" w:hAnsi="Calibri" w:cs="Calibri"/>
              </w:rPr>
              <w:t>работата</w:t>
            </w:r>
            <w:proofErr w:type="spellEnd"/>
            <w:r w:rsidRPr="00BF12AC">
              <w:rPr>
                <w:rFonts w:ascii="Calibri" w:hAnsi="Calibri" w:cs="Calibri"/>
              </w:rPr>
              <w:t xml:space="preserve">, </w:t>
            </w:r>
            <w:proofErr w:type="spellStart"/>
            <w:r w:rsidRPr="00BF12AC">
              <w:rPr>
                <w:rFonts w:ascii="Calibri" w:hAnsi="Calibri" w:cs="Calibri"/>
              </w:rPr>
              <w:t>придонесува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</w:rPr>
              <w:t>за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</w:rPr>
              <w:t>проширување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</w:rPr>
              <w:t>на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</w:rPr>
              <w:t>комуникацијата</w:t>
            </w:r>
            <w:proofErr w:type="spellEnd"/>
            <w:r w:rsidRPr="00BF12AC">
              <w:rPr>
                <w:rFonts w:ascii="Calibri" w:hAnsi="Calibri" w:cs="Calibri"/>
              </w:rPr>
              <w:t xml:space="preserve">, </w:t>
            </w:r>
            <w:proofErr w:type="spellStart"/>
            <w:r w:rsidRPr="00BF12AC">
              <w:rPr>
                <w:rFonts w:ascii="Calibri" w:hAnsi="Calibri" w:cs="Calibri"/>
              </w:rPr>
              <w:t>за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</w:rPr>
              <w:t>креативност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>а</w:t>
            </w:r>
            <w:r w:rsidRPr="00BF12AC">
              <w:rPr>
                <w:rFonts w:ascii="Calibri" w:hAnsi="Calibri" w:cs="Calibri"/>
              </w:rPr>
              <w:t xml:space="preserve"> и </w:t>
            </w:r>
            <w:proofErr w:type="spellStart"/>
            <w:r w:rsidRPr="00BF12AC">
              <w:rPr>
                <w:rFonts w:ascii="Calibri" w:hAnsi="Calibri" w:cs="Calibri"/>
              </w:rPr>
              <w:t>иновативност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>а</w:t>
            </w:r>
            <w:r w:rsidRPr="00BF12AC">
              <w:rPr>
                <w:rFonts w:ascii="Calibri" w:hAnsi="Calibri" w:cs="Calibri"/>
              </w:rPr>
              <w:t>,</w:t>
            </w:r>
            <w:r w:rsidRPr="00BF12AC">
              <w:rPr>
                <w:rFonts w:ascii="Calibri" w:hAnsi="Calibri" w:cs="Calibri"/>
                <w:lang w:val="mk-MK"/>
              </w:rPr>
              <w:t xml:space="preserve"> нуди </w:t>
            </w:r>
            <w:proofErr w:type="spellStart"/>
            <w:r w:rsidRPr="00BF12AC">
              <w:rPr>
                <w:rFonts w:ascii="Calibri" w:hAnsi="Calibri" w:cs="Calibri"/>
              </w:rPr>
              <w:t>разни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</w:rPr>
              <w:t>можности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</w:rPr>
              <w:t>за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</w:rPr>
              <w:t>забава</w:t>
            </w:r>
            <w:proofErr w:type="spellEnd"/>
            <w:r w:rsidRPr="00BF12AC">
              <w:rPr>
                <w:rFonts w:ascii="Calibri" w:hAnsi="Calibri" w:cs="Calibri"/>
                <w:lang w:val="mk-MK"/>
              </w:rPr>
              <w:t>;</w:t>
            </w:r>
          </w:p>
        </w:tc>
      </w:tr>
      <w:tr w:rsidR="00637085" w:rsidRPr="00637085" w14:paraId="7B3FC9AE" w14:textId="77777777" w:rsidTr="00466A41">
        <w:trPr>
          <w:trHeight w:val="593"/>
        </w:trPr>
        <w:tc>
          <w:tcPr>
            <w:tcW w:w="972" w:type="dxa"/>
            <w:shd w:val="clear" w:color="auto" w:fill="auto"/>
          </w:tcPr>
          <w:p w14:paraId="5844B40E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</w:t>
            </w:r>
            <w:r w:rsidRPr="00BF12AC">
              <w:rPr>
                <w:rFonts w:cstheme="minorHAnsi"/>
                <w:lang w:val="mk-MK"/>
              </w:rPr>
              <w:t>Б.1</w:t>
            </w:r>
          </w:p>
        </w:tc>
        <w:tc>
          <w:tcPr>
            <w:tcW w:w="12215" w:type="dxa"/>
            <w:shd w:val="clear" w:color="auto" w:fill="auto"/>
          </w:tcPr>
          <w:p w14:paraId="5EBC5CC5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грижата за сопственото тело и редовното практикување физички активности е важен услов за обезбедување физичко и ментално здравје</w:t>
            </w:r>
            <w:r w:rsidR="00C146D5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50351FD6" w14:textId="77777777" w:rsidTr="0027693F">
        <w:trPr>
          <w:trHeight w:val="446"/>
        </w:trPr>
        <w:tc>
          <w:tcPr>
            <w:tcW w:w="972" w:type="dxa"/>
            <w:shd w:val="clear" w:color="auto" w:fill="auto"/>
          </w:tcPr>
          <w:p w14:paraId="5929096D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</w:t>
            </w:r>
            <w:r w:rsidRPr="00BF12AC">
              <w:rPr>
                <w:rFonts w:cstheme="minorHAnsi"/>
                <w:lang w:val="mk-MK"/>
              </w:rPr>
              <w:t>Б</w:t>
            </w:r>
            <w:r w:rsidRPr="00BF12AC">
              <w:rPr>
                <w:rFonts w:cstheme="minorHAnsi"/>
              </w:rPr>
              <w:t>.2</w:t>
            </w:r>
          </w:p>
        </w:tc>
        <w:tc>
          <w:tcPr>
            <w:tcW w:w="12215" w:type="dxa"/>
            <w:shd w:val="clear" w:color="auto" w:fill="auto"/>
          </w:tcPr>
          <w:p w14:paraId="165B861F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осознавањето на сопствениот идентитет придонесува за јакнење на самодовербата и за развојот на личноста</w:t>
            </w:r>
            <w:r w:rsidR="00C146D5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0F1DF939" w14:textId="77777777" w:rsidTr="00466A41">
        <w:trPr>
          <w:trHeight w:val="593"/>
        </w:trPr>
        <w:tc>
          <w:tcPr>
            <w:tcW w:w="972" w:type="dxa"/>
            <w:shd w:val="clear" w:color="auto" w:fill="auto"/>
          </w:tcPr>
          <w:p w14:paraId="21134703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V-Б.3</w:t>
            </w:r>
          </w:p>
        </w:tc>
        <w:tc>
          <w:tcPr>
            <w:tcW w:w="12215" w:type="dxa"/>
            <w:shd w:val="clear" w:color="auto" w:fill="auto"/>
          </w:tcPr>
          <w:p w14:paraId="7B97F1A3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сопствените постигања и добросостојба во најг</w:t>
            </w:r>
            <w:r w:rsidR="00685451" w:rsidRPr="00BF12AC">
              <w:rPr>
                <w:rFonts w:cstheme="minorHAnsi"/>
                <w:lang w:val="mk-MK"/>
              </w:rPr>
              <w:t>олема мера зависат од трудот кој</w:t>
            </w:r>
            <w:r w:rsidRPr="00BF12AC">
              <w:rPr>
                <w:rFonts w:cstheme="minorHAnsi"/>
                <w:lang w:val="mk-MK"/>
              </w:rPr>
              <w:t xml:space="preserve"> самиот/самата</w:t>
            </w:r>
            <w:r w:rsidR="00685451" w:rsidRPr="00BF12AC">
              <w:rPr>
                <w:rFonts w:cstheme="minorHAnsi"/>
                <w:lang w:val="mk-MK"/>
              </w:rPr>
              <w:t xml:space="preserve"> го вложува и од резултатите кои</w:t>
            </w:r>
            <w:r w:rsidRPr="00BF12AC">
              <w:rPr>
                <w:rFonts w:cstheme="minorHAnsi"/>
                <w:lang w:val="mk-MK"/>
              </w:rPr>
              <w:t xml:space="preserve"> самиот/самата ги постигнува</w:t>
            </w:r>
            <w:r w:rsidR="00C146D5" w:rsidRPr="00BF12AC">
              <w:rPr>
                <w:rFonts w:cstheme="minorHAnsi"/>
                <w:lang w:val="mk-MK"/>
              </w:rPr>
              <w:t>;</w:t>
            </w:r>
          </w:p>
        </w:tc>
      </w:tr>
      <w:tr w:rsidR="00637085" w:rsidRPr="00637085" w14:paraId="31191E56" w14:textId="77777777" w:rsidTr="00466A41">
        <w:trPr>
          <w:trHeight w:val="440"/>
        </w:trPr>
        <w:tc>
          <w:tcPr>
            <w:tcW w:w="972" w:type="dxa"/>
            <w:shd w:val="clear" w:color="auto" w:fill="auto"/>
          </w:tcPr>
          <w:p w14:paraId="0BEEAEB1" w14:textId="77777777" w:rsidR="00637085" w:rsidRPr="00BF12AC" w:rsidRDefault="00637085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V-Б.4</w:t>
            </w:r>
          </w:p>
        </w:tc>
        <w:tc>
          <w:tcPr>
            <w:tcW w:w="12215" w:type="dxa"/>
            <w:shd w:val="clear" w:color="auto" w:fill="auto"/>
          </w:tcPr>
          <w:p w14:paraId="5EB06B81" w14:textId="77777777" w:rsidR="00637085" w:rsidRPr="00BF12AC" w:rsidRDefault="00685451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секоја постапка која</w:t>
            </w:r>
            <w:r w:rsidR="00637085" w:rsidRPr="00BF12AC">
              <w:rPr>
                <w:rFonts w:cstheme="minorHAnsi"/>
                <w:lang w:val="mk-MK"/>
              </w:rPr>
              <w:t xml:space="preserve"> ја презема има последици по него/неа и/или по неговата/нејзината околина</w:t>
            </w:r>
            <w:r w:rsidR="00C146D5" w:rsidRPr="00BF12AC">
              <w:rPr>
                <w:rFonts w:cstheme="minorHAnsi"/>
                <w:lang w:val="mk-MK"/>
              </w:rPr>
              <w:t>;</w:t>
            </w:r>
          </w:p>
        </w:tc>
      </w:tr>
      <w:tr w:rsidR="00204990" w:rsidRPr="00637085" w14:paraId="75E8AD20" w14:textId="77777777" w:rsidTr="00466A41">
        <w:trPr>
          <w:trHeight w:val="593"/>
        </w:trPr>
        <w:tc>
          <w:tcPr>
            <w:tcW w:w="972" w:type="dxa"/>
            <w:shd w:val="clear" w:color="auto" w:fill="auto"/>
          </w:tcPr>
          <w:p w14:paraId="2BADA75B" w14:textId="77777777" w:rsidR="00204990" w:rsidRPr="00BF12AC" w:rsidRDefault="00204990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</w:rPr>
            </w:pPr>
            <w:r w:rsidRPr="00BF12AC">
              <w:rPr>
                <w:rFonts w:cstheme="minorHAnsi"/>
              </w:rPr>
              <w:t>V-Б.7</w:t>
            </w:r>
          </w:p>
        </w:tc>
        <w:tc>
          <w:tcPr>
            <w:tcW w:w="12215" w:type="dxa"/>
            <w:shd w:val="clear" w:color="auto" w:fill="auto"/>
          </w:tcPr>
          <w:p w14:paraId="3FFA06EE" w14:textId="77777777" w:rsidR="00204990" w:rsidRPr="00BF12AC" w:rsidRDefault="00204990" w:rsidP="001233D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иницијативноста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,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упорноста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истрајноста и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одговорноста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се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важни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за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спроведување на задачите, остварување на целите и надминување на предизвиците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во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секојднев</w:t>
            </w:r>
            <w:proofErr w:type="spellEnd"/>
            <w:r w:rsidR="00B235A1"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</w:t>
            </w:r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и</w:t>
            </w:r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те </w:t>
            </w:r>
            <w:proofErr w:type="spellStart"/>
            <w:r w:rsidRPr="00BF12AC">
              <w:rPr>
                <w:rFonts w:ascii="Calibri" w:hAnsi="Calibri" w:cs="Calibri"/>
                <w:color w:val="auto"/>
                <w:sz w:val="22"/>
                <w:szCs w:val="22"/>
              </w:rPr>
              <w:t>ситуации</w:t>
            </w:r>
            <w:proofErr w:type="spellEnd"/>
            <w:r w:rsidRPr="00BF12A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204990" w:rsidRPr="00637085" w14:paraId="1CED2110" w14:textId="77777777" w:rsidTr="00466A41">
        <w:trPr>
          <w:trHeight w:val="817"/>
        </w:trPr>
        <w:tc>
          <w:tcPr>
            <w:tcW w:w="972" w:type="dxa"/>
            <w:shd w:val="clear" w:color="auto" w:fill="auto"/>
          </w:tcPr>
          <w:p w14:paraId="7A46AE91" w14:textId="77777777" w:rsidR="00204990" w:rsidRPr="00BF12AC" w:rsidRDefault="00204990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V-Б.8</w:t>
            </w:r>
          </w:p>
        </w:tc>
        <w:tc>
          <w:tcPr>
            <w:tcW w:w="12215" w:type="dxa"/>
            <w:shd w:val="clear" w:color="auto" w:fill="auto"/>
          </w:tcPr>
          <w:p w14:paraId="04A3D9F4" w14:textId="77777777" w:rsidR="00204990" w:rsidRPr="00BF12AC" w:rsidRDefault="00204990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интеракц</w:t>
            </w:r>
            <w:r w:rsidR="009E75E8" w:rsidRPr="00BF12AC">
              <w:rPr>
                <w:rFonts w:cstheme="minorHAnsi"/>
                <w:lang w:val="mk-MK"/>
              </w:rPr>
              <w:t xml:space="preserve">ијата со другите е двонасочна – </w:t>
            </w:r>
            <w:r w:rsidRPr="00BF12AC">
              <w:rPr>
                <w:rFonts w:cstheme="minorHAnsi"/>
                <w:lang w:val="mk-MK"/>
              </w:rPr>
              <w:t>како што има право од другите да бара да му биде овозможено задоволување на сопствените интереси и потреби, така има и одговорност да им даде простор на другите да ги задоволат сопствените интереси и потреби;</w:t>
            </w:r>
          </w:p>
        </w:tc>
      </w:tr>
      <w:tr w:rsidR="00204990" w:rsidRPr="00637085" w14:paraId="1BC15EAF" w14:textId="77777777" w:rsidTr="00466A41">
        <w:trPr>
          <w:trHeight w:val="647"/>
        </w:trPr>
        <w:tc>
          <w:tcPr>
            <w:tcW w:w="972" w:type="dxa"/>
            <w:shd w:val="clear" w:color="auto" w:fill="auto"/>
          </w:tcPr>
          <w:p w14:paraId="501A17DC" w14:textId="77777777" w:rsidR="00204990" w:rsidRPr="00BF12AC" w:rsidRDefault="00204990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V-Б.9</w:t>
            </w:r>
          </w:p>
        </w:tc>
        <w:tc>
          <w:tcPr>
            <w:tcW w:w="12215" w:type="dxa"/>
            <w:shd w:val="clear" w:color="auto" w:fill="auto"/>
          </w:tcPr>
          <w:p w14:paraId="141243D8" w14:textId="77777777" w:rsidR="00204990" w:rsidRPr="00BF12AC" w:rsidRDefault="00204990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 xml:space="preserve">барањето повратна информација и прифаќањето </w:t>
            </w:r>
            <w:r w:rsidR="009F7C6C" w:rsidRPr="00BF12AC">
              <w:rPr>
                <w:rFonts w:cstheme="minorHAnsi"/>
                <w:lang w:val="mk-MK"/>
              </w:rPr>
              <w:t>конструктивна критика водат</w:t>
            </w:r>
            <w:r w:rsidRPr="00BF12AC">
              <w:rPr>
                <w:rFonts w:cstheme="minorHAnsi"/>
                <w:lang w:val="mk-MK"/>
              </w:rPr>
              <w:t xml:space="preserve"> кон личен напредок на индивидуален и социјален план;</w:t>
            </w:r>
          </w:p>
        </w:tc>
      </w:tr>
      <w:tr w:rsidR="00204990" w:rsidRPr="00637085" w14:paraId="0E906C8D" w14:textId="77777777" w:rsidTr="00466A41">
        <w:trPr>
          <w:trHeight w:val="647"/>
        </w:trPr>
        <w:tc>
          <w:tcPr>
            <w:tcW w:w="972" w:type="dxa"/>
            <w:shd w:val="clear" w:color="auto" w:fill="auto"/>
          </w:tcPr>
          <w:p w14:paraId="645A0F4D" w14:textId="77777777" w:rsidR="00204990" w:rsidRPr="00BF12AC" w:rsidRDefault="00204990" w:rsidP="006370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</w:rPr>
              <w:t>VI-</w:t>
            </w:r>
            <w:r w:rsidRPr="00BF12AC">
              <w:rPr>
                <w:rFonts w:cstheme="minorHAnsi"/>
                <w:lang w:val="mk-MK"/>
              </w:rPr>
              <w:t>Б.13</w:t>
            </w:r>
          </w:p>
        </w:tc>
        <w:tc>
          <w:tcPr>
            <w:tcW w:w="12215" w:type="dxa"/>
            <w:shd w:val="clear" w:color="auto" w:fill="auto"/>
          </w:tcPr>
          <w:p w14:paraId="6E09F1DC" w14:textId="77777777" w:rsidR="00204990" w:rsidRPr="00BF12AC" w:rsidRDefault="00204990" w:rsidP="0063708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 xml:space="preserve">националниот идентитет, кој произлегува од припадноста на државата Република Северна Македонија, е битна компонента </w:t>
            </w:r>
            <w:r w:rsidR="00F50B28" w:rsidRPr="00BF12AC">
              <w:rPr>
                <w:rFonts w:cstheme="minorHAnsi"/>
                <w:lang w:val="mk-MK"/>
              </w:rPr>
              <w:t xml:space="preserve"> </w:t>
            </w:r>
            <w:r w:rsidRPr="00BF12AC">
              <w:rPr>
                <w:rFonts w:cstheme="minorHAnsi"/>
                <w:lang w:val="mk-MK"/>
              </w:rPr>
              <w:t>н</w:t>
            </w:r>
            <w:r w:rsidR="007D2C0D" w:rsidRPr="00BF12AC">
              <w:rPr>
                <w:rFonts w:cstheme="minorHAnsi"/>
                <w:lang w:val="mk-MK"/>
              </w:rPr>
              <w:t>а идентитетот на сите граѓани на</w:t>
            </w:r>
            <w:r w:rsidRPr="00BF12AC">
              <w:rPr>
                <w:rFonts w:cstheme="minorHAnsi"/>
                <w:lang w:val="mk-MK"/>
              </w:rPr>
              <w:t xml:space="preserve"> државата.</w:t>
            </w:r>
          </w:p>
        </w:tc>
      </w:tr>
    </w:tbl>
    <w:p w14:paraId="55A118CA" w14:textId="77777777" w:rsidR="00CB6C68" w:rsidRDefault="00CB6C68" w:rsidP="00504C90">
      <w:pPr>
        <w:tabs>
          <w:tab w:val="left" w:pos="1845"/>
        </w:tabs>
        <w:rPr>
          <w:rFonts w:cstheme="minorHAnsi"/>
          <w:b/>
          <w:lang w:val="mk-MK"/>
        </w:rPr>
      </w:pPr>
    </w:p>
    <w:p w14:paraId="2040E6BC" w14:textId="77777777" w:rsidR="007B2F6D" w:rsidRPr="00CB6C68" w:rsidRDefault="00CB6C68" w:rsidP="00CB6C68">
      <w:pPr>
        <w:pStyle w:val="ListParagraph"/>
        <w:shd w:val="clear" w:color="auto" w:fill="2F5496" w:themeFill="accent5" w:themeFillShade="BF"/>
        <w:ind w:left="-360" w:right="-180"/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mk-MK"/>
        </w:rPr>
      </w:pPr>
      <w:r w:rsidRPr="00CB6C68"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mk-MK"/>
        </w:rPr>
        <w:t>РЕЗУЛТАТИ ОД УЧЕЊЕ</w:t>
      </w:r>
    </w:p>
    <w:tbl>
      <w:tblPr>
        <w:tblW w:w="13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7824"/>
        <w:gridCol w:w="11"/>
      </w:tblGrid>
      <w:tr w:rsidR="007B2F6D" w:rsidRPr="00B83717" w14:paraId="5A45D1AF" w14:textId="77777777" w:rsidTr="00322571">
        <w:trPr>
          <w:trHeight w:val="548"/>
        </w:trPr>
        <w:tc>
          <w:tcPr>
            <w:tcW w:w="13221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4E07C9B" w14:textId="77777777" w:rsidR="007B2F6D" w:rsidRPr="00BF12AC" w:rsidRDefault="007B2F6D" w:rsidP="00CB6C68">
            <w:pPr>
              <w:spacing w:after="0"/>
              <w:rPr>
                <w:rFonts w:cstheme="minorHAnsi"/>
                <w:lang w:val="mk-MK"/>
              </w:rPr>
            </w:pPr>
            <w:proofErr w:type="spellStart"/>
            <w:r w:rsidRPr="00BF12AC">
              <w:rPr>
                <w:rFonts w:cstheme="minorHAnsi"/>
                <w:bCs/>
              </w:rPr>
              <w:t>Te</w:t>
            </w:r>
            <w:proofErr w:type="spellEnd"/>
            <w:r w:rsidRPr="00BF12AC">
              <w:rPr>
                <w:rFonts w:cstheme="minorHAnsi"/>
                <w:bCs/>
                <w:lang w:val="mk-MK"/>
              </w:rPr>
              <w:t>м</w:t>
            </w:r>
            <w:r w:rsidRPr="00BF12AC">
              <w:rPr>
                <w:rFonts w:cstheme="minorHAnsi"/>
                <w:bCs/>
              </w:rPr>
              <w:t>a</w:t>
            </w:r>
            <w:r w:rsidRPr="00BF12AC">
              <w:rPr>
                <w:rFonts w:cstheme="minorHAnsi"/>
              </w:rPr>
              <w:t xml:space="preserve">: </w:t>
            </w:r>
            <w:r w:rsidR="00E55D24" w:rsidRPr="00BF12AC">
              <w:rPr>
                <w:rFonts w:cstheme="minorHAnsi"/>
                <w:b/>
                <w:bCs/>
                <w:i/>
                <w:iCs/>
                <w:lang w:val="mk-MK"/>
              </w:rPr>
              <w:t>ЦРТАЊЕ</w:t>
            </w:r>
          </w:p>
          <w:p w14:paraId="63193CFE" w14:textId="77777777" w:rsidR="007B2F6D" w:rsidRPr="00BF12AC" w:rsidRDefault="007B2F6D" w:rsidP="00CB6C68">
            <w:pPr>
              <w:tabs>
                <w:tab w:val="left" w:pos="2839"/>
              </w:tabs>
              <w:spacing w:after="0"/>
              <w:ind w:right="-119"/>
              <w:rPr>
                <w:rFonts w:eastAsia="Calibri" w:cstheme="minorHAnsi"/>
                <w:b/>
              </w:rPr>
            </w:pPr>
            <w:r w:rsidRPr="00BF12AC">
              <w:rPr>
                <w:rFonts w:cstheme="minorHAnsi"/>
                <w:lang w:val="mk-MK"/>
              </w:rPr>
              <w:t xml:space="preserve">Вкупно часови: </w:t>
            </w:r>
            <w:r w:rsidRPr="00BF12AC">
              <w:rPr>
                <w:rFonts w:cstheme="minorHAnsi"/>
                <w:b/>
                <w:bCs/>
                <w:lang w:val="mk-MK"/>
              </w:rPr>
              <w:t>1</w:t>
            </w:r>
            <w:r w:rsidR="00720A81" w:rsidRPr="00BF12AC">
              <w:rPr>
                <w:rFonts w:cstheme="minorHAnsi"/>
                <w:b/>
                <w:bCs/>
              </w:rPr>
              <w:t>0</w:t>
            </w:r>
          </w:p>
        </w:tc>
      </w:tr>
      <w:tr w:rsidR="007B2F6D" w:rsidRPr="00FC1938" w14:paraId="526224BA" w14:textId="77777777" w:rsidTr="00322571"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189D" w14:textId="77777777" w:rsidR="007B2F6D" w:rsidRPr="00BF12AC" w:rsidRDefault="00463C53" w:rsidP="00B612A2">
            <w:pPr>
              <w:spacing w:after="60" w:line="240" w:lineRule="auto"/>
              <w:rPr>
                <w:rFonts w:eastAsia="Calibri" w:cstheme="minorHAnsi"/>
                <w:bCs/>
                <w:lang w:val="mk-MK"/>
              </w:rPr>
            </w:pPr>
            <w:r w:rsidRPr="00BF12AC">
              <w:rPr>
                <w:rFonts w:eastAsia="Calibri" w:cstheme="minorHAnsi"/>
                <w:bCs/>
                <w:lang w:val="mk-MK"/>
              </w:rPr>
              <w:t>Резултати од учење</w:t>
            </w:r>
          </w:p>
          <w:p w14:paraId="23DF2A69" w14:textId="77777777" w:rsidR="007B2F6D" w:rsidRPr="00BF12AC" w:rsidRDefault="007B2F6D" w:rsidP="00B612A2">
            <w:p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Ученик</w:t>
            </w:r>
            <w:r w:rsidR="00463C53" w:rsidRPr="00BF12AC">
              <w:rPr>
                <w:rFonts w:cstheme="minorHAnsi"/>
                <w:bCs/>
                <w:lang w:val="mk-MK"/>
              </w:rPr>
              <w:t>от/ученичката ќе биде способен/способ</w:t>
            </w:r>
            <w:r w:rsidRPr="00BF12AC">
              <w:rPr>
                <w:rFonts w:cstheme="minorHAnsi"/>
                <w:bCs/>
                <w:lang w:val="mk-MK"/>
              </w:rPr>
              <w:t>на да:</w:t>
            </w:r>
          </w:p>
          <w:p w14:paraId="436ABCC9" w14:textId="77777777" w:rsidR="00860DB6" w:rsidRPr="00BF12AC" w:rsidRDefault="00860DB6" w:rsidP="003A47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 xml:space="preserve">применува различни </w:t>
            </w:r>
            <w:r w:rsidR="005F4002" w:rsidRPr="00BF12AC">
              <w:rPr>
                <w:rFonts w:cstheme="minorHAnsi"/>
                <w:bCs/>
                <w:lang w:val="mk-MK"/>
              </w:rPr>
              <w:t xml:space="preserve">подлоги, </w:t>
            </w:r>
            <w:r w:rsidRPr="00BF12AC">
              <w:rPr>
                <w:rFonts w:cstheme="minorHAnsi"/>
                <w:bCs/>
                <w:lang w:val="mk-MK"/>
              </w:rPr>
              <w:t>ср</w:t>
            </w:r>
            <w:r w:rsidR="00463C53" w:rsidRPr="00BF12AC">
              <w:rPr>
                <w:rFonts w:cstheme="minorHAnsi"/>
                <w:bCs/>
                <w:lang w:val="mk-MK"/>
              </w:rPr>
              <w:t>едства и материјали во цртањето;</w:t>
            </w:r>
          </w:p>
          <w:p w14:paraId="70D93F29" w14:textId="77777777" w:rsidR="00860DB6" w:rsidRPr="00BF12AC" w:rsidRDefault="00860DB6" w:rsidP="003A47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создав</w:t>
            </w:r>
            <w:r w:rsidR="00E22052" w:rsidRPr="00BF12AC">
              <w:rPr>
                <w:rFonts w:cstheme="minorHAnsi"/>
                <w:bCs/>
                <w:lang w:val="mk-MK"/>
              </w:rPr>
              <w:t>а</w:t>
            </w:r>
            <w:r w:rsidRPr="00BF12AC">
              <w:rPr>
                <w:rFonts w:cstheme="minorHAnsi"/>
                <w:bCs/>
                <w:lang w:val="mk-MK"/>
              </w:rPr>
              <w:t xml:space="preserve"> цртеж</w:t>
            </w:r>
            <w:r w:rsidR="00EE5CF5" w:rsidRPr="00BF12AC">
              <w:rPr>
                <w:rFonts w:cstheme="minorHAnsi"/>
                <w:bCs/>
                <w:lang w:val="mk-MK"/>
              </w:rPr>
              <w:t>,</w:t>
            </w:r>
            <w:r w:rsidRPr="00BF12AC">
              <w:rPr>
                <w:rFonts w:cstheme="minorHAnsi"/>
                <w:bCs/>
                <w:lang w:val="mk-MK"/>
              </w:rPr>
              <w:t xml:space="preserve"> користејќи ги ликовните елементи</w:t>
            </w:r>
            <w:r w:rsidR="00001B0A" w:rsidRPr="00BF12AC">
              <w:rPr>
                <w:rFonts w:cstheme="minorHAnsi"/>
                <w:bCs/>
                <w:lang w:val="mk-MK"/>
              </w:rPr>
              <w:t>:</w:t>
            </w:r>
            <w:r w:rsidRPr="00BF12AC">
              <w:rPr>
                <w:rFonts w:cstheme="minorHAnsi"/>
                <w:bCs/>
                <w:lang w:val="mk-MK"/>
              </w:rPr>
              <w:t xml:space="preserve"> големина, простор, тон</w:t>
            </w:r>
            <w:r w:rsidR="00463C53" w:rsidRPr="00BF12AC">
              <w:rPr>
                <w:rFonts w:cstheme="minorHAnsi"/>
                <w:bCs/>
                <w:lang w:val="mk-MK"/>
              </w:rPr>
              <w:t xml:space="preserve"> и површина;</w:t>
            </w:r>
          </w:p>
          <w:p w14:paraId="5959076C" w14:textId="77777777" w:rsidR="00860DB6" w:rsidRPr="00BF12AC" w:rsidRDefault="00860DB6" w:rsidP="003A47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lastRenderedPageBreak/>
              <w:t xml:space="preserve">црта </w:t>
            </w:r>
            <w:r w:rsidR="00D72F0A" w:rsidRPr="00BF12AC">
              <w:rPr>
                <w:rFonts w:cstheme="minorHAnsi"/>
                <w:bCs/>
                <w:lang w:val="mk-MK"/>
              </w:rPr>
              <w:t>познати</w:t>
            </w:r>
            <w:r w:rsidRPr="00BF12AC">
              <w:rPr>
                <w:rFonts w:cstheme="minorHAnsi"/>
                <w:bCs/>
                <w:lang w:val="mk-MK"/>
              </w:rPr>
              <w:t xml:space="preserve"> предмети, ликови и појави </w:t>
            </w:r>
            <w:r w:rsidR="00D72F0A" w:rsidRPr="00BF12AC">
              <w:rPr>
                <w:rFonts w:cstheme="minorHAnsi"/>
                <w:bCs/>
                <w:lang w:val="mk-MK"/>
              </w:rPr>
              <w:t>од средината во која живее и учи.</w:t>
            </w:r>
          </w:p>
          <w:p w14:paraId="477E9A11" w14:textId="77777777" w:rsidR="00D72F0A" w:rsidRPr="00BF12AC" w:rsidRDefault="008F6A4A" w:rsidP="003A47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конструира цртежи на компјутер</w:t>
            </w:r>
            <w:r w:rsidR="00D72F0A" w:rsidRPr="00BF12AC">
              <w:rPr>
                <w:rFonts w:cstheme="minorHAnsi"/>
                <w:bCs/>
                <w:lang w:val="mk-MK"/>
              </w:rPr>
              <w:t>.</w:t>
            </w:r>
          </w:p>
          <w:p w14:paraId="5EE9643A" w14:textId="77777777" w:rsidR="00A854B7" w:rsidRPr="00BF12AC" w:rsidRDefault="00D72F0A" w:rsidP="003A47F5">
            <w:pPr>
              <w:pStyle w:val="ListParagraph"/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 xml:space="preserve">Ученикот/ученичката ќе: </w:t>
            </w:r>
          </w:p>
          <w:p w14:paraId="3AB6EE0C" w14:textId="77777777" w:rsidR="00D72F0A" w:rsidRPr="00BF12AC" w:rsidRDefault="00D72F0A" w:rsidP="003A47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развива креативност преку цртање.</w:t>
            </w:r>
          </w:p>
          <w:p w14:paraId="16D70832" w14:textId="77777777" w:rsidR="007B2F6D" w:rsidRPr="00BF12AC" w:rsidRDefault="00622D6F" w:rsidP="00185DC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развива и негува хигиено-технички и работни навики.</w:t>
            </w:r>
          </w:p>
        </w:tc>
      </w:tr>
      <w:tr w:rsidR="007B2F6D" w:rsidRPr="00B83717" w14:paraId="506A39D0" w14:textId="77777777" w:rsidTr="00322571">
        <w:tc>
          <w:tcPr>
            <w:tcW w:w="5386" w:type="dxa"/>
            <w:tcBorders>
              <w:bottom w:val="dashed" w:sz="4" w:space="0" w:color="auto"/>
            </w:tcBorders>
            <w:shd w:val="clear" w:color="auto" w:fill="auto"/>
          </w:tcPr>
          <w:p w14:paraId="1A27E71D" w14:textId="77777777" w:rsidR="007B2F6D" w:rsidRPr="00BF12AC" w:rsidRDefault="007B2F6D" w:rsidP="00B612A2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BF12AC">
              <w:rPr>
                <w:rFonts w:eastAsia="Calibri" w:cstheme="minorHAnsi"/>
                <w:b/>
                <w:lang w:val="mk-MK"/>
              </w:rPr>
              <w:lastRenderedPageBreak/>
              <w:t>Содржини (и поими)</w:t>
            </w:r>
          </w:p>
        </w:tc>
        <w:tc>
          <w:tcPr>
            <w:tcW w:w="783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7D9FA76" w14:textId="77777777" w:rsidR="007B2F6D" w:rsidRPr="00BF12AC" w:rsidRDefault="007B2F6D" w:rsidP="00B612A2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  <w:r w:rsidRPr="00BF12AC">
              <w:rPr>
                <w:rFonts w:eastAsia="Calibri" w:cstheme="minorHAnsi"/>
                <w:b/>
                <w:lang w:val="mk-MK"/>
              </w:rPr>
              <w:t>Стандарди за оценување</w:t>
            </w:r>
          </w:p>
        </w:tc>
      </w:tr>
      <w:tr w:rsidR="007B2F6D" w:rsidRPr="00B83717" w14:paraId="3B5C701E" w14:textId="77777777" w:rsidTr="00322571"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38BC34" w14:textId="77777777" w:rsidR="007B2F6D" w:rsidRPr="00BF12AC" w:rsidRDefault="00CC2BDF" w:rsidP="00B612A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Подлоги</w:t>
            </w:r>
            <w:r w:rsidR="00C0733D" w:rsidRPr="00BF12AC">
              <w:rPr>
                <w:rFonts w:cstheme="minorHAnsi"/>
                <w:lang w:val="en-US"/>
              </w:rPr>
              <w:t>,</w:t>
            </w:r>
            <w:r w:rsidRPr="00BF12AC">
              <w:rPr>
                <w:rFonts w:cstheme="minorHAnsi"/>
                <w:lang w:val="mk-MK"/>
              </w:rPr>
              <w:t xml:space="preserve"> с</w:t>
            </w:r>
            <w:r w:rsidR="007B2F6D" w:rsidRPr="00BF12AC">
              <w:rPr>
                <w:rFonts w:cstheme="minorHAnsi"/>
                <w:lang w:val="mk-MK"/>
              </w:rPr>
              <w:t xml:space="preserve">редства и материјали за цртање </w:t>
            </w:r>
            <w:r w:rsidR="005D1826" w:rsidRPr="00BF12AC">
              <w:rPr>
                <w:rFonts w:cstheme="minorHAnsi"/>
                <w:lang w:val="mk-MK"/>
              </w:rPr>
              <w:t xml:space="preserve"> и нивна употреба</w:t>
            </w:r>
            <w:r w:rsidR="00657C8B" w:rsidRPr="00BF12AC">
              <w:rPr>
                <w:rFonts w:cstheme="minorHAnsi"/>
                <w:lang w:val="mk-MK"/>
              </w:rPr>
              <w:t xml:space="preserve"> </w:t>
            </w:r>
          </w:p>
          <w:p w14:paraId="1998CFFD" w14:textId="77777777" w:rsidR="007B2F6D" w:rsidRPr="00BF12AC" w:rsidRDefault="007B2F6D" w:rsidP="006F4921">
            <w:pPr>
              <w:pStyle w:val="ListParagraph"/>
              <w:spacing w:after="60" w:line="240" w:lineRule="auto"/>
              <w:ind w:left="313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 xml:space="preserve">(хартија, </w:t>
            </w:r>
            <w:r w:rsidR="00A162B4" w:rsidRPr="00BF12AC">
              <w:rPr>
                <w:rFonts w:cstheme="minorHAnsi"/>
                <w:lang w:val="mk-MK"/>
              </w:rPr>
              <w:t xml:space="preserve">хартија во боја, </w:t>
            </w:r>
            <w:r w:rsidRPr="00BF12AC">
              <w:rPr>
                <w:rFonts w:cstheme="minorHAnsi"/>
                <w:lang w:val="mk-MK"/>
              </w:rPr>
              <w:t>молив, дрвени бои</w:t>
            </w:r>
            <w:r w:rsidR="00657C8B" w:rsidRPr="00BF12AC">
              <w:rPr>
                <w:rFonts w:cstheme="minorHAnsi"/>
                <w:lang w:val="mk-MK"/>
              </w:rPr>
              <w:t>ци</w:t>
            </w:r>
            <w:r w:rsidRPr="00BF12AC">
              <w:rPr>
                <w:rFonts w:cstheme="minorHAnsi"/>
                <w:lang w:val="mk-MK"/>
              </w:rPr>
              <w:t>, креди, мрсни бои</w:t>
            </w:r>
            <w:r w:rsidR="00657C8B" w:rsidRPr="00BF12AC">
              <w:rPr>
                <w:rFonts w:cstheme="minorHAnsi"/>
                <w:lang w:val="mk-MK"/>
              </w:rPr>
              <w:t>ци</w:t>
            </w:r>
            <w:r w:rsidRPr="00BF12AC">
              <w:rPr>
                <w:rFonts w:cstheme="minorHAnsi"/>
                <w:lang w:val="mk-MK"/>
              </w:rPr>
              <w:t>, фломастери, природни</w:t>
            </w:r>
            <w:r w:rsidR="008F26E4" w:rsidRPr="00BF12AC">
              <w:rPr>
                <w:rFonts w:cstheme="minorHAnsi"/>
                <w:lang w:val="mk-MK"/>
              </w:rPr>
              <w:t xml:space="preserve"> и вештачки</w:t>
            </w:r>
            <w:r w:rsidRPr="00BF12AC">
              <w:rPr>
                <w:rFonts w:cstheme="minorHAnsi"/>
                <w:lang w:val="mk-MK"/>
              </w:rPr>
              <w:t xml:space="preserve"> материјали)</w:t>
            </w:r>
          </w:p>
        </w:tc>
        <w:tc>
          <w:tcPr>
            <w:tcW w:w="783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FE020" w14:textId="77777777" w:rsidR="000B7E98" w:rsidRPr="00BF12AC" w:rsidRDefault="000B7E98" w:rsidP="00B612A2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t xml:space="preserve">Користи разновидни </w:t>
            </w:r>
            <w:r w:rsidRPr="00BF12AC">
              <w:rPr>
                <w:rFonts w:cstheme="minorHAnsi"/>
                <w:lang w:val="mk-MK"/>
              </w:rPr>
              <w:t>подлоги</w:t>
            </w:r>
            <w:r w:rsidR="00315C99" w:rsidRPr="00BF12AC">
              <w:rPr>
                <w:rFonts w:cstheme="minorHAnsi"/>
                <w:lang w:val="mk-MK"/>
              </w:rPr>
              <w:t>,</w:t>
            </w:r>
            <w:r w:rsidRPr="00BF12AC">
              <w:rPr>
                <w:rFonts w:cstheme="minorHAnsi"/>
                <w:lang w:val="mk-MK"/>
              </w:rPr>
              <w:t xml:space="preserve"> средства и материјали во цртањето.  </w:t>
            </w:r>
          </w:p>
          <w:p w14:paraId="5CF5DC7A" w14:textId="77777777" w:rsidR="00FD2794" w:rsidRPr="00BF12AC" w:rsidRDefault="000B7E98" w:rsidP="00EF6A29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t xml:space="preserve">Споредува </w:t>
            </w:r>
            <w:r w:rsidR="00EF6A29" w:rsidRPr="00BF12AC">
              <w:rPr>
                <w:rFonts w:asciiTheme="minorHAnsi" w:hAnsiTheme="minorHAnsi" w:cstheme="minorHAnsi"/>
                <w:lang w:val="mk-MK"/>
              </w:rPr>
              <w:t xml:space="preserve">и </w:t>
            </w:r>
            <w:r w:rsidR="00EF6A29" w:rsidRPr="00BF12AC">
              <w:rPr>
                <w:lang w:val="mk-MK"/>
              </w:rPr>
              <w:t>п</w:t>
            </w:r>
            <w:r w:rsidR="00FD2794" w:rsidRPr="00BF12AC">
              <w:rPr>
                <w:lang w:val="mk-MK"/>
              </w:rPr>
              <w:t>рави разлика</w:t>
            </w:r>
            <w:r w:rsidR="00315C99" w:rsidRPr="00BF12AC">
              <w:rPr>
                <w:lang w:val="mk-MK"/>
              </w:rPr>
              <w:t xml:space="preserve"> </w:t>
            </w:r>
            <w:r w:rsidR="00FD2794" w:rsidRPr="00BF12AC">
              <w:rPr>
                <w:lang w:val="mk-MK"/>
              </w:rPr>
              <w:t>меѓу</w:t>
            </w:r>
            <w:r w:rsidR="00315C99" w:rsidRPr="00BF12AC">
              <w:rPr>
                <w:lang w:val="mk-MK"/>
              </w:rPr>
              <w:t xml:space="preserve"> </w:t>
            </w:r>
            <w:r w:rsidR="00FD2794" w:rsidRPr="00BF12AC">
              <w:rPr>
                <w:lang w:val="mk-MK"/>
              </w:rPr>
              <w:t>цртежи</w:t>
            </w:r>
            <w:r w:rsidR="00C0733D" w:rsidRPr="00BF12AC">
              <w:rPr>
                <w:lang w:val="mk-MK"/>
              </w:rPr>
              <w:t xml:space="preserve">те според </w:t>
            </w:r>
            <w:r w:rsidR="00FD2794" w:rsidRPr="00BF12AC">
              <w:rPr>
                <w:rFonts w:cstheme="minorHAnsi"/>
                <w:lang w:val="mk-MK"/>
              </w:rPr>
              <w:t>подлог</w:t>
            </w:r>
            <w:r w:rsidR="00C0733D" w:rsidRPr="00BF12AC">
              <w:rPr>
                <w:rFonts w:cstheme="minorHAnsi"/>
                <w:lang w:val="mk-MK"/>
              </w:rPr>
              <w:t>ата</w:t>
            </w:r>
            <w:r w:rsidR="00001B0A" w:rsidRPr="00BF12AC">
              <w:rPr>
                <w:rFonts w:cstheme="minorHAnsi"/>
                <w:lang w:val="mk-MK"/>
              </w:rPr>
              <w:t>,</w:t>
            </w:r>
            <w:r w:rsidR="00FD2794" w:rsidRPr="00BF12AC">
              <w:rPr>
                <w:rFonts w:cstheme="minorHAnsi"/>
                <w:lang w:val="mk-MK"/>
              </w:rPr>
              <w:t xml:space="preserve"> средства</w:t>
            </w:r>
            <w:r w:rsidR="00C0733D" w:rsidRPr="00BF12AC">
              <w:rPr>
                <w:rFonts w:cstheme="minorHAnsi"/>
                <w:lang w:val="mk-MK"/>
              </w:rPr>
              <w:t>та</w:t>
            </w:r>
            <w:r w:rsidR="00FD2794" w:rsidRPr="00BF12AC">
              <w:rPr>
                <w:rFonts w:cstheme="minorHAnsi"/>
                <w:lang w:val="mk-MK"/>
              </w:rPr>
              <w:t xml:space="preserve"> и материјали</w:t>
            </w:r>
            <w:r w:rsidR="00315C99" w:rsidRPr="00BF12AC">
              <w:rPr>
                <w:rFonts w:cstheme="minorHAnsi"/>
                <w:lang w:val="mk-MK"/>
              </w:rPr>
              <w:t>те кои</w:t>
            </w:r>
            <w:r w:rsidR="00C0733D" w:rsidRPr="00BF12AC">
              <w:rPr>
                <w:rFonts w:cstheme="minorHAnsi"/>
                <w:lang w:val="mk-MK"/>
              </w:rPr>
              <w:t xml:space="preserve"> се употребени.</w:t>
            </w:r>
          </w:p>
          <w:p w14:paraId="5F181EA4" w14:textId="77777777" w:rsidR="007B2F6D" w:rsidRPr="00BF12AC" w:rsidRDefault="00C0733D" w:rsidP="008F6A4A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t>Црта разновидни линии со к</w:t>
            </w:r>
            <w:r w:rsidR="00EB42E0" w:rsidRPr="00BF12AC">
              <w:rPr>
                <w:rFonts w:asciiTheme="minorHAnsi" w:hAnsiTheme="minorHAnsi" w:cstheme="minorHAnsi"/>
                <w:lang w:val="mk-MK"/>
              </w:rPr>
              <w:t>омбинира</w:t>
            </w:r>
            <w:r w:rsidRPr="00BF12AC">
              <w:rPr>
                <w:rFonts w:asciiTheme="minorHAnsi" w:hAnsiTheme="minorHAnsi" w:cstheme="minorHAnsi"/>
                <w:lang w:val="mk-MK"/>
              </w:rPr>
              <w:t>ње</w:t>
            </w:r>
            <w:r w:rsidR="00EB42E0" w:rsidRPr="00BF12AC">
              <w:rPr>
                <w:rFonts w:asciiTheme="minorHAnsi" w:hAnsiTheme="minorHAnsi" w:cstheme="minorHAnsi"/>
                <w:lang w:val="mk-MK"/>
              </w:rPr>
              <w:t xml:space="preserve"> различни средства и материјали</w:t>
            </w:r>
            <w:r w:rsidRPr="00BF12AC">
              <w:rPr>
                <w:rFonts w:asciiTheme="minorHAnsi" w:hAnsiTheme="minorHAnsi" w:cstheme="minorHAnsi"/>
                <w:lang w:val="mk-MK"/>
              </w:rPr>
              <w:t>.</w:t>
            </w:r>
          </w:p>
        </w:tc>
      </w:tr>
      <w:tr w:rsidR="007B2F6D" w:rsidRPr="00B83717" w14:paraId="1A6A8202" w14:textId="77777777" w:rsidTr="00322571"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45F002" w14:textId="77777777" w:rsidR="00AF06BD" w:rsidRPr="00BF12AC" w:rsidRDefault="00A162B4" w:rsidP="00AF06B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318"/>
              <w:contextualSpacing w:val="0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Л</w:t>
            </w:r>
            <w:r w:rsidR="00AF06BD" w:rsidRPr="00BF12AC">
              <w:rPr>
                <w:rFonts w:cstheme="minorHAnsi"/>
                <w:bCs/>
                <w:lang w:val="mk-MK"/>
              </w:rPr>
              <w:t>иков</w:t>
            </w:r>
            <w:r w:rsidR="00001B0A" w:rsidRPr="00BF12AC">
              <w:rPr>
                <w:rFonts w:cstheme="minorHAnsi"/>
                <w:bCs/>
                <w:lang w:val="mk-MK"/>
              </w:rPr>
              <w:t>ен</w:t>
            </w:r>
            <w:r w:rsidR="00AF06BD" w:rsidRPr="00BF12AC">
              <w:rPr>
                <w:rFonts w:cstheme="minorHAnsi"/>
                <w:bCs/>
                <w:lang w:val="mk-MK"/>
              </w:rPr>
              <w:t xml:space="preserve"> јазик</w:t>
            </w:r>
            <w:r w:rsidR="00B41BBC" w:rsidRPr="00BF12AC">
              <w:rPr>
                <w:rFonts w:cstheme="minorHAnsi"/>
                <w:bCs/>
                <w:lang w:val="mk-MK"/>
              </w:rPr>
              <w:t xml:space="preserve"> во цртањето</w:t>
            </w:r>
            <w:r w:rsidR="00657C8B" w:rsidRPr="00BF12AC">
              <w:rPr>
                <w:rFonts w:cstheme="minorHAnsi"/>
                <w:bCs/>
                <w:lang w:val="mk-MK"/>
              </w:rPr>
              <w:t xml:space="preserve"> </w:t>
            </w:r>
          </w:p>
          <w:p w14:paraId="6A157702" w14:textId="77777777" w:rsidR="007B2F6D" w:rsidRPr="00BF12AC" w:rsidRDefault="007B2F6D" w:rsidP="00657C8B">
            <w:pPr>
              <w:pStyle w:val="NormalWeb"/>
              <w:spacing w:before="0" w:beforeAutospacing="0" w:after="0" w:afterAutospacing="0"/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(</w:t>
            </w:r>
            <w:r w:rsidR="00C678D8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точка, </w:t>
            </w:r>
            <w:r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линија</w:t>
            </w:r>
            <w:r w:rsidR="00657C8B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r w:rsidR="00657C8B" w:rsidRPr="00BF12AC">
              <w:rPr>
                <w:rFonts w:ascii="Georgia" w:hAnsi="Georgia" w:cstheme="minorHAnsi"/>
                <w:bCs/>
                <w:sz w:val="22"/>
                <w:szCs w:val="22"/>
                <w:lang w:val="mk-MK"/>
              </w:rPr>
              <w:t>−</w:t>
            </w:r>
            <w:r w:rsidR="00747BBA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proofErr w:type="spellStart"/>
            <w:r w:rsidR="00747BBA" w:rsidRPr="00BF12AC">
              <w:rPr>
                <w:rFonts w:asciiTheme="minorHAnsi" w:hAnsiTheme="minorHAnsi" w:cstheme="minorHAnsi"/>
                <w:sz w:val="22"/>
                <w:szCs w:val="22"/>
              </w:rPr>
              <w:t>тенки</w:t>
            </w:r>
            <w:proofErr w:type="spellEnd"/>
            <w:r w:rsidR="00D14D13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/дебели,</w:t>
            </w:r>
            <w:r w:rsidR="00657C8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 </w:t>
            </w:r>
            <w:proofErr w:type="spellStart"/>
            <w:r w:rsidR="00747BBA" w:rsidRPr="00BF12AC">
              <w:rPr>
                <w:rFonts w:asciiTheme="minorHAnsi" w:hAnsiTheme="minorHAnsi" w:cstheme="minorHAnsi"/>
                <w:sz w:val="22"/>
                <w:szCs w:val="22"/>
              </w:rPr>
              <w:t>долги</w:t>
            </w:r>
            <w:proofErr w:type="spellEnd"/>
            <w:r w:rsidR="00D14D13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/</w:t>
            </w:r>
            <w:proofErr w:type="spellStart"/>
            <w:r w:rsidR="00747BBA" w:rsidRPr="00BF12AC">
              <w:rPr>
                <w:rFonts w:asciiTheme="minorHAnsi" w:hAnsiTheme="minorHAnsi" w:cstheme="minorHAnsi"/>
                <w:sz w:val="22"/>
                <w:szCs w:val="22"/>
              </w:rPr>
              <w:t>кратки</w:t>
            </w:r>
            <w:proofErr w:type="spellEnd"/>
            <w:r w:rsidR="00747BBA" w:rsidRPr="00BF12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47BBA" w:rsidRPr="00BF12AC">
              <w:rPr>
                <w:rFonts w:asciiTheme="minorHAnsi" w:hAnsiTheme="minorHAnsi" w:cstheme="minorHAnsi"/>
                <w:sz w:val="22"/>
                <w:szCs w:val="22"/>
              </w:rPr>
              <w:t>криви</w:t>
            </w:r>
            <w:proofErr w:type="spellEnd"/>
            <w:r w:rsidR="00D14D13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/</w:t>
            </w:r>
            <w:proofErr w:type="spellStart"/>
            <w:r w:rsidR="00747BBA" w:rsidRPr="00BF12AC">
              <w:rPr>
                <w:rFonts w:asciiTheme="minorHAnsi" w:hAnsiTheme="minorHAnsi" w:cstheme="minorHAnsi"/>
                <w:sz w:val="22"/>
                <w:szCs w:val="22"/>
              </w:rPr>
              <w:t>прави</w:t>
            </w:r>
            <w:proofErr w:type="spellEnd"/>
            <w:r w:rsidR="00747BBA" w:rsidRPr="00BF12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47BBA" w:rsidRPr="00BF12AC">
              <w:rPr>
                <w:rFonts w:asciiTheme="minorHAnsi" w:hAnsiTheme="minorHAnsi" w:cstheme="minorHAnsi"/>
                <w:sz w:val="22"/>
                <w:szCs w:val="22"/>
              </w:rPr>
              <w:t>цикцак</w:t>
            </w:r>
            <w:proofErr w:type="spellEnd"/>
            <w:r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, боја, насока, форма</w:t>
            </w:r>
            <w:r w:rsidR="00A162B4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, </w:t>
            </w:r>
            <w:r w:rsidR="00EA6DC0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големина, простор</w:t>
            </w:r>
            <w:r w:rsidR="00657C8B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r w:rsidR="00657C8B" w:rsidRPr="00BF12AC">
              <w:rPr>
                <w:rFonts w:ascii="Georgia" w:hAnsi="Georgia" w:cstheme="minorHAnsi"/>
                <w:bCs/>
                <w:sz w:val="22"/>
                <w:szCs w:val="22"/>
                <w:lang w:val="mk-MK"/>
              </w:rPr>
              <w:t>−</w:t>
            </w:r>
            <w:r w:rsidR="00E22052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r w:rsidR="00CC2BDF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пред</w:t>
            </w:r>
            <w:r w:rsidR="00E22052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/</w:t>
            </w:r>
            <w:r w:rsidR="00CC2BDF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зад, горе</w:t>
            </w:r>
            <w:r w:rsidR="00E22052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/</w:t>
            </w:r>
            <w:r w:rsidR="00CC2BDF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долу, лево</w:t>
            </w:r>
            <w:r w:rsidR="00E22052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/</w:t>
            </w:r>
            <w:r w:rsidR="00CC2BDF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десно</w:t>
            </w:r>
            <w:r w:rsidR="00EA6DC0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, тон</w:t>
            </w:r>
            <w:r w:rsidR="00657C8B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r w:rsidR="00657C8B" w:rsidRPr="00BF12AC">
              <w:rPr>
                <w:rFonts w:ascii="Georgia" w:hAnsi="Georgia" w:cstheme="minorHAnsi"/>
                <w:bCs/>
                <w:sz w:val="22"/>
                <w:szCs w:val="22"/>
                <w:lang w:val="mk-MK"/>
              </w:rPr>
              <w:t xml:space="preserve">− </w:t>
            </w:r>
            <w:r w:rsidR="00CC2BDF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светло</w:t>
            </w:r>
            <w:r w:rsidR="00E22052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/</w:t>
            </w:r>
            <w:r w:rsidR="00CC2BDF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темно</w:t>
            </w:r>
            <w:r w:rsidR="00EA6DC0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, површина</w:t>
            </w:r>
            <w:r w:rsidR="00657C8B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r w:rsidR="00657C8B" w:rsidRPr="00BF12AC">
              <w:rPr>
                <w:rFonts w:ascii="Georgia" w:hAnsi="Georgia" w:cstheme="minorHAnsi"/>
                <w:bCs/>
                <w:sz w:val="22"/>
                <w:szCs w:val="22"/>
                <w:lang w:val="mk-MK"/>
              </w:rPr>
              <w:t xml:space="preserve">− </w:t>
            </w:r>
            <w:r w:rsidR="00E22052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r w:rsidR="00CC2BDF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мазна</w:t>
            </w:r>
            <w:r w:rsidR="00E22052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/</w:t>
            </w:r>
            <w:r w:rsidR="00CC2BDF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рапава</w:t>
            </w:r>
            <w:r w:rsidR="00DC577A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, тврда</w:t>
            </w:r>
            <w:r w:rsidR="00E22052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/</w:t>
            </w:r>
            <w:r w:rsidR="00DC577A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мека</w:t>
            </w:r>
            <w:r w:rsidR="00C050C2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, сенче</w:t>
            </w:r>
            <w:r w:rsidR="00EA6DC0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ње, детаљ</w:t>
            </w:r>
            <w:r w:rsidR="00F73F8C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, интензитет, прецизност</w:t>
            </w:r>
            <w:r w:rsidR="00EA6DC0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)</w:t>
            </w:r>
          </w:p>
        </w:tc>
        <w:tc>
          <w:tcPr>
            <w:tcW w:w="783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837259" w14:textId="77777777" w:rsidR="00EF6A29" w:rsidRPr="00BF12AC" w:rsidRDefault="00EF6A29" w:rsidP="004F251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Г</w:t>
            </w:r>
            <w:r w:rsidRPr="00BF12AC">
              <w:rPr>
                <w:rFonts w:asciiTheme="minorHAnsi" w:hAnsiTheme="minorHAnsi" w:cstheme="minorHAnsi"/>
                <w:lang w:val="mk-MK"/>
              </w:rPr>
              <w:t>и</w:t>
            </w:r>
            <w:r w:rsidR="00C050C2"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BF12AC">
              <w:rPr>
                <w:rFonts w:asciiTheme="minorHAnsi" w:hAnsiTheme="minorHAnsi" w:cstheme="minorHAnsi"/>
                <w:lang w:val="mk-MK"/>
              </w:rPr>
              <w:t>објаснува</w:t>
            </w:r>
            <w:r w:rsidR="00C050C2"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BF12AC">
              <w:rPr>
                <w:rFonts w:cstheme="minorHAnsi"/>
                <w:lang w:val="mk-MK"/>
              </w:rPr>
              <w:t xml:space="preserve">цртежите </w:t>
            </w:r>
            <w:r w:rsidR="00C0733D" w:rsidRPr="00BF12AC">
              <w:rPr>
                <w:rFonts w:cstheme="minorHAnsi"/>
                <w:lang w:val="mk-MK"/>
              </w:rPr>
              <w:t>преку поимите од</w:t>
            </w:r>
            <w:r w:rsidRPr="00BF12AC">
              <w:rPr>
                <w:rFonts w:cstheme="minorHAnsi"/>
                <w:lang w:val="mk-MK"/>
              </w:rPr>
              <w:t xml:space="preserve"> ликов</w:t>
            </w:r>
            <w:r w:rsidR="00017531" w:rsidRPr="00BF12AC">
              <w:rPr>
                <w:rFonts w:cstheme="minorHAnsi"/>
                <w:lang w:val="mk-MK"/>
              </w:rPr>
              <w:t>н</w:t>
            </w:r>
            <w:r w:rsidR="00C0733D" w:rsidRPr="00BF12AC">
              <w:rPr>
                <w:rFonts w:cstheme="minorHAnsi"/>
                <w:lang w:val="mk-MK"/>
              </w:rPr>
              <w:t xml:space="preserve">иот </w:t>
            </w:r>
            <w:r w:rsidRPr="00BF12AC">
              <w:rPr>
                <w:rFonts w:cstheme="minorHAnsi"/>
                <w:lang w:val="mk-MK"/>
              </w:rPr>
              <w:t>јазик</w:t>
            </w:r>
            <w:r w:rsidRPr="00BF12AC">
              <w:rPr>
                <w:rFonts w:cstheme="minorHAnsi"/>
                <w:lang w:val="en-US"/>
              </w:rPr>
              <w:t>.</w:t>
            </w:r>
          </w:p>
          <w:p w14:paraId="51C6AC61" w14:textId="77777777" w:rsidR="00F73F8C" w:rsidRPr="00BF12AC" w:rsidRDefault="00F73F8C" w:rsidP="004F251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Црта со примена на ликовните елементи</w:t>
            </w:r>
            <w:r w:rsidR="00C0733D" w:rsidRPr="00BF12AC">
              <w:rPr>
                <w:rFonts w:cstheme="minorHAnsi"/>
                <w:lang w:val="mk-MK"/>
              </w:rPr>
              <w:t>:</w:t>
            </w:r>
            <w:r w:rsidR="00C050C2" w:rsidRPr="00BF12AC">
              <w:rPr>
                <w:rFonts w:cstheme="minorHAnsi"/>
                <w:lang w:val="mk-MK"/>
              </w:rPr>
              <w:t xml:space="preserve"> </w:t>
            </w:r>
            <w:r w:rsidRPr="00BF12AC">
              <w:rPr>
                <w:rFonts w:cstheme="minorHAnsi"/>
                <w:bCs/>
                <w:lang w:val="mk-MK"/>
              </w:rPr>
              <w:t>големина, простор, тон и површина.</w:t>
            </w:r>
          </w:p>
          <w:p w14:paraId="4DCFDC3B" w14:textId="77777777" w:rsidR="00EF6A29" w:rsidRPr="00BF12AC" w:rsidRDefault="00F73F8C" w:rsidP="004F251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Користи разни видови моливи за постигнување прецизност во цртањето.</w:t>
            </w:r>
          </w:p>
          <w:p w14:paraId="3A4098DA" w14:textId="77777777" w:rsidR="005F1883" w:rsidRPr="00BF12AC" w:rsidRDefault="005F1883" w:rsidP="004F251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Прави целина во цртањето со употреба на дет</w:t>
            </w:r>
            <w:r w:rsidR="00C050C2" w:rsidRPr="00BF12AC">
              <w:rPr>
                <w:rFonts w:cstheme="minorHAnsi"/>
                <w:lang w:val="mk-MK"/>
              </w:rPr>
              <w:t>ал</w:t>
            </w:r>
            <w:r w:rsidRPr="00BF12AC">
              <w:rPr>
                <w:rFonts w:cstheme="minorHAnsi"/>
                <w:lang w:val="mk-MK"/>
              </w:rPr>
              <w:t>и.</w:t>
            </w:r>
          </w:p>
          <w:p w14:paraId="5B34BFBB" w14:textId="77777777" w:rsidR="00BD2724" w:rsidRPr="00BF12AC" w:rsidRDefault="00BD2724" w:rsidP="004F2517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Постигнува ефект светло-</w:t>
            </w:r>
            <w:r w:rsidR="002830AB" w:rsidRPr="00BF12AC">
              <w:rPr>
                <w:rFonts w:cstheme="minorHAnsi"/>
                <w:lang w:val="mk-MK"/>
              </w:rPr>
              <w:t xml:space="preserve">темно со употреба на техниката </w:t>
            </w:r>
            <w:r w:rsidR="002830AB" w:rsidRPr="00BF12AC">
              <w:rPr>
                <w:rFonts w:cstheme="minorHAnsi"/>
                <w:i/>
                <w:lang w:val="mk-MK"/>
              </w:rPr>
              <w:t>С</w:t>
            </w:r>
            <w:r w:rsidRPr="00BF12AC">
              <w:rPr>
                <w:rFonts w:cstheme="minorHAnsi"/>
                <w:i/>
                <w:lang w:val="mk-MK"/>
              </w:rPr>
              <w:t>енчење</w:t>
            </w:r>
            <w:r w:rsidRPr="00BF12AC">
              <w:rPr>
                <w:rFonts w:cstheme="minorHAnsi"/>
                <w:lang w:val="mk-MK"/>
              </w:rPr>
              <w:t xml:space="preserve"> во цртањето.</w:t>
            </w:r>
          </w:p>
          <w:p w14:paraId="11AC4F4A" w14:textId="77777777" w:rsidR="007B2F6D" w:rsidRPr="00BF12AC" w:rsidRDefault="00BD2724" w:rsidP="00185DC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lang w:val="mk-MK"/>
              </w:rPr>
              <w:t>Конструира</w:t>
            </w:r>
            <w:r w:rsidR="00C050C2" w:rsidRPr="00BF12AC">
              <w:rPr>
                <w:lang w:val="mk-MK"/>
              </w:rPr>
              <w:t xml:space="preserve"> </w:t>
            </w:r>
            <w:r w:rsidRPr="00BF12AC">
              <w:rPr>
                <w:rFonts w:cstheme="minorHAnsi"/>
                <w:lang w:val="mk-MK"/>
              </w:rPr>
              <w:t xml:space="preserve">цртежи </w:t>
            </w:r>
            <w:r w:rsidR="00C0733D" w:rsidRPr="00BF12AC">
              <w:rPr>
                <w:rFonts w:cstheme="minorHAnsi"/>
                <w:lang w:val="mk-MK"/>
              </w:rPr>
              <w:t>на компјутер</w:t>
            </w:r>
            <w:r w:rsidR="00C050C2" w:rsidRPr="00BF12AC">
              <w:rPr>
                <w:rFonts w:cstheme="minorHAnsi"/>
                <w:lang w:val="mk-MK"/>
              </w:rPr>
              <w:t xml:space="preserve"> (на пример:</w:t>
            </w:r>
            <w:r w:rsidR="00C0733D" w:rsidRPr="00BF12AC">
              <w:rPr>
                <w:rFonts w:cstheme="minorHAnsi"/>
                <w:lang w:val="mk-MK"/>
              </w:rPr>
              <w:t xml:space="preserve"> </w:t>
            </w:r>
            <w:r w:rsidRPr="00BF12AC">
              <w:rPr>
                <w:rFonts w:cstheme="minorHAnsi"/>
                <w:lang w:val="mk-MK"/>
              </w:rPr>
              <w:t>училиште, дом,</w:t>
            </w:r>
            <w:r w:rsidR="00C050C2" w:rsidRPr="00BF12AC">
              <w:rPr>
                <w:rFonts w:cstheme="minorHAnsi"/>
                <w:lang w:val="mk-MK"/>
              </w:rPr>
              <w:t xml:space="preserve"> </w:t>
            </w:r>
            <w:r w:rsidR="00C0733D" w:rsidRPr="00BF12AC">
              <w:rPr>
                <w:rFonts w:cstheme="minorHAnsi"/>
                <w:lang w:val="mk-MK"/>
              </w:rPr>
              <w:t xml:space="preserve">омилен </w:t>
            </w:r>
            <w:r w:rsidR="00EB42E0" w:rsidRPr="00BF12AC">
              <w:rPr>
                <w:rFonts w:cstheme="minorHAnsi"/>
                <w:lang w:val="mk-MK"/>
              </w:rPr>
              <w:t>лик, ме</w:t>
            </w:r>
            <w:r w:rsidR="00E0588B" w:rsidRPr="00BF12AC">
              <w:rPr>
                <w:rFonts w:cstheme="minorHAnsi"/>
                <w:lang w:val="mk-MK"/>
              </w:rPr>
              <w:t>с</w:t>
            </w:r>
            <w:r w:rsidR="00EB42E0" w:rsidRPr="00BF12AC">
              <w:rPr>
                <w:rFonts w:cstheme="minorHAnsi"/>
                <w:lang w:val="mk-MK"/>
              </w:rPr>
              <w:t>то на</w:t>
            </w:r>
            <w:r w:rsidR="00C050C2" w:rsidRPr="00BF12AC">
              <w:rPr>
                <w:rFonts w:cstheme="minorHAnsi"/>
                <w:lang w:val="mk-MK"/>
              </w:rPr>
              <w:t xml:space="preserve"> </w:t>
            </w:r>
            <w:r w:rsidR="00EB42E0" w:rsidRPr="00BF12AC">
              <w:rPr>
                <w:rFonts w:cstheme="minorHAnsi"/>
                <w:lang w:val="mk-MK"/>
              </w:rPr>
              <w:t>живеење</w:t>
            </w:r>
            <w:r w:rsidRPr="00BF12AC">
              <w:rPr>
                <w:rFonts w:cstheme="minorHAnsi"/>
                <w:lang w:val="mk-MK"/>
              </w:rPr>
              <w:t xml:space="preserve"> и сл.)</w:t>
            </w:r>
            <w:r w:rsidR="00C0733D" w:rsidRPr="00BF12AC">
              <w:rPr>
                <w:rFonts w:cstheme="minorHAnsi"/>
                <w:lang w:val="mk-MK"/>
              </w:rPr>
              <w:t>.</w:t>
            </w:r>
          </w:p>
        </w:tc>
      </w:tr>
      <w:tr w:rsidR="007B2F6D" w:rsidRPr="00B83717" w14:paraId="52BA4244" w14:textId="77777777" w:rsidTr="00322571">
        <w:tc>
          <w:tcPr>
            <w:tcW w:w="13221" w:type="dxa"/>
            <w:gridSpan w:val="3"/>
            <w:shd w:val="clear" w:color="auto" w:fill="auto"/>
          </w:tcPr>
          <w:p w14:paraId="030A3C14" w14:textId="77777777" w:rsidR="00BD2724" w:rsidRPr="00BF12AC" w:rsidRDefault="00B97C80" w:rsidP="00BD2724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BF12AC">
              <w:rPr>
                <w:rFonts w:eastAsia="Calibri" w:cstheme="minorHAnsi"/>
                <w:b/>
                <w:lang w:val="mk-MK"/>
              </w:rPr>
              <w:t>Примери за активности</w:t>
            </w:r>
          </w:p>
          <w:p w14:paraId="3AAF8B54" w14:textId="77777777" w:rsidR="0019555F" w:rsidRPr="00BF12AC" w:rsidRDefault="0019555F" w:rsidP="00BD2724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7B80FAF8" w14:textId="77777777" w:rsidR="00166BBF" w:rsidRPr="00BF12AC" w:rsidRDefault="00A3589C" w:rsidP="00C5005B">
            <w:pPr>
              <w:pStyle w:val="ListParagraph"/>
              <w:numPr>
                <w:ilvl w:val="0"/>
                <w:numId w:val="40"/>
              </w:numPr>
              <w:spacing w:after="60" w:line="240" w:lineRule="auto"/>
              <w:ind w:left="319" w:hanging="284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t>Учениците</w:t>
            </w:r>
            <w:r w:rsidR="00B97C80"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proofErr w:type="spellStart"/>
            <w:r w:rsidRPr="00BF12AC">
              <w:rPr>
                <w:rFonts w:asciiTheme="minorHAnsi" w:hAnsiTheme="minorHAnsi" w:cstheme="minorHAnsi"/>
              </w:rPr>
              <w:t>црта</w:t>
            </w:r>
            <w:proofErr w:type="spellEnd"/>
            <w:r w:rsidRPr="00BF12AC">
              <w:rPr>
                <w:rFonts w:asciiTheme="minorHAnsi" w:hAnsiTheme="minorHAnsi" w:cstheme="minorHAnsi"/>
                <w:lang w:val="mk-MK"/>
              </w:rPr>
              <w:t>ат</w:t>
            </w:r>
            <w:r w:rsidR="00B97C80"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на</w:t>
            </w:r>
            <w:proofErr w:type="spellEnd"/>
            <w:r w:rsidR="00B97C80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B97C80" w:rsidRPr="00BF12AC">
              <w:rPr>
                <w:rFonts w:cs="Calibri"/>
              </w:rPr>
              <w:t>тема</w:t>
            </w:r>
            <w:proofErr w:type="spellEnd"/>
            <w:r w:rsidR="00B97C80" w:rsidRPr="00BF12AC">
              <w:rPr>
                <w:rFonts w:cs="Calibri"/>
              </w:rPr>
              <w:t xml:space="preserve"> </w:t>
            </w:r>
            <w:r w:rsidR="00B97C80" w:rsidRPr="00BF12AC">
              <w:rPr>
                <w:rFonts w:cs="Calibri"/>
                <w:i/>
                <w:lang w:val="mk-MK"/>
              </w:rPr>
              <w:t>Д</w:t>
            </w:r>
            <w:proofErr w:type="spellStart"/>
            <w:r w:rsidR="00B97C80" w:rsidRPr="00BF12AC">
              <w:rPr>
                <w:rFonts w:cs="Calibri"/>
                <w:i/>
              </w:rPr>
              <w:t>ожд</w:t>
            </w:r>
            <w:proofErr w:type="spellEnd"/>
            <w:r w:rsidR="00166BBF" w:rsidRPr="00BF12AC">
              <w:rPr>
                <w:rFonts w:cs="Calibri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со</w:t>
            </w:r>
            <w:proofErr w:type="spellEnd"/>
            <w:r w:rsidR="00B97C80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помош</w:t>
            </w:r>
            <w:proofErr w:type="spellEnd"/>
            <w:r w:rsidR="00B97C80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на</w:t>
            </w:r>
            <w:proofErr w:type="spellEnd"/>
            <w:r w:rsidR="00B97C80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тенки</w:t>
            </w:r>
            <w:proofErr w:type="spellEnd"/>
            <w:r w:rsidR="00166BBF" w:rsidRPr="00BF12AC">
              <w:rPr>
                <w:rFonts w:cs="Calibri"/>
              </w:rPr>
              <w:t xml:space="preserve">, </w:t>
            </w:r>
            <w:proofErr w:type="spellStart"/>
            <w:r w:rsidR="00166BBF" w:rsidRPr="00BF12AC">
              <w:rPr>
                <w:rFonts w:cs="Calibri"/>
              </w:rPr>
              <w:t>дебели</w:t>
            </w:r>
            <w:proofErr w:type="spellEnd"/>
            <w:r w:rsidR="00166BBF" w:rsidRPr="00BF12AC">
              <w:rPr>
                <w:rFonts w:cs="Calibri"/>
              </w:rPr>
              <w:t xml:space="preserve">, </w:t>
            </w:r>
            <w:proofErr w:type="spellStart"/>
            <w:r w:rsidR="00166BBF" w:rsidRPr="00BF12AC">
              <w:rPr>
                <w:rFonts w:cs="Calibri"/>
              </w:rPr>
              <w:t>долги</w:t>
            </w:r>
            <w:proofErr w:type="spellEnd"/>
            <w:r w:rsidR="00166BBF" w:rsidRPr="00BF12AC">
              <w:rPr>
                <w:rFonts w:cs="Calibri"/>
              </w:rPr>
              <w:t xml:space="preserve"> и </w:t>
            </w:r>
            <w:proofErr w:type="spellStart"/>
            <w:r w:rsidR="00166BBF" w:rsidRPr="00BF12AC">
              <w:rPr>
                <w:rFonts w:cs="Calibri"/>
              </w:rPr>
              <w:t>кратки</w:t>
            </w:r>
            <w:proofErr w:type="spellEnd"/>
            <w:r w:rsidR="00B97C80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линии</w:t>
            </w:r>
            <w:proofErr w:type="spellEnd"/>
            <w:r w:rsidR="00166BBF" w:rsidRPr="00BF12AC">
              <w:rPr>
                <w:rFonts w:cs="Calibri"/>
              </w:rPr>
              <w:t xml:space="preserve">. </w:t>
            </w:r>
            <w:proofErr w:type="spellStart"/>
            <w:r w:rsidR="00166BBF" w:rsidRPr="00BF12AC">
              <w:rPr>
                <w:rFonts w:cs="Calibri"/>
              </w:rPr>
              <w:t>Како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важен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креативен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елемент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ученикот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употребува</w:t>
            </w:r>
            <w:proofErr w:type="spellEnd"/>
            <w:r w:rsidR="00166BBF" w:rsidRPr="00BF12AC">
              <w:rPr>
                <w:rFonts w:cs="Calibri"/>
              </w:rPr>
              <w:t xml:space="preserve"> и </w:t>
            </w:r>
            <w:r w:rsidR="00391AAD" w:rsidRPr="00BF12AC">
              <w:rPr>
                <w:rFonts w:cs="Calibri"/>
                <w:lang w:val="mk-MK"/>
              </w:rPr>
              <w:t>т</w:t>
            </w:r>
            <w:proofErr w:type="spellStart"/>
            <w:r w:rsidR="00166BBF" w:rsidRPr="00BF12AC">
              <w:rPr>
                <w:rFonts w:cs="Calibri"/>
              </w:rPr>
              <w:t>очка</w:t>
            </w:r>
            <w:proofErr w:type="spellEnd"/>
            <w:r w:rsidR="00166BBF" w:rsidRPr="00BF12AC">
              <w:rPr>
                <w:rFonts w:cs="Calibri"/>
              </w:rPr>
              <w:t xml:space="preserve">. </w:t>
            </w:r>
            <w:proofErr w:type="spellStart"/>
            <w:r w:rsidR="00166BBF" w:rsidRPr="00BF12AC">
              <w:rPr>
                <w:rFonts w:cs="Calibri"/>
              </w:rPr>
              <w:t>Материјали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кои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се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користат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за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оваа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задача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се</w:t>
            </w:r>
            <w:proofErr w:type="spellEnd"/>
            <w:r w:rsidR="00BC2625" w:rsidRPr="00BF12AC">
              <w:rPr>
                <w:rFonts w:cs="Calibri"/>
                <w:lang w:val="mk-MK"/>
              </w:rPr>
              <w:t>:</w:t>
            </w:r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различни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дебелини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на</w:t>
            </w:r>
            <w:proofErr w:type="spellEnd"/>
            <w:r w:rsidR="0019555F" w:rsidRPr="00BF12AC">
              <w:rPr>
                <w:rFonts w:cs="Calibri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cs="Calibri"/>
              </w:rPr>
              <w:t>моливи</w:t>
            </w:r>
            <w:proofErr w:type="spellEnd"/>
            <w:r w:rsidR="00166BBF" w:rsidRPr="00BF12AC">
              <w:rPr>
                <w:rFonts w:cs="Calibri"/>
              </w:rPr>
              <w:t xml:space="preserve">, </w:t>
            </w:r>
            <w:proofErr w:type="spellStart"/>
            <w:r w:rsidR="00166BBF" w:rsidRPr="00BF12AC">
              <w:rPr>
                <w:rFonts w:cs="Calibri"/>
              </w:rPr>
              <w:t>јаглен</w:t>
            </w:r>
            <w:proofErr w:type="spellEnd"/>
            <w:r w:rsidR="00166BBF" w:rsidRPr="00BF12AC">
              <w:rPr>
                <w:rFonts w:cs="Calibri"/>
              </w:rPr>
              <w:t xml:space="preserve"> и </w:t>
            </w:r>
            <w:proofErr w:type="spellStart"/>
            <w:r w:rsidR="00166BBF" w:rsidRPr="00BF12AC">
              <w:rPr>
                <w:rFonts w:cs="Calibri"/>
              </w:rPr>
              <w:t>туш</w:t>
            </w:r>
            <w:proofErr w:type="spellEnd"/>
            <w:r w:rsidR="00166BBF" w:rsidRPr="00BF12AC">
              <w:rPr>
                <w:rFonts w:cs="Calibri"/>
              </w:rPr>
              <w:t>.</w:t>
            </w:r>
          </w:p>
          <w:p w14:paraId="1E28EAB1" w14:textId="77777777" w:rsidR="00166BBF" w:rsidRPr="00BF12AC" w:rsidRDefault="00A3589C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sz w:val="22"/>
                <w:szCs w:val="22"/>
              </w:rPr>
            </w:pP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Учениците</w:t>
            </w:r>
            <w:r w:rsidR="00E614B0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F12AC">
              <w:rPr>
                <w:rFonts w:asciiTheme="minorHAnsi" w:hAnsiTheme="minorHAnsi" w:cstheme="minorHAnsi"/>
                <w:sz w:val="22"/>
                <w:szCs w:val="22"/>
              </w:rPr>
              <w:t>црта</w:t>
            </w:r>
            <w:proofErr w:type="spellEnd"/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ат</w:t>
            </w:r>
            <w:r w:rsidR="00E614B0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со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тенки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дебели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фломастери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т</w:t>
            </w:r>
            <w:r w:rsidR="00E614B0" w:rsidRPr="00BF12AC">
              <w:rPr>
                <w:rFonts w:ascii="Calibri" w:hAnsi="Calibri" w:cs="Calibri"/>
                <w:sz w:val="22"/>
                <w:szCs w:val="22"/>
              </w:rPr>
              <w:t>ема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i/>
                <w:sz w:val="22"/>
                <w:szCs w:val="22"/>
              </w:rPr>
              <w:t>Патот</w:t>
            </w:r>
            <w:proofErr w:type="spellEnd"/>
            <w:r w:rsidR="00E614B0" w:rsidRPr="00BF12AC">
              <w:rPr>
                <w:rFonts w:ascii="Calibri" w:hAnsi="Calibri" w:cs="Calibri"/>
                <w:i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i/>
                <w:sz w:val="22"/>
                <w:szCs w:val="22"/>
              </w:rPr>
              <w:t>кон</w:t>
            </w:r>
            <w:proofErr w:type="spellEnd"/>
            <w:r w:rsidR="00E614B0" w:rsidRPr="00BF12AC">
              <w:rPr>
                <w:rFonts w:ascii="Calibri" w:hAnsi="Calibri" w:cs="Calibri"/>
                <w:i/>
                <w:sz w:val="22"/>
                <w:szCs w:val="22"/>
                <w:lang w:val="mk-MK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i/>
                <w:sz w:val="22"/>
                <w:szCs w:val="22"/>
              </w:rPr>
              <w:t>училиштето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sz w:val="22"/>
                <w:szCs w:val="22"/>
              </w:rPr>
              <w:t>или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i/>
                <w:sz w:val="22"/>
                <w:szCs w:val="22"/>
              </w:rPr>
              <w:t>Патот</w:t>
            </w:r>
            <w:proofErr w:type="spellEnd"/>
            <w:r w:rsidR="00E614B0" w:rsidRPr="00BF12AC">
              <w:rPr>
                <w:rFonts w:ascii="Calibri" w:hAnsi="Calibri" w:cs="Calibri"/>
                <w:i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i/>
                <w:sz w:val="22"/>
                <w:szCs w:val="22"/>
              </w:rPr>
              <w:t>кон</w:t>
            </w:r>
            <w:proofErr w:type="spellEnd"/>
            <w:r w:rsidR="00E614B0" w:rsidRPr="00BF12AC">
              <w:rPr>
                <w:rFonts w:ascii="Calibri" w:hAnsi="Calibri" w:cs="Calibri"/>
                <w:b/>
                <w:i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i/>
                <w:sz w:val="22"/>
                <w:szCs w:val="22"/>
              </w:rPr>
              <w:t>мојот</w:t>
            </w:r>
            <w:proofErr w:type="spellEnd"/>
            <w:r w:rsidR="00E614B0" w:rsidRPr="00BF12AC">
              <w:rPr>
                <w:rFonts w:ascii="Calibri" w:hAnsi="Calibri" w:cs="Calibri"/>
                <w:i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i/>
                <w:sz w:val="22"/>
                <w:szCs w:val="22"/>
              </w:rPr>
              <w:t>дом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употребува</w:t>
            </w:r>
            <w:proofErr w:type="spellEnd"/>
            <w:r w:rsidR="006347BA" w:rsidRPr="00BF12AC">
              <w:rPr>
                <w:rFonts w:ascii="Calibri" w:hAnsi="Calibri" w:cs="Calibri"/>
                <w:sz w:val="22"/>
                <w:szCs w:val="22"/>
                <w:lang w:val="mk-MK"/>
              </w:rPr>
              <w:t>ат</w:t>
            </w:r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криви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линии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2C03FAD" w14:textId="77777777" w:rsidR="00166BBF" w:rsidRPr="00BF12AC" w:rsidRDefault="00A3589C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sz w:val="22"/>
                <w:szCs w:val="22"/>
              </w:rPr>
            </w:pP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Учениците</w:t>
            </w:r>
            <w:r w:rsidR="00E614B0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изработува</w:t>
            </w:r>
            <w:proofErr w:type="spellEnd"/>
            <w:r w:rsidRPr="00BF12AC">
              <w:rPr>
                <w:rFonts w:ascii="Calibri" w:hAnsi="Calibri" w:cs="Calibri"/>
                <w:sz w:val="22"/>
                <w:szCs w:val="22"/>
                <w:lang w:val="mk-MK"/>
              </w:rPr>
              <w:t>ат</w:t>
            </w:r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sz w:val="22"/>
                <w:szCs w:val="22"/>
              </w:rPr>
              <w:t>цртеж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sz w:val="22"/>
                <w:szCs w:val="22"/>
              </w:rPr>
              <w:t>тема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i/>
                <w:sz w:val="22"/>
                <w:szCs w:val="22"/>
              </w:rPr>
              <w:t>Есенски</w:t>
            </w:r>
            <w:proofErr w:type="spellEnd"/>
            <w:r w:rsidR="00E614B0" w:rsidRPr="00BF12AC">
              <w:rPr>
                <w:rFonts w:ascii="Calibri" w:hAnsi="Calibri" w:cs="Calibri"/>
                <w:i/>
                <w:sz w:val="22"/>
                <w:szCs w:val="22"/>
                <w:lang w:val="mk-MK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i/>
                <w:sz w:val="22"/>
                <w:szCs w:val="22"/>
              </w:rPr>
              <w:t>листови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со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различни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дебелини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моливи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јаглен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туш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Употребува</w:t>
            </w:r>
            <w:proofErr w:type="spellEnd"/>
            <w:r w:rsidR="00C25D8A" w:rsidRPr="00BF12AC">
              <w:rPr>
                <w:rFonts w:ascii="Calibri" w:hAnsi="Calibri" w:cs="Calibri"/>
                <w:sz w:val="22"/>
                <w:szCs w:val="22"/>
                <w:lang w:val="mk-MK"/>
              </w:rPr>
              <w:t>ат</w:t>
            </w:r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криви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линии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со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различни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дебелини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различни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должини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4578C3D" w14:textId="77777777" w:rsidR="00166BBF" w:rsidRPr="00BF12AC" w:rsidRDefault="00A3589C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sz w:val="22"/>
                <w:szCs w:val="22"/>
              </w:rPr>
            </w:pP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Учениците</w:t>
            </w:r>
            <w:r w:rsidR="00427CC3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изработува</w:t>
            </w:r>
            <w:proofErr w:type="spellEnd"/>
            <w:r w:rsidRPr="00BF12AC">
              <w:rPr>
                <w:rFonts w:ascii="Calibri" w:hAnsi="Calibri" w:cs="Calibri"/>
                <w:sz w:val="22"/>
                <w:szCs w:val="22"/>
                <w:lang w:val="mk-MK"/>
              </w:rPr>
              <w:t>ат</w:t>
            </w:r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sz w:val="22"/>
                <w:szCs w:val="22"/>
              </w:rPr>
              <w:t>цртеж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sz w:val="22"/>
                <w:szCs w:val="22"/>
              </w:rPr>
              <w:t>тема</w:t>
            </w:r>
            <w:proofErr w:type="spellEnd"/>
            <w:r w:rsidR="00E614B0" w:rsidRPr="00BF12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i/>
                <w:sz w:val="22"/>
                <w:szCs w:val="22"/>
              </w:rPr>
              <w:t>Мртва</w:t>
            </w:r>
            <w:proofErr w:type="spellEnd"/>
            <w:r w:rsidR="00E614B0" w:rsidRPr="00BF12AC">
              <w:rPr>
                <w:rFonts w:ascii="Calibri" w:hAnsi="Calibri" w:cs="Calibri"/>
                <w:i/>
                <w:sz w:val="22"/>
                <w:szCs w:val="22"/>
                <w:lang w:val="mk-MK"/>
              </w:rPr>
              <w:t xml:space="preserve"> </w:t>
            </w:r>
            <w:proofErr w:type="spellStart"/>
            <w:r w:rsidR="00E614B0" w:rsidRPr="00BF12AC">
              <w:rPr>
                <w:rFonts w:ascii="Calibri" w:hAnsi="Calibri" w:cs="Calibri"/>
                <w:i/>
                <w:sz w:val="22"/>
                <w:szCs w:val="22"/>
              </w:rPr>
              <w:t>природа</w:t>
            </w:r>
            <w:proofErr w:type="spellEnd"/>
            <w:r w:rsidR="00391AAD" w:rsidRPr="00BF12AC">
              <w:rPr>
                <w:rFonts w:ascii="Calibri" w:hAnsi="Calibri" w:cs="Calibri"/>
                <w:sz w:val="22"/>
                <w:szCs w:val="22"/>
                <w:lang w:val="mk-MK"/>
              </w:rPr>
              <w:t>, користејќи</w:t>
            </w:r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различни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големини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картонски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кутии</w:t>
            </w:r>
            <w:proofErr w:type="spellEnd"/>
            <w:r w:rsidR="00391AAD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како модел</w:t>
            </w:r>
            <w:r w:rsidR="00166BBF" w:rsidRPr="00BF12AC">
              <w:rPr>
                <w:rFonts w:ascii="Calibri" w:hAnsi="Calibri" w:cs="Calibri"/>
                <w:sz w:val="22"/>
                <w:szCs w:val="22"/>
              </w:rPr>
              <w:t>. 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Употребува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ат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криви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прави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линии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со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различни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дебелини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различни</w:t>
            </w:r>
            <w:proofErr w:type="spellEnd"/>
            <w:r w:rsidR="00427CC3" w:rsidRPr="00BF12A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="Calibri" w:hAnsi="Calibri" w:cs="Calibri"/>
                <w:sz w:val="22"/>
                <w:szCs w:val="22"/>
              </w:rPr>
              <w:t>должини</w:t>
            </w:r>
            <w:proofErr w:type="spellEnd"/>
            <w:r w:rsidR="00166BBF" w:rsidRPr="00BF12A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DABE96F" w14:textId="77777777" w:rsidR="00166BBF" w:rsidRPr="00BF12AC" w:rsidRDefault="00A3589C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Учениците</w:t>
            </w:r>
            <w:r w:rsidR="00427CC3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изработува</w:t>
            </w:r>
            <w:proofErr w:type="spellEnd"/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ат</w:t>
            </w:r>
            <w:r w:rsidR="00427CC3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цртеж</w:t>
            </w:r>
            <w:proofErr w:type="spellEnd"/>
            <w:r w:rsidR="00427CC3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427CC3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427CC3" w:rsidRPr="00BF12AC">
              <w:rPr>
                <w:rFonts w:asciiTheme="minorHAnsi" w:hAnsiTheme="minorHAnsi" w:cstheme="minorHAnsi"/>
                <w:sz w:val="22"/>
                <w:szCs w:val="22"/>
              </w:rPr>
              <w:t>тема</w:t>
            </w:r>
            <w:proofErr w:type="spellEnd"/>
            <w:r w:rsidR="00427CC3" w:rsidRPr="00BF12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i/>
                <w:sz w:val="22"/>
                <w:szCs w:val="22"/>
              </w:rPr>
              <w:t>Просторот</w:t>
            </w:r>
            <w:proofErr w:type="spellEnd"/>
            <w:r w:rsidR="00427CC3" w:rsidRPr="00BF12AC">
              <w:rPr>
                <w:rFonts w:asciiTheme="minorHAnsi" w:hAnsiTheme="minorHAnsi" w:cstheme="minorHAnsi"/>
                <w:i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i/>
                <w:sz w:val="22"/>
                <w:szCs w:val="22"/>
              </w:rPr>
              <w:t>околу</w:t>
            </w:r>
            <w:proofErr w:type="spellEnd"/>
            <w:r w:rsidR="00427CC3" w:rsidRPr="00BF12AC">
              <w:rPr>
                <w:rFonts w:asciiTheme="minorHAnsi" w:hAnsiTheme="minorHAnsi" w:cstheme="minorHAnsi"/>
                <w:i/>
                <w:sz w:val="22"/>
                <w:szCs w:val="22"/>
                <w:lang w:val="mk-MK"/>
              </w:rPr>
              <w:t xml:space="preserve"> </w:t>
            </w:r>
            <w:proofErr w:type="spellStart"/>
            <w:r w:rsidR="00427CC3" w:rsidRPr="00BF12AC">
              <w:rPr>
                <w:rFonts w:asciiTheme="minorHAnsi" w:hAnsiTheme="minorHAnsi" w:cstheme="minorHAnsi"/>
                <w:i/>
                <w:sz w:val="22"/>
                <w:szCs w:val="22"/>
              </w:rPr>
              <w:t>мене</w:t>
            </w:r>
            <w:proofErr w:type="spellEnd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="0007455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различни</w:t>
            </w:r>
            <w:proofErr w:type="spellEnd"/>
            <w:r w:rsidR="0007455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видови</w:t>
            </w:r>
            <w:proofErr w:type="spellEnd"/>
            <w:r w:rsidR="0007455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линии</w:t>
            </w:r>
            <w:proofErr w:type="spellEnd"/>
            <w:r w:rsidR="0007455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391AAD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(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тенки</w:t>
            </w:r>
            <w:proofErr w:type="spellEnd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долги</w:t>
            </w:r>
            <w:proofErr w:type="spellEnd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кратки</w:t>
            </w:r>
            <w:proofErr w:type="spellEnd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криви</w:t>
            </w:r>
            <w:proofErr w:type="spellEnd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прави</w:t>
            </w:r>
            <w:proofErr w:type="spellEnd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цикцак</w:t>
            </w:r>
            <w:proofErr w:type="spellEnd"/>
            <w:r w:rsidR="00391AAD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)</w:t>
            </w:r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точки</w:t>
            </w:r>
            <w:proofErr w:type="spellEnd"/>
            <w:r w:rsidR="0007455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во</w:t>
            </w:r>
            <w:proofErr w:type="spellEnd"/>
            <w:r w:rsidR="0007455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одредена</w:t>
            </w:r>
            <w:proofErr w:type="spellEnd"/>
            <w:r w:rsidR="0007455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насока</w:t>
            </w:r>
            <w:proofErr w:type="spellEnd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слично</w:t>
            </w:r>
            <w:proofErr w:type="spellEnd"/>
            <w:r w:rsidR="00166BBF" w:rsidRPr="00BF12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272907" w14:textId="77777777" w:rsidR="0082614B" w:rsidRPr="00BF12AC" w:rsidRDefault="00CD3639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lastRenderedPageBreak/>
              <w:t>Наставникот</w:t>
            </w:r>
            <w:r w:rsidR="00556E1F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организира игра </w:t>
            </w:r>
            <w:r w:rsidR="00B9237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во која у</w:t>
            </w:r>
            <w:r w:rsidR="004C44A0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чениците</w:t>
            </w:r>
            <w:r w:rsidR="00B9237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користат картонски кутии со различн</w:t>
            </w:r>
            <w:r w:rsidR="00F773F8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</w:t>
            </w:r>
            <w:r w:rsidR="00B9237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големин</w:t>
            </w:r>
            <w:r w:rsidR="00F773F8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</w:t>
            </w:r>
            <w:r w:rsidR="00497E5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кои имаат  довол</w:t>
            </w:r>
            <w:r w:rsidR="00F773F8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ен простор за учениците да м</w:t>
            </w:r>
            <w:r w:rsidR="00C810A1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ожат да влезат во нив и да го почу</w:t>
            </w:r>
            <w:r w:rsidR="00497E5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в</w:t>
            </w:r>
            <w:r w:rsidR="00C810A1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ствуваат просторот.</w:t>
            </w:r>
            <w:r w:rsidR="00497E5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B9793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Кога се затвораат кутиите</w:t>
            </w:r>
            <w:r w:rsidR="00497E5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="00B9793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внатре е темно</w:t>
            </w:r>
            <w:r w:rsidR="00497E5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а кога се о</w:t>
            </w:r>
            <w:r w:rsidR="00B9793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т</w:t>
            </w:r>
            <w:r w:rsidR="00497E5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вораат</w:t>
            </w:r>
            <w:r w:rsidR="00B9793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е светло.</w:t>
            </w:r>
            <w:r w:rsidR="00604973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B779C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Учениците сами ги украсуваат кутиите со мрсни бои</w:t>
            </w:r>
            <w:r w:rsidR="001A5A10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ци</w:t>
            </w:r>
            <w:r w:rsidR="00B779C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и по сопствена желба</w:t>
            </w:r>
            <w:r w:rsidR="001A5A10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="00617C7E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со примена на ритам в</w:t>
            </w:r>
            <w:r w:rsidR="00A50DF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 линијата</w:t>
            </w:r>
            <w:r w:rsidR="00B779C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  <w:p w14:paraId="345DEC5A" w14:textId="77777777" w:rsidR="008E3F37" w:rsidRPr="00BF12AC" w:rsidRDefault="00424DD3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Учениците</w:t>
            </w:r>
            <w:r w:rsidR="004634C8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со </w:t>
            </w:r>
            <w:r w:rsidR="0002574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молив и </w:t>
            </w:r>
            <w:r w:rsidR="004634C8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дрвени бои</w:t>
            </w:r>
            <w:r w:rsidR="00C71E65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ци </w:t>
            </w:r>
            <w:r w:rsidR="00B10F22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црта</w:t>
            </w:r>
            <w:r w:rsidR="004634C8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ат</w:t>
            </w: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накит</w:t>
            </w:r>
            <w:r w:rsidR="00391AAD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</w:t>
            </w:r>
            <w:r w:rsidR="00C71E65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8E3F37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при што</w:t>
            </w:r>
            <w:r w:rsidR="0098262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со сенче</w:t>
            </w:r>
            <w:r w:rsidR="00025744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ње </w:t>
            </w:r>
            <w:r w:rsidR="00C71E65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од детал</w:t>
            </w:r>
            <w:r w:rsidR="008E3F37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</w:t>
            </w:r>
            <w:r w:rsidR="003B724E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те </w:t>
            </w:r>
            <w:r w:rsidR="008E3F37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прават целина.</w:t>
            </w:r>
          </w:p>
          <w:p w14:paraId="12410773" w14:textId="77777777" w:rsidR="00FE3143" w:rsidRPr="00BF12AC" w:rsidRDefault="00FC7D04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Учениците на компјутер </w:t>
            </w:r>
            <w:r w:rsidR="00C71E65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цртаат </w:t>
            </w: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семафор со линии со различна дебелина.</w:t>
            </w:r>
          </w:p>
          <w:p w14:paraId="63C77694" w14:textId="77777777" w:rsidR="00FF79BD" w:rsidRPr="00BF12AC" w:rsidRDefault="00FC7D04" w:rsidP="00C5005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Учениците </w:t>
            </w:r>
            <w:r w:rsidR="00C71E65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на компјутер </w:t>
            </w: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цртаат мотив од домот и/или училиштето </w:t>
            </w:r>
            <w:r w:rsidR="009C6066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од</w:t>
            </w:r>
            <w:r w:rsidR="006A42F9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геометриски форми </w:t>
            </w:r>
            <w:r w:rsidR="008A135E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со контурни линии</w:t>
            </w: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и</w:t>
            </w:r>
            <w:r w:rsidR="00C71E65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8A135E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со </w:t>
            </w:r>
            <w:r w:rsidR="0063502C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сенче</w:t>
            </w:r>
            <w:r w:rsidR="008A135E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ње</w:t>
            </w:r>
            <w:r w:rsidR="00BF18B0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  <w:p w14:paraId="761D079E" w14:textId="77777777" w:rsidR="007B2F6D" w:rsidRPr="00BF12AC" w:rsidRDefault="00D33A1E" w:rsidP="00391AAD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Учениците во училишниот двор</w:t>
            </w:r>
            <w:r w:rsidR="00954AD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со креди во боја цртаат линии </w:t>
            </w:r>
            <w:r w:rsidR="00E531D7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со</w:t>
            </w:r>
            <w:r w:rsidR="008E2B12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443CCE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различни </w:t>
            </w:r>
            <w:r w:rsidR="00E24D8B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форми</w:t>
            </w:r>
            <w:r w:rsidR="00C76811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од опкружувањето</w:t>
            </w:r>
            <w:r w:rsidR="008E2B12" w:rsidRPr="00BF12AC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и ги утврдуваат поимите:</w:t>
            </w:r>
            <w:r w:rsidR="00443CCE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пред/зад, горе/долу, лево/десно</w:t>
            </w:r>
            <w:r w:rsidR="00867739" w:rsidRPr="00BF12A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.</w:t>
            </w:r>
          </w:p>
        </w:tc>
      </w:tr>
      <w:tr w:rsidR="007B2F6D" w:rsidRPr="00B83717" w14:paraId="786B10C3" w14:textId="77777777" w:rsidTr="00322571">
        <w:trPr>
          <w:trHeight w:val="548"/>
        </w:trPr>
        <w:tc>
          <w:tcPr>
            <w:tcW w:w="13221" w:type="dxa"/>
            <w:gridSpan w:val="3"/>
            <w:shd w:val="clear" w:color="auto" w:fill="D9E2F3" w:themeFill="accent5" w:themeFillTint="33"/>
          </w:tcPr>
          <w:p w14:paraId="4E8D0CEF" w14:textId="77777777" w:rsidR="007B2F6D" w:rsidRPr="00BF12AC" w:rsidRDefault="007B2F6D" w:rsidP="00CB6C68">
            <w:pPr>
              <w:spacing w:after="0"/>
              <w:rPr>
                <w:rFonts w:cstheme="minorHAnsi"/>
                <w:lang w:val="mk-MK"/>
              </w:rPr>
            </w:pPr>
            <w:proofErr w:type="spellStart"/>
            <w:r w:rsidRPr="00BF12AC">
              <w:rPr>
                <w:rFonts w:cstheme="minorHAnsi"/>
                <w:bCs/>
              </w:rPr>
              <w:lastRenderedPageBreak/>
              <w:t>Te</w:t>
            </w:r>
            <w:proofErr w:type="spellEnd"/>
            <w:r w:rsidRPr="00BF12AC">
              <w:rPr>
                <w:rFonts w:cstheme="minorHAnsi"/>
                <w:bCs/>
                <w:lang w:val="mk-MK"/>
              </w:rPr>
              <w:t>м</w:t>
            </w:r>
            <w:r w:rsidRPr="00BF12AC">
              <w:rPr>
                <w:rFonts w:cstheme="minorHAnsi"/>
                <w:bCs/>
              </w:rPr>
              <w:t>a</w:t>
            </w:r>
            <w:r w:rsidRPr="00BF12AC">
              <w:rPr>
                <w:rFonts w:cstheme="minorHAnsi"/>
              </w:rPr>
              <w:t>:</w:t>
            </w:r>
            <w:r w:rsidR="007766A8" w:rsidRPr="00BF12AC">
              <w:rPr>
                <w:rFonts w:cstheme="minorHAnsi"/>
                <w:lang w:val="mk-MK"/>
              </w:rPr>
              <w:t xml:space="preserve"> </w:t>
            </w:r>
            <w:r w:rsidR="00E55D24" w:rsidRPr="00BF12AC">
              <w:rPr>
                <w:rFonts w:cstheme="minorHAnsi"/>
                <w:b/>
                <w:bCs/>
                <w:i/>
                <w:iCs/>
                <w:lang w:val="mk-MK"/>
              </w:rPr>
              <w:t>СЛИКАЊЕ</w:t>
            </w:r>
          </w:p>
          <w:p w14:paraId="14360BB0" w14:textId="77777777" w:rsidR="007B2F6D" w:rsidRPr="00BF12AC" w:rsidRDefault="007B2F6D" w:rsidP="00CB6C68">
            <w:pPr>
              <w:tabs>
                <w:tab w:val="left" w:pos="2839"/>
              </w:tabs>
              <w:spacing w:after="0"/>
              <w:rPr>
                <w:rFonts w:eastAsia="Calibri" w:cstheme="minorHAnsi"/>
                <w:b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 xml:space="preserve">Вкупно часови: </w:t>
            </w:r>
            <w:r w:rsidR="00720A81" w:rsidRPr="00BF12AC">
              <w:rPr>
                <w:rFonts w:cstheme="minorHAnsi"/>
                <w:b/>
                <w:bCs/>
              </w:rPr>
              <w:t>14</w:t>
            </w:r>
          </w:p>
        </w:tc>
      </w:tr>
      <w:tr w:rsidR="007B2F6D" w:rsidRPr="00FC1938" w14:paraId="388E79D7" w14:textId="77777777" w:rsidTr="00322571">
        <w:tc>
          <w:tcPr>
            <w:tcW w:w="13221" w:type="dxa"/>
            <w:gridSpan w:val="3"/>
            <w:shd w:val="clear" w:color="auto" w:fill="auto"/>
          </w:tcPr>
          <w:p w14:paraId="3E6F0106" w14:textId="77777777" w:rsidR="007B2F6D" w:rsidRPr="00BF12AC" w:rsidRDefault="005E38A2" w:rsidP="00B612A2">
            <w:pPr>
              <w:spacing w:after="60" w:line="240" w:lineRule="auto"/>
              <w:rPr>
                <w:rFonts w:eastAsia="Calibri" w:cstheme="minorHAnsi"/>
                <w:bCs/>
                <w:lang w:val="mk-MK"/>
              </w:rPr>
            </w:pPr>
            <w:r w:rsidRPr="00BF12AC">
              <w:rPr>
                <w:rFonts w:eastAsia="Calibri" w:cstheme="minorHAnsi"/>
                <w:bCs/>
                <w:lang w:val="mk-MK"/>
              </w:rPr>
              <w:t>Резултати од учење</w:t>
            </w:r>
          </w:p>
          <w:p w14:paraId="43872A82" w14:textId="77777777" w:rsidR="00E458FC" w:rsidRPr="00BF12AC" w:rsidRDefault="007B2F6D" w:rsidP="00E458FC">
            <w:p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Ученик</w:t>
            </w:r>
            <w:r w:rsidR="005E38A2" w:rsidRPr="00BF12AC">
              <w:rPr>
                <w:rFonts w:cstheme="minorHAnsi"/>
                <w:bCs/>
                <w:lang w:val="mk-MK"/>
              </w:rPr>
              <w:t>от/ученичката ќе биде способен/способ</w:t>
            </w:r>
            <w:r w:rsidRPr="00BF12AC">
              <w:rPr>
                <w:rFonts w:cstheme="minorHAnsi"/>
                <w:bCs/>
                <w:lang w:val="mk-MK"/>
              </w:rPr>
              <w:t>на да:</w:t>
            </w:r>
          </w:p>
          <w:p w14:paraId="33768336" w14:textId="77777777" w:rsidR="00E458FC" w:rsidRPr="00BF12AC" w:rsidRDefault="00E458FC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применува различни подлоги, средства и материјали во сликањето</w:t>
            </w:r>
            <w:r w:rsidR="00B43CC7" w:rsidRPr="00BF12AC">
              <w:rPr>
                <w:rFonts w:cstheme="minorHAnsi"/>
                <w:bCs/>
                <w:lang w:val="mk-MK"/>
              </w:rPr>
              <w:t>;</w:t>
            </w:r>
          </w:p>
          <w:p w14:paraId="64947B1E" w14:textId="77777777" w:rsidR="00E458FC" w:rsidRPr="00BF12AC" w:rsidRDefault="00E458FC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создав</w:t>
            </w:r>
            <w:r w:rsidR="00001B0A" w:rsidRPr="00BF12AC">
              <w:rPr>
                <w:rFonts w:cstheme="minorHAnsi"/>
                <w:bCs/>
                <w:lang w:val="mk-MK"/>
              </w:rPr>
              <w:t>а</w:t>
            </w:r>
            <w:r w:rsidRPr="00BF12AC">
              <w:rPr>
                <w:rFonts w:cstheme="minorHAnsi"/>
                <w:bCs/>
                <w:lang w:val="mk-MK"/>
              </w:rPr>
              <w:t xml:space="preserve"> слика</w:t>
            </w:r>
            <w:r w:rsidR="00B43CC7" w:rsidRPr="00BF12AC">
              <w:rPr>
                <w:rFonts w:cstheme="minorHAnsi"/>
                <w:bCs/>
                <w:lang w:val="mk-MK"/>
              </w:rPr>
              <w:t>,</w:t>
            </w:r>
            <w:r w:rsidRPr="00BF12AC">
              <w:rPr>
                <w:rFonts w:cstheme="minorHAnsi"/>
                <w:bCs/>
                <w:lang w:val="mk-MK"/>
              </w:rPr>
              <w:t xml:space="preserve"> користејќи ги ликовните елементи</w:t>
            </w:r>
            <w:r w:rsidR="00B43CC7" w:rsidRPr="00BF12AC">
              <w:rPr>
                <w:rFonts w:cstheme="minorHAnsi"/>
                <w:bCs/>
                <w:lang w:val="mk-MK"/>
              </w:rPr>
              <w:t>:</w:t>
            </w:r>
            <w:r w:rsidRPr="00BF12AC">
              <w:rPr>
                <w:rFonts w:cstheme="minorHAnsi"/>
                <w:bCs/>
                <w:lang w:val="mk-MK"/>
              </w:rPr>
              <w:t xml:space="preserve"> големина, простор, тон и површина</w:t>
            </w:r>
            <w:r w:rsidR="00B43CC7" w:rsidRPr="00BF12AC">
              <w:rPr>
                <w:rFonts w:cstheme="minorHAnsi"/>
                <w:bCs/>
                <w:lang w:val="mk-MK"/>
              </w:rPr>
              <w:t>;</w:t>
            </w:r>
          </w:p>
          <w:p w14:paraId="2F441932" w14:textId="77777777" w:rsidR="00E458FC" w:rsidRPr="00BF12AC" w:rsidRDefault="00E458FC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слика предмети, ликови и појави од средината во која живее и учи</w:t>
            </w:r>
            <w:r w:rsidR="00B43CC7" w:rsidRPr="00BF12AC">
              <w:rPr>
                <w:rFonts w:cstheme="minorHAnsi"/>
                <w:bCs/>
                <w:lang w:val="mk-MK"/>
              </w:rPr>
              <w:t>;</w:t>
            </w:r>
          </w:p>
          <w:p w14:paraId="62877133" w14:textId="77777777" w:rsidR="00E458FC" w:rsidRPr="00BF12AC" w:rsidRDefault="00E458FC" w:rsidP="00E458F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62" w:hanging="425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 xml:space="preserve">ги разликува секундарните бои и креативно </w:t>
            </w:r>
            <w:r w:rsidR="00B43CC7" w:rsidRPr="00BF12AC">
              <w:rPr>
                <w:rFonts w:cstheme="minorHAnsi"/>
                <w:bCs/>
                <w:lang w:val="mk-MK"/>
              </w:rPr>
              <w:t>да се изразува со нив;</w:t>
            </w:r>
          </w:p>
          <w:p w14:paraId="010E89CC" w14:textId="77777777" w:rsidR="00E458FC" w:rsidRPr="00BF12AC" w:rsidRDefault="00E458FC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користи компјутер во с</w:t>
            </w:r>
            <w:r w:rsidR="00001B0A" w:rsidRPr="00BF12AC">
              <w:rPr>
                <w:rFonts w:cstheme="minorHAnsi"/>
                <w:bCs/>
                <w:lang w:val="mk-MK"/>
              </w:rPr>
              <w:t>л</w:t>
            </w:r>
            <w:r w:rsidRPr="00BF12AC">
              <w:rPr>
                <w:rFonts w:cstheme="minorHAnsi"/>
                <w:bCs/>
                <w:lang w:val="mk-MK"/>
              </w:rPr>
              <w:t>икањето.</w:t>
            </w:r>
          </w:p>
          <w:p w14:paraId="25C9098A" w14:textId="77777777" w:rsidR="00CC5798" w:rsidRPr="00BF12AC" w:rsidRDefault="00CC5798" w:rsidP="00CC5798">
            <w:pPr>
              <w:pStyle w:val="ListParagraph"/>
              <w:spacing w:after="0" w:line="240" w:lineRule="auto"/>
              <w:ind w:hanging="68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 xml:space="preserve">Ученикот/ученичката ќе: </w:t>
            </w:r>
          </w:p>
          <w:p w14:paraId="2C7FAFFA" w14:textId="77777777" w:rsidR="00CC5798" w:rsidRPr="00BF12AC" w:rsidRDefault="00E458FC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asciiTheme="minorHAnsi" w:hAnsiTheme="minorHAnsi"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развива креативност преку сликањето</w:t>
            </w:r>
            <w:r w:rsidR="00B43CC7" w:rsidRPr="00BF12AC">
              <w:rPr>
                <w:rFonts w:cstheme="minorHAnsi"/>
                <w:bCs/>
                <w:lang w:val="mk-MK"/>
              </w:rPr>
              <w:t>;</w:t>
            </w:r>
          </w:p>
          <w:p w14:paraId="398EDBAE" w14:textId="77777777" w:rsidR="00622D6F" w:rsidRPr="00BF12AC" w:rsidRDefault="00622D6F" w:rsidP="00B612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0"/>
              <w:rPr>
                <w:rFonts w:asciiTheme="minorHAnsi" w:hAnsiTheme="minorHAnsi"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развива и негува хигиено-технички и работни навики.</w:t>
            </w:r>
          </w:p>
        </w:tc>
      </w:tr>
      <w:tr w:rsidR="007B2F6D" w:rsidRPr="008F6A4A" w14:paraId="44285CED" w14:textId="77777777" w:rsidTr="00322571">
        <w:trPr>
          <w:gridAfter w:val="1"/>
          <w:wAfter w:w="11" w:type="dxa"/>
        </w:trPr>
        <w:tc>
          <w:tcPr>
            <w:tcW w:w="5386" w:type="dxa"/>
            <w:tcBorders>
              <w:bottom w:val="dashed" w:sz="4" w:space="0" w:color="auto"/>
            </w:tcBorders>
            <w:shd w:val="clear" w:color="auto" w:fill="auto"/>
          </w:tcPr>
          <w:p w14:paraId="4CE5042C" w14:textId="77777777" w:rsidR="007B2F6D" w:rsidRPr="00BF12AC" w:rsidRDefault="007B2F6D" w:rsidP="00B612A2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BF12AC">
              <w:rPr>
                <w:rFonts w:eastAsia="Calibri" w:cstheme="minorHAnsi"/>
                <w:b/>
                <w:lang w:val="mk-MK"/>
              </w:rPr>
              <w:t>Содржини (и поими)</w:t>
            </w:r>
          </w:p>
        </w:tc>
        <w:tc>
          <w:tcPr>
            <w:tcW w:w="7824" w:type="dxa"/>
            <w:tcBorders>
              <w:bottom w:val="dashed" w:sz="4" w:space="0" w:color="auto"/>
            </w:tcBorders>
            <w:shd w:val="clear" w:color="auto" w:fill="auto"/>
          </w:tcPr>
          <w:p w14:paraId="08DDE860" w14:textId="77777777" w:rsidR="007B2F6D" w:rsidRPr="00BF12AC" w:rsidRDefault="007B2F6D" w:rsidP="00B612A2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  <w:r w:rsidRPr="00BF12AC">
              <w:rPr>
                <w:rFonts w:eastAsia="Calibri" w:cstheme="minorHAnsi"/>
                <w:b/>
                <w:lang w:val="mk-MK"/>
              </w:rPr>
              <w:t>Стандарди за оценување</w:t>
            </w:r>
          </w:p>
        </w:tc>
      </w:tr>
      <w:tr w:rsidR="007B2F6D" w:rsidRPr="008F6A4A" w14:paraId="3AA51C2D" w14:textId="77777777" w:rsidTr="00322571">
        <w:trPr>
          <w:gridAfter w:val="1"/>
          <w:wAfter w:w="11" w:type="dxa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81D6D3" w14:textId="77777777" w:rsidR="007B2F6D" w:rsidRPr="00BF12AC" w:rsidRDefault="00AD4F64" w:rsidP="00B612A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Подлоги,</w:t>
            </w:r>
            <w:r w:rsidR="007B2F6D" w:rsidRPr="00BF12AC">
              <w:rPr>
                <w:rFonts w:cstheme="minorHAnsi"/>
                <w:lang w:val="mk-MK"/>
              </w:rPr>
              <w:t xml:space="preserve"> средства и материјали за сликање</w:t>
            </w:r>
            <w:r w:rsidR="008D6A81" w:rsidRPr="00BF12AC">
              <w:rPr>
                <w:rFonts w:cstheme="minorHAnsi"/>
                <w:lang w:val="mk-MK"/>
              </w:rPr>
              <w:t xml:space="preserve"> и нивна употреба</w:t>
            </w:r>
          </w:p>
          <w:p w14:paraId="1F1B379E" w14:textId="77777777" w:rsidR="007B2F6D" w:rsidRPr="00BF12AC" w:rsidRDefault="007B2F6D" w:rsidP="00B612A2">
            <w:pPr>
              <w:spacing w:after="0"/>
              <w:ind w:left="34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(водени бои</w:t>
            </w:r>
            <w:r w:rsidR="008D6A81" w:rsidRPr="00BF12AC">
              <w:rPr>
                <w:rFonts w:cstheme="minorHAnsi"/>
                <w:lang w:val="mk-MK"/>
              </w:rPr>
              <w:t>ци</w:t>
            </w:r>
            <w:r w:rsidR="005A22B6" w:rsidRPr="00BF12AC">
              <w:rPr>
                <w:rFonts w:cstheme="minorHAnsi"/>
                <w:lang w:val="mk-MK"/>
              </w:rPr>
              <w:t>, блок, четки, хамер-</w:t>
            </w:r>
            <w:r w:rsidRPr="00BF12AC">
              <w:rPr>
                <w:rFonts w:cstheme="minorHAnsi"/>
                <w:lang w:val="mk-MK"/>
              </w:rPr>
              <w:t>хартија, темперни бои</w:t>
            </w:r>
            <w:r w:rsidR="008D6A81" w:rsidRPr="00BF12AC">
              <w:rPr>
                <w:rFonts w:cstheme="minorHAnsi"/>
                <w:lang w:val="mk-MK"/>
              </w:rPr>
              <w:t>ци</w:t>
            </w:r>
            <w:r w:rsidRPr="00BF12AC">
              <w:rPr>
                <w:rFonts w:cstheme="minorHAnsi"/>
                <w:lang w:val="mk-MK"/>
              </w:rPr>
              <w:t>,</w:t>
            </w:r>
            <w:r w:rsidR="004F2517" w:rsidRPr="00BF12AC">
              <w:rPr>
                <w:rFonts w:cstheme="minorHAnsi"/>
                <w:lang w:val="mk-MK"/>
              </w:rPr>
              <w:t xml:space="preserve"> пастел,</w:t>
            </w:r>
            <w:r w:rsidRPr="00BF12AC">
              <w:rPr>
                <w:rFonts w:cstheme="minorHAnsi"/>
                <w:lang w:val="mk-MK"/>
              </w:rPr>
              <w:t xml:space="preserve"> колаж, палета, хартија во боја, лепак, </w:t>
            </w:r>
            <w:r w:rsidR="00AD4F64" w:rsidRPr="00BF12AC">
              <w:rPr>
                <w:rFonts w:cstheme="minorHAnsi"/>
                <w:lang w:val="mk-MK"/>
              </w:rPr>
              <w:t xml:space="preserve">ножици, </w:t>
            </w:r>
            <w:r w:rsidRPr="00BF12AC">
              <w:rPr>
                <w:rFonts w:cstheme="minorHAnsi"/>
                <w:lang w:val="mk-MK"/>
              </w:rPr>
              <w:t>природни материјали, вештачки материјали...)</w:t>
            </w: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316F81" w14:textId="77777777" w:rsidR="007B2F6D" w:rsidRPr="00BF12AC" w:rsidRDefault="002F01DA" w:rsidP="00B612A2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t xml:space="preserve">Користи разновидни </w:t>
            </w:r>
            <w:r w:rsidRPr="00BF12AC">
              <w:rPr>
                <w:rFonts w:cstheme="minorHAnsi"/>
                <w:lang w:val="mk-MK"/>
              </w:rPr>
              <w:t>подлоги</w:t>
            </w:r>
            <w:r w:rsidR="0045559B" w:rsidRPr="00BF12AC">
              <w:rPr>
                <w:rFonts w:cstheme="minorHAnsi"/>
                <w:lang w:val="mk-MK"/>
              </w:rPr>
              <w:t>,</w:t>
            </w:r>
            <w:r w:rsidRPr="00BF12AC">
              <w:rPr>
                <w:rFonts w:cstheme="minorHAnsi"/>
                <w:lang w:val="mk-MK"/>
              </w:rPr>
              <w:t xml:space="preserve"> средства и материјали во </w:t>
            </w:r>
            <w:r w:rsidR="007B2F6D" w:rsidRPr="00BF12AC">
              <w:rPr>
                <w:rFonts w:cstheme="minorHAnsi"/>
                <w:lang w:val="mk-MK"/>
              </w:rPr>
              <w:t>сликање</w:t>
            </w:r>
            <w:r w:rsidRPr="00BF12AC">
              <w:rPr>
                <w:rFonts w:cstheme="minorHAnsi"/>
                <w:lang w:val="mk-MK"/>
              </w:rPr>
              <w:t>то</w:t>
            </w:r>
            <w:r w:rsidR="007B2F6D" w:rsidRPr="00BF12AC">
              <w:rPr>
                <w:rFonts w:cstheme="minorHAnsi"/>
                <w:lang w:val="en-US"/>
              </w:rPr>
              <w:t>.</w:t>
            </w:r>
          </w:p>
          <w:p w14:paraId="6D8F9029" w14:textId="77777777" w:rsidR="002F01DA" w:rsidRPr="00BF12AC" w:rsidRDefault="002F01DA" w:rsidP="002F01DA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t xml:space="preserve">Споредува и </w:t>
            </w:r>
            <w:r w:rsidRPr="00BF12AC">
              <w:rPr>
                <w:lang w:val="mk-MK"/>
              </w:rPr>
              <w:t>прави разлика меѓу</w:t>
            </w:r>
            <w:r w:rsidR="0045559B" w:rsidRPr="00BF12AC">
              <w:rPr>
                <w:lang w:val="mk-MK"/>
              </w:rPr>
              <w:t xml:space="preserve"> </w:t>
            </w:r>
            <w:r w:rsidRPr="00BF12AC">
              <w:rPr>
                <w:lang w:val="mk-MK"/>
              </w:rPr>
              <w:t>слики изработени со различни</w:t>
            </w:r>
            <w:r w:rsidRPr="00BF12AC">
              <w:rPr>
                <w:rFonts w:cstheme="minorHAnsi"/>
                <w:lang w:val="mk-MK"/>
              </w:rPr>
              <w:t xml:space="preserve"> средства, материјали и техники.</w:t>
            </w:r>
          </w:p>
          <w:p w14:paraId="379A6F1A" w14:textId="77777777" w:rsidR="007B2F6D" w:rsidRPr="00BF12AC" w:rsidRDefault="00890E47" w:rsidP="00867739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t>Слика и прави колаж</w:t>
            </w:r>
            <w:r w:rsidR="008D6A81"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BF12AC">
              <w:rPr>
                <w:rFonts w:asciiTheme="minorHAnsi" w:hAnsiTheme="minorHAnsi" w:cstheme="minorHAnsi"/>
                <w:lang w:val="mk-MK"/>
              </w:rPr>
              <w:t xml:space="preserve">со комбинирање на подлоги, </w:t>
            </w:r>
            <w:r w:rsidR="002F01DA" w:rsidRPr="00BF12AC">
              <w:rPr>
                <w:rFonts w:asciiTheme="minorHAnsi" w:hAnsiTheme="minorHAnsi" w:cstheme="minorHAnsi"/>
                <w:lang w:val="mk-MK"/>
              </w:rPr>
              <w:t>средства и</w:t>
            </w:r>
            <w:r w:rsidRPr="00BF12AC">
              <w:rPr>
                <w:rFonts w:asciiTheme="minorHAnsi" w:hAnsiTheme="minorHAnsi" w:cstheme="minorHAnsi"/>
                <w:lang w:val="mk-MK"/>
              </w:rPr>
              <w:t xml:space="preserve"> матер</w:t>
            </w:r>
            <w:r w:rsidR="0045559B" w:rsidRPr="00BF12AC">
              <w:rPr>
                <w:rFonts w:asciiTheme="minorHAnsi" w:hAnsiTheme="minorHAnsi" w:cstheme="minorHAnsi"/>
                <w:lang w:val="mk-MK"/>
              </w:rPr>
              <w:t>и</w:t>
            </w:r>
            <w:r w:rsidRPr="00BF12AC">
              <w:rPr>
                <w:rFonts w:asciiTheme="minorHAnsi" w:hAnsiTheme="minorHAnsi" w:cstheme="minorHAnsi"/>
                <w:lang w:val="mk-MK"/>
              </w:rPr>
              <w:t>јали.</w:t>
            </w:r>
          </w:p>
        </w:tc>
      </w:tr>
      <w:tr w:rsidR="007B2F6D" w:rsidRPr="008F6A4A" w14:paraId="2A55359D" w14:textId="77777777" w:rsidTr="00322571">
        <w:trPr>
          <w:gridAfter w:val="1"/>
          <w:wAfter w:w="11" w:type="dxa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36BB1E" w14:textId="77777777" w:rsidR="00B41BBC" w:rsidRPr="00BF12AC" w:rsidRDefault="00AD4F64" w:rsidP="00800615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ind w:left="0" w:firstLine="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Ликов</w:t>
            </w:r>
            <w:r w:rsidR="00001B0A" w:rsidRPr="00BF12AC">
              <w:rPr>
                <w:rFonts w:cstheme="minorHAnsi"/>
                <w:bCs/>
                <w:lang w:val="mk-MK"/>
              </w:rPr>
              <w:t>ен</w:t>
            </w:r>
            <w:r w:rsidRPr="00BF12AC">
              <w:rPr>
                <w:rFonts w:cstheme="minorHAnsi"/>
                <w:bCs/>
                <w:lang w:val="mk-MK"/>
              </w:rPr>
              <w:t xml:space="preserve"> јазик во</w:t>
            </w:r>
            <w:r w:rsidR="005A22B6" w:rsidRPr="00BF12AC">
              <w:rPr>
                <w:rFonts w:cstheme="minorHAnsi"/>
                <w:lang w:val="mk-MK"/>
              </w:rPr>
              <w:t xml:space="preserve"> сликањето</w:t>
            </w:r>
          </w:p>
          <w:p w14:paraId="2DB566C2" w14:textId="77777777" w:rsidR="007B2F6D" w:rsidRPr="00BF12AC" w:rsidRDefault="007B2F6D" w:rsidP="005A22B6">
            <w:pPr>
              <w:pStyle w:val="ListParagraph"/>
              <w:spacing w:after="60" w:line="240" w:lineRule="auto"/>
              <w:ind w:left="289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(</w:t>
            </w:r>
            <w:r w:rsidR="004F2517" w:rsidRPr="00BF12AC">
              <w:rPr>
                <w:rFonts w:cstheme="minorHAnsi"/>
                <w:bCs/>
                <w:lang w:val="mk-MK"/>
              </w:rPr>
              <w:t>големина, простор, тон, површина, дезен</w:t>
            </w:r>
            <w:r w:rsidRPr="00BF12AC">
              <w:rPr>
                <w:rFonts w:cstheme="minorHAnsi"/>
                <w:lang w:val="mk-MK"/>
              </w:rPr>
              <w:t>)</w:t>
            </w: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33F9DE" w14:textId="77777777" w:rsidR="00DA3EB0" w:rsidRPr="00BF12AC" w:rsidRDefault="00DA3EB0" w:rsidP="00DA3EB0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Г</w:t>
            </w:r>
            <w:r w:rsidRPr="00BF12AC">
              <w:rPr>
                <w:rFonts w:asciiTheme="minorHAnsi" w:hAnsiTheme="minorHAnsi" w:cstheme="minorHAnsi"/>
                <w:lang w:val="mk-MK"/>
              </w:rPr>
              <w:t>и</w:t>
            </w:r>
            <w:r w:rsidR="001523E4"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BF12AC">
              <w:rPr>
                <w:rFonts w:asciiTheme="minorHAnsi" w:hAnsiTheme="minorHAnsi" w:cstheme="minorHAnsi"/>
                <w:lang w:val="mk-MK"/>
              </w:rPr>
              <w:t>опишува сликите</w:t>
            </w:r>
            <w:r w:rsidR="001523E4" w:rsidRPr="00BF12A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BF12AC">
              <w:rPr>
                <w:rFonts w:asciiTheme="minorHAnsi" w:hAnsiTheme="minorHAnsi" w:cstheme="minorHAnsi"/>
                <w:lang w:val="mk-MK"/>
              </w:rPr>
              <w:t>со употреба на соодветен ликовен јазик.</w:t>
            </w:r>
          </w:p>
          <w:p w14:paraId="1C0587E0" w14:textId="77777777" w:rsidR="00DA3EB0" w:rsidRPr="00BF12AC" w:rsidRDefault="00DA3EB0" w:rsidP="00DA3EB0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Слика со примена на ликовните елементи</w:t>
            </w:r>
            <w:r w:rsidR="000756FB" w:rsidRPr="00BF12AC">
              <w:rPr>
                <w:rFonts w:cstheme="minorHAnsi"/>
                <w:lang w:val="mk-MK"/>
              </w:rPr>
              <w:t>:</w:t>
            </w:r>
            <w:r w:rsidRPr="00BF12AC">
              <w:rPr>
                <w:rFonts w:cstheme="minorHAnsi"/>
                <w:lang w:val="mk-MK"/>
              </w:rPr>
              <w:t xml:space="preserve"> </w:t>
            </w:r>
            <w:r w:rsidRPr="00BF12AC">
              <w:rPr>
                <w:rFonts w:cstheme="minorHAnsi"/>
                <w:bCs/>
                <w:lang w:val="mk-MK"/>
              </w:rPr>
              <w:t>големина, простор, тон и површина.</w:t>
            </w:r>
          </w:p>
          <w:p w14:paraId="1B3A6821" w14:textId="77777777" w:rsidR="00A96D0F" w:rsidRPr="00BF12AC" w:rsidRDefault="00A96D0F" w:rsidP="00DA3EB0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Користи различни тех</w:t>
            </w:r>
            <w:r w:rsidR="002C2FD5" w:rsidRPr="00BF12AC">
              <w:rPr>
                <w:rFonts w:cstheme="minorHAnsi"/>
                <w:lang w:val="mk-MK"/>
              </w:rPr>
              <w:t>н</w:t>
            </w:r>
            <w:r w:rsidRPr="00BF12AC">
              <w:rPr>
                <w:rFonts w:cstheme="minorHAnsi"/>
                <w:lang w:val="mk-MK"/>
              </w:rPr>
              <w:t>ики за сликање дезен.</w:t>
            </w:r>
          </w:p>
          <w:p w14:paraId="2AB985F8" w14:textId="77777777" w:rsidR="007B2F6D" w:rsidRPr="00BF12AC" w:rsidRDefault="00A96D0F" w:rsidP="00A96D0F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5" w:hanging="315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Кори</w:t>
            </w:r>
            <w:r w:rsidR="00001B0A" w:rsidRPr="00BF12AC">
              <w:rPr>
                <w:rFonts w:cstheme="minorHAnsi"/>
                <w:lang w:val="mk-MK"/>
              </w:rPr>
              <w:t>с</w:t>
            </w:r>
            <w:r w:rsidR="0045559B" w:rsidRPr="00BF12AC">
              <w:rPr>
                <w:rFonts w:cstheme="minorHAnsi"/>
                <w:lang w:val="mk-MK"/>
              </w:rPr>
              <w:t>ти детал</w:t>
            </w:r>
            <w:r w:rsidRPr="00BF12AC">
              <w:rPr>
                <w:rFonts w:cstheme="minorHAnsi"/>
                <w:lang w:val="mk-MK"/>
              </w:rPr>
              <w:t>и во сликањето и формира целина.</w:t>
            </w:r>
          </w:p>
        </w:tc>
      </w:tr>
      <w:tr w:rsidR="007B2F6D" w:rsidRPr="008F6A4A" w14:paraId="3DC97F1D" w14:textId="77777777" w:rsidTr="00322571">
        <w:trPr>
          <w:gridAfter w:val="1"/>
          <w:wAfter w:w="11" w:type="dxa"/>
          <w:trHeight w:val="1088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F69C8E" w14:textId="77777777" w:rsidR="007B2F6D" w:rsidRPr="00BF12AC" w:rsidRDefault="007B2F6D" w:rsidP="00B612A2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18" w:hanging="318"/>
              <w:contextualSpacing w:val="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lastRenderedPageBreak/>
              <w:t>С</w:t>
            </w:r>
            <w:r w:rsidR="00867739" w:rsidRPr="00BF12AC">
              <w:rPr>
                <w:rFonts w:cstheme="minorHAnsi"/>
                <w:lang w:val="mk-MK"/>
              </w:rPr>
              <w:t>екундарни бои и нијанси</w:t>
            </w:r>
          </w:p>
          <w:p w14:paraId="0CE0C93B" w14:textId="77777777" w:rsidR="007B2F6D" w:rsidRPr="00BF12AC" w:rsidRDefault="007B2F6D" w:rsidP="00B612A2">
            <w:pPr>
              <w:pStyle w:val="ListParagraph"/>
              <w:spacing w:after="60" w:line="240" w:lineRule="auto"/>
              <w:ind w:left="318"/>
              <w:contextualSpacing w:val="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(</w:t>
            </w:r>
            <w:r w:rsidR="001E4748" w:rsidRPr="00BF12AC">
              <w:rPr>
                <w:rFonts w:cstheme="minorHAnsi"/>
                <w:lang w:val="mk-MK"/>
              </w:rPr>
              <w:t xml:space="preserve">портокалова, виолетова, </w:t>
            </w:r>
            <w:r w:rsidR="00E22052" w:rsidRPr="00BF12AC">
              <w:rPr>
                <w:rFonts w:cstheme="minorHAnsi"/>
                <w:lang w:val="mk-MK"/>
              </w:rPr>
              <w:t>зелена</w:t>
            </w:r>
            <w:r w:rsidRPr="00BF12AC">
              <w:rPr>
                <w:rFonts w:cstheme="minorHAnsi"/>
                <w:lang w:val="mk-MK"/>
              </w:rPr>
              <w:t>)</w:t>
            </w: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94A783" w14:textId="77777777" w:rsidR="00A96D0F" w:rsidRPr="00BF12AC" w:rsidRDefault="00FB5B08" w:rsidP="00A96D0F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55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Ги п</w:t>
            </w:r>
            <w:r w:rsidR="00A96D0F" w:rsidRPr="00BF12AC">
              <w:rPr>
                <w:rFonts w:cstheme="minorHAnsi"/>
                <w:bCs/>
                <w:lang w:val="mk-MK"/>
              </w:rPr>
              <w:t xml:space="preserve">репознава и </w:t>
            </w:r>
            <w:r w:rsidR="00E55C30" w:rsidRPr="00BF12AC">
              <w:rPr>
                <w:rFonts w:cstheme="minorHAnsi"/>
                <w:bCs/>
                <w:lang w:val="mk-MK"/>
              </w:rPr>
              <w:t xml:space="preserve">ги </w:t>
            </w:r>
            <w:r w:rsidR="00A96D0F" w:rsidRPr="00BF12AC">
              <w:rPr>
                <w:rFonts w:cstheme="minorHAnsi"/>
                <w:bCs/>
                <w:lang w:val="mk-MK"/>
              </w:rPr>
              <w:t>именува секундарнит</w:t>
            </w:r>
            <w:r w:rsidRPr="00BF12AC">
              <w:rPr>
                <w:rFonts w:cstheme="minorHAnsi"/>
                <w:bCs/>
                <w:lang w:val="mk-MK"/>
              </w:rPr>
              <w:t>е</w:t>
            </w:r>
            <w:r w:rsidR="00A96D0F" w:rsidRPr="00BF12AC">
              <w:rPr>
                <w:rFonts w:cstheme="minorHAnsi"/>
                <w:bCs/>
                <w:lang w:val="mk-MK"/>
              </w:rPr>
              <w:t xml:space="preserve"> бои и нивните нијанси.</w:t>
            </w:r>
          </w:p>
          <w:p w14:paraId="2FEB2694" w14:textId="77777777" w:rsidR="00A33392" w:rsidRPr="00BF12AC" w:rsidRDefault="00A33392" w:rsidP="00B612A2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55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Добива секундарни бои со мешање на основните бои.</w:t>
            </w:r>
          </w:p>
          <w:p w14:paraId="6B33DB5F" w14:textId="77777777" w:rsidR="00A33392" w:rsidRPr="00BF12AC" w:rsidRDefault="00D7122D" w:rsidP="00A33392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55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Ги п</w:t>
            </w:r>
            <w:r w:rsidR="00A33392" w:rsidRPr="00BF12AC">
              <w:rPr>
                <w:rFonts w:cstheme="minorHAnsi"/>
                <w:bCs/>
                <w:lang w:val="mk-MK"/>
              </w:rPr>
              <w:t>рименува секундарни</w:t>
            </w:r>
            <w:r w:rsidRPr="00BF12AC">
              <w:rPr>
                <w:rFonts w:cstheme="minorHAnsi"/>
                <w:bCs/>
                <w:lang w:val="mk-MK"/>
              </w:rPr>
              <w:t>те</w:t>
            </w:r>
            <w:r w:rsidR="0078025B" w:rsidRPr="00BF12AC">
              <w:rPr>
                <w:rFonts w:cstheme="minorHAnsi"/>
                <w:bCs/>
                <w:lang w:val="mk-MK"/>
              </w:rPr>
              <w:t xml:space="preserve"> </w:t>
            </w:r>
            <w:r w:rsidR="00A33392" w:rsidRPr="00BF12AC">
              <w:rPr>
                <w:rFonts w:cstheme="minorHAnsi"/>
                <w:bCs/>
                <w:lang w:val="mk-MK"/>
              </w:rPr>
              <w:t>бои и нивни</w:t>
            </w:r>
            <w:r w:rsidR="00FB5B08" w:rsidRPr="00BF12AC">
              <w:rPr>
                <w:rFonts w:cstheme="minorHAnsi"/>
                <w:bCs/>
                <w:lang w:val="mk-MK"/>
              </w:rPr>
              <w:t>те</w:t>
            </w:r>
            <w:r w:rsidRPr="00BF12AC">
              <w:rPr>
                <w:rFonts w:cstheme="minorHAnsi"/>
                <w:bCs/>
                <w:lang w:val="mk-MK"/>
              </w:rPr>
              <w:t xml:space="preserve"> нијанси за сликање</w:t>
            </w:r>
            <w:r w:rsidR="00A33392" w:rsidRPr="00BF12AC">
              <w:rPr>
                <w:rFonts w:cstheme="minorHAnsi"/>
                <w:bCs/>
                <w:lang w:val="mk-MK"/>
              </w:rPr>
              <w:t xml:space="preserve"> ликови, предмети</w:t>
            </w:r>
            <w:r w:rsidR="002C2FD5" w:rsidRPr="00BF12AC">
              <w:rPr>
                <w:rFonts w:cstheme="minorHAnsi"/>
                <w:bCs/>
                <w:lang w:val="mk-MK"/>
              </w:rPr>
              <w:t xml:space="preserve"> и </w:t>
            </w:r>
            <w:r w:rsidR="00A33392" w:rsidRPr="00BF12AC">
              <w:rPr>
                <w:rFonts w:cstheme="minorHAnsi"/>
                <w:bCs/>
                <w:lang w:val="mk-MK"/>
              </w:rPr>
              <w:t xml:space="preserve">објекти </w:t>
            </w:r>
            <w:r w:rsidR="002C2FD5" w:rsidRPr="00BF12AC">
              <w:rPr>
                <w:rFonts w:cstheme="minorHAnsi"/>
                <w:bCs/>
                <w:lang w:val="mk-MK"/>
              </w:rPr>
              <w:t>поврз</w:t>
            </w:r>
            <w:r w:rsidR="00FB5B08" w:rsidRPr="00BF12AC">
              <w:rPr>
                <w:rFonts w:cstheme="minorHAnsi"/>
                <w:bCs/>
                <w:lang w:val="mk-MK"/>
              </w:rPr>
              <w:t>а</w:t>
            </w:r>
            <w:r w:rsidR="002C2FD5" w:rsidRPr="00BF12AC">
              <w:rPr>
                <w:rFonts w:cstheme="minorHAnsi"/>
                <w:bCs/>
                <w:lang w:val="mk-MK"/>
              </w:rPr>
              <w:t>ни со домот,</w:t>
            </w:r>
            <w:r w:rsidR="00A33392" w:rsidRPr="00BF12AC">
              <w:rPr>
                <w:rFonts w:cstheme="minorHAnsi"/>
                <w:bCs/>
                <w:lang w:val="mk-MK"/>
              </w:rPr>
              <w:t xml:space="preserve"> уч</w:t>
            </w:r>
            <w:r w:rsidR="002C2FD5" w:rsidRPr="00BF12AC">
              <w:rPr>
                <w:rFonts w:cstheme="minorHAnsi"/>
                <w:bCs/>
                <w:lang w:val="mk-MK"/>
              </w:rPr>
              <w:t>илиштето и местото на ж</w:t>
            </w:r>
            <w:r w:rsidR="00FB5B08" w:rsidRPr="00BF12AC">
              <w:rPr>
                <w:rFonts w:cstheme="minorHAnsi"/>
                <w:bCs/>
                <w:lang w:val="mk-MK"/>
              </w:rPr>
              <w:t>иве</w:t>
            </w:r>
            <w:r w:rsidR="002C2FD5" w:rsidRPr="00BF12AC">
              <w:rPr>
                <w:rFonts w:cstheme="minorHAnsi"/>
                <w:bCs/>
                <w:lang w:val="mk-MK"/>
              </w:rPr>
              <w:t>ење</w:t>
            </w:r>
            <w:r w:rsidR="00A33392" w:rsidRPr="00BF12AC">
              <w:rPr>
                <w:rFonts w:cstheme="minorHAnsi"/>
                <w:bCs/>
                <w:lang w:val="mk-MK"/>
              </w:rPr>
              <w:t>.</w:t>
            </w:r>
          </w:p>
          <w:p w14:paraId="3F73C306" w14:textId="77777777" w:rsidR="00A33392" w:rsidRPr="00BF12AC" w:rsidRDefault="002C2FD5" w:rsidP="002C2FD5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55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Создава колаж со примена на секундарни бои од природни и вештачки материјали.</w:t>
            </w:r>
          </w:p>
          <w:p w14:paraId="570D8C3A" w14:textId="77777777" w:rsidR="007B2F6D" w:rsidRPr="00BF12AC" w:rsidRDefault="00A96D0F" w:rsidP="00CC5039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55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 xml:space="preserve">Слика </w:t>
            </w:r>
            <w:r w:rsidR="00867739" w:rsidRPr="00BF12AC">
              <w:rPr>
                <w:rFonts w:cstheme="minorHAnsi"/>
                <w:bCs/>
                <w:lang w:val="mk-MK"/>
              </w:rPr>
              <w:t xml:space="preserve">на </w:t>
            </w:r>
            <w:r w:rsidRPr="00BF12AC">
              <w:rPr>
                <w:rFonts w:cstheme="minorHAnsi"/>
                <w:bCs/>
                <w:lang w:val="mk-MK"/>
              </w:rPr>
              <w:t>компјутер</w:t>
            </w:r>
            <w:r w:rsidR="00641EF8" w:rsidRPr="00BF12AC">
              <w:rPr>
                <w:rFonts w:cstheme="minorHAnsi"/>
                <w:bCs/>
                <w:lang w:val="mk-MK"/>
              </w:rPr>
              <w:t>,</w:t>
            </w:r>
            <w:r w:rsidR="00867739" w:rsidRPr="00BF12AC">
              <w:rPr>
                <w:rFonts w:cstheme="minorHAnsi"/>
                <w:bCs/>
                <w:lang w:val="mk-MK"/>
              </w:rPr>
              <w:t xml:space="preserve"> користејќи ги и примарните и секундарните бои и нивните нијанси</w:t>
            </w:r>
            <w:r w:rsidRPr="00BF12AC">
              <w:rPr>
                <w:rFonts w:cstheme="minorHAnsi"/>
                <w:bCs/>
                <w:lang w:val="mk-MK"/>
              </w:rPr>
              <w:t>.</w:t>
            </w:r>
          </w:p>
        </w:tc>
      </w:tr>
      <w:tr w:rsidR="007B2F6D" w:rsidRPr="00B83717" w14:paraId="52BA6AB6" w14:textId="77777777" w:rsidTr="00322571">
        <w:tc>
          <w:tcPr>
            <w:tcW w:w="13221" w:type="dxa"/>
            <w:gridSpan w:val="3"/>
            <w:shd w:val="clear" w:color="auto" w:fill="auto"/>
          </w:tcPr>
          <w:p w14:paraId="761E408B" w14:textId="77777777" w:rsidR="002C6BAD" w:rsidRPr="00A75682" w:rsidRDefault="0078025B" w:rsidP="002F01DA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A75682">
              <w:rPr>
                <w:rFonts w:eastAsia="Calibri" w:cstheme="minorHAnsi"/>
                <w:b/>
                <w:lang w:val="mk-MK"/>
              </w:rPr>
              <w:t>Примери за активности</w:t>
            </w:r>
          </w:p>
          <w:p w14:paraId="019EF981" w14:textId="77777777" w:rsidR="0078025B" w:rsidRPr="00BF12AC" w:rsidRDefault="0078025B" w:rsidP="002F01DA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</w:p>
          <w:p w14:paraId="4AD677A5" w14:textId="77777777" w:rsidR="009618FD" w:rsidRPr="00BF12AC" w:rsidRDefault="000E24DE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BF12AC">
              <w:rPr>
                <w:rFonts w:ascii="Calibri" w:eastAsia="Calibri" w:hAnsi="Calibri" w:cs="Times New Roman"/>
                <w:lang w:val="mk-MK"/>
              </w:rPr>
              <w:t>Учениците сликаат</w:t>
            </w:r>
            <w:r w:rsidR="00DA664C" w:rsidRPr="00BF12AC">
              <w:rPr>
                <w:rFonts w:eastAsia="Times New Roman" w:cs="Calibri"/>
                <w:lang w:val="mk-MK"/>
              </w:rPr>
              <w:t xml:space="preserve"> о</w:t>
            </w:r>
            <w:proofErr w:type="spellStart"/>
            <w:r w:rsidR="00DA664C" w:rsidRPr="00BF12AC">
              <w:rPr>
                <w:rFonts w:eastAsia="Times New Roman" w:cs="Calibri"/>
              </w:rPr>
              <w:t>гномет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 xml:space="preserve">. </w:t>
            </w:r>
            <w:r w:rsidR="00DD5EA8" w:rsidRPr="00BF12AC">
              <w:rPr>
                <w:rFonts w:eastAsia="Times New Roman" w:cs="Calibri"/>
                <w:lang w:val="mk-MK"/>
              </w:rPr>
              <w:t>К</w:t>
            </w:r>
            <w:proofErr w:type="spellStart"/>
            <w:r w:rsidR="00DD5EA8" w:rsidRPr="00BF12AC">
              <w:rPr>
                <w:rFonts w:eastAsia="Times New Roman" w:cs="Calibri"/>
              </w:rPr>
              <w:t>ако</w:t>
            </w:r>
            <w:proofErr w:type="spellEnd"/>
            <w:r w:rsidR="00DD5EA8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DD5EA8" w:rsidRPr="00BF12AC">
              <w:rPr>
                <w:rFonts w:eastAsia="Times New Roman" w:cs="Calibri"/>
              </w:rPr>
              <w:t>изразн</w:t>
            </w:r>
            <w:proofErr w:type="spellEnd"/>
            <w:r w:rsidR="00DD5EA8" w:rsidRPr="00BF12AC">
              <w:rPr>
                <w:rFonts w:eastAsia="Times New Roman" w:cs="Calibri"/>
                <w:lang w:val="mk-MK"/>
              </w:rPr>
              <w:t xml:space="preserve">и </w:t>
            </w:r>
            <w:proofErr w:type="spellStart"/>
            <w:r w:rsidR="00DD5EA8" w:rsidRPr="00BF12AC">
              <w:rPr>
                <w:rFonts w:eastAsia="Times New Roman" w:cs="Calibri"/>
              </w:rPr>
              <w:t>средств</w:t>
            </w:r>
            <w:proofErr w:type="spellEnd"/>
            <w:r w:rsidR="00DD5EA8" w:rsidRPr="00BF12AC">
              <w:rPr>
                <w:rFonts w:eastAsia="Times New Roman" w:cs="Calibri"/>
                <w:lang w:val="mk-MK"/>
              </w:rPr>
              <w:t>а</w:t>
            </w:r>
            <w:r w:rsidR="00DD5EA8" w:rsidRPr="00BF12AC">
              <w:rPr>
                <w:rFonts w:eastAsia="Times New Roman" w:cs="Calibri"/>
              </w:rPr>
              <w:t xml:space="preserve"> </w:t>
            </w:r>
            <w:r w:rsidR="00DD5EA8" w:rsidRPr="00BF12AC">
              <w:rPr>
                <w:rFonts w:eastAsia="Times New Roman" w:cs="Calibri"/>
                <w:lang w:val="mk-MK"/>
              </w:rPr>
              <w:t>с</w:t>
            </w:r>
            <w:r w:rsidR="009618FD" w:rsidRPr="00BF12AC">
              <w:rPr>
                <w:rFonts w:eastAsia="Times New Roman" w:cs="Calibri"/>
              </w:rPr>
              <w:t>е</w:t>
            </w:r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употребуваат</w:t>
            </w:r>
            <w:proofErr w:type="spellEnd"/>
            <w:r w:rsidR="00472A5D" w:rsidRPr="00BF12AC">
              <w:rPr>
                <w:rFonts w:eastAsia="Times New Roman" w:cs="Calibri"/>
                <w:lang w:val="mk-MK"/>
              </w:rPr>
              <w:t>:</w:t>
            </w:r>
            <w:r w:rsidR="009618FD" w:rsidRPr="00BF12AC">
              <w:rPr>
                <w:rFonts w:eastAsia="Times New Roman" w:cs="Calibri"/>
              </w:rPr>
              <w:t> </w:t>
            </w:r>
            <w:proofErr w:type="spellStart"/>
            <w:r w:rsidR="009618FD" w:rsidRPr="00BF12AC">
              <w:rPr>
                <w:rFonts w:eastAsia="Times New Roman" w:cs="Calibri"/>
              </w:rPr>
              <w:t>основните</w:t>
            </w:r>
            <w:proofErr w:type="spellEnd"/>
            <w:r w:rsidR="00472A5D" w:rsidRPr="00BF12AC">
              <w:rPr>
                <w:rFonts w:eastAsia="Times New Roman" w:cs="Calibri"/>
                <w:lang w:val="mk-MK"/>
              </w:rPr>
              <w:t xml:space="preserve"> бои</w:t>
            </w:r>
            <w:r w:rsidR="00140A0F" w:rsidRPr="00BF12AC">
              <w:rPr>
                <w:rFonts w:eastAsia="Times New Roman" w:cs="Calibri"/>
                <w:lang w:val="mk-MK"/>
              </w:rPr>
              <w:t>,</w:t>
            </w:r>
            <w:r w:rsidR="00F0655C" w:rsidRPr="00BF12AC">
              <w:rPr>
                <w:rFonts w:eastAsia="Times New Roman" w:cs="Calibri"/>
                <w:lang w:val="mk-MK"/>
              </w:rPr>
              <w:t xml:space="preserve"> секундарните</w:t>
            </w:r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F0655C" w:rsidRPr="00BF12AC">
              <w:rPr>
                <w:rFonts w:eastAsia="Times New Roman" w:cs="Calibri"/>
              </w:rPr>
              <w:t>бои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r w:rsidR="009618FD" w:rsidRPr="00BF12AC">
              <w:rPr>
                <w:rFonts w:eastAsia="Times New Roman" w:cs="Calibri"/>
              </w:rPr>
              <w:t xml:space="preserve">и </w:t>
            </w:r>
            <w:r w:rsidR="009618FD" w:rsidRPr="00BF12AC">
              <w:rPr>
                <w:rFonts w:eastAsia="Times New Roman" w:cs="Calibri"/>
                <w:lang w:val="mk-MK"/>
              </w:rPr>
              <w:t>површината</w:t>
            </w:r>
            <w:r w:rsidR="008F1BDB" w:rsidRPr="00BF12AC">
              <w:rPr>
                <w:rFonts w:eastAsia="Times New Roman" w:cs="Calibri"/>
                <w:lang w:val="mk-MK"/>
              </w:rPr>
              <w:t xml:space="preserve">. </w:t>
            </w:r>
            <w:r w:rsidR="009618FD" w:rsidRPr="00BF12AC">
              <w:rPr>
                <w:rFonts w:eastAsia="Times New Roman" w:cs="Calibri"/>
                <w:lang w:val="mk-MK"/>
              </w:rPr>
              <w:t>Од  л</w:t>
            </w:r>
            <w:proofErr w:type="spellStart"/>
            <w:r w:rsidR="009618FD" w:rsidRPr="00BF12AC">
              <w:rPr>
                <w:rFonts w:eastAsia="Times New Roman" w:cs="Calibri"/>
              </w:rPr>
              <w:t>иковен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матер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>и</w:t>
            </w:r>
            <w:proofErr w:type="spellStart"/>
            <w:r w:rsidR="009618FD" w:rsidRPr="00BF12AC">
              <w:rPr>
                <w:rFonts w:eastAsia="Times New Roman" w:cs="Calibri"/>
              </w:rPr>
              <w:t>јал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се</w:t>
            </w:r>
            <w:proofErr w:type="spellEnd"/>
            <w:r w:rsidR="009618FD" w:rsidRPr="00BF12AC">
              <w:rPr>
                <w:rFonts w:eastAsia="Times New Roman" w:cs="Calibri"/>
              </w:rPr>
              <w:t> </w:t>
            </w:r>
            <w:r w:rsidR="009618FD" w:rsidRPr="00BF12AC">
              <w:rPr>
                <w:rFonts w:eastAsia="Times New Roman" w:cs="Calibri"/>
                <w:lang w:val="mk-MK"/>
              </w:rPr>
              <w:t>користи</w:t>
            </w:r>
            <w:r w:rsidR="009618FD" w:rsidRPr="00BF12AC">
              <w:rPr>
                <w:rFonts w:eastAsia="Times New Roman" w:cs="Calibri"/>
              </w:rPr>
              <w:t> </w:t>
            </w:r>
            <w:proofErr w:type="spellStart"/>
            <w:r w:rsidR="009618FD" w:rsidRPr="00BF12AC">
              <w:rPr>
                <w:rFonts w:eastAsia="Times New Roman" w:cs="Calibri"/>
              </w:rPr>
              <w:t>темпера</w:t>
            </w:r>
            <w:proofErr w:type="spellEnd"/>
            <w:r w:rsidR="009618FD" w:rsidRPr="00BF12AC">
              <w:rPr>
                <w:rFonts w:eastAsia="Times New Roman" w:cs="Calibri"/>
              </w:rPr>
              <w:t xml:space="preserve"> и </w:t>
            </w:r>
            <w:proofErr w:type="spellStart"/>
            <w:r w:rsidR="009618FD" w:rsidRPr="00BF12AC">
              <w:rPr>
                <w:rFonts w:eastAsia="Times New Roman" w:cs="Calibri"/>
              </w:rPr>
              <w:t>пастел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во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комбинација</w:t>
            </w:r>
            <w:proofErr w:type="spellEnd"/>
            <w:r w:rsidR="009618FD" w:rsidRPr="00BF12AC">
              <w:rPr>
                <w:rFonts w:eastAsia="Times New Roman" w:cs="Calibri"/>
              </w:rPr>
              <w:t>.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 Се покажуваат примери од Ван Гог </w:t>
            </w:r>
            <w:r w:rsidR="007C387A" w:rsidRPr="00BF12AC">
              <w:rPr>
                <w:rFonts w:ascii="Georgia" w:eastAsia="Times New Roman" w:hAnsi="Georgia" w:cs="Calibri"/>
                <w:lang w:val="mk-MK"/>
              </w:rPr>
              <w:t>−</w:t>
            </w:r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r w:rsidR="009618FD" w:rsidRPr="00BF12AC">
              <w:rPr>
                <w:rFonts w:eastAsia="Times New Roman" w:cs="Calibri"/>
                <w:b/>
                <w:i/>
                <w:lang w:val="mk-MK"/>
              </w:rPr>
              <w:t>Ѕвездено небо</w:t>
            </w:r>
            <w:r w:rsidR="009618FD" w:rsidRPr="00BF12AC">
              <w:rPr>
                <w:rFonts w:eastAsia="Times New Roman" w:cs="Calibri"/>
                <w:lang w:val="mk-MK"/>
              </w:rPr>
              <w:t>.</w:t>
            </w:r>
          </w:p>
          <w:p w14:paraId="20B8CE1C" w14:textId="77777777" w:rsidR="009618FD" w:rsidRPr="00BF12AC" w:rsidRDefault="008A689D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BF12AC">
              <w:rPr>
                <w:rFonts w:ascii="Calibri" w:eastAsia="Calibri" w:hAnsi="Calibri" w:cs="Times New Roman"/>
                <w:lang w:val="mk-MK"/>
              </w:rPr>
              <w:t xml:space="preserve">Учениците сликаат </w:t>
            </w:r>
            <w:proofErr w:type="spellStart"/>
            <w:r w:rsidR="009618FD" w:rsidRPr="00BF12AC">
              <w:rPr>
                <w:rFonts w:eastAsia="Times New Roman" w:cs="Calibri"/>
              </w:rPr>
              <w:t>на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дадена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7C387A" w:rsidRPr="00BF12AC">
              <w:rPr>
                <w:rFonts w:eastAsia="Times New Roman" w:cs="Calibri"/>
              </w:rPr>
              <w:t>тема</w:t>
            </w:r>
            <w:proofErr w:type="spellEnd"/>
            <w:r w:rsidR="007C387A" w:rsidRPr="00BF12AC">
              <w:rPr>
                <w:rFonts w:eastAsia="Times New Roman" w:cs="Calibri"/>
              </w:rPr>
              <w:t xml:space="preserve"> </w:t>
            </w:r>
            <w:proofErr w:type="spellStart"/>
            <w:r w:rsidR="007C387A" w:rsidRPr="00BF12AC">
              <w:rPr>
                <w:rFonts w:eastAsia="Times New Roman" w:cs="Calibri"/>
                <w:i/>
              </w:rPr>
              <w:t>Мојата</w:t>
            </w:r>
            <w:proofErr w:type="spellEnd"/>
            <w:r w:rsidR="007C387A" w:rsidRPr="00BF12AC">
              <w:rPr>
                <w:rFonts w:eastAsia="Times New Roman" w:cs="Calibri"/>
                <w:i/>
                <w:lang w:val="mk-MK"/>
              </w:rPr>
              <w:t xml:space="preserve"> </w:t>
            </w:r>
            <w:proofErr w:type="spellStart"/>
            <w:r w:rsidR="007C387A" w:rsidRPr="00BF12AC">
              <w:rPr>
                <w:rFonts w:eastAsia="Times New Roman" w:cs="Calibri"/>
                <w:i/>
              </w:rPr>
              <w:t>соба</w:t>
            </w:r>
            <w:proofErr w:type="spellEnd"/>
            <w:r w:rsidR="009618FD" w:rsidRPr="00BF12AC">
              <w:rPr>
                <w:rFonts w:eastAsia="Times New Roman" w:cs="Calibri"/>
              </w:rPr>
              <w:t xml:space="preserve">. </w:t>
            </w:r>
            <w:r w:rsidR="00DD5EA8" w:rsidRPr="00BF12AC">
              <w:rPr>
                <w:rFonts w:eastAsia="Times New Roman" w:cs="Calibri"/>
                <w:lang w:val="mk-MK"/>
              </w:rPr>
              <w:t>К</w:t>
            </w:r>
            <w:proofErr w:type="spellStart"/>
            <w:r w:rsidR="00DD5EA8" w:rsidRPr="00BF12AC">
              <w:rPr>
                <w:rFonts w:eastAsia="Times New Roman" w:cs="Calibri"/>
              </w:rPr>
              <w:t>ако</w:t>
            </w:r>
            <w:proofErr w:type="spellEnd"/>
            <w:r w:rsidR="00DD5EA8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DD5EA8" w:rsidRPr="00BF12AC">
              <w:rPr>
                <w:rFonts w:eastAsia="Times New Roman" w:cs="Calibri"/>
              </w:rPr>
              <w:t>изразн</w:t>
            </w:r>
            <w:proofErr w:type="spellEnd"/>
            <w:r w:rsidR="00DD5EA8" w:rsidRPr="00BF12AC">
              <w:rPr>
                <w:rFonts w:eastAsia="Times New Roman" w:cs="Calibri"/>
                <w:lang w:val="mk-MK"/>
              </w:rPr>
              <w:t xml:space="preserve">и </w:t>
            </w:r>
            <w:proofErr w:type="spellStart"/>
            <w:r w:rsidR="00DD5EA8" w:rsidRPr="00BF12AC">
              <w:rPr>
                <w:rFonts w:eastAsia="Times New Roman" w:cs="Calibri"/>
              </w:rPr>
              <w:t>средств</w:t>
            </w:r>
            <w:proofErr w:type="spellEnd"/>
            <w:r w:rsidR="00DD5EA8" w:rsidRPr="00BF12AC">
              <w:rPr>
                <w:rFonts w:eastAsia="Times New Roman" w:cs="Calibri"/>
                <w:lang w:val="mk-MK"/>
              </w:rPr>
              <w:t>а</w:t>
            </w:r>
            <w:r w:rsidR="00DD5EA8" w:rsidRPr="00BF12AC">
              <w:rPr>
                <w:rFonts w:eastAsia="Times New Roman" w:cs="Calibri"/>
              </w:rPr>
              <w:t xml:space="preserve"> </w:t>
            </w:r>
            <w:r w:rsidR="00DD5EA8" w:rsidRPr="00BF12AC">
              <w:rPr>
                <w:rFonts w:eastAsia="Times New Roman" w:cs="Calibri"/>
                <w:lang w:val="mk-MK"/>
              </w:rPr>
              <w:t>с</w:t>
            </w:r>
            <w:r w:rsidR="009618FD" w:rsidRPr="00BF12AC">
              <w:rPr>
                <w:rFonts w:eastAsia="Times New Roman" w:cs="Calibri"/>
              </w:rPr>
              <w:t>е</w:t>
            </w:r>
            <w:r w:rsidR="009F23DF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употребуваат</w:t>
            </w:r>
            <w:proofErr w:type="spellEnd"/>
            <w:r w:rsidR="009618FD" w:rsidRPr="00BF12AC">
              <w:rPr>
                <w:rFonts w:eastAsia="Times New Roman" w:cs="Calibri"/>
              </w:rPr>
              <w:t> </w:t>
            </w:r>
            <w:r w:rsidR="00140A0F" w:rsidRPr="00BF12AC">
              <w:rPr>
                <w:rFonts w:eastAsia="Times New Roman" w:cs="Calibri"/>
                <w:lang w:val="mk-MK"/>
              </w:rPr>
              <w:t>секундарните</w:t>
            </w:r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бои</w:t>
            </w:r>
            <w:proofErr w:type="spellEnd"/>
            <w:r w:rsidR="00140A0F" w:rsidRPr="00BF12AC">
              <w:rPr>
                <w:rFonts w:eastAsia="Times New Roman" w:cs="Calibri"/>
                <w:lang w:val="mk-MK"/>
              </w:rPr>
              <w:t xml:space="preserve"> и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 простор</w:t>
            </w:r>
            <w:r w:rsidR="00DD5EA8" w:rsidRPr="00BF12AC">
              <w:rPr>
                <w:rFonts w:eastAsia="Times New Roman" w:cs="Calibri"/>
                <w:lang w:val="mk-MK"/>
              </w:rPr>
              <w:t>от</w:t>
            </w:r>
            <w:r w:rsidR="009618FD" w:rsidRPr="00BF12AC">
              <w:rPr>
                <w:rFonts w:eastAsia="Times New Roman" w:cs="Calibri"/>
                <w:lang w:val="mk-MK"/>
              </w:rPr>
              <w:t>. Л</w:t>
            </w:r>
            <w:proofErr w:type="spellStart"/>
            <w:r w:rsidR="009618FD" w:rsidRPr="00BF12AC">
              <w:rPr>
                <w:rFonts w:eastAsia="Times New Roman" w:cs="Calibri"/>
              </w:rPr>
              <w:t>иковен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матер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>и</w:t>
            </w:r>
            <w:proofErr w:type="spellStart"/>
            <w:r w:rsidR="009618FD" w:rsidRPr="00BF12AC">
              <w:rPr>
                <w:rFonts w:eastAsia="Times New Roman" w:cs="Calibri"/>
              </w:rPr>
              <w:t>јал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 xml:space="preserve"> кој</w:t>
            </w:r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се</w:t>
            </w:r>
            <w:proofErr w:type="spellEnd"/>
            <w:r w:rsidR="009618FD" w:rsidRPr="00BF12AC">
              <w:rPr>
                <w:rFonts w:eastAsia="Times New Roman" w:cs="Calibri"/>
              </w:rPr>
              <w:t> </w:t>
            </w:r>
            <w:r w:rsidR="009618FD" w:rsidRPr="00BF12AC">
              <w:rPr>
                <w:rFonts w:eastAsia="Times New Roman" w:cs="Calibri"/>
                <w:lang w:val="mk-MK"/>
              </w:rPr>
              <w:t>користи</w:t>
            </w:r>
            <w:r w:rsidR="009618FD" w:rsidRPr="00BF12AC">
              <w:rPr>
                <w:rFonts w:eastAsia="Times New Roman" w:cs="Calibri"/>
              </w:rPr>
              <w:t> </w:t>
            </w:r>
            <w:r w:rsidR="00B67979" w:rsidRPr="00BF12AC">
              <w:rPr>
                <w:rFonts w:ascii="Georgia" w:eastAsia="Times New Roman" w:hAnsi="Georgia" w:cs="Calibri"/>
                <w:lang w:val="mk-MK"/>
              </w:rPr>
              <w:t>−</w:t>
            </w:r>
            <w:r w:rsidR="002E14E3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темпера</w:t>
            </w:r>
            <w:proofErr w:type="spellEnd"/>
            <w:r w:rsidR="009618FD" w:rsidRPr="00BF12AC">
              <w:rPr>
                <w:rFonts w:eastAsia="Times New Roman" w:cs="Calibri"/>
              </w:rPr>
              <w:t xml:space="preserve"> и </w:t>
            </w:r>
            <w:proofErr w:type="spellStart"/>
            <w:r w:rsidR="009618FD" w:rsidRPr="00BF12AC">
              <w:rPr>
                <w:rFonts w:eastAsia="Times New Roman" w:cs="Calibri"/>
              </w:rPr>
              <w:t>пастел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во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комбинација</w:t>
            </w:r>
            <w:proofErr w:type="spellEnd"/>
            <w:r w:rsidR="009618FD" w:rsidRPr="00BF12AC">
              <w:rPr>
                <w:rFonts w:eastAsia="Times New Roman" w:cs="Calibri"/>
              </w:rPr>
              <w:t>.</w:t>
            </w:r>
            <w:r w:rsidR="009618FD" w:rsidRPr="00BF12AC">
              <w:rPr>
                <w:rFonts w:eastAsia="Times New Roman" w:cs="Calibri"/>
                <w:lang w:val="mk-MK"/>
              </w:rPr>
              <w:t> Се покажуваат примери од Ван Гог.</w:t>
            </w:r>
          </w:p>
          <w:p w14:paraId="6CC7CCF4" w14:textId="77777777" w:rsidR="009618FD" w:rsidRPr="00BF12AC" w:rsidRDefault="008A689D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BF12AC">
              <w:rPr>
                <w:rFonts w:ascii="Calibri" w:eastAsia="Calibri" w:hAnsi="Calibri" w:cs="Times New Roman"/>
                <w:lang w:val="mk-MK"/>
              </w:rPr>
              <w:t xml:space="preserve">Учениците сликаат </w:t>
            </w:r>
            <w:proofErr w:type="spellStart"/>
            <w:r w:rsidR="009618FD" w:rsidRPr="00BF12AC">
              <w:rPr>
                <w:rFonts w:eastAsia="Times New Roman" w:cs="Calibri"/>
              </w:rPr>
              <w:t>на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дадена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7C387A" w:rsidRPr="00BF12AC">
              <w:rPr>
                <w:rFonts w:eastAsia="Times New Roman" w:cs="Calibri"/>
              </w:rPr>
              <w:t>тема</w:t>
            </w:r>
            <w:proofErr w:type="spellEnd"/>
            <w:r w:rsidR="007C387A" w:rsidRPr="00BF12AC">
              <w:rPr>
                <w:rFonts w:eastAsia="Times New Roman" w:cs="Calibri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  <w:i/>
              </w:rPr>
              <w:t>Прозорецот</w:t>
            </w:r>
            <w:proofErr w:type="spellEnd"/>
            <w:r w:rsidR="007C387A" w:rsidRPr="00BF12AC">
              <w:rPr>
                <w:rFonts w:eastAsia="Times New Roman" w:cs="Calibri"/>
                <w:i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  <w:i/>
              </w:rPr>
              <w:t>во</w:t>
            </w:r>
            <w:proofErr w:type="spellEnd"/>
            <w:r w:rsidR="007C387A" w:rsidRPr="00BF12AC">
              <w:rPr>
                <w:rFonts w:eastAsia="Times New Roman" w:cs="Calibri"/>
                <w:i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  <w:i/>
              </w:rPr>
              <w:t>мојата</w:t>
            </w:r>
            <w:proofErr w:type="spellEnd"/>
            <w:r w:rsidR="007C387A" w:rsidRPr="00BF12AC">
              <w:rPr>
                <w:rFonts w:eastAsia="Times New Roman" w:cs="Calibri"/>
                <w:i/>
                <w:lang w:val="mk-MK"/>
              </w:rPr>
              <w:t xml:space="preserve"> </w:t>
            </w:r>
            <w:proofErr w:type="spellStart"/>
            <w:r w:rsidR="007C387A" w:rsidRPr="00BF12AC">
              <w:rPr>
                <w:rFonts w:eastAsia="Times New Roman" w:cs="Calibri"/>
                <w:i/>
              </w:rPr>
              <w:t>училница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>. </w:t>
            </w:r>
            <w:r w:rsidR="009618FD" w:rsidRPr="00BF12AC">
              <w:rPr>
                <w:rFonts w:eastAsia="Times New Roman" w:cs="Calibri"/>
              </w:rPr>
              <w:t>С</w:t>
            </w:r>
            <w:r w:rsidR="005F5CBD" w:rsidRPr="00BF12AC">
              <w:rPr>
                <w:rFonts w:eastAsia="Times New Roman" w:cs="Calibri"/>
                <w:lang w:val="mk-MK"/>
              </w:rPr>
              <w:t>е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 учи за</w:t>
            </w:r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поимот простор и се </w:t>
            </w:r>
            <w:proofErr w:type="spellStart"/>
            <w:r w:rsidR="009618FD" w:rsidRPr="00BF12AC">
              <w:rPr>
                <w:rFonts w:eastAsia="Times New Roman" w:cs="Calibri"/>
              </w:rPr>
              <w:t>употребуваат</w:t>
            </w:r>
            <w:proofErr w:type="spellEnd"/>
            <w:r w:rsidR="009618FD" w:rsidRPr="00BF12AC">
              <w:rPr>
                <w:rFonts w:eastAsia="Times New Roman" w:cs="Calibri"/>
              </w:rPr>
              <w:t> </w:t>
            </w:r>
            <w:proofErr w:type="spellStart"/>
            <w:r w:rsidR="009618FD" w:rsidRPr="00BF12AC">
              <w:rPr>
                <w:rFonts w:eastAsia="Times New Roman" w:cs="Calibri"/>
              </w:rPr>
              <w:t>основните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> и секундарните бои. Л</w:t>
            </w:r>
            <w:proofErr w:type="spellStart"/>
            <w:r w:rsidR="009618FD" w:rsidRPr="00BF12AC">
              <w:rPr>
                <w:rFonts w:eastAsia="Times New Roman" w:cs="Calibri"/>
              </w:rPr>
              <w:t>иковен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матер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>и</w:t>
            </w:r>
            <w:proofErr w:type="spellStart"/>
            <w:r w:rsidR="009618FD" w:rsidRPr="00BF12AC">
              <w:rPr>
                <w:rFonts w:eastAsia="Times New Roman" w:cs="Calibri"/>
              </w:rPr>
              <w:t>јал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кој </w:t>
            </w:r>
            <w:proofErr w:type="spellStart"/>
            <w:r w:rsidR="009618FD" w:rsidRPr="00BF12AC">
              <w:rPr>
                <w:rFonts w:eastAsia="Times New Roman" w:cs="Calibri"/>
              </w:rPr>
              <w:t>се</w:t>
            </w:r>
            <w:proofErr w:type="spellEnd"/>
            <w:r w:rsidR="009618FD" w:rsidRPr="00BF12AC">
              <w:rPr>
                <w:rFonts w:eastAsia="Times New Roman" w:cs="Calibri"/>
              </w:rPr>
              <w:t> 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користи </w:t>
            </w:r>
            <w:r w:rsidR="00B67979" w:rsidRPr="00BF12AC">
              <w:rPr>
                <w:rFonts w:ascii="Georgia" w:eastAsia="Times New Roman" w:hAnsi="Georgia" w:cs="Calibri"/>
                <w:lang w:val="mk-MK"/>
              </w:rPr>
              <w:t>−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 водени бои</w:t>
            </w:r>
            <w:r w:rsidR="007C387A" w:rsidRPr="00BF12AC">
              <w:rPr>
                <w:rFonts w:eastAsia="Times New Roman" w:cs="Calibri"/>
                <w:lang w:val="mk-MK"/>
              </w:rPr>
              <w:t>ци</w:t>
            </w:r>
            <w:r w:rsidR="009618FD" w:rsidRPr="00BF12AC">
              <w:rPr>
                <w:rFonts w:eastAsia="Times New Roman" w:cs="Calibri"/>
              </w:rPr>
              <w:t>.</w:t>
            </w:r>
            <w:r w:rsidR="009618FD" w:rsidRPr="00BF12AC">
              <w:rPr>
                <w:rFonts w:eastAsia="Times New Roman" w:cs="Calibri"/>
                <w:lang w:val="mk-MK"/>
              </w:rPr>
              <w:t> Се покажуваат примери од </w:t>
            </w:r>
            <w:proofErr w:type="spellStart"/>
            <w:r w:rsidR="009618FD" w:rsidRPr="00BF12AC">
              <w:rPr>
                <w:rFonts w:eastAsia="Times New Roman" w:cs="Calibri"/>
              </w:rPr>
              <w:t>Рене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Магрит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>.</w:t>
            </w:r>
          </w:p>
          <w:p w14:paraId="28B284F0" w14:textId="79744732" w:rsidR="00D574A4" w:rsidRDefault="00D574A4" w:rsidP="00C5005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3" w:lineRule="atLeast"/>
              <w:ind w:left="319" w:hanging="284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mk-MK"/>
              </w:rPr>
              <w:t xml:space="preserve">Половина од учениците сликаат на тема </w:t>
            </w:r>
            <w:r w:rsidRPr="00F42EFD">
              <w:rPr>
                <w:rFonts w:eastAsia="Times New Roman" w:cs="Calibri"/>
                <w:i/>
                <w:lang w:val="mk-MK"/>
              </w:rPr>
              <w:t>Мо</w:t>
            </w:r>
            <w:r>
              <w:rPr>
                <w:rFonts w:eastAsia="Times New Roman" w:cs="Calibri"/>
                <w:i/>
                <w:lang w:val="mk-MK"/>
              </w:rPr>
              <w:t xml:space="preserve">ето училиште </w:t>
            </w:r>
            <w:r w:rsidRPr="00D574A4">
              <w:rPr>
                <w:rFonts w:eastAsia="Times New Roman" w:cs="Calibri"/>
                <w:iCs/>
                <w:lang w:val="mk-MK"/>
              </w:rPr>
              <w:t>користејќи</w:t>
            </w:r>
            <w:r>
              <w:rPr>
                <w:rFonts w:eastAsia="Times New Roman" w:cs="Calibri"/>
                <w:i/>
                <w:lang w:val="mk-MK"/>
              </w:rPr>
              <w:t xml:space="preserve"> </w:t>
            </w:r>
            <w:r>
              <w:rPr>
                <w:rFonts w:eastAsia="Times New Roman" w:cs="Calibri"/>
                <w:lang w:val="mk-MK"/>
              </w:rPr>
              <w:t>бои по нивен избор. Другата половина слика на истата тема, но само со црна и бела боја. Откако ќе ги претставт цртежите заеднички дискутираат како различната композиција на бои пренесува различни пораки.</w:t>
            </w:r>
          </w:p>
          <w:p w14:paraId="480EA31A" w14:textId="4195BE4E" w:rsidR="00E41B3A" w:rsidRPr="00BF12AC" w:rsidRDefault="00E41B3A" w:rsidP="00C5005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3" w:lineRule="atLeast"/>
              <w:ind w:left="319" w:hanging="284"/>
              <w:rPr>
                <w:rFonts w:eastAsia="Times New Roman" w:cs="Calibri"/>
              </w:rPr>
            </w:pPr>
            <w:proofErr w:type="spellStart"/>
            <w:r w:rsidRPr="00BF12AC">
              <w:rPr>
                <w:rFonts w:eastAsia="Times New Roman" w:cs="Calibri"/>
              </w:rPr>
              <w:t>Ученикот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слика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мотив</w:t>
            </w:r>
            <w:proofErr w:type="spellEnd"/>
            <w:r w:rsidRPr="00BF12AC">
              <w:rPr>
                <w:rFonts w:eastAsia="Times New Roman" w:cs="Calibri"/>
              </w:rPr>
              <w:t xml:space="preserve"> </w:t>
            </w:r>
            <w:r w:rsidR="007C387A" w:rsidRPr="00BF12AC">
              <w:rPr>
                <w:rFonts w:eastAsia="Times New Roman" w:cs="Calibri"/>
                <w:b/>
                <w:lang w:val="mk-MK"/>
              </w:rPr>
              <w:t>в</w:t>
            </w:r>
            <w:proofErr w:type="spellStart"/>
            <w:r w:rsidRPr="00BF12AC">
              <w:rPr>
                <w:rFonts w:eastAsia="Times New Roman" w:cs="Calibri"/>
                <w:b/>
              </w:rPr>
              <w:t>азна</w:t>
            </w:r>
            <w:proofErr w:type="spellEnd"/>
            <w:r w:rsidR="007C387A" w:rsidRPr="00BF12AC">
              <w:rPr>
                <w:rFonts w:eastAsia="Times New Roman" w:cs="Calibri"/>
                <w:b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  <w:b/>
              </w:rPr>
              <w:t>со</w:t>
            </w:r>
            <w:proofErr w:type="spellEnd"/>
            <w:r w:rsidR="007C387A" w:rsidRPr="00BF12AC">
              <w:rPr>
                <w:rFonts w:eastAsia="Times New Roman" w:cs="Calibri"/>
                <w:b/>
                <w:lang w:val="mk-MK"/>
              </w:rPr>
              <w:t xml:space="preserve"> </w:t>
            </w:r>
            <w:proofErr w:type="spellStart"/>
            <w:r w:rsidR="007C387A" w:rsidRPr="00BF12AC">
              <w:rPr>
                <w:rFonts w:eastAsia="Times New Roman" w:cs="Calibri"/>
                <w:b/>
              </w:rPr>
              <w:t>цвеќе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. </w:t>
            </w:r>
            <w:proofErr w:type="spellStart"/>
            <w:r w:rsidRPr="00BF12AC">
              <w:rPr>
                <w:rFonts w:eastAsia="Times New Roman" w:cs="Calibri"/>
              </w:rPr>
              <w:t>Се</w:t>
            </w:r>
            <w:proofErr w:type="spellEnd"/>
            <w:r w:rsidR="007C387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B23E3" w:rsidRPr="00BF12AC">
              <w:rPr>
                <w:rFonts w:eastAsia="Times New Roman" w:cs="Calibri"/>
              </w:rPr>
              <w:t>употребуваат</w:t>
            </w:r>
            <w:proofErr w:type="spellEnd"/>
            <w:r w:rsidR="007B5F98" w:rsidRPr="00BF12AC">
              <w:rPr>
                <w:rFonts w:eastAsia="Times New Roman" w:cs="Calibri"/>
                <w:lang w:val="mk-MK"/>
              </w:rPr>
              <w:t>:</w:t>
            </w:r>
            <w:r w:rsidR="009B23E3" w:rsidRPr="00BF12AC">
              <w:rPr>
                <w:rFonts w:eastAsia="Times New Roman" w:cs="Calibri"/>
              </w:rPr>
              <w:t> </w:t>
            </w:r>
            <w:proofErr w:type="spellStart"/>
            <w:r w:rsidR="009B23E3" w:rsidRPr="00BF12AC">
              <w:rPr>
                <w:rFonts w:eastAsia="Times New Roman" w:cs="Calibri"/>
              </w:rPr>
              <w:t>топли</w:t>
            </w:r>
            <w:proofErr w:type="spellEnd"/>
            <w:r w:rsidRPr="00BF12AC">
              <w:rPr>
                <w:rFonts w:eastAsia="Times New Roman" w:cs="Calibri"/>
              </w:rPr>
              <w:t> </w:t>
            </w:r>
            <w:proofErr w:type="spellStart"/>
            <w:r w:rsidRPr="00BF12AC">
              <w:rPr>
                <w:rFonts w:eastAsia="Times New Roman" w:cs="Calibri"/>
              </w:rPr>
              <w:t>бои</w:t>
            </w:r>
            <w:proofErr w:type="spellEnd"/>
            <w:r w:rsidRPr="00BF12AC">
              <w:rPr>
                <w:rFonts w:eastAsia="Times New Roman" w:cs="Calibri"/>
              </w:rPr>
              <w:t xml:space="preserve">, </w:t>
            </w:r>
            <w:proofErr w:type="spellStart"/>
            <w:r w:rsidRPr="00BF12AC">
              <w:rPr>
                <w:rFonts w:eastAsia="Times New Roman" w:cs="Calibri"/>
              </w:rPr>
              <w:t>тонови</w:t>
            </w:r>
            <w:proofErr w:type="spellEnd"/>
            <w:r w:rsidRPr="00BF12AC">
              <w:rPr>
                <w:rFonts w:eastAsia="Times New Roman" w:cs="Calibri"/>
              </w:rPr>
              <w:t xml:space="preserve"> и </w:t>
            </w:r>
            <w:proofErr w:type="spellStart"/>
            <w:r w:rsidRPr="00BF12AC">
              <w:rPr>
                <w:rFonts w:eastAsia="Times New Roman" w:cs="Calibri"/>
              </w:rPr>
              <w:t>површина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та</w:t>
            </w:r>
            <w:r w:rsidRPr="00BF12AC">
              <w:rPr>
                <w:rFonts w:eastAsia="Times New Roman" w:cs="Calibri"/>
              </w:rPr>
              <w:t> </w:t>
            </w:r>
            <w:proofErr w:type="spellStart"/>
            <w:r w:rsidRPr="00BF12AC">
              <w:rPr>
                <w:rFonts w:eastAsia="Times New Roman" w:cs="Calibri"/>
              </w:rPr>
              <w:t>како</w:t>
            </w:r>
            <w:proofErr w:type="spellEnd"/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изразно</w:t>
            </w:r>
            <w:proofErr w:type="spellEnd"/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средство</w:t>
            </w:r>
            <w:proofErr w:type="spellEnd"/>
            <w:r w:rsidRPr="00BF12AC">
              <w:rPr>
                <w:rFonts w:eastAsia="Times New Roman" w:cs="Calibri"/>
              </w:rPr>
              <w:t> </w:t>
            </w:r>
            <w:r w:rsidRPr="00BF12AC">
              <w:rPr>
                <w:rFonts w:eastAsia="Times New Roman" w:cs="Calibri"/>
                <w:lang w:val="mk-MK"/>
              </w:rPr>
              <w:t>и поим во ликовниот јазик. Л</w:t>
            </w:r>
            <w:proofErr w:type="spellStart"/>
            <w:r w:rsidRPr="00BF12AC">
              <w:rPr>
                <w:rFonts w:eastAsia="Times New Roman" w:cs="Calibri"/>
              </w:rPr>
              <w:t>иковен</w:t>
            </w:r>
            <w:proofErr w:type="spellEnd"/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матер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и</w:t>
            </w:r>
            <w:proofErr w:type="spellStart"/>
            <w:r w:rsidRPr="00BF12AC">
              <w:rPr>
                <w:rFonts w:eastAsia="Times New Roman" w:cs="Calibri"/>
              </w:rPr>
              <w:t>јал</w:t>
            </w:r>
            <w:proofErr w:type="spellEnd"/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r w:rsidRPr="00BF12AC">
              <w:rPr>
                <w:rFonts w:eastAsia="Times New Roman" w:cs="Calibri"/>
                <w:lang w:val="mk-MK"/>
              </w:rPr>
              <w:t xml:space="preserve">кој </w:t>
            </w:r>
            <w:proofErr w:type="spellStart"/>
            <w:r w:rsidRPr="00BF12AC">
              <w:rPr>
                <w:rFonts w:eastAsia="Times New Roman" w:cs="Calibri"/>
              </w:rPr>
              <w:t>се</w:t>
            </w:r>
            <w:proofErr w:type="spellEnd"/>
            <w:r w:rsidRPr="00BF12AC">
              <w:rPr>
                <w:rFonts w:eastAsia="Times New Roman" w:cs="Calibri"/>
              </w:rPr>
              <w:t> </w:t>
            </w:r>
            <w:r w:rsidRPr="00BF12AC">
              <w:rPr>
                <w:rFonts w:eastAsia="Times New Roman" w:cs="Calibri"/>
                <w:lang w:val="mk-MK"/>
              </w:rPr>
              <w:t xml:space="preserve">користи </w:t>
            </w:r>
            <w:r w:rsidR="00B67979" w:rsidRPr="00BF12AC">
              <w:rPr>
                <w:rFonts w:ascii="Georgia" w:eastAsia="Times New Roman" w:hAnsi="Georgia" w:cs="Calibri"/>
                <w:lang w:val="mk-MK"/>
              </w:rPr>
              <w:t>−</w:t>
            </w:r>
            <w:r w:rsidRPr="00BF12AC">
              <w:rPr>
                <w:rFonts w:eastAsia="Times New Roman" w:cs="Calibri"/>
              </w:rPr>
              <w:t> </w:t>
            </w:r>
            <w:proofErr w:type="spellStart"/>
            <w:r w:rsidRPr="00BF12AC">
              <w:rPr>
                <w:rFonts w:eastAsia="Times New Roman" w:cs="Calibri"/>
              </w:rPr>
              <w:t>темпера</w:t>
            </w:r>
            <w:proofErr w:type="spellEnd"/>
            <w:r w:rsidRPr="00BF12AC">
              <w:rPr>
                <w:rFonts w:eastAsia="Times New Roman" w:cs="Calibri"/>
              </w:rPr>
              <w:t xml:space="preserve"> и </w:t>
            </w:r>
            <w:proofErr w:type="spellStart"/>
            <w:r w:rsidRPr="00BF12AC">
              <w:rPr>
                <w:rFonts w:eastAsia="Times New Roman" w:cs="Calibri"/>
              </w:rPr>
              <w:t>пастел</w:t>
            </w:r>
            <w:proofErr w:type="spellEnd"/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во</w:t>
            </w:r>
            <w:proofErr w:type="spellEnd"/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комбинација</w:t>
            </w:r>
            <w:proofErr w:type="spellEnd"/>
            <w:r w:rsidRPr="00BF12AC">
              <w:rPr>
                <w:rFonts w:eastAsia="Times New Roman" w:cs="Calibri"/>
              </w:rPr>
              <w:t>.</w:t>
            </w:r>
            <w:r w:rsidRPr="00BF12AC">
              <w:rPr>
                <w:rFonts w:eastAsia="Times New Roman" w:cs="Calibri"/>
                <w:lang w:val="mk-MK"/>
              </w:rPr>
              <w:t> Се покажуваат примери од Ван Гог</w:t>
            </w:r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r w:rsidR="00077DF7" w:rsidRPr="00BF12AC">
              <w:rPr>
                <w:rFonts w:ascii="Georgia" w:eastAsia="Times New Roman" w:hAnsi="Georgia" w:cs="Calibri"/>
                <w:lang w:val="mk-MK"/>
              </w:rPr>
              <w:t>−</w:t>
            </w:r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r w:rsidRPr="00BF12AC">
              <w:rPr>
                <w:rFonts w:eastAsia="Times New Roman" w:cs="Calibri"/>
                <w:b/>
                <w:i/>
                <w:lang w:val="mk-MK"/>
              </w:rPr>
              <w:t>Сончогледи</w:t>
            </w:r>
            <w:r w:rsidRPr="00BF12AC">
              <w:rPr>
                <w:rFonts w:eastAsia="Times New Roman" w:cs="Calibri"/>
                <w:lang w:val="mk-MK"/>
              </w:rPr>
              <w:t>.</w:t>
            </w:r>
          </w:p>
          <w:p w14:paraId="7493FD06" w14:textId="77777777" w:rsidR="009618FD" w:rsidRPr="00BF12AC" w:rsidRDefault="008A689D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BF12AC">
              <w:rPr>
                <w:rFonts w:ascii="Calibri" w:eastAsia="Calibri" w:hAnsi="Calibri" w:cs="Times New Roman"/>
                <w:lang w:val="mk-MK"/>
              </w:rPr>
              <w:t xml:space="preserve">Учениците сликаат </w:t>
            </w:r>
            <w:proofErr w:type="spellStart"/>
            <w:r w:rsidR="002A0B31" w:rsidRPr="00BF12AC">
              <w:rPr>
                <w:rFonts w:eastAsia="Times New Roman" w:cs="Calibri"/>
              </w:rPr>
              <w:t>мотив</w:t>
            </w:r>
            <w:proofErr w:type="spellEnd"/>
            <w:r w:rsidR="007C387A" w:rsidRPr="00BF12AC">
              <w:rPr>
                <w:rFonts w:eastAsia="Times New Roman" w:cs="Calibri"/>
              </w:rPr>
              <w:t> </w:t>
            </w:r>
            <w:r w:rsidR="007C387A" w:rsidRPr="00BF12AC">
              <w:rPr>
                <w:rFonts w:eastAsia="Times New Roman" w:cs="Calibri"/>
                <w:b/>
                <w:lang w:val="mk-MK"/>
              </w:rPr>
              <w:t>п</w:t>
            </w:r>
            <w:proofErr w:type="spellStart"/>
            <w:r w:rsidR="007C387A" w:rsidRPr="00BF12AC">
              <w:rPr>
                <w:rFonts w:eastAsia="Times New Roman" w:cs="Calibri"/>
                <w:b/>
              </w:rPr>
              <w:t>ролет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 xml:space="preserve">. </w:t>
            </w:r>
            <w:r w:rsidR="00295F78" w:rsidRPr="00BF12AC">
              <w:rPr>
                <w:rFonts w:eastAsia="Times New Roman" w:cs="Calibri"/>
                <w:lang w:val="mk-MK"/>
              </w:rPr>
              <w:t>К</w:t>
            </w:r>
            <w:proofErr w:type="spellStart"/>
            <w:r w:rsidR="00295F78" w:rsidRPr="00BF12AC">
              <w:rPr>
                <w:rFonts w:eastAsia="Times New Roman" w:cs="Calibri"/>
              </w:rPr>
              <w:t>ако</w:t>
            </w:r>
            <w:proofErr w:type="spellEnd"/>
            <w:r w:rsidR="00295F78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295F78" w:rsidRPr="00BF12AC">
              <w:rPr>
                <w:rFonts w:eastAsia="Times New Roman" w:cs="Calibri"/>
              </w:rPr>
              <w:t>изразн</w:t>
            </w:r>
            <w:proofErr w:type="spellEnd"/>
            <w:r w:rsidR="00295F78" w:rsidRPr="00BF12AC">
              <w:rPr>
                <w:rFonts w:eastAsia="Times New Roman" w:cs="Calibri"/>
                <w:lang w:val="mk-MK"/>
              </w:rPr>
              <w:t xml:space="preserve">и </w:t>
            </w:r>
            <w:proofErr w:type="spellStart"/>
            <w:r w:rsidR="00295F78" w:rsidRPr="00BF12AC">
              <w:rPr>
                <w:rFonts w:eastAsia="Times New Roman" w:cs="Calibri"/>
              </w:rPr>
              <w:t>средств</w:t>
            </w:r>
            <w:proofErr w:type="spellEnd"/>
            <w:r w:rsidR="00295F78" w:rsidRPr="00BF12AC">
              <w:rPr>
                <w:rFonts w:eastAsia="Times New Roman" w:cs="Calibri"/>
                <w:lang w:val="mk-MK"/>
              </w:rPr>
              <w:t>а</w:t>
            </w:r>
            <w:r w:rsidR="00295F78" w:rsidRPr="00BF12AC">
              <w:rPr>
                <w:rFonts w:eastAsia="Times New Roman" w:cs="Calibri"/>
              </w:rPr>
              <w:t xml:space="preserve"> </w:t>
            </w:r>
            <w:r w:rsidR="00295F78" w:rsidRPr="00BF12AC">
              <w:rPr>
                <w:rFonts w:eastAsia="Times New Roman" w:cs="Calibri"/>
                <w:lang w:val="mk-MK"/>
              </w:rPr>
              <w:t>с</w:t>
            </w:r>
            <w:r w:rsidR="009618FD" w:rsidRPr="00BF12AC">
              <w:rPr>
                <w:rFonts w:eastAsia="Times New Roman" w:cs="Calibri"/>
              </w:rPr>
              <w:t>е</w:t>
            </w:r>
            <w:r w:rsidR="00295F78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употребуваат</w:t>
            </w:r>
            <w:proofErr w:type="spellEnd"/>
            <w:r w:rsidR="00626A94" w:rsidRPr="00BF12AC">
              <w:rPr>
                <w:rFonts w:eastAsia="Times New Roman" w:cs="Calibri"/>
                <w:lang w:val="mk-MK"/>
              </w:rPr>
              <w:t>:</w:t>
            </w:r>
            <w:r w:rsidR="009618FD" w:rsidRPr="00BF12AC">
              <w:rPr>
                <w:rFonts w:eastAsia="Times New Roman" w:cs="Calibri"/>
              </w:rPr>
              <w:t> </w:t>
            </w:r>
            <w:r w:rsidR="009618FD" w:rsidRPr="00BF12AC">
              <w:rPr>
                <w:rFonts w:eastAsia="Times New Roman" w:cs="Calibri"/>
                <w:lang w:val="mk-MK"/>
              </w:rPr>
              <w:t>ладни</w:t>
            </w:r>
            <w:r w:rsidR="009618FD" w:rsidRPr="00BF12AC">
              <w:rPr>
                <w:rFonts w:eastAsia="Times New Roman" w:cs="Calibri"/>
              </w:rPr>
              <w:t> </w:t>
            </w:r>
            <w:proofErr w:type="spellStart"/>
            <w:r w:rsidR="009618FD" w:rsidRPr="00BF12AC">
              <w:rPr>
                <w:rFonts w:eastAsia="Times New Roman" w:cs="Calibri"/>
              </w:rPr>
              <w:t>бои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>,</w:t>
            </w:r>
            <w:r w:rsidR="00295F78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тонови</w:t>
            </w:r>
            <w:proofErr w:type="spellEnd"/>
            <w:r w:rsidR="009618FD" w:rsidRPr="00BF12AC">
              <w:rPr>
                <w:rFonts w:eastAsia="Times New Roman" w:cs="Calibri"/>
              </w:rPr>
              <w:t xml:space="preserve"> и </w:t>
            </w:r>
            <w:proofErr w:type="spellStart"/>
            <w:r w:rsidR="009618FD" w:rsidRPr="00BF12AC">
              <w:rPr>
                <w:rFonts w:eastAsia="Times New Roman" w:cs="Calibri"/>
              </w:rPr>
              <w:t>површина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 xml:space="preserve">. </w:t>
            </w:r>
            <w:r w:rsidR="00295F78" w:rsidRPr="00BF12AC">
              <w:rPr>
                <w:rFonts w:eastAsia="Times New Roman" w:cs="Calibri"/>
                <w:lang w:val="mk-MK"/>
              </w:rPr>
              <w:t xml:space="preserve"> </w:t>
            </w:r>
            <w:r w:rsidR="009618FD" w:rsidRPr="00BF12AC">
              <w:rPr>
                <w:rFonts w:eastAsia="Times New Roman" w:cs="Calibri"/>
                <w:lang w:val="mk-MK"/>
              </w:rPr>
              <w:t>Л</w:t>
            </w:r>
            <w:proofErr w:type="spellStart"/>
            <w:r w:rsidR="009618FD" w:rsidRPr="00BF12AC">
              <w:rPr>
                <w:rFonts w:eastAsia="Times New Roman" w:cs="Calibri"/>
              </w:rPr>
              <w:t>иковен</w:t>
            </w:r>
            <w:proofErr w:type="spellEnd"/>
            <w:r w:rsidR="00295F78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матер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>и</w:t>
            </w:r>
            <w:proofErr w:type="spellStart"/>
            <w:r w:rsidR="009618FD" w:rsidRPr="00BF12AC">
              <w:rPr>
                <w:rFonts w:eastAsia="Times New Roman" w:cs="Calibri"/>
              </w:rPr>
              <w:t>јал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 xml:space="preserve"> кој</w:t>
            </w:r>
            <w:r w:rsidR="00295F78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се</w:t>
            </w:r>
            <w:proofErr w:type="spellEnd"/>
            <w:r w:rsidR="009618FD" w:rsidRPr="00BF12AC">
              <w:rPr>
                <w:rFonts w:eastAsia="Times New Roman" w:cs="Calibri"/>
              </w:rPr>
              <w:t> </w:t>
            </w:r>
            <w:r w:rsidR="009618FD" w:rsidRPr="00BF12AC">
              <w:rPr>
                <w:rFonts w:eastAsia="Times New Roman" w:cs="Calibri"/>
                <w:lang w:val="mk-MK"/>
              </w:rPr>
              <w:t>користи</w:t>
            </w:r>
            <w:r w:rsidR="002E14E3" w:rsidRPr="00BF12AC">
              <w:rPr>
                <w:rFonts w:eastAsia="Times New Roman" w:cs="Calibri"/>
                <w:lang w:val="mk-MK"/>
              </w:rPr>
              <w:t xml:space="preserve"> </w:t>
            </w:r>
            <w:r w:rsidR="00B67979" w:rsidRPr="00BF12AC">
              <w:rPr>
                <w:rFonts w:ascii="Georgia" w:eastAsia="Times New Roman" w:hAnsi="Georgia" w:cs="Calibri"/>
                <w:lang w:val="mk-MK"/>
              </w:rPr>
              <w:t>−</w:t>
            </w:r>
            <w:r w:rsidR="009618FD" w:rsidRPr="00BF12AC">
              <w:rPr>
                <w:rFonts w:eastAsia="Times New Roman" w:cs="Calibri"/>
              </w:rPr>
              <w:t> </w:t>
            </w:r>
            <w:proofErr w:type="spellStart"/>
            <w:r w:rsidR="009618FD" w:rsidRPr="00BF12AC">
              <w:rPr>
                <w:rFonts w:eastAsia="Times New Roman" w:cs="Calibri"/>
              </w:rPr>
              <w:t>темпера</w:t>
            </w:r>
            <w:proofErr w:type="spellEnd"/>
            <w:r w:rsidR="009618FD" w:rsidRPr="00BF12AC">
              <w:rPr>
                <w:rFonts w:eastAsia="Times New Roman" w:cs="Calibri"/>
              </w:rPr>
              <w:t xml:space="preserve"> и </w:t>
            </w:r>
            <w:proofErr w:type="spellStart"/>
            <w:r w:rsidR="009618FD" w:rsidRPr="00BF12AC">
              <w:rPr>
                <w:rFonts w:eastAsia="Times New Roman" w:cs="Calibri"/>
              </w:rPr>
              <w:t>пастел</w:t>
            </w:r>
            <w:proofErr w:type="spellEnd"/>
            <w:r w:rsidR="00295F78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во</w:t>
            </w:r>
            <w:proofErr w:type="spellEnd"/>
            <w:r w:rsidR="00925A91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комбинација</w:t>
            </w:r>
            <w:proofErr w:type="spellEnd"/>
            <w:r w:rsidR="009618FD" w:rsidRPr="00BF12AC">
              <w:rPr>
                <w:rFonts w:eastAsia="Times New Roman" w:cs="Calibri"/>
              </w:rPr>
              <w:t>.</w:t>
            </w:r>
            <w:r w:rsidR="009618FD" w:rsidRPr="00BF12AC">
              <w:rPr>
                <w:rFonts w:eastAsia="Times New Roman" w:cs="Calibri"/>
                <w:lang w:val="mk-MK"/>
              </w:rPr>
              <w:t> С</w:t>
            </w:r>
            <w:r w:rsidR="00295F78" w:rsidRPr="00BF12AC">
              <w:rPr>
                <w:rFonts w:eastAsia="Times New Roman" w:cs="Calibri"/>
                <w:lang w:val="mk-MK"/>
              </w:rPr>
              <w:t xml:space="preserve">е покажуваат примери од Ван Гог </w:t>
            </w:r>
            <w:r w:rsidR="00295F78" w:rsidRPr="00BF12AC">
              <w:rPr>
                <w:rFonts w:ascii="Georgia" w:eastAsia="Times New Roman" w:hAnsi="Georgia" w:cs="Calibri"/>
                <w:lang w:val="mk-MK"/>
              </w:rPr>
              <w:t>−</w:t>
            </w:r>
            <w:r w:rsidR="00295F78" w:rsidRPr="00BF12AC">
              <w:rPr>
                <w:rFonts w:eastAsia="Times New Roman" w:cs="Calibri"/>
                <w:lang w:val="mk-MK"/>
              </w:rPr>
              <w:t xml:space="preserve"> </w:t>
            </w:r>
            <w:r w:rsidR="009618FD" w:rsidRPr="00BF12AC">
              <w:rPr>
                <w:rFonts w:eastAsia="Times New Roman" w:cs="Calibri"/>
                <w:b/>
                <w:i/>
                <w:lang w:val="mk-MK"/>
              </w:rPr>
              <w:t>Црешови цветови</w:t>
            </w:r>
            <w:r w:rsidR="009618FD" w:rsidRPr="00BF12AC">
              <w:rPr>
                <w:rFonts w:eastAsia="Times New Roman" w:cs="Calibri"/>
                <w:lang w:val="mk-MK"/>
              </w:rPr>
              <w:t>.</w:t>
            </w:r>
          </w:p>
          <w:p w14:paraId="6C5ED48D" w14:textId="77777777" w:rsidR="009618FD" w:rsidRPr="00BF12AC" w:rsidRDefault="008A689D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BF12AC">
              <w:rPr>
                <w:rFonts w:ascii="Calibri" w:eastAsia="Calibri" w:hAnsi="Calibri" w:cs="Times New Roman"/>
                <w:lang w:val="mk-MK"/>
              </w:rPr>
              <w:t xml:space="preserve">Учениците сликаат </w:t>
            </w:r>
            <w:r w:rsidR="00077DF7" w:rsidRPr="00BF12AC">
              <w:rPr>
                <w:rFonts w:eastAsia="Times New Roman" w:cs="Calibri"/>
                <w:b/>
                <w:lang w:val="mk-MK"/>
              </w:rPr>
              <w:t>о</w:t>
            </w:r>
            <w:proofErr w:type="spellStart"/>
            <w:r w:rsidR="009618FD" w:rsidRPr="00BF12AC">
              <w:rPr>
                <w:rFonts w:eastAsia="Times New Roman" w:cs="Calibri"/>
                <w:b/>
              </w:rPr>
              <w:t>вошни</w:t>
            </w:r>
            <w:proofErr w:type="spellEnd"/>
            <w:r w:rsidR="00077DF7" w:rsidRPr="00BF12AC">
              <w:rPr>
                <w:rFonts w:eastAsia="Times New Roman" w:cs="Calibri"/>
                <w:b/>
                <w:lang w:val="mk-MK"/>
              </w:rPr>
              <w:t xml:space="preserve"> </w:t>
            </w:r>
            <w:proofErr w:type="spellStart"/>
            <w:r w:rsidR="00077DF7" w:rsidRPr="00BF12AC">
              <w:rPr>
                <w:rFonts w:eastAsia="Times New Roman" w:cs="Calibri"/>
                <w:b/>
              </w:rPr>
              <w:t>плодови</w:t>
            </w:r>
            <w:proofErr w:type="spellEnd"/>
            <w:r w:rsidR="0058119B" w:rsidRPr="00BF12AC">
              <w:rPr>
                <w:rFonts w:eastAsia="Times New Roman" w:cs="Calibri"/>
                <w:lang w:val="mk-MK"/>
              </w:rPr>
              <w:t>.</w:t>
            </w:r>
            <w:r w:rsidR="009618FD" w:rsidRPr="00BF12AC">
              <w:rPr>
                <w:rFonts w:eastAsia="Times New Roman" w:cs="Calibri"/>
                <w:lang w:val="mk-MK"/>
              </w:rPr>
              <w:t> </w:t>
            </w:r>
            <w:r w:rsidR="0030262A" w:rsidRPr="00BF12AC">
              <w:rPr>
                <w:rFonts w:eastAsia="Times New Roman" w:cs="Calibri"/>
                <w:lang w:val="mk-MK"/>
              </w:rPr>
              <w:t>К</w:t>
            </w:r>
            <w:proofErr w:type="spellStart"/>
            <w:r w:rsidR="0030262A" w:rsidRPr="00BF12AC">
              <w:rPr>
                <w:rFonts w:eastAsia="Times New Roman" w:cs="Calibri"/>
              </w:rPr>
              <w:t>ако</w:t>
            </w:r>
            <w:proofErr w:type="spellEnd"/>
            <w:r w:rsidR="0030262A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30262A" w:rsidRPr="00BF12AC">
              <w:rPr>
                <w:rFonts w:eastAsia="Times New Roman" w:cs="Calibri"/>
              </w:rPr>
              <w:t>изразн</w:t>
            </w:r>
            <w:proofErr w:type="spellEnd"/>
            <w:r w:rsidR="0030262A" w:rsidRPr="00BF12AC">
              <w:rPr>
                <w:rFonts w:eastAsia="Times New Roman" w:cs="Calibri"/>
                <w:lang w:val="mk-MK"/>
              </w:rPr>
              <w:t xml:space="preserve">и </w:t>
            </w:r>
            <w:proofErr w:type="spellStart"/>
            <w:r w:rsidR="0030262A" w:rsidRPr="00BF12AC">
              <w:rPr>
                <w:rFonts w:eastAsia="Times New Roman" w:cs="Calibri"/>
              </w:rPr>
              <w:t>средств</w:t>
            </w:r>
            <w:proofErr w:type="spellEnd"/>
            <w:r w:rsidR="0030262A" w:rsidRPr="00BF12AC">
              <w:rPr>
                <w:rFonts w:eastAsia="Times New Roman" w:cs="Calibri"/>
                <w:lang w:val="mk-MK"/>
              </w:rPr>
              <w:t>а</w:t>
            </w:r>
            <w:r w:rsidR="0030262A" w:rsidRPr="00BF12AC">
              <w:rPr>
                <w:rFonts w:eastAsia="Times New Roman" w:cs="Calibri"/>
              </w:rPr>
              <w:t xml:space="preserve"> </w:t>
            </w:r>
            <w:r w:rsidR="0030262A" w:rsidRPr="00BF12AC">
              <w:rPr>
                <w:rFonts w:eastAsia="Times New Roman" w:cs="Calibri"/>
                <w:lang w:val="mk-MK"/>
              </w:rPr>
              <w:t>с</w:t>
            </w:r>
            <w:r w:rsidR="009618FD" w:rsidRPr="00BF12AC">
              <w:rPr>
                <w:rFonts w:eastAsia="Times New Roman" w:cs="Calibri"/>
              </w:rPr>
              <w:t>е</w:t>
            </w:r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употребуваат</w:t>
            </w:r>
            <w:proofErr w:type="spellEnd"/>
            <w:r w:rsidR="00B036BE" w:rsidRPr="00BF12AC">
              <w:rPr>
                <w:rFonts w:eastAsia="Times New Roman" w:cs="Calibri"/>
                <w:lang w:val="mk-MK"/>
              </w:rPr>
              <w:t>:</w:t>
            </w:r>
            <w:r w:rsidR="009618FD" w:rsidRPr="00BF12AC">
              <w:rPr>
                <w:rFonts w:eastAsia="Times New Roman" w:cs="Calibri"/>
              </w:rPr>
              <w:t> </w:t>
            </w:r>
            <w:proofErr w:type="spellStart"/>
            <w:r w:rsidR="009618FD" w:rsidRPr="00BF12AC">
              <w:rPr>
                <w:rFonts w:eastAsia="Times New Roman" w:cs="Calibri"/>
              </w:rPr>
              <w:t>основни</w:t>
            </w:r>
            <w:proofErr w:type="spellEnd"/>
            <w:r w:rsidR="0030262A" w:rsidRPr="00BF12AC">
              <w:rPr>
                <w:rFonts w:eastAsia="Times New Roman" w:cs="Calibri"/>
                <w:lang w:val="mk-MK"/>
              </w:rPr>
              <w:t>те</w:t>
            </w:r>
            <w:r w:rsidR="00DF34E4" w:rsidRPr="00BF12AC">
              <w:rPr>
                <w:rFonts w:eastAsia="Times New Roman" w:cs="Calibri"/>
                <w:lang w:val="mk-MK"/>
              </w:rPr>
              <w:t xml:space="preserve"> и</w:t>
            </w:r>
            <w:r w:rsidR="00C44CFD" w:rsidRPr="00BF12AC">
              <w:rPr>
                <w:rFonts w:eastAsia="Times New Roman" w:cs="Calibri"/>
                <w:lang w:val="mk-MK"/>
              </w:rPr>
              <w:t xml:space="preserve"> секундарни</w:t>
            </w:r>
            <w:r w:rsidR="0030262A" w:rsidRPr="00BF12AC">
              <w:rPr>
                <w:rFonts w:eastAsia="Times New Roman" w:cs="Calibri"/>
                <w:lang w:val="mk-MK"/>
              </w:rPr>
              <w:t xml:space="preserve">те </w:t>
            </w:r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бои</w:t>
            </w:r>
            <w:proofErr w:type="spellEnd"/>
            <w:r w:rsidR="00DF34E4" w:rsidRPr="00BF12AC">
              <w:rPr>
                <w:rFonts w:eastAsia="Times New Roman" w:cs="Calibri"/>
                <w:lang w:val="mk-MK"/>
              </w:rPr>
              <w:t>,</w:t>
            </w:r>
            <w:r w:rsidR="009618FD" w:rsidRPr="00BF12AC">
              <w:rPr>
                <w:rFonts w:eastAsia="Times New Roman" w:cs="Calibri"/>
              </w:rPr>
              <w:t> </w:t>
            </w:r>
            <w:r w:rsidR="009618FD" w:rsidRPr="00BF12AC">
              <w:rPr>
                <w:rFonts w:eastAsia="Times New Roman" w:cs="Calibri"/>
                <w:lang w:val="mk-MK"/>
              </w:rPr>
              <w:t>големина</w:t>
            </w:r>
            <w:r w:rsidR="0030262A" w:rsidRPr="00BF12AC">
              <w:rPr>
                <w:rFonts w:eastAsia="Times New Roman" w:cs="Calibri"/>
                <w:lang w:val="mk-MK"/>
              </w:rPr>
              <w:t>та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 </w:t>
            </w:r>
            <w:r w:rsidR="00DF34E4" w:rsidRPr="00BF12AC">
              <w:rPr>
                <w:rFonts w:eastAsia="Times New Roman" w:cs="Calibri"/>
                <w:lang w:val="mk-MK"/>
              </w:rPr>
              <w:t>и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 форма</w:t>
            </w:r>
            <w:r w:rsidR="0030262A" w:rsidRPr="00BF12AC">
              <w:rPr>
                <w:rFonts w:eastAsia="Times New Roman" w:cs="Calibri"/>
                <w:lang w:val="mk-MK"/>
              </w:rPr>
              <w:t>та</w:t>
            </w:r>
            <w:r w:rsidR="009618FD" w:rsidRPr="00BF12AC">
              <w:rPr>
                <w:rFonts w:eastAsia="Times New Roman" w:cs="Calibri"/>
                <w:lang w:val="mk-MK"/>
              </w:rPr>
              <w:t>. Л</w:t>
            </w:r>
            <w:proofErr w:type="spellStart"/>
            <w:r w:rsidR="009618FD" w:rsidRPr="00BF12AC">
              <w:rPr>
                <w:rFonts w:eastAsia="Times New Roman" w:cs="Calibri"/>
              </w:rPr>
              <w:t>иковен</w:t>
            </w:r>
            <w:proofErr w:type="spellEnd"/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матер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>и</w:t>
            </w:r>
            <w:proofErr w:type="spellStart"/>
            <w:r w:rsidR="009618FD" w:rsidRPr="00BF12AC">
              <w:rPr>
                <w:rFonts w:eastAsia="Times New Roman" w:cs="Calibri"/>
              </w:rPr>
              <w:t>јал</w:t>
            </w:r>
            <w:proofErr w:type="spellEnd"/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кој </w:t>
            </w:r>
            <w:proofErr w:type="spellStart"/>
            <w:r w:rsidR="009618FD" w:rsidRPr="00BF12AC">
              <w:rPr>
                <w:rFonts w:eastAsia="Times New Roman" w:cs="Calibri"/>
              </w:rPr>
              <w:t>се</w:t>
            </w:r>
            <w:proofErr w:type="spellEnd"/>
            <w:r w:rsidR="009618FD" w:rsidRPr="00BF12AC">
              <w:rPr>
                <w:rFonts w:eastAsia="Times New Roman" w:cs="Calibri"/>
              </w:rPr>
              <w:t> 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користи </w:t>
            </w:r>
            <w:r w:rsidR="00677C66" w:rsidRPr="00BF12AC">
              <w:rPr>
                <w:rFonts w:ascii="Georgia" w:eastAsia="Times New Roman" w:hAnsi="Georgia" w:cs="Calibri"/>
                <w:lang w:val="mk-MK"/>
              </w:rPr>
              <w:t>−</w:t>
            </w:r>
            <w:r w:rsidR="009618FD" w:rsidRPr="00BF12AC">
              <w:rPr>
                <w:rFonts w:eastAsia="Times New Roman" w:cs="Calibri"/>
                <w:lang w:val="mk-MK"/>
              </w:rPr>
              <w:t> водени бои</w:t>
            </w:r>
            <w:r w:rsidR="009618FD" w:rsidRPr="00BF12AC">
              <w:rPr>
                <w:rFonts w:eastAsia="Times New Roman" w:cs="Calibri"/>
              </w:rPr>
              <w:t xml:space="preserve"> и </w:t>
            </w:r>
            <w:proofErr w:type="spellStart"/>
            <w:r w:rsidR="009618FD" w:rsidRPr="00BF12AC">
              <w:rPr>
                <w:rFonts w:eastAsia="Times New Roman" w:cs="Calibri"/>
              </w:rPr>
              <w:t>пастел</w:t>
            </w:r>
            <w:proofErr w:type="spellEnd"/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во</w:t>
            </w:r>
            <w:proofErr w:type="spellEnd"/>
            <w:r w:rsidR="00941855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комбинација</w:t>
            </w:r>
            <w:proofErr w:type="spellEnd"/>
            <w:r w:rsidR="009618FD" w:rsidRPr="00BF12AC">
              <w:rPr>
                <w:rFonts w:eastAsia="Times New Roman" w:cs="Calibri"/>
              </w:rPr>
              <w:t>.</w:t>
            </w:r>
            <w:r w:rsidR="009618FD" w:rsidRPr="00BF12AC">
              <w:rPr>
                <w:rFonts w:eastAsia="Times New Roman" w:cs="Calibri"/>
                <w:lang w:val="mk-MK"/>
              </w:rPr>
              <w:t> Се покажуваат примери од сликарот Пол Сезан.</w:t>
            </w:r>
          </w:p>
          <w:p w14:paraId="0D0D0B5A" w14:textId="77777777" w:rsidR="009618FD" w:rsidRPr="00BF12AC" w:rsidRDefault="008A689D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BF12AC">
              <w:rPr>
                <w:rFonts w:ascii="Calibri" w:eastAsia="Calibri" w:hAnsi="Calibri" w:cs="Times New Roman"/>
                <w:lang w:val="mk-MK"/>
              </w:rPr>
              <w:t xml:space="preserve">Учениците сликаат </w:t>
            </w:r>
            <w:r w:rsidR="009618FD" w:rsidRPr="00BF12AC">
              <w:rPr>
                <w:rFonts w:eastAsia="Times New Roman" w:cs="Calibri"/>
                <w:lang w:val="mk-MK"/>
              </w:rPr>
              <w:t>мотив </w:t>
            </w:r>
            <w:r w:rsidR="00077DF7" w:rsidRPr="00BF12AC">
              <w:rPr>
                <w:rFonts w:eastAsia="Times New Roman" w:cs="Calibri"/>
                <w:b/>
                <w:lang w:val="mk-MK"/>
              </w:rPr>
              <w:t>у</w:t>
            </w:r>
            <w:proofErr w:type="spellStart"/>
            <w:r w:rsidR="00077DF7" w:rsidRPr="00BF12AC">
              <w:rPr>
                <w:rFonts w:eastAsia="Times New Roman" w:cs="Calibri"/>
                <w:b/>
              </w:rPr>
              <w:t>чилишниот</w:t>
            </w:r>
            <w:proofErr w:type="spellEnd"/>
            <w:r w:rsidR="00077DF7" w:rsidRPr="00BF12AC">
              <w:rPr>
                <w:rFonts w:eastAsia="Times New Roman" w:cs="Calibri"/>
                <w:b/>
                <w:lang w:val="mk-MK"/>
              </w:rPr>
              <w:t xml:space="preserve"> </w:t>
            </w:r>
            <w:proofErr w:type="spellStart"/>
            <w:r w:rsidR="00077DF7" w:rsidRPr="00BF12AC">
              <w:rPr>
                <w:rFonts w:eastAsia="Times New Roman" w:cs="Calibri"/>
                <w:b/>
              </w:rPr>
              <w:t>двор</w:t>
            </w:r>
            <w:proofErr w:type="spellEnd"/>
            <w:r w:rsidR="009618FD" w:rsidRPr="00BF12AC">
              <w:rPr>
                <w:rFonts w:eastAsia="Times New Roman" w:cs="Calibri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според</w:t>
            </w:r>
            <w:proofErr w:type="spellEnd"/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r w:rsidR="00A443F4" w:rsidRPr="00BF12AC">
              <w:rPr>
                <w:rFonts w:eastAsia="Times New Roman" w:cs="Calibri"/>
                <w:lang w:val="mk-MK"/>
              </w:rPr>
              <w:t>с</w:t>
            </w:r>
            <w:r w:rsidR="007708A4" w:rsidRPr="00BF12AC">
              <w:rPr>
                <w:rFonts w:eastAsia="Times New Roman" w:cs="Calibri"/>
                <w:lang w:val="mk-MK"/>
              </w:rPr>
              <w:t>опствена</w:t>
            </w:r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замисла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 xml:space="preserve">. </w:t>
            </w:r>
            <w:r w:rsidR="00413A0F" w:rsidRPr="00BF12AC">
              <w:rPr>
                <w:rFonts w:eastAsia="Times New Roman" w:cs="Calibri"/>
                <w:lang w:val="mk-MK"/>
              </w:rPr>
              <w:t>Како ликовен материјал  с</w:t>
            </w:r>
            <w:r w:rsidR="009618FD" w:rsidRPr="00BF12AC">
              <w:rPr>
                <w:rFonts w:eastAsia="Times New Roman" w:cs="Calibri"/>
                <w:lang w:val="mk-MK"/>
              </w:rPr>
              <w:t>е употребуваат</w:t>
            </w:r>
            <w:r w:rsidR="00413A0F" w:rsidRPr="00BF12AC">
              <w:rPr>
                <w:rFonts w:eastAsia="Times New Roman" w:cs="Calibri"/>
                <w:lang w:val="mk-MK"/>
              </w:rPr>
              <w:t xml:space="preserve"> </w:t>
            </w:r>
            <w:r w:rsidR="00493189" w:rsidRPr="00BF12AC">
              <w:rPr>
                <w:rFonts w:eastAsia="Times New Roman" w:cs="Calibri"/>
                <w:lang w:val="mk-MK"/>
              </w:rPr>
              <w:t>секундар</w:t>
            </w:r>
            <w:r w:rsidR="00AA338E" w:rsidRPr="00BF12AC">
              <w:rPr>
                <w:rFonts w:eastAsia="Times New Roman" w:cs="Calibri"/>
                <w:lang w:val="mk-MK"/>
              </w:rPr>
              <w:t>ните</w:t>
            </w:r>
            <w:r w:rsidR="00077DF7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9618FD" w:rsidRPr="00BF12AC">
              <w:rPr>
                <w:rFonts w:eastAsia="Times New Roman" w:cs="Calibri"/>
              </w:rPr>
              <w:t>бои</w:t>
            </w:r>
            <w:proofErr w:type="spellEnd"/>
            <w:r w:rsidR="009618FD" w:rsidRPr="00BF12AC">
              <w:rPr>
                <w:rFonts w:eastAsia="Times New Roman" w:cs="Calibri"/>
                <w:lang w:val="mk-MK"/>
              </w:rPr>
              <w:t xml:space="preserve"> за да се добијат сознанија за поимите</w:t>
            </w:r>
            <w:r w:rsidR="00B036BE" w:rsidRPr="00BF12AC">
              <w:rPr>
                <w:rFonts w:eastAsia="Times New Roman" w:cs="Calibri"/>
                <w:lang w:val="mk-MK"/>
              </w:rPr>
              <w:t>:</w:t>
            </w:r>
            <w:r w:rsidR="009618FD" w:rsidRPr="00BF12AC">
              <w:rPr>
                <w:rFonts w:eastAsia="Times New Roman" w:cs="Calibri"/>
                <w:lang w:val="mk-MK"/>
              </w:rPr>
              <w:t xml:space="preserve"> простор, површина, големина. Се покажуваат примери на пејсажи од Сезан.</w:t>
            </w:r>
          </w:p>
          <w:p w14:paraId="4879455A" w14:textId="77777777" w:rsidR="007708A4" w:rsidRPr="00BF12AC" w:rsidRDefault="00C90C90" w:rsidP="00C5005B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BF12AC">
              <w:rPr>
                <w:rFonts w:ascii="Calibri" w:eastAsia="Calibri" w:hAnsi="Calibri" w:cs="Times New Roman"/>
                <w:lang w:val="mk-MK"/>
              </w:rPr>
              <w:t xml:space="preserve">Учениците </w:t>
            </w:r>
            <w:r w:rsidR="00383CF6" w:rsidRPr="00BF12AC">
              <w:rPr>
                <w:rFonts w:ascii="Calibri" w:eastAsia="Calibri" w:hAnsi="Calibri" w:cs="Times New Roman"/>
                <w:lang w:val="mk-MK"/>
              </w:rPr>
              <w:t xml:space="preserve">со техниката </w:t>
            </w:r>
            <w:r w:rsidR="00383CF6" w:rsidRPr="00BF12AC">
              <w:rPr>
                <w:rFonts w:ascii="Calibri" w:eastAsia="Calibri" w:hAnsi="Calibri" w:cs="Times New Roman"/>
                <w:i/>
                <w:lang w:val="mk-MK"/>
              </w:rPr>
              <w:t>К</w:t>
            </w:r>
            <w:r w:rsidR="00AE3755" w:rsidRPr="00BF12AC">
              <w:rPr>
                <w:rFonts w:ascii="Calibri" w:eastAsia="Calibri" w:hAnsi="Calibri" w:cs="Times New Roman"/>
                <w:i/>
                <w:lang w:val="mk-MK"/>
              </w:rPr>
              <w:t>олаж</w:t>
            </w:r>
            <w:r w:rsidR="00AE3755" w:rsidRPr="00BF12AC">
              <w:rPr>
                <w:rFonts w:ascii="Calibri" w:eastAsia="Calibri" w:hAnsi="Calibri" w:cs="Times New Roman"/>
                <w:lang w:val="mk-MK"/>
              </w:rPr>
              <w:t xml:space="preserve"> </w:t>
            </w:r>
            <w:r w:rsidRPr="00BF12AC">
              <w:rPr>
                <w:rFonts w:ascii="Calibri" w:eastAsia="Calibri" w:hAnsi="Calibri" w:cs="Times New Roman"/>
                <w:lang w:val="mk-MK"/>
              </w:rPr>
              <w:t>изработуваат честитки</w:t>
            </w:r>
            <w:r w:rsidR="00494B08" w:rsidRPr="00BF12AC">
              <w:rPr>
                <w:rFonts w:ascii="Calibri" w:eastAsia="Calibri" w:hAnsi="Calibri" w:cs="Times New Roman"/>
                <w:lang w:val="mk-MK"/>
              </w:rPr>
              <w:t xml:space="preserve"> </w:t>
            </w:r>
            <w:r w:rsidR="00496208" w:rsidRPr="00BF12AC">
              <w:rPr>
                <w:rFonts w:ascii="Calibri" w:eastAsia="Calibri" w:hAnsi="Calibri" w:cs="Times New Roman"/>
                <w:lang w:val="mk-MK"/>
              </w:rPr>
              <w:t xml:space="preserve">со мотиви од </w:t>
            </w:r>
            <w:r w:rsidR="00494B08" w:rsidRPr="00BF12AC">
              <w:rPr>
                <w:rFonts w:ascii="Calibri" w:eastAsia="Calibri" w:hAnsi="Calibri" w:cs="Times New Roman"/>
                <w:lang w:val="mk-MK"/>
              </w:rPr>
              <w:t>г</w:t>
            </w:r>
            <w:r w:rsidR="00496208" w:rsidRPr="00BF12AC">
              <w:rPr>
                <w:rFonts w:ascii="Calibri" w:eastAsia="Calibri" w:hAnsi="Calibri" w:cs="Times New Roman"/>
                <w:lang w:val="mk-MK"/>
              </w:rPr>
              <w:t>одишните времиња</w:t>
            </w:r>
            <w:r w:rsidRPr="00BF12AC">
              <w:rPr>
                <w:rFonts w:ascii="Calibri" w:eastAsia="Calibri" w:hAnsi="Calibri" w:cs="Times New Roman"/>
                <w:lang w:val="mk-MK"/>
              </w:rPr>
              <w:t xml:space="preserve"> од </w:t>
            </w:r>
            <w:r w:rsidRPr="00BF12AC">
              <w:rPr>
                <w:rFonts w:cstheme="minorHAnsi"/>
                <w:lang w:val="mk-MK"/>
              </w:rPr>
              <w:t>природни и вештачки материјали</w:t>
            </w:r>
            <w:r w:rsidR="00A76006" w:rsidRPr="00BF12AC">
              <w:rPr>
                <w:rFonts w:cstheme="minorHAnsi"/>
                <w:lang w:val="mk-MK"/>
              </w:rPr>
              <w:t>:</w:t>
            </w:r>
            <w:r w:rsidR="00494B08" w:rsidRPr="00BF12AC">
              <w:rPr>
                <w:rFonts w:cstheme="minorHAnsi"/>
                <w:lang w:val="mk-MK"/>
              </w:rPr>
              <w:t xml:space="preserve"> </w:t>
            </w:r>
            <w:r w:rsidR="00CA4832" w:rsidRPr="00BF12AC">
              <w:rPr>
                <w:rFonts w:cstheme="minorHAnsi"/>
                <w:lang w:val="mk-MK"/>
              </w:rPr>
              <w:t>ножици, лепак</w:t>
            </w:r>
            <w:r w:rsidR="001E0589" w:rsidRPr="00BF12AC">
              <w:rPr>
                <w:rFonts w:cstheme="minorHAnsi"/>
                <w:lang w:val="mk-MK"/>
              </w:rPr>
              <w:t>, конец, жица</w:t>
            </w:r>
            <w:r w:rsidR="00791081" w:rsidRPr="00BF12AC">
              <w:rPr>
                <w:rFonts w:cstheme="minorHAnsi"/>
                <w:lang w:val="mk-MK"/>
              </w:rPr>
              <w:t>, ткаенина, цветови, листови, семиња</w:t>
            </w:r>
            <w:r w:rsidR="00B733AF" w:rsidRPr="00BF12AC">
              <w:rPr>
                <w:rFonts w:cstheme="minorHAnsi"/>
                <w:lang w:val="mk-MK"/>
              </w:rPr>
              <w:t>, картон</w:t>
            </w:r>
            <w:r w:rsidR="00791081" w:rsidRPr="00BF12AC">
              <w:rPr>
                <w:rFonts w:cstheme="minorHAnsi"/>
                <w:lang w:val="mk-MK"/>
              </w:rPr>
              <w:t xml:space="preserve"> и </w:t>
            </w:r>
            <w:r w:rsidR="00B733AF" w:rsidRPr="00BF12AC">
              <w:rPr>
                <w:rFonts w:cstheme="minorHAnsi"/>
                <w:lang w:val="mk-MK"/>
              </w:rPr>
              <w:t>сл.</w:t>
            </w:r>
          </w:p>
          <w:p w14:paraId="6F665660" w14:textId="5B378B61" w:rsidR="002C6BAD" w:rsidRPr="00BF12AC" w:rsidRDefault="00251B04" w:rsidP="00E00664">
            <w:pPr>
              <w:numPr>
                <w:ilvl w:val="0"/>
                <w:numId w:val="7"/>
              </w:numPr>
              <w:spacing w:after="0" w:line="240" w:lineRule="auto"/>
              <w:ind w:left="319" w:hanging="284"/>
              <w:contextualSpacing/>
              <w:rPr>
                <w:rFonts w:ascii="Calibri" w:eastAsia="Calibri" w:hAnsi="Calibri" w:cs="Calibri"/>
                <w:lang w:val="mk-MK"/>
              </w:rPr>
            </w:pPr>
            <w:r w:rsidRPr="00BF12AC">
              <w:rPr>
                <w:rFonts w:ascii="Calibri" w:eastAsia="Calibri" w:hAnsi="Calibri" w:cs="Times New Roman"/>
                <w:lang w:val="mk-MK"/>
              </w:rPr>
              <w:t xml:space="preserve">Учениците </w:t>
            </w:r>
            <w:r w:rsidR="00D452D2" w:rsidRPr="00BF12AC">
              <w:rPr>
                <w:rFonts w:ascii="Calibri" w:eastAsia="Calibri" w:hAnsi="Calibri" w:cs="Times New Roman"/>
                <w:lang w:val="mk-MK"/>
              </w:rPr>
              <w:t xml:space="preserve">преку различни апликации на компјутер </w:t>
            </w:r>
            <w:r w:rsidR="00BF12AC" w:rsidRPr="00BF12AC">
              <w:rPr>
                <w:rFonts w:ascii="Calibri" w:eastAsia="Calibri" w:hAnsi="Calibri" w:cs="Times New Roman"/>
                <w:lang w:val="mk-MK"/>
              </w:rPr>
              <w:t>гледаат како се мешаат основните бои и се добиваат секундарните бои</w:t>
            </w:r>
            <w:r w:rsidR="0066550B" w:rsidRPr="00BF12AC">
              <w:rPr>
                <w:rFonts w:ascii="Calibri" w:eastAsia="Calibri" w:hAnsi="Calibri" w:cs="Times New Roman"/>
                <w:lang w:val="mk-MK"/>
              </w:rPr>
              <w:t xml:space="preserve">. </w:t>
            </w:r>
            <w:r w:rsidR="00FB5B08" w:rsidRPr="00BF12AC">
              <w:rPr>
                <w:rFonts w:ascii="Calibri" w:eastAsia="Calibri" w:hAnsi="Calibri" w:cs="Times New Roman"/>
                <w:lang w:val="mk-MK"/>
              </w:rPr>
              <w:t>П</w:t>
            </w:r>
            <w:r w:rsidR="0066550B" w:rsidRPr="00BF12AC">
              <w:rPr>
                <w:rFonts w:ascii="Calibri" w:eastAsia="Calibri" w:hAnsi="Calibri" w:cs="Times New Roman"/>
                <w:lang w:val="mk-MK"/>
              </w:rPr>
              <w:t>отоа</w:t>
            </w:r>
            <w:r w:rsidR="000B49BC" w:rsidRPr="00BF12AC">
              <w:rPr>
                <w:rFonts w:ascii="Calibri" w:eastAsia="Calibri" w:hAnsi="Calibri" w:cs="Times New Roman"/>
                <w:lang w:val="mk-MK"/>
              </w:rPr>
              <w:t xml:space="preserve"> </w:t>
            </w:r>
            <w:r w:rsidR="0066550B" w:rsidRPr="00BF12AC">
              <w:rPr>
                <w:rFonts w:cstheme="minorHAnsi"/>
                <w:bCs/>
                <w:lang w:val="mk-MK"/>
              </w:rPr>
              <w:t>изработуваат компјутерска слик</w:t>
            </w:r>
            <w:r w:rsidR="00752824" w:rsidRPr="00BF12AC">
              <w:rPr>
                <w:rFonts w:cstheme="minorHAnsi"/>
                <w:bCs/>
                <w:lang w:val="mk-MK"/>
              </w:rPr>
              <w:t>а</w:t>
            </w:r>
            <w:r w:rsidR="0066550B" w:rsidRPr="00BF12AC">
              <w:rPr>
                <w:rFonts w:cstheme="minorHAnsi"/>
                <w:bCs/>
                <w:lang w:val="mk-MK"/>
              </w:rPr>
              <w:t xml:space="preserve"> со топли</w:t>
            </w:r>
            <w:r w:rsidR="009F19F8" w:rsidRPr="00BF12AC">
              <w:rPr>
                <w:rFonts w:cstheme="minorHAnsi"/>
                <w:bCs/>
                <w:lang w:val="mk-MK"/>
              </w:rPr>
              <w:t>,</w:t>
            </w:r>
            <w:r w:rsidR="0066550B" w:rsidRPr="00BF12AC">
              <w:rPr>
                <w:rFonts w:cstheme="minorHAnsi"/>
                <w:bCs/>
                <w:lang w:val="mk-MK"/>
              </w:rPr>
              <w:t xml:space="preserve"> ладни бои</w:t>
            </w:r>
            <w:r w:rsidR="007E7F57" w:rsidRPr="00BF12AC">
              <w:rPr>
                <w:rFonts w:cstheme="minorHAnsi"/>
                <w:bCs/>
                <w:lang w:val="mk-MK"/>
              </w:rPr>
              <w:t xml:space="preserve"> </w:t>
            </w:r>
            <w:r w:rsidR="00F7103E" w:rsidRPr="00BF12AC">
              <w:rPr>
                <w:rFonts w:cstheme="minorHAnsi"/>
                <w:bCs/>
                <w:lang w:val="mk-MK"/>
              </w:rPr>
              <w:t>и нивни</w:t>
            </w:r>
            <w:r w:rsidR="00603675" w:rsidRPr="00BF12AC">
              <w:rPr>
                <w:rFonts w:cstheme="minorHAnsi"/>
                <w:bCs/>
                <w:lang w:val="mk-MK"/>
              </w:rPr>
              <w:t>те</w:t>
            </w:r>
            <w:r w:rsidR="00F7103E" w:rsidRPr="00BF12AC">
              <w:rPr>
                <w:rFonts w:cstheme="minorHAnsi"/>
                <w:bCs/>
                <w:lang w:val="mk-MK"/>
              </w:rPr>
              <w:t xml:space="preserve"> нијанси</w:t>
            </w:r>
            <w:r w:rsidR="0066550B" w:rsidRPr="00BF12AC">
              <w:rPr>
                <w:rFonts w:cstheme="minorHAnsi"/>
                <w:bCs/>
                <w:lang w:val="mk-MK"/>
              </w:rPr>
              <w:t>.</w:t>
            </w:r>
          </w:p>
          <w:p w14:paraId="2EE6438E" w14:textId="5BF273C9" w:rsidR="000B49BC" w:rsidRPr="008F6A4A" w:rsidRDefault="000B49BC" w:rsidP="00BF12AC">
            <w:pPr>
              <w:spacing w:after="0" w:line="240" w:lineRule="auto"/>
              <w:ind w:left="319"/>
              <w:contextualSpacing/>
              <w:rPr>
                <w:rFonts w:ascii="Calibri" w:eastAsia="Calibri" w:hAnsi="Calibri" w:cs="Calibri"/>
                <w:color w:val="FF0000"/>
                <w:sz w:val="28"/>
                <w:szCs w:val="28"/>
                <w:lang w:val="mk-MK"/>
              </w:rPr>
            </w:pPr>
          </w:p>
        </w:tc>
      </w:tr>
      <w:tr w:rsidR="00442060" w:rsidRPr="00B83717" w14:paraId="243068A0" w14:textId="77777777" w:rsidTr="00322571">
        <w:trPr>
          <w:trHeight w:val="548"/>
        </w:trPr>
        <w:tc>
          <w:tcPr>
            <w:tcW w:w="13221" w:type="dxa"/>
            <w:gridSpan w:val="3"/>
            <w:shd w:val="clear" w:color="auto" w:fill="DEEAF6" w:themeFill="accent1" w:themeFillTint="33"/>
          </w:tcPr>
          <w:p w14:paraId="549CB6EF" w14:textId="77777777" w:rsidR="00442060" w:rsidRPr="00BF12AC" w:rsidRDefault="00442060" w:rsidP="00226D6C">
            <w:pPr>
              <w:spacing w:after="0"/>
              <w:rPr>
                <w:rFonts w:cstheme="minorHAnsi"/>
                <w:bCs/>
              </w:rPr>
            </w:pPr>
            <w:proofErr w:type="spellStart"/>
            <w:r w:rsidRPr="00BF12AC">
              <w:rPr>
                <w:rFonts w:cstheme="minorHAnsi"/>
                <w:bCs/>
              </w:rPr>
              <w:lastRenderedPageBreak/>
              <w:t>Te</w:t>
            </w:r>
            <w:proofErr w:type="spellEnd"/>
            <w:r w:rsidRPr="00BF12AC">
              <w:rPr>
                <w:rFonts w:cstheme="minorHAnsi"/>
                <w:bCs/>
                <w:lang w:val="mk-MK"/>
              </w:rPr>
              <w:t>м</w:t>
            </w:r>
            <w:r w:rsidRPr="00BF12AC">
              <w:rPr>
                <w:rFonts w:cstheme="minorHAnsi"/>
                <w:bCs/>
              </w:rPr>
              <w:t>a</w:t>
            </w:r>
            <w:r w:rsidRPr="00BF12AC">
              <w:rPr>
                <w:rFonts w:cstheme="minorHAnsi"/>
              </w:rPr>
              <w:t xml:space="preserve">: </w:t>
            </w:r>
            <w:r w:rsidR="00E55D24" w:rsidRPr="00BF12AC">
              <w:rPr>
                <w:rFonts w:cstheme="minorHAnsi"/>
                <w:b/>
                <w:i/>
                <w:iCs/>
                <w:lang w:val="mk-MK"/>
              </w:rPr>
              <w:t>ПЛАСТИЧНО ОБЛИКУВАЊЕ</w:t>
            </w:r>
            <w:r w:rsidR="007A6841" w:rsidRPr="00BF12AC">
              <w:rPr>
                <w:rFonts w:cstheme="minorHAnsi"/>
                <w:b/>
                <w:i/>
                <w:iCs/>
                <w:lang w:val="mk-MK"/>
              </w:rPr>
              <w:t xml:space="preserve"> И ГРАДЕЊЕ</w:t>
            </w:r>
          </w:p>
          <w:p w14:paraId="1B22E178" w14:textId="77777777" w:rsidR="00442060" w:rsidRPr="00BF12AC" w:rsidRDefault="00442060" w:rsidP="009261D3">
            <w:pPr>
              <w:tabs>
                <w:tab w:val="left" w:pos="2839"/>
              </w:tabs>
              <w:spacing w:after="120"/>
              <w:rPr>
                <w:rFonts w:eastAsia="Calibri" w:cstheme="minorHAnsi"/>
                <w:b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Вкупно часови</w:t>
            </w:r>
            <w:r w:rsidRPr="00BF12AC">
              <w:rPr>
                <w:rFonts w:cstheme="minorHAnsi"/>
                <w:b/>
                <w:bCs/>
                <w:lang w:val="mk-MK"/>
              </w:rPr>
              <w:t xml:space="preserve">: </w:t>
            </w:r>
            <w:r w:rsidR="00B9689E" w:rsidRPr="00BF12AC">
              <w:rPr>
                <w:rFonts w:cstheme="minorHAnsi"/>
                <w:b/>
                <w:bCs/>
                <w:lang w:val="mk-MK"/>
              </w:rPr>
              <w:t>5</w:t>
            </w:r>
          </w:p>
        </w:tc>
      </w:tr>
      <w:tr w:rsidR="00442060" w:rsidRPr="00FC1938" w14:paraId="081BC15D" w14:textId="77777777" w:rsidTr="00322571">
        <w:tc>
          <w:tcPr>
            <w:tcW w:w="13221" w:type="dxa"/>
            <w:gridSpan w:val="3"/>
            <w:shd w:val="clear" w:color="auto" w:fill="auto"/>
          </w:tcPr>
          <w:p w14:paraId="702A8628" w14:textId="77777777" w:rsidR="00442060" w:rsidRPr="00BF12AC" w:rsidRDefault="000B49BC" w:rsidP="009261D3">
            <w:pPr>
              <w:spacing w:after="60" w:line="240" w:lineRule="auto"/>
              <w:rPr>
                <w:rFonts w:eastAsia="Calibri" w:cstheme="minorHAnsi"/>
                <w:bCs/>
                <w:lang w:val="mk-MK"/>
              </w:rPr>
            </w:pPr>
            <w:r w:rsidRPr="00BF12AC">
              <w:rPr>
                <w:rFonts w:eastAsia="Calibri" w:cstheme="minorHAnsi"/>
                <w:bCs/>
                <w:lang w:val="mk-MK"/>
              </w:rPr>
              <w:t>Резултати од учење</w:t>
            </w:r>
          </w:p>
          <w:p w14:paraId="2A69AA0A" w14:textId="77777777" w:rsidR="00442060" w:rsidRPr="00BF12AC" w:rsidRDefault="00442060" w:rsidP="009261D3">
            <w:p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Ученик</w:t>
            </w:r>
            <w:r w:rsidR="000B49BC" w:rsidRPr="00BF12AC">
              <w:rPr>
                <w:rFonts w:cstheme="minorHAnsi"/>
                <w:bCs/>
                <w:lang w:val="mk-MK"/>
              </w:rPr>
              <w:t>от/ученичката ќе биде способен/способ</w:t>
            </w:r>
            <w:r w:rsidRPr="00BF12AC">
              <w:rPr>
                <w:rFonts w:cstheme="minorHAnsi"/>
                <w:bCs/>
                <w:lang w:val="mk-MK"/>
              </w:rPr>
              <w:t>на да:</w:t>
            </w:r>
          </w:p>
          <w:p w14:paraId="32ACFEB3" w14:textId="77777777" w:rsidR="007A6841" w:rsidRPr="00BF12AC" w:rsidRDefault="007A6841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 xml:space="preserve">прави различни фигури од </w:t>
            </w:r>
            <w:r w:rsidRPr="00BF12AC">
              <w:rPr>
                <w:rFonts w:cs="Calibri"/>
                <w:lang w:val="mk-MK"/>
              </w:rPr>
              <w:t xml:space="preserve">природни и вештачки материјали за </w:t>
            </w:r>
            <w:r w:rsidR="004E29B8" w:rsidRPr="00BF12AC">
              <w:rPr>
                <w:rFonts w:cs="Calibri"/>
                <w:lang w:val="mk-MK"/>
              </w:rPr>
              <w:t>обликување;</w:t>
            </w:r>
          </w:p>
          <w:p w14:paraId="31B3F44B" w14:textId="77777777" w:rsidR="007A6841" w:rsidRPr="00BF12AC" w:rsidRDefault="0017174F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користи</w:t>
            </w:r>
            <w:r w:rsidR="007A6841" w:rsidRPr="00BF12AC">
              <w:rPr>
                <w:rFonts w:cstheme="minorHAnsi"/>
                <w:bCs/>
                <w:lang w:val="mk-MK"/>
              </w:rPr>
              <w:t xml:space="preserve"> различни техники</w:t>
            </w:r>
            <w:r w:rsidRPr="00BF12AC">
              <w:rPr>
                <w:rFonts w:cstheme="minorHAnsi"/>
                <w:bCs/>
                <w:lang w:val="mk-MK"/>
              </w:rPr>
              <w:t xml:space="preserve"> (сечење, лепење, превиткување, </w:t>
            </w:r>
            <w:r w:rsidR="003137FC" w:rsidRPr="00BF12AC">
              <w:rPr>
                <w:rFonts w:cstheme="minorHAnsi"/>
                <w:bCs/>
                <w:lang w:val="mk-MK"/>
              </w:rPr>
              <w:t>спојување</w:t>
            </w:r>
            <w:r w:rsidR="00A853AB" w:rsidRPr="00BF12AC">
              <w:rPr>
                <w:rFonts w:cstheme="minorHAnsi"/>
                <w:bCs/>
                <w:lang w:val="mk-MK"/>
              </w:rPr>
              <w:t xml:space="preserve">, оригами и сл.) во </w:t>
            </w:r>
            <w:r w:rsidR="00E2566C" w:rsidRPr="00BF12AC">
              <w:rPr>
                <w:rFonts w:cstheme="minorHAnsi"/>
                <w:bCs/>
                <w:lang w:val="mk-MK"/>
              </w:rPr>
              <w:t xml:space="preserve">пластичното </w:t>
            </w:r>
            <w:r w:rsidR="004E29B8" w:rsidRPr="00BF12AC">
              <w:rPr>
                <w:rFonts w:cstheme="minorHAnsi"/>
                <w:bCs/>
                <w:lang w:val="mk-MK"/>
              </w:rPr>
              <w:t>обликување;</w:t>
            </w:r>
          </w:p>
          <w:p w14:paraId="5FAF9DDD" w14:textId="77777777" w:rsidR="000439AC" w:rsidRPr="00BF12AC" w:rsidRDefault="000439AC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моделира тридимензионални форми</w:t>
            </w:r>
            <w:r w:rsidR="00C37974" w:rsidRPr="00BF12AC">
              <w:rPr>
                <w:rFonts w:cstheme="minorHAnsi"/>
                <w:bCs/>
                <w:lang w:val="mk-MK"/>
              </w:rPr>
              <w:t xml:space="preserve"> и </w:t>
            </w:r>
            <w:r w:rsidR="00F849C7" w:rsidRPr="00BF12AC">
              <w:rPr>
                <w:rFonts w:cstheme="minorHAnsi"/>
                <w:bCs/>
                <w:lang w:val="mk-MK"/>
              </w:rPr>
              <w:t xml:space="preserve">да </w:t>
            </w:r>
            <w:r w:rsidR="00C37974" w:rsidRPr="00BF12AC">
              <w:rPr>
                <w:rFonts w:cstheme="minorHAnsi"/>
                <w:bCs/>
                <w:lang w:val="mk-MK"/>
              </w:rPr>
              <w:t>гради различни фигури од различни материјали</w:t>
            </w:r>
            <w:r w:rsidR="004E29B8" w:rsidRPr="00BF12AC">
              <w:rPr>
                <w:rFonts w:cstheme="minorHAnsi"/>
                <w:bCs/>
                <w:lang w:val="mk-MK"/>
              </w:rPr>
              <w:t>;</w:t>
            </w:r>
          </w:p>
          <w:p w14:paraId="6F47FF19" w14:textId="77777777" w:rsidR="00442060" w:rsidRPr="00BF12AC" w:rsidRDefault="004C75EF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 xml:space="preserve">користи компјутер во </w:t>
            </w:r>
            <w:r w:rsidR="00470DB1" w:rsidRPr="00BF12AC">
              <w:rPr>
                <w:rFonts w:cstheme="minorHAnsi"/>
                <w:bCs/>
                <w:lang w:val="mk-MK"/>
              </w:rPr>
              <w:t>пластичното обликување и градење</w:t>
            </w:r>
            <w:r w:rsidR="004E29B8" w:rsidRPr="00BF12AC">
              <w:rPr>
                <w:rFonts w:cstheme="minorHAnsi"/>
                <w:bCs/>
                <w:lang w:val="mk-MK"/>
              </w:rPr>
              <w:t>.</w:t>
            </w:r>
            <w:r w:rsidR="00E2371C" w:rsidRPr="00BF12AC">
              <w:rPr>
                <w:rFonts w:cstheme="minorHAnsi"/>
                <w:bCs/>
                <w:lang w:val="mk-MK"/>
              </w:rPr>
              <w:tab/>
            </w:r>
          </w:p>
          <w:p w14:paraId="38125DCA" w14:textId="77777777" w:rsidR="00CC5798" w:rsidRPr="00BF12AC" w:rsidRDefault="00CC5798" w:rsidP="00361062">
            <w:pPr>
              <w:pStyle w:val="ListParagraph"/>
              <w:spacing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 xml:space="preserve">Ученикот/ученичката ќе: </w:t>
            </w:r>
          </w:p>
          <w:p w14:paraId="33A4E407" w14:textId="77777777" w:rsidR="00D47202" w:rsidRPr="00BF12AC" w:rsidRDefault="004E29B8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развива сензо</w:t>
            </w:r>
            <w:r w:rsidR="00DB7EE8" w:rsidRPr="00BF12AC">
              <w:rPr>
                <w:rFonts w:cstheme="minorHAnsi"/>
                <w:bCs/>
                <w:lang w:val="mk-MK"/>
              </w:rPr>
              <w:t>моторни вештини</w:t>
            </w:r>
            <w:r w:rsidRPr="00BF12AC">
              <w:rPr>
                <w:rFonts w:cstheme="minorHAnsi"/>
                <w:bCs/>
                <w:lang w:val="mk-MK"/>
              </w:rPr>
              <w:t>;</w:t>
            </w:r>
            <w:r w:rsidR="00DB7EE8" w:rsidRPr="00BF12AC">
              <w:rPr>
                <w:rFonts w:cstheme="minorHAnsi"/>
                <w:bCs/>
                <w:lang w:val="mk-MK"/>
              </w:rPr>
              <w:t xml:space="preserve"> </w:t>
            </w:r>
          </w:p>
          <w:p w14:paraId="57CCAB9F" w14:textId="77777777" w:rsidR="00DB7EE8" w:rsidRPr="00BF12AC" w:rsidRDefault="00D47202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развива креативност преку</w:t>
            </w:r>
            <w:r w:rsidR="00DB7EE8" w:rsidRPr="00BF12AC">
              <w:rPr>
                <w:rFonts w:cstheme="minorHAnsi"/>
                <w:bCs/>
                <w:lang w:val="mk-MK"/>
              </w:rPr>
              <w:t xml:space="preserve"> пластичното обликување и градење</w:t>
            </w:r>
            <w:r w:rsidR="004E29B8" w:rsidRPr="00BF12AC">
              <w:rPr>
                <w:rFonts w:cstheme="minorHAnsi"/>
                <w:bCs/>
                <w:lang w:val="mk-MK"/>
              </w:rPr>
              <w:t>;</w:t>
            </w:r>
          </w:p>
          <w:p w14:paraId="61E0CCC0" w14:textId="77777777" w:rsidR="00CC5798" w:rsidRPr="00BF12AC" w:rsidRDefault="00F077C5" w:rsidP="003610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3" w:hanging="284"/>
              <w:rPr>
                <w:rFonts w:cstheme="minorHAnsi"/>
                <w:b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стекнува</w:t>
            </w:r>
            <w:r w:rsidR="00B06C99" w:rsidRPr="00BF12AC">
              <w:rPr>
                <w:rFonts w:cstheme="minorHAnsi"/>
                <w:bCs/>
                <w:lang w:val="mk-MK"/>
              </w:rPr>
              <w:t xml:space="preserve"> хигие</w:t>
            </w:r>
            <w:r w:rsidR="000C191B" w:rsidRPr="00BF12AC">
              <w:rPr>
                <w:rFonts w:cstheme="minorHAnsi"/>
                <w:bCs/>
                <w:lang w:val="mk-MK"/>
              </w:rPr>
              <w:t>но</w:t>
            </w:r>
            <w:r w:rsidR="00B06C99" w:rsidRPr="00BF12AC">
              <w:rPr>
                <w:rFonts w:cstheme="minorHAnsi"/>
                <w:bCs/>
                <w:lang w:val="mk-MK"/>
              </w:rPr>
              <w:t>-технички и работни навики.</w:t>
            </w:r>
          </w:p>
        </w:tc>
      </w:tr>
      <w:tr w:rsidR="00442060" w:rsidRPr="008F6A4A" w14:paraId="58AEFD29" w14:textId="77777777" w:rsidTr="00322571">
        <w:trPr>
          <w:gridAfter w:val="1"/>
          <w:wAfter w:w="11" w:type="dxa"/>
        </w:trPr>
        <w:tc>
          <w:tcPr>
            <w:tcW w:w="5386" w:type="dxa"/>
            <w:tcBorders>
              <w:bottom w:val="dashed" w:sz="4" w:space="0" w:color="auto"/>
            </w:tcBorders>
            <w:shd w:val="clear" w:color="auto" w:fill="auto"/>
          </w:tcPr>
          <w:p w14:paraId="2BD5B792" w14:textId="77777777" w:rsidR="00442060" w:rsidRPr="008F6A4A" w:rsidRDefault="00442060" w:rsidP="009261D3">
            <w:pPr>
              <w:spacing w:after="60" w:line="240" w:lineRule="auto"/>
              <w:rPr>
                <w:rFonts w:eastAsia="Calibri" w:cstheme="minorHAnsi"/>
                <w:b/>
                <w:sz w:val="28"/>
                <w:szCs w:val="28"/>
                <w:lang w:val="mk-MK"/>
              </w:rPr>
            </w:pPr>
            <w:r w:rsidRPr="008F6A4A">
              <w:rPr>
                <w:rFonts w:eastAsia="Calibri" w:cstheme="minorHAnsi"/>
                <w:b/>
                <w:sz w:val="28"/>
                <w:szCs w:val="28"/>
                <w:lang w:val="mk-MK"/>
              </w:rPr>
              <w:t>Содржини (и поими)</w:t>
            </w:r>
          </w:p>
        </w:tc>
        <w:tc>
          <w:tcPr>
            <w:tcW w:w="7824" w:type="dxa"/>
            <w:tcBorders>
              <w:bottom w:val="dashed" w:sz="4" w:space="0" w:color="auto"/>
            </w:tcBorders>
            <w:shd w:val="clear" w:color="auto" w:fill="auto"/>
          </w:tcPr>
          <w:p w14:paraId="40F02B04" w14:textId="77777777" w:rsidR="00442060" w:rsidRPr="008F6A4A" w:rsidRDefault="00442060" w:rsidP="009261D3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  <w:lang w:val="mk-MK"/>
              </w:rPr>
            </w:pPr>
            <w:r w:rsidRPr="008F6A4A">
              <w:rPr>
                <w:rFonts w:eastAsia="Calibri" w:cstheme="minorHAnsi"/>
                <w:b/>
                <w:sz w:val="28"/>
                <w:szCs w:val="28"/>
                <w:lang w:val="mk-MK"/>
              </w:rPr>
              <w:t>Стандарди за оценување</w:t>
            </w:r>
          </w:p>
        </w:tc>
      </w:tr>
      <w:tr w:rsidR="00442060" w:rsidRPr="008F6A4A" w14:paraId="43E41603" w14:textId="77777777" w:rsidTr="00322571">
        <w:trPr>
          <w:gridAfter w:val="1"/>
          <w:wAfter w:w="11" w:type="dxa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32FD63" w14:textId="77777777" w:rsidR="00442060" w:rsidRPr="00BF12AC" w:rsidRDefault="00D651AF" w:rsidP="00D651AF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 xml:space="preserve">Подлоги, средства и материјали </w:t>
            </w:r>
            <w:r w:rsidR="007F1D1D" w:rsidRPr="00BF12AC">
              <w:rPr>
                <w:rFonts w:cs="Calibri"/>
                <w:lang w:val="mk-MK"/>
              </w:rPr>
              <w:t xml:space="preserve">за </w:t>
            </w:r>
            <w:r w:rsidR="007F1D1D" w:rsidRPr="00BF12AC">
              <w:rPr>
                <w:rFonts w:cs="Calibri"/>
                <w:bCs/>
                <w:lang w:val="mk-MK"/>
              </w:rPr>
              <w:t>пластично обликување</w:t>
            </w:r>
            <w:r w:rsidR="00B21BD7" w:rsidRPr="00BF12AC">
              <w:rPr>
                <w:rFonts w:cs="Calibri"/>
                <w:bCs/>
                <w:lang w:val="mk-MK"/>
              </w:rPr>
              <w:t xml:space="preserve"> и градење</w:t>
            </w:r>
            <w:r w:rsidR="00F849C7" w:rsidRPr="00BF12AC">
              <w:rPr>
                <w:rFonts w:cs="Calibri"/>
                <w:bCs/>
                <w:lang w:val="mk-MK"/>
              </w:rPr>
              <w:t xml:space="preserve"> </w:t>
            </w:r>
            <w:r w:rsidR="00CE6DDB" w:rsidRPr="00BF12AC">
              <w:rPr>
                <w:rFonts w:cstheme="minorHAnsi"/>
                <w:lang w:val="mk-MK"/>
              </w:rPr>
              <w:t>и нивна употреба</w:t>
            </w:r>
          </w:p>
          <w:p w14:paraId="5B2FA398" w14:textId="77777777" w:rsidR="00442060" w:rsidRPr="00BF12AC" w:rsidRDefault="00442060" w:rsidP="006F13A8">
            <w:pPr>
              <w:spacing w:after="0"/>
              <w:ind w:left="255"/>
              <w:rPr>
                <w:rFonts w:ascii="Calibri" w:hAnsi="Calibri" w:cs="Calibri"/>
                <w:lang w:val="mk-MK"/>
              </w:rPr>
            </w:pPr>
            <w:r w:rsidRPr="00BF12AC">
              <w:rPr>
                <w:rFonts w:ascii="Calibri" w:hAnsi="Calibri" w:cs="Calibri"/>
                <w:lang w:val="mk-MK"/>
              </w:rPr>
              <w:t xml:space="preserve">(глина, </w:t>
            </w:r>
            <w:r w:rsidR="00FD6497" w:rsidRPr="00BF12AC">
              <w:rPr>
                <w:rFonts w:ascii="Calibri" w:hAnsi="Calibri" w:cs="Calibri"/>
                <w:lang w:val="mk-MK"/>
              </w:rPr>
              <w:t xml:space="preserve">глинамол, </w:t>
            </w:r>
            <w:r w:rsidRPr="00BF12AC">
              <w:rPr>
                <w:rFonts w:ascii="Calibri" w:hAnsi="Calibri" w:cs="Calibri"/>
                <w:lang w:val="mk-MK"/>
              </w:rPr>
              <w:t xml:space="preserve">пластелин, </w:t>
            </w:r>
            <w:r w:rsidR="006351A7" w:rsidRPr="00BF12AC">
              <w:rPr>
                <w:rFonts w:ascii="Calibri" w:hAnsi="Calibri" w:cs="Calibri"/>
                <w:lang w:val="mk-MK"/>
              </w:rPr>
              <w:t>бра</w:t>
            </w:r>
            <w:r w:rsidR="00775C27" w:rsidRPr="00BF12AC">
              <w:rPr>
                <w:rFonts w:ascii="Calibri" w:hAnsi="Calibri" w:cs="Calibri"/>
                <w:lang w:val="mk-MK"/>
              </w:rPr>
              <w:t xml:space="preserve">шно, </w:t>
            </w:r>
            <w:r w:rsidRPr="00BF12AC">
              <w:rPr>
                <w:rFonts w:ascii="Calibri" w:hAnsi="Calibri" w:cs="Calibri"/>
                <w:lang w:val="mk-MK"/>
              </w:rPr>
              <w:t xml:space="preserve">тесто, </w:t>
            </w:r>
            <w:r w:rsidR="006F13A8" w:rsidRPr="00BF12AC">
              <w:rPr>
                <w:rFonts w:ascii="Calibri" w:hAnsi="Calibri" w:cs="Calibri"/>
                <w:lang w:val="mk-MK"/>
              </w:rPr>
              <w:t>природни и вештачки материјали</w:t>
            </w:r>
            <w:r w:rsidR="001F7A62" w:rsidRPr="00BF12AC">
              <w:rPr>
                <w:rFonts w:ascii="Calibri" w:hAnsi="Calibri" w:cs="Calibri"/>
                <w:lang w:val="mk-MK"/>
              </w:rPr>
              <w:t>)</w:t>
            </w: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A3D5E2" w14:textId="77777777" w:rsidR="007C064D" w:rsidRPr="00BF12AC" w:rsidRDefault="00F67760" w:rsidP="007C064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="Calibri" w:eastAsia="Calibri" w:hAnsi="Calibri" w:cs="Calibri"/>
                <w:lang w:val="mk-MK" w:eastAsia="mk-MK"/>
              </w:rPr>
            </w:pPr>
            <w:r w:rsidRPr="00BF12AC">
              <w:rPr>
                <w:rFonts w:ascii="Calibri" w:eastAsia="Calibri" w:hAnsi="Calibri" w:cs="Calibri"/>
                <w:lang w:val="mk-MK" w:eastAsia="mk-MK"/>
              </w:rPr>
              <w:t>И</w:t>
            </w:r>
            <w:r w:rsidR="006A36C5" w:rsidRPr="00BF12AC">
              <w:rPr>
                <w:rFonts w:ascii="Calibri" w:eastAsia="Calibri" w:hAnsi="Calibri" w:cs="Calibri"/>
                <w:lang w:val="mk-MK" w:eastAsia="mk-MK"/>
              </w:rPr>
              <w:t>д</w:t>
            </w:r>
            <w:r w:rsidR="004A1B21" w:rsidRPr="00BF12AC">
              <w:rPr>
                <w:rFonts w:ascii="Calibri" w:eastAsia="Calibri" w:hAnsi="Calibri" w:cs="Calibri"/>
                <w:lang w:val="mk-MK" w:eastAsia="mk-MK"/>
              </w:rPr>
              <w:t>е</w:t>
            </w:r>
            <w:r w:rsidR="00637329" w:rsidRPr="00BF12AC">
              <w:rPr>
                <w:rFonts w:ascii="Calibri" w:eastAsia="Calibri" w:hAnsi="Calibri" w:cs="Calibri"/>
                <w:lang w:val="mk-MK" w:eastAsia="mk-MK"/>
              </w:rPr>
              <w:t>н</w:t>
            </w:r>
            <w:r w:rsidR="006A36C5" w:rsidRPr="00BF12AC">
              <w:rPr>
                <w:rFonts w:ascii="Calibri" w:eastAsia="Calibri" w:hAnsi="Calibri" w:cs="Calibri"/>
                <w:lang w:val="mk-MK" w:eastAsia="mk-MK"/>
              </w:rPr>
              <w:t>тификува</w:t>
            </w:r>
            <w:r w:rsidR="007C064D" w:rsidRPr="00BF12AC">
              <w:rPr>
                <w:rFonts w:ascii="Calibri" w:eastAsia="Calibri" w:hAnsi="Calibri" w:cs="Calibri"/>
                <w:lang w:val="mk-MK" w:eastAsia="mk-MK"/>
              </w:rPr>
              <w:t xml:space="preserve"> различни средства и материјали за обликување</w:t>
            </w:r>
            <w:r w:rsidR="000A1556" w:rsidRPr="00BF12AC">
              <w:rPr>
                <w:rFonts w:ascii="Calibri" w:eastAsia="Calibri" w:hAnsi="Calibri" w:cs="Calibri"/>
                <w:lang w:val="mk-MK" w:eastAsia="mk-MK"/>
              </w:rPr>
              <w:t>, моделирање</w:t>
            </w:r>
            <w:r w:rsidR="007C064D" w:rsidRPr="00BF12AC">
              <w:rPr>
                <w:rFonts w:ascii="Calibri" w:eastAsia="Calibri" w:hAnsi="Calibri" w:cs="Calibri"/>
                <w:lang w:val="mk-MK" w:eastAsia="mk-MK"/>
              </w:rPr>
              <w:t xml:space="preserve"> и градење.  </w:t>
            </w:r>
          </w:p>
          <w:p w14:paraId="21512CE0" w14:textId="77777777" w:rsidR="001660B8" w:rsidRPr="00BF12AC" w:rsidRDefault="00313169" w:rsidP="000F4E24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76" w:hanging="270"/>
              <w:rPr>
                <w:rFonts w:cs="Calibri"/>
                <w:lang w:val="mk-MK"/>
              </w:rPr>
            </w:pPr>
            <w:r w:rsidRPr="00BF12AC">
              <w:rPr>
                <w:rFonts w:cs="Calibri"/>
                <w:lang w:val="mk-MK"/>
              </w:rPr>
              <w:t>Разликува различни облици и градби.</w:t>
            </w:r>
          </w:p>
          <w:p w14:paraId="423344D2" w14:textId="77777777" w:rsidR="00442060" w:rsidRPr="00BF12AC" w:rsidRDefault="00313169" w:rsidP="008D0D86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76" w:hanging="270"/>
              <w:rPr>
                <w:rFonts w:cs="Calibri"/>
                <w:lang w:val="mk-MK"/>
              </w:rPr>
            </w:pPr>
            <w:r w:rsidRPr="00BF12AC">
              <w:rPr>
                <w:rFonts w:cs="Calibri"/>
                <w:lang w:val="mk-MK"/>
              </w:rPr>
              <w:t>Користи и комбин</w:t>
            </w:r>
            <w:r w:rsidR="00AE50AB" w:rsidRPr="00BF12AC">
              <w:rPr>
                <w:rFonts w:cs="Calibri"/>
                <w:lang w:val="mk-MK"/>
              </w:rPr>
              <w:t>ира различни с</w:t>
            </w:r>
            <w:r w:rsidR="00F849C7" w:rsidRPr="00BF12AC">
              <w:rPr>
                <w:rFonts w:cs="Calibri"/>
                <w:lang w:val="mk-MK"/>
              </w:rPr>
              <w:t>редства и материјали за создава</w:t>
            </w:r>
            <w:r w:rsidR="00AE50AB" w:rsidRPr="00BF12AC">
              <w:rPr>
                <w:rFonts w:cs="Calibri"/>
                <w:lang w:val="mk-MK"/>
              </w:rPr>
              <w:t>ње</w:t>
            </w:r>
            <w:r w:rsidR="00BE4FBA" w:rsidRPr="00BF12AC">
              <w:rPr>
                <w:rFonts w:cs="Calibri"/>
                <w:lang w:val="mk-MK"/>
              </w:rPr>
              <w:t xml:space="preserve"> облици и градби.</w:t>
            </w:r>
          </w:p>
        </w:tc>
      </w:tr>
      <w:tr w:rsidR="00442060" w:rsidRPr="008F6A4A" w14:paraId="5305C451" w14:textId="77777777" w:rsidTr="00322571">
        <w:trPr>
          <w:gridAfter w:val="1"/>
          <w:wAfter w:w="11" w:type="dxa"/>
          <w:trHeight w:val="1088"/>
        </w:trPr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2D563F" w14:textId="77777777" w:rsidR="005C0E6F" w:rsidRPr="00BF12AC" w:rsidRDefault="00B21BD7" w:rsidP="00DF015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255" w:hanging="180"/>
              <w:rPr>
                <w:rFonts w:cs="Calibri"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Ликов</w:t>
            </w:r>
            <w:r w:rsidR="007D43A8" w:rsidRPr="00BF12AC">
              <w:rPr>
                <w:rFonts w:cstheme="minorHAnsi"/>
                <w:bCs/>
                <w:lang w:val="mk-MK"/>
              </w:rPr>
              <w:t>е</w:t>
            </w:r>
            <w:r w:rsidRPr="00BF12AC">
              <w:rPr>
                <w:rFonts w:cstheme="minorHAnsi"/>
                <w:bCs/>
                <w:lang w:val="mk-MK"/>
              </w:rPr>
              <w:t>н јазик во</w:t>
            </w:r>
            <w:r w:rsidR="007E72DC" w:rsidRPr="00BF12AC">
              <w:rPr>
                <w:rFonts w:cs="Calibri"/>
                <w:lang w:val="mk-MK"/>
              </w:rPr>
              <w:t xml:space="preserve"> пластичното обликување</w:t>
            </w:r>
            <w:r w:rsidRPr="00BF12AC">
              <w:rPr>
                <w:rFonts w:cs="Calibri"/>
                <w:lang w:val="mk-MK"/>
              </w:rPr>
              <w:t xml:space="preserve"> и градење</w:t>
            </w:r>
          </w:p>
          <w:p w14:paraId="06526A9C" w14:textId="77777777" w:rsidR="00442060" w:rsidRPr="00BF12AC" w:rsidRDefault="005C0E6F" w:rsidP="00234BA8">
            <w:pPr>
              <w:pStyle w:val="ListParagraph"/>
              <w:spacing w:after="60" w:line="240" w:lineRule="auto"/>
              <w:ind w:left="255"/>
              <w:rPr>
                <w:rFonts w:cs="Calibri"/>
                <w:lang w:val="mk-MK"/>
              </w:rPr>
            </w:pPr>
            <w:r w:rsidRPr="00BF12AC">
              <w:rPr>
                <w:lang w:val="mk-MK"/>
              </w:rPr>
              <w:t xml:space="preserve">(пластично обликување, </w:t>
            </w:r>
            <w:proofErr w:type="spellStart"/>
            <w:r w:rsidRPr="00BF12AC">
              <w:t>моделирање</w:t>
            </w:r>
            <w:proofErr w:type="spellEnd"/>
            <w:r w:rsidRPr="00BF12AC">
              <w:rPr>
                <w:lang w:val="mk-MK"/>
              </w:rPr>
              <w:t>,</w:t>
            </w:r>
            <w:r w:rsidR="00F849C7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градење</w:t>
            </w:r>
            <w:proofErr w:type="spellEnd"/>
            <w:r w:rsidRPr="00BF12AC">
              <w:rPr>
                <w:lang w:val="mk-MK"/>
              </w:rPr>
              <w:t>,</w:t>
            </w:r>
            <w:r w:rsidR="00F849C7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тридимензионална</w:t>
            </w:r>
            <w:proofErr w:type="spellEnd"/>
            <w:r w:rsidRPr="00BF12AC">
              <w:t xml:space="preserve"> ф</w:t>
            </w:r>
            <w:r w:rsidRPr="00BF12AC">
              <w:rPr>
                <w:lang w:val="mk-MK"/>
              </w:rPr>
              <w:t>орма</w:t>
            </w:r>
            <w:r w:rsidRPr="00BF12AC">
              <w:t>,</w:t>
            </w:r>
            <w:r w:rsidRPr="00BF12AC">
              <w:rPr>
                <w:rFonts w:cstheme="minorHAnsi"/>
                <w:bCs/>
                <w:lang w:val="mk-MK"/>
              </w:rPr>
              <w:t xml:space="preserve"> големина, простор, тон</w:t>
            </w:r>
            <w:r w:rsidR="00DF015D" w:rsidRPr="00BF12AC">
              <w:rPr>
                <w:rFonts w:cstheme="minorHAnsi"/>
                <w:bCs/>
                <w:lang w:val="mk-MK"/>
              </w:rPr>
              <w:t>,</w:t>
            </w:r>
            <w:r w:rsidRPr="00BF12AC">
              <w:rPr>
                <w:rFonts w:cstheme="minorHAnsi"/>
                <w:bCs/>
                <w:lang w:val="mk-MK"/>
              </w:rPr>
              <w:t xml:space="preserve"> површина</w:t>
            </w:r>
            <w:r w:rsidRPr="00BF12AC">
              <w:t xml:space="preserve">, </w:t>
            </w:r>
            <w:r w:rsidRPr="00BF12AC">
              <w:rPr>
                <w:lang w:val="mk-MK"/>
              </w:rPr>
              <w:t>облик</w:t>
            </w:r>
            <w:r w:rsidRPr="00BF12AC">
              <w:t>,</w:t>
            </w:r>
            <w:r w:rsidR="00F849C7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скулптура</w:t>
            </w:r>
            <w:proofErr w:type="spellEnd"/>
            <w:r w:rsidRPr="00BF12AC">
              <w:t xml:space="preserve">, </w:t>
            </w:r>
            <w:r w:rsidRPr="00BF12AC">
              <w:rPr>
                <w:lang w:val="mk-MK"/>
              </w:rPr>
              <w:t>фигура, макета,</w:t>
            </w:r>
            <w:r w:rsidRPr="00BF12AC">
              <w:rPr>
                <w:rFonts w:cs="Calibri"/>
                <w:lang w:val="mk-MK"/>
              </w:rPr>
              <w:t xml:space="preserve"> рециклиран/отпаден материјал, каширање</w:t>
            </w:r>
            <w:r w:rsidRPr="00BF12AC">
              <w:t>)</w:t>
            </w:r>
          </w:p>
        </w:tc>
        <w:tc>
          <w:tcPr>
            <w:tcW w:w="78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D08D3C" w14:textId="77777777" w:rsidR="006E353C" w:rsidRPr="00BF12AC" w:rsidRDefault="006E353C" w:rsidP="006B2C72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180"/>
              <w:rPr>
                <w:rFonts w:cs="Calibri"/>
                <w:bCs/>
                <w:lang w:val="mk-MK"/>
              </w:rPr>
            </w:pPr>
            <w:r w:rsidRPr="00BF12AC">
              <w:rPr>
                <w:rFonts w:cs="Calibri"/>
                <w:bCs/>
                <w:lang w:val="mk-MK"/>
              </w:rPr>
              <w:t xml:space="preserve">Обликува и гради </w:t>
            </w:r>
            <w:proofErr w:type="spellStart"/>
            <w:r w:rsidR="00144FFA" w:rsidRPr="00BF12AC">
              <w:t>тридимензионалн</w:t>
            </w:r>
            <w:proofErr w:type="spellEnd"/>
            <w:r w:rsidR="009E2A07" w:rsidRPr="00BF12AC">
              <w:rPr>
                <w:lang w:val="mk-MK"/>
              </w:rPr>
              <w:t>и</w:t>
            </w:r>
            <w:r w:rsidR="00144FFA" w:rsidRPr="00BF12AC">
              <w:t xml:space="preserve"> ф</w:t>
            </w:r>
            <w:r w:rsidR="00144FFA" w:rsidRPr="00BF12AC">
              <w:rPr>
                <w:lang w:val="mk-MK"/>
              </w:rPr>
              <w:t>орм</w:t>
            </w:r>
            <w:r w:rsidR="009E2A07" w:rsidRPr="00BF12AC">
              <w:rPr>
                <w:lang w:val="mk-MK"/>
              </w:rPr>
              <w:t>и.</w:t>
            </w:r>
          </w:p>
          <w:p w14:paraId="35C6F0DE" w14:textId="77777777" w:rsidR="009E2A07" w:rsidRPr="00BF12AC" w:rsidRDefault="00297B8E" w:rsidP="006B2C72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180"/>
              <w:rPr>
                <w:rFonts w:cs="Calibri"/>
                <w:bCs/>
                <w:lang w:val="mk-MK"/>
              </w:rPr>
            </w:pPr>
            <w:r w:rsidRPr="00BF12AC">
              <w:rPr>
                <w:rFonts w:cs="Calibri"/>
                <w:bCs/>
                <w:lang w:val="mk-MK"/>
              </w:rPr>
              <w:t>Користи компјутер во</w:t>
            </w:r>
            <w:r w:rsidR="00341480" w:rsidRPr="00BF12AC">
              <w:rPr>
                <w:rFonts w:cs="Calibri"/>
                <w:bCs/>
                <w:lang w:val="mk-MK"/>
              </w:rPr>
              <w:t xml:space="preserve"> </w:t>
            </w:r>
            <w:r w:rsidRPr="00BF12AC">
              <w:rPr>
                <w:rFonts w:cs="Calibri"/>
                <w:lang w:val="mk-MK"/>
              </w:rPr>
              <w:t>пластичното обликување и градење.</w:t>
            </w:r>
          </w:p>
          <w:p w14:paraId="2C1345B9" w14:textId="77777777" w:rsidR="00297B8E" w:rsidRPr="00BF12AC" w:rsidRDefault="00A3547F" w:rsidP="006B2C72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180"/>
              <w:rPr>
                <w:rFonts w:cs="Calibri"/>
                <w:bCs/>
                <w:lang w:val="mk-MK"/>
              </w:rPr>
            </w:pPr>
            <w:r w:rsidRPr="00BF12AC">
              <w:rPr>
                <w:rFonts w:cs="Calibri"/>
                <w:bCs/>
                <w:lang w:val="mk-MK"/>
              </w:rPr>
              <w:t xml:space="preserve">Создава облик или градба со користење на ликовните елементи: </w:t>
            </w:r>
            <w:r w:rsidRPr="00BF12AC">
              <w:rPr>
                <w:rFonts w:cstheme="minorHAnsi"/>
                <w:bCs/>
                <w:lang w:val="mk-MK"/>
              </w:rPr>
              <w:t>големина, простор, тон</w:t>
            </w:r>
            <w:r w:rsidR="00A23F90" w:rsidRPr="00BF12AC">
              <w:rPr>
                <w:rFonts w:cstheme="minorHAnsi"/>
                <w:bCs/>
                <w:lang w:val="mk-MK"/>
              </w:rPr>
              <w:t xml:space="preserve"> и</w:t>
            </w:r>
            <w:r w:rsidRPr="00BF12AC">
              <w:rPr>
                <w:rFonts w:cstheme="minorHAnsi"/>
                <w:bCs/>
                <w:lang w:val="mk-MK"/>
              </w:rPr>
              <w:t xml:space="preserve"> површина</w:t>
            </w:r>
            <w:r w:rsidR="00A23F90" w:rsidRPr="00BF12AC">
              <w:rPr>
                <w:rFonts w:cstheme="minorHAnsi"/>
                <w:bCs/>
                <w:lang w:val="mk-MK"/>
              </w:rPr>
              <w:t>.</w:t>
            </w:r>
          </w:p>
          <w:p w14:paraId="7A669236" w14:textId="77777777" w:rsidR="00A23F90" w:rsidRPr="00BF12AC" w:rsidRDefault="00341480" w:rsidP="006B2C72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180"/>
              <w:rPr>
                <w:rFonts w:cs="Calibri"/>
                <w:bCs/>
                <w:lang w:val="mk-MK"/>
              </w:rPr>
            </w:pPr>
            <w:r w:rsidRPr="00BF12AC">
              <w:rPr>
                <w:rFonts w:cs="Calibri"/>
                <w:bCs/>
                <w:lang w:val="mk-MK"/>
              </w:rPr>
              <w:t xml:space="preserve">Прави разлика </w:t>
            </w:r>
            <w:r w:rsidR="00A23F90" w:rsidRPr="00BF12AC">
              <w:rPr>
                <w:rFonts w:cs="Calibri"/>
                <w:bCs/>
                <w:lang w:val="mk-MK"/>
              </w:rPr>
              <w:t xml:space="preserve">меѓу моделирање, </w:t>
            </w:r>
            <w:r w:rsidR="00D05D92" w:rsidRPr="00BF12AC">
              <w:rPr>
                <w:rFonts w:cs="Calibri"/>
                <w:bCs/>
                <w:lang w:val="mk-MK"/>
              </w:rPr>
              <w:t>обликување и градење.</w:t>
            </w:r>
          </w:p>
          <w:p w14:paraId="4C0410CF" w14:textId="77777777" w:rsidR="00442060" w:rsidRPr="00BF12AC" w:rsidRDefault="0091725E" w:rsidP="008D0D86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180"/>
              <w:rPr>
                <w:rFonts w:cs="Calibri"/>
                <w:bCs/>
                <w:lang w:val="mk-MK"/>
              </w:rPr>
            </w:pPr>
            <w:r w:rsidRPr="00BF12AC">
              <w:rPr>
                <w:rFonts w:cs="Calibri"/>
                <w:bCs/>
                <w:lang w:val="mk-MK"/>
              </w:rPr>
              <w:t xml:space="preserve">Самостојно </w:t>
            </w:r>
            <w:r w:rsidR="00865DD6" w:rsidRPr="00BF12AC">
              <w:rPr>
                <w:rFonts w:cs="Calibri"/>
                <w:bCs/>
                <w:lang w:val="mk-MK"/>
              </w:rPr>
              <w:t>обликува и гради</w:t>
            </w:r>
            <w:r w:rsidR="00F849C7" w:rsidRPr="00BF12AC">
              <w:rPr>
                <w:rFonts w:cs="Calibri"/>
                <w:bCs/>
                <w:lang w:val="mk-MK"/>
              </w:rPr>
              <w:t xml:space="preserve"> </w:t>
            </w:r>
            <w:r w:rsidR="003C749C" w:rsidRPr="00BF12AC">
              <w:rPr>
                <w:rFonts w:cs="Calibri"/>
                <w:bCs/>
                <w:lang w:val="mk-MK"/>
              </w:rPr>
              <w:t>различни фигури</w:t>
            </w:r>
            <w:r w:rsidR="00F37116" w:rsidRPr="00BF12AC">
              <w:rPr>
                <w:rFonts w:cs="Calibri"/>
                <w:bCs/>
                <w:lang w:val="mk-MK"/>
              </w:rPr>
              <w:t xml:space="preserve"> од различни материјали.</w:t>
            </w:r>
          </w:p>
        </w:tc>
      </w:tr>
      <w:tr w:rsidR="00442060" w:rsidRPr="006865B4" w14:paraId="600551AE" w14:textId="77777777" w:rsidTr="00322571">
        <w:tc>
          <w:tcPr>
            <w:tcW w:w="13221" w:type="dxa"/>
            <w:gridSpan w:val="3"/>
            <w:shd w:val="clear" w:color="auto" w:fill="auto"/>
          </w:tcPr>
          <w:p w14:paraId="1F493F94" w14:textId="77777777" w:rsidR="00442060" w:rsidRPr="00BF12AC" w:rsidRDefault="00CE6DDB" w:rsidP="00E00664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BF12AC">
              <w:rPr>
                <w:rFonts w:eastAsia="Calibri" w:cstheme="minorHAnsi"/>
                <w:b/>
                <w:lang w:val="mk-MK"/>
              </w:rPr>
              <w:t>Примери за активности</w:t>
            </w:r>
          </w:p>
          <w:p w14:paraId="4BF07061" w14:textId="77777777" w:rsidR="00485AC9" w:rsidRPr="00BF12AC" w:rsidRDefault="00485AC9" w:rsidP="00B65599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3" w:hanging="284"/>
            </w:pPr>
            <w:proofErr w:type="spellStart"/>
            <w:r w:rsidRPr="00BF12AC">
              <w:t>Учени</w:t>
            </w:r>
            <w:proofErr w:type="spellEnd"/>
            <w:r w:rsidRPr="00BF12AC">
              <w:rPr>
                <w:lang w:val="mk-MK"/>
              </w:rPr>
              <w:t>ците</w:t>
            </w:r>
            <w:r w:rsidR="00AF7A86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обликува</w:t>
            </w:r>
            <w:proofErr w:type="spellEnd"/>
            <w:r w:rsidRPr="00BF12AC">
              <w:rPr>
                <w:lang w:val="mk-MK"/>
              </w:rPr>
              <w:t>ат</w:t>
            </w:r>
            <w:r w:rsidR="00AF7A86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накит</w:t>
            </w:r>
            <w:proofErr w:type="spellEnd"/>
            <w:r w:rsidR="00AF7A86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со</w:t>
            </w:r>
            <w:proofErr w:type="spellEnd"/>
            <w:r w:rsidR="00AF7A86" w:rsidRPr="00BF12AC">
              <w:rPr>
                <w:lang w:val="mk-MK"/>
              </w:rPr>
              <w:t xml:space="preserve"> </w:t>
            </w:r>
            <w:r w:rsidRPr="00BF12AC">
              <w:rPr>
                <w:lang w:val="mk-MK"/>
              </w:rPr>
              <w:t>употреб</w:t>
            </w:r>
            <w:r w:rsidR="00FB5B08" w:rsidRPr="00BF12AC">
              <w:rPr>
                <w:lang w:val="mk-MK"/>
              </w:rPr>
              <w:t>а</w:t>
            </w:r>
            <w:r w:rsidRPr="00BF12AC">
              <w:rPr>
                <w:lang w:val="mk-MK"/>
              </w:rPr>
              <w:t xml:space="preserve"> на </w:t>
            </w:r>
            <w:proofErr w:type="spellStart"/>
            <w:r w:rsidRPr="00BF12AC">
              <w:t>материјал</w:t>
            </w:r>
            <w:proofErr w:type="spellEnd"/>
            <w:r w:rsidRPr="00BF12AC">
              <w:rPr>
                <w:lang w:val="mk-MK"/>
              </w:rPr>
              <w:t>и кои може да се најдат во природата. Поврзаност со поимите</w:t>
            </w:r>
            <w:r w:rsidR="00D55D8E" w:rsidRPr="00BF12AC">
              <w:rPr>
                <w:lang w:val="mk-MK"/>
              </w:rPr>
              <w:t>:</w:t>
            </w:r>
            <w:r w:rsidRPr="00BF12AC">
              <w:rPr>
                <w:lang w:val="mk-MK"/>
              </w:rPr>
              <w:t xml:space="preserve"> форма, големина, боја, тон.</w:t>
            </w:r>
          </w:p>
          <w:p w14:paraId="621428A8" w14:textId="77777777" w:rsidR="00485AC9" w:rsidRPr="00BF12AC" w:rsidRDefault="00485AC9" w:rsidP="00485AC9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313" w:hanging="284"/>
            </w:pPr>
            <w:proofErr w:type="spellStart"/>
            <w:r w:rsidRPr="00BF12AC">
              <w:rPr>
                <w:rFonts w:eastAsia="Times New Roman" w:cs="Calibri"/>
              </w:rPr>
              <w:t>Учени</w:t>
            </w:r>
            <w:proofErr w:type="spellEnd"/>
            <w:r w:rsidR="00FC0204" w:rsidRPr="00BF12AC">
              <w:rPr>
                <w:rFonts w:eastAsia="Times New Roman" w:cs="Calibri"/>
                <w:lang w:val="mk-MK"/>
              </w:rPr>
              <w:t>ците</w:t>
            </w:r>
            <w:r w:rsidR="00AF7A86" w:rsidRPr="00BF12AC">
              <w:rPr>
                <w:rFonts w:eastAsia="Times New Roman" w:cs="Calibri"/>
                <w:lang w:val="mk-MK"/>
              </w:rPr>
              <w:t xml:space="preserve"> </w:t>
            </w:r>
            <w:r w:rsidR="00A51D04" w:rsidRPr="00BF12AC">
              <w:rPr>
                <w:rFonts w:eastAsia="Times New Roman" w:cs="Calibri"/>
                <w:lang w:val="mk-MK"/>
              </w:rPr>
              <w:t>прават</w:t>
            </w:r>
            <w:r w:rsidR="00A51D04" w:rsidRPr="00BF12AC">
              <w:rPr>
                <w:rFonts w:eastAsia="Times New Roman" w:cs="Calibri"/>
              </w:rPr>
              <w:t> </w:t>
            </w:r>
            <w:r w:rsidR="00427159" w:rsidRPr="00BF12AC">
              <w:rPr>
                <w:rFonts w:eastAsia="Times New Roman" w:cs="Calibri"/>
                <w:lang w:val="mk-MK"/>
              </w:rPr>
              <w:t>у</w:t>
            </w:r>
            <w:proofErr w:type="spellStart"/>
            <w:r w:rsidR="00A51D04" w:rsidRPr="00BF12AC">
              <w:rPr>
                <w:rFonts w:eastAsia="Times New Roman" w:cs="Calibri"/>
              </w:rPr>
              <w:t>краси</w:t>
            </w:r>
            <w:proofErr w:type="spellEnd"/>
            <w:r w:rsidR="00AF7A86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A51D04" w:rsidRPr="00BF12AC">
              <w:rPr>
                <w:rFonts w:eastAsia="Times New Roman" w:cs="Calibri"/>
              </w:rPr>
              <w:t>или</w:t>
            </w:r>
            <w:proofErr w:type="spellEnd"/>
            <w:r w:rsidR="00AF7A86" w:rsidRPr="00BF12AC">
              <w:rPr>
                <w:rFonts w:eastAsia="Times New Roman" w:cs="Calibri"/>
                <w:lang w:val="mk-MK"/>
              </w:rPr>
              <w:t xml:space="preserve"> </w:t>
            </w:r>
            <w:r w:rsidR="00427159" w:rsidRPr="00BF12AC">
              <w:rPr>
                <w:rFonts w:eastAsia="Times New Roman" w:cs="Calibri"/>
                <w:lang w:val="mk-MK"/>
              </w:rPr>
              <w:t>у</w:t>
            </w:r>
            <w:proofErr w:type="spellStart"/>
            <w:r w:rsidRPr="00BF12AC">
              <w:rPr>
                <w:rFonts w:eastAsia="Times New Roman" w:cs="Calibri"/>
              </w:rPr>
              <w:t>крас</w:t>
            </w:r>
            <w:proofErr w:type="spellEnd"/>
            <w:r w:rsidR="004E40E3" w:rsidRPr="00BF12AC">
              <w:rPr>
                <w:rFonts w:eastAsia="Times New Roman" w:cs="Calibri"/>
                <w:lang w:val="mk-MK"/>
              </w:rPr>
              <w:t>уваат</w:t>
            </w:r>
            <w:r w:rsidR="00AF7A86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бо</w:t>
            </w:r>
            <w:proofErr w:type="spellEnd"/>
            <w:r w:rsidR="009930AA" w:rsidRPr="00BF12AC">
              <w:rPr>
                <w:rFonts w:eastAsia="Times New Roman" w:cs="Calibri"/>
                <w:lang w:val="mk-MK"/>
              </w:rPr>
              <w:t>н</w:t>
            </w:r>
            <w:proofErr w:type="spellStart"/>
            <w:r w:rsidRPr="00BF12AC">
              <w:rPr>
                <w:rFonts w:eastAsia="Times New Roman" w:cs="Calibri"/>
              </w:rPr>
              <w:t>бони</w:t>
            </w:r>
            <w:proofErr w:type="spellEnd"/>
            <w:r w:rsidR="00AF7A86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за</w:t>
            </w:r>
            <w:proofErr w:type="spellEnd"/>
            <w:r w:rsidR="00AF7A86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пра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з</w:t>
            </w:r>
            <w:proofErr w:type="spellStart"/>
            <w:r w:rsidRPr="00BF12AC">
              <w:rPr>
                <w:rFonts w:eastAsia="Times New Roman" w:cs="Calibri"/>
              </w:rPr>
              <w:t>нична</w:t>
            </w:r>
            <w:proofErr w:type="spellEnd"/>
            <w:r w:rsidR="00AF7A86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пригода</w:t>
            </w:r>
            <w:proofErr w:type="spellEnd"/>
            <w:r w:rsidR="00AF7A86" w:rsidRPr="00BF12AC">
              <w:rPr>
                <w:rFonts w:eastAsia="Times New Roman" w:cs="Calibri"/>
                <w:lang w:val="mk-MK"/>
              </w:rPr>
              <w:t xml:space="preserve">, </w:t>
            </w:r>
            <w:proofErr w:type="spellStart"/>
            <w:r w:rsidRPr="00BF12AC">
              <w:rPr>
                <w:rFonts w:eastAsia="Times New Roman" w:cs="Calibri"/>
              </w:rPr>
              <w:t>употребувајќи</w:t>
            </w:r>
            <w:proofErr w:type="spellEnd"/>
            <w:r w:rsidRPr="00BF12AC">
              <w:rPr>
                <w:rFonts w:eastAsia="Times New Roman" w:cs="Calibri"/>
              </w:rPr>
              <w:t> </w:t>
            </w:r>
            <w:proofErr w:type="spellStart"/>
            <w:r w:rsidRPr="00BF12AC">
              <w:rPr>
                <w:rFonts w:eastAsia="Times New Roman" w:cs="Calibri"/>
              </w:rPr>
              <w:t>различни</w:t>
            </w:r>
            <w:proofErr w:type="spellEnd"/>
            <w:r w:rsidR="00AF7A86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материјали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. Се употребува</w:t>
            </w:r>
            <w:r w:rsidR="00062705" w:rsidRPr="00BF12AC">
              <w:rPr>
                <w:rFonts w:eastAsia="Times New Roman" w:cs="Calibri"/>
                <w:lang w:val="mk-MK"/>
              </w:rPr>
              <w:t>:</w:t>
            </w:r>
            <w:r w:rsidRPr="00BF12AC">
              <w:rPr>
                <w:rFonts w:eastAsia="Times New Roman" w:cs="Calibri"/>
                <w:lang w:val="mk-MK"/>
              </w:rPr>
              <w:t> форма, боја и површина.</w:t>
            </w:r>
          </w:p>
          <w:p w14:paraId="3A6892B1" w14:textId="77777777" w:rsidR="00485AC9" w:rsidRPr="00BF12AC" w:rsidRDefault="00485AC9" w:rsidP="00485AC9">
            <w:pPr>
              <w:pStyle w:val="ListParagraph"/>
              <w:numPr>
                <w:ilvl w:val="0"/>
                <w:numId w:val="38"/>
              </w:numPr>
              <w:ind w:left="313" w:hanging="284"/>
            </w:pPr>
            <w:proofErr w:type="spellStart"/>
            <w:r w:rsidRPr="00BF12AC">
              <w:t>Учени</w:t>
            </w:r>
            <w:proofErr w:type="spellEnd"/>
            <w:r w:rsidR="00FC0204" w:rsidRPr="00BF12AC">
              <w:rPr>
                <w:lang w:val="mk-MK"/>
              </w:rPr>
              <w:t xml:space="preserve">ците </w:t>
            </w:r>
            <w:proofErr w:type="spellStart"/>
            <w:r w:rsidRPr="00BF12AC">
              <w:t>со</w:t>
            </w:r>
            <w:proofErr w:type="spellEnd"/>
            <w:r w:rsidR="00AF7A86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пластелин</w:t>
            </w:r>
            <w:proofErr w:type="spellEnd"/>
            <w:r w:rsidRPr="00BF12AC">
              <w:t>,</w:t>
            </w:r>
            <w:r w:rsidR="00AF7A86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глина</w:t>
            </w:r>
            <w:proofErr w:type="spellEnd"/>
            <w:r w:rsidR="00D23EA6" w:rsidRPr="00BF12AC">
              <w:rPr>
                <w:lang w:val="mk-MK"/>
              </w:rPr>
              <w:t xml:space="preserve"> или тест</w:t>
            </w:r>
            <w:r w:rsidR="008A306F" w:rsidRPr="00BF12AC">
              <w:rPr>
                <w:lang w:val="mk-MK"/>
              </w:rPr>
              <w:t>о</w:t>
            </w:r>
            <w:r w:rsidR="00AF7A86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обликува</w:t>
            </w:r>
            <w:proofErr w:type="spellEnd"/>
            <w:r w:rsidR="00FC0204" w:rsidRPr="00BF12AC">
              <w:rPr>
                <w:lang w:val="mk-MK"/>
              </w:rPr>
              <w:t>ат</w:t>
            </w:r>
            <w:r w:rsidR="00AF7A86" w:rsidRPr="00BF12AC">
              <w:rPr>
                <w:lang w:val="mk-MK"/>
              </w:rPr>
              <w:t xml:space="preserve"> </w:t>
            </w:r>
            <w:r w:rsidRPr="00BF12AC">
              <w:rPr>
                <w:lang w:val="mk-MK"/>
              </w:rPr>
              <w:t xml:space="preserve">животни на </w:t>
            </w:r>
            <w:r w:rsidR="00AF7A86" w:rsidRPr="00BF12AC">
              <w:rPr>
                <w:lang w:val="mk-MK"/>
              </w:rPr>
              <w:t xml:space="preserve">тема </w:t>
            </w:r>
            <w:r w:rsidR="00AF7A86" w:rsidRPr="00BF12AC">
              <w:rPr>
                <w:i/>
                <w:lang w:val="mk-MK"/>
              </w:rPr>
              <w:t>Зоолошка градина</w:t>
            </w:r>
            <w:r w:rsidRPr="00BF12AC">
              <w:rPr>
                <w:lang w:val="mk-MK"/>
              </w:rPr>
              <w:t xml:space="preserve"> (слон, жирафа, крокодил, птица, риба</w:t>
            </w:r>
            <w:r w:rsidR="00062705" w:rsidRPr="00BF12AC">
              <w:rPr>
                <w:lang w:val="mk-MK"/>
              </w:rPr>
              <w:t>,</w:t>
            </w:r>
            <w:r w:rsidRPr="00BF12AC">
              <w:rPr>
                <w:lang w:val="mk-MK"/>
              </w:rPr>
              <w:t xml:space="preserve"> преку кои се прави поврзаност со по</w:t>
            </w:r>
            <w:r w:rsidR="00BC24F5" w:rsidRPr="00BF12AC">
              <w:rPr>
                <w:lang w:val="mk-MK"/>
              </w:rPr>
              <w:t>и</w:t>
            </w:r>
            <w:r w:rsidRPr="00BF12AC">
              <w:rPr>
                <w:lang w:val="mk-MK"/>
              </w:rPr>
              <w:t>мите</w:t>
            </w:r>
            <w:r w:rsidR="00327F52" w:rsidRPr="00BF12AC">
              <w:rPr>
                <w:lang w:val="mk-MK"/>
              </w:rPr>
              <w:t>:</w:t>
            </w:r>
            <w:r w:rsidRPr="00BF12AC">
              <w:rPr>
                <w:lang w:val="mk-MK"/>
              </w:rPr>
              <w:t xml:space="preserve"> големина, форма, површина, боја)</w:t>
            </w:r>
            <w:r w:rsidR="00CC1E4F" w:rsidRPr="00BF12AC">
              <w:rPr>
                <w:lang w:val="mk-MK"/>
              </w:rPr>
              <w:t>.</w:t>
            </w:r>
          </w:p>
          <w:p w14:paraId="58D06C16" w14:textId="77777777" w:rsidR="00485AC9" w:rsidRPr="00BF12AC" w:rsidRDefault="00485AC9" w:rsidP="00485AC9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lang w:val="mk-MK"/>
              </w:rPr>
            </w:pPr>
            <w:proofErr w:type="spellStart"/>
            <w:r w:rsidRPr="00BF12AC">
              <w:lastRenderedPageBreak/>
              <w:t>Учени</w:t>
            </w:r>
            <w:proofErr w:type="spellEnd"/>
            <w:r w:rsidR="00FC0204" w:rsidRPr="00BF12AC">
              <w:rPr>
                <w:lang w:val="mk-MK"/>
              </w:rPr>
              <w:t>ците</w:t>
            </w:r>
            <w:r w:rsidR="00AF7A86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изработува</w:t>
            </w:r>
            <w:proofErr w:type="spellEnd"/>
            <w:r w:rsidR="00FC0204" w:rsidRPr="00BF12AC">
              <w:rPr>
                <w:lang w:val="mk-MK"/>
              </w:rPr>
              <w:t>ат</w:t>
            </w:r>
            <w:r w:rsidR="00AF7A86" w:rsidRPr="00BF12AC">
              <w:rPr>
                <w:lang w:val="mk-MK"/>
              </w:rPr>
              <w:t xml:space="preserve"> скулптура </w:t>
            </w:r>
            <w:r w:rsidR="00AF7A86" w:rsidRPr="00BF12AC">
              <w:rPr>
                <w:b/>
                <w:lang w:val="mk-MK"/>
              </w:rPr>
              <w:t>авион</w:t>
            </w:r>
            <w:r w:rsidR="00AF7A86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со</w:t>
            </w:r>
            <w:proofErr w:type="spellEnd"/>
            <w:r w:rsidR="00AF7A86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користење</w:t>
            </w:r>
            <w:proofErr w:type="spellEnd"/>
            <w:r w:rsidR="00AF7A86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на</w:t>
            </w:r>
            <w:proofErr w:type="spellEnd"/>
            <w:r w:rsidR="00AF7A86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нефункционални</w:t>
            </w:r>
            <w:proofErr w:type="spellEnd"/>
            <w:r w:rsidR="00AF7A86" w:rsidRPr="00BF12AC">
              <w:rPr>
                <w:lang w:val="mk-MK"/>
              </w:rPr>
              <w:t xml:space="preserve"> </w:t>
            </w:r>
            <w:r w:rsidRPr="00BF12AC">
              <w:rPr>
                <w:lang w:val="mk-MK"/>
              </w:rPr>
              <w:t xml:space="preserve">или стари </w:t>
            </w:r>
            <w:proofErr w:type="spellStart"/>
            <w:proofErr w:type="gramStart"/>
            <w:r w:rsidRPr="00BF12AC">
              <w:t>предмети</w:t>
            </w:r>
            <w:proofErr w:type="spellEnd"/>
            <w:r w:rsidR="00040BBB" w:rsidRPr="00BF12AC">
              <w:rPr>
                <w:lang w:val="mk-MK"/>
              </w:rPr>
              <w:t xml:space="preserve">, </w:t>
            </w:r>
            <w:r w:rsidR="001A1B3A" w:rsidRPr="00BF12AC">
              <w:rPr>
                <w:lang w:val="mk-MK"/>
              </w:rPr>
              <w:t xml:space="preserve"> </w:t>
            </w:r>
            <w:r w:rsidRPr="00BF12AC">
              <w:rPr>
                <w:lang w:val="mk-MK"/>
              </w:rPr>
              <w:t>стекнуваат</w:t>
            </w:r>
            <w:proofErr w:type="gramEnd"/>
            <w:r w:rsidRPr="00BF12AC">
              <w:rPr>
                <w:lang w:val="mk-MK"/>
              </w:rPr>
              <w:t xml:space="preserve"> знаења и искуства за значењето и употребливоста на предметите и се поврзуваат со по</w:t>
            </w:r>
            <w:r w:rsidR="00AF7A86" w:rsidRPr="00BF12AC">
              <w:rPr>
                <w:lang w:val="mk-MK"/>
              </w:rPr>
              <w:t>и</w:t>
            </w:r>
            <w:r w:rsidRPr="00BF12AC">
              <w:rPr>
                <w:lang w:val="mk-MK"/>
              </w:rPr>
              <w:t>мите</w:t>
            </w:r>
            <w:r w:rsidR="00D67C2D" w:rsidRPr="00BF12AC">
              <w:rPr>
                <w:lang w:val="en-US"/>
              </w:rPr>
              <w:t xml:space="preserve">: </w:t>
            </w:r>
            <w:r w:rsidRPr="00BF12AC">
              <w:rPr>
                <w:lang w:val="mk-MK"/>
              </w:rPr>
              <w:t xml:space="preserve"> форма, површина, големина</w:t>
            </w:r>
            <w:r w:rsidR="00E2240B" w:rsidRPr="00BF12AC">
              <w:rPr>
                <w:lang w:val="mk-MK"/>
              </w:rPr>
              <w:t>.</w:t>
            </w:r>
          </w:p>
          <w:p w14:paraId="4ECF7563" w14:textId="77777777" w:rsidR="00485AC9" w:rsidRPr="00BF12AC" w:rsidRDefault="00485AC9" w:rsidP="00485AC9">
            <w:pPr>
              <w:pStyle w:val="ListParagraph"/>
              <w:numPr>
                <w:ilvl w:val="0"/>
                <w:numId w:val="38"/>
              </w:numPr>
              <w:ind w:left="313" w:hanging="284"/>
            </w:pPr>
            <w:proofErr w:type="spellStart"/>
            <w:r w:rsidRPr="00BF12AC">
              <w:t>Учениците</w:t>
            </w:r>
            <w:proofErr w:type="spellEnd"/>
            <w:r w:rsidR="00A45180" w:rsidRPr="00BF12AC">
              <w:rPr>
                <w:lang w:val="mk-MK"/>
              </w:rPr>
              <w:t>,</w:t>
            </w:r>
            <w:r w:rsidR="00BA343C" w:rsidRPr="00BF12AC">
              <w:rPr>
                <w:lang w:val="mk-MK"/>
              </w:rPr>
              <w:t xml:space="preserve"> поделени </w:t>
            </w:r>
            <w:proofErr w:type="spellStart"/>
            <w:r w:rsidR="00A45180" w:rsidRPr="00BF12AC">
              <w:t>во</w:t>
            </w:r>
            <w:proofErr w:type="spellEnd"/>
            <w:r w:rsidR="00BA343C" w:rsidRPr="00BF12AC">
              <w:rPr>
                <w:lang w:val="mk-MK"/>
              </w:rPr>
              <w:t xml:space="preserve"> </w:t>
            </w:r>
            <w:proofErr w:type="spellStart"/>
            <w:r w:rsidR="00A45180" w:rsidRPr="00BF12AC">
              <w:t>груп</w:t>
            </w:r>
            <w:proofErr w:type="spellEnd"/>
            <w:r w:rsidR="00A45180" w:rsidRPr="00BF12AC">
              <w:rPr>
                <w:lang w:val="mk-MK"/>
              </w:rPr>
              <w:t>и</w:t>
            </w:r>
            <w:r w:rsidR="00BA343C" w:rsidRPr="00BF12AC">
              <w:rPr>
                <w:lang w:val="mk-MK"/>
              </w:rPr>
              <w:t xml:space="preserve">, </w:t>
            </w:r>
            <w:r w:rsidR="009D392F" w:rsidRPr="00BF12AC">
              <w:rPr>
                <w:lang w:val="mk-MK"/>
              </w:rPr>
              <w:t xml:space="preserve">градат </w:t>
            </w:r>
            <w:r w:rsidR="008218D6" w:rsidRPr="00BF12AC">
              <w:rPr>
                <w:lang w:val="mk-MK"/>
              </w:rPr>
              <w:t xml:space="preserve">макети </w:t>
            </w:r>
            <w:r w:rsidR="00164208" w:rsidRPr="00BF12AC">
              <w:rPr>
                <w:lang w:val="mk-MK"/>
              </w:rPr>
              <w:t>со тридимензионални форми</w:t>
            </w:r>
            <w:r w:rsidR="00BA343C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на</w:t>
            </w:r>
            <w:proofErr w:type="spellEnd"/>
            <w:r w:rsidR="00BA343C" w:rsidRPr="00BF12AC">
              <w:rPr>
                <w:lang w:val="mk-MK"/>
              </w:rPr>
              <w:t xml:space="preserve"> тема </w:t>
            </w:r>
            <w:r w:rsidR="00461ABC" w:rsidRPr="00BF12AC">
              <w:rPr>
                <w:i/>
                <w:lang w:val="mk-MK"/>
              </w:rPr>
              <w:t>Мојот дом</w:t>
            </w:r>
            <w:r w:rsidR="00E54877" w:rsidRPr="00BF12AC">
              <w:rPr>
                <w:i/>
                <w:lang w:val="mk-MK"/>
              </w:rPr>
              <w:t>,</w:t>
            </w:r>
            <w:r w:rsidR="00461ABC" w:rsidRPr="00BF12AC">
              <w:rPr>
                <w:i/>
                <w:lang w:val="mk-MK"/>
              </w:rPr>
              <w:t xml:space="preserve"> моето училиште</w:t>
            </w:r>
            <w:r w:rsidR="00E54877" w:rsidRPr="00BF12AC">
              <w:rPr>
                <w:i/>
                <w:lang w:val="mk-MK"/>
              </w:rPr>
              <w:t>, моето место</w:t>
            </w:r>
            <w:r w:rsidR="00BA343C" w:rsidRPr="00BF12AC">
              <w:rPr>
                <w:lang w:val="mk-MK"/>
              </w:rPr>
              <w:t>,</w:t>
            </w:r>
            <w:r w:rsidR="00F050F1" w:rsidRPr="00BF12AC">
              <w:rPr>
                <w:lang w:val="mk-MK"/>
              </w:rPr>
              <w:t xml:space="preserve"> при што како ли</w:t>
            </w:r>
            <w:r w:rsidR="00FB5B08" w:rsidRPr="00BF12AC">
              <w:rPr>
                <w:lang w:val="mk-MK"/>
              </w:rPr>
              <w:t>к</w:t>
            </w:r>
            <w:r w:rsidR="00F050F1" w:rsidRPr="00BF12AC">
              <w:rPr>
                <w:lang w:val="mk-MK"/>
              </w:rPr>
              <w:t>овен материјал користат</w:t>
            </w:r>
            <w:r w:rsidR="002F199F" w:rsidRPr="00BF12AC">
              <w:rPr>
                <w:lang w:val="mk-MK"/>
              </w:rPr>
              <w:t>:</w:t>
            </w:r>
            <w:r w:rsidR="00F050F1" w:rsidRPr="00BF12AC">
              <w:rPr>
                <w:lang w:val="mk-MK"/>
              </w:rPr>
              <w:t xml:space="preserve"> </w:t>
            </w:r>
            <w:r w:rsidR="009D392F" w:rsidRPr="00BF12AC">
              <w:rPr>
                <w:lang w:val="mk-MK"/>
              </w:rPr>
              <w:t>картонски кутии</w:t>
            </w:r>
            <w:r w:rsidR="002E0BEB" w:rsidRPr="00BF12AC">
              <w:rPr>
                <w:lang w:val="mk-MK"/>
              </w:rPr>
              <w:t xml:space="preserve">, </w:t>
            </w:r>
            <w:r w:rsidR="00624303" w:rsidRPr="00BF12AC">
              <w:rPr>
                <w:lang w:val="mk-MK"/>
              </w:rPr>
              <w:t xml:space="preserve">ножици, хартија во боја, лепак и фломастери. </w:t>
            </w:r>
            <w:r w:rsidR="00564FDE" w:rsidRPr="00BF12AC">
              <w:rPr>
                <w:lang w:val="mk-MK"/>
              </w:rPr>
              <w:t>Учениците</w:t>
            </w:r>
            <w:r w:rsidR="00BA343C" w:rsidRPr="00BF12AC">
              <w:rPr>
                <w:lang w:val="mk-MK"/>
              </w:rPr>
              <w:t xml:space="preserve"> </w:t>
            </w:r>
            <w:r w:rsidR="009576B5" w:rsidRPr="00BF12AC">
              <w:rPr>
                <w:lang w:val="mk-MK"/>
              </w:rPr>
              <w:t xml:space="preserve">низ игра </w:t>
            </w:r>
            <w:r w:rsidR="009A45E5" w:rsidRPr="00BF12AC">
              <w:rPr>
                <w:lang w:val="mk-MK"/>
              </w:rPr>
              <w:t>го повр</w:t>
            </w:r>
            <w:r w:rsidR="00BA343C" w:rsidRPr="00BF12AC">
              <w:rPr>
                <w:lang w:val="mk-MK"/>
              </w:rPr>
              <w:t xml:space="preserve">зуваат </w:t>
            </w:r>
            <w:r w:rsidRPr="00BF12AC">
              <w:rPr>
                <w:lang w:val="mk-MK"/>
              </w:rPr>
              <w:t>градење</w:t>
            </w:r>
            <w:r w:rsidR="00564FDE" w:rsidRPr="00BF12AC">
              <w:rPr>
                <w:lang w:val="mk-MK"/>
              </w:rPr>
              <w:t>то со ликовните елементи</w:t>
            </w:r>
            <w:r w:rsidR="00351E82" w:rsidRPr="00BF12AC">
              <w:rPr>
                <w:lang w:val="mk-MK"/>
              </w:rPr>
              <w:t>:</w:t>
            </w:r>
            <w:r w:rsidR="00BA343C" w:rsidRPr="00BF12AC">
              <w:rPr>
                <w:lang w:val="mk-MK"/>
              </w:rPr>
              <w:t xml:space="preserve"> </w:t>
            </w:r>
            <w:r w:rsidR="00393AC2" w:rsidRPr="00BF12AC">
              <w:rPr>
                <w:lang w:val="mk-MK"/>
              </w:rPr>
              <w:t>облик</w:t>
            </w:r>
            <w:r w:rsidRPr="00BF12AC">
              <w:rPr>
                <w:lang w:val="mk-MK"/>
              </w:rPr>
              <w:t>, форма, големина</w:t>
            </w:r>
            <w:r w:rsidR="00564FDE" w:rsidRPr="00BF12AC">
              <w:rPr>
                <w:lang w:val="mk-MK"/>
              </w:rPr>
              <w:t>, простор</w:t>
            </w:r>
            <w:r w:rsidR="005A6F84" w:rsidRPr="00BF12AC">
              <w:rPr>
                <w:lang w:val="mk-MK"/>
              </w:rPr>
              <w:t xml:space="preserve"> и површина.</w:t>
            </w:r>
          </w:p>
          <w:p w14:paraId="07D7384D" w14:textId="77777777" w:rsidR="00D83F2D" w:rsidRPr="00BF12AC" w:rsidRDefault="00D83F2D" w:rsidP="00C0614B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248"/>
            </w:pPr>
            <w:proofErr w:type="spellStart"/>
            <w:r w:rsidRPr="00BF12AC">
              <w:t>Учениците</w:t>
            </w:r>
            <w:proofErr w:type="spellEnd"/>
            <w:r w:rsidR="00BA343C" w:rsidRPr="00BF12AC">
              <w:rPr>
                <w:lang w:val="mk-MK"/>
              </w:rPr>
              <w:t xml:space="preserve"> </w:t>
            </w:r>
            <w:r w:rsidR="00CD6FF6" w:rsidRPr="00BF12AC">
              <w:rPr>
                <w:lang w:val="mk-MK"/>
              </w:rPr>
              <w:t>кашираат плодови</w:t>
            </w:r>
            <w:r w:rsidR="00845DC3" w:rsidRPr="00BF12AC">
              <w:rPr>
                <w:lang w:val="mk-MK"/>
              </w:rPr>
              <w:t xml:space="preserve"> и прават поврзување со форма, </w:t>
            </w:r>
            <w:r w:rsidR="001B47C6" w:rsidRPr="00BF12AC">
              <w:rPr>
                <w:lang w:val="mk-MK"/>
              </w:rPr>
              <w:t>облик, големина</w:t>
            </w:r>
            <w:r w:rsidR="00222688" w:rsidRPr="00BF12AC">
              <w:rPr>
                <w:lang w:val="mk-MK"/>
              </w:rPr>
              <w:t xml:space="preserve"> и др.</w:t>
            </w:r>
          </w:p>
          <w:p w14:paraId="66979393" w14:textId="77777777" w:rsidR="00BA7A98" w:rsidRPr="00BF12AC" w:rsidRDefault="00273C8E" w:rsidP="009865B1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286" w:hanging="248"/>
              <w:rPr>
                <w:rFonts w:cs="Calibri"/>
                <w:bCs/>
                <w:lang w:val="mk-MK"/>
              </w:rPr>
            </w:pPr>
            <w:proofErr w:type="spellStart"/>
            <w:r w:rsidRPr="00BF12AC">
              <w:t>Учениците</w:t>
            </w:r>
            <w:proofErr w:type="spellEnd"/>
            <w:r w:rsidR="00D72181" w:rsidRPr="00BF12AC">
              <w:rPr>
                <w:lang w:val="mk-MK"/>
              </w:rPr>
              <w:t xml:space="preserve"> </w:t>
            </w:r>
            <w:r w:rsidR="009C5A26" w:rsidRPr="00BF12AC">
              <w:rPr>
                <w:rFonts w:cstheme="minorHAnsi"/>
                <w:bCs/>
                <w:lang w:val="mk-MK"/>
              </w:rPr>
              <w:t>од стара хартија</w:t>
            </w:r>
            <w:r w:rsidR="008876DE" w:rsidRPr="00BF12AC">
              <w:rPr>
                <w:rFonts w:cstheme="minorHAnsi"/>
                <w:bCs/>
                <w:lang w:val="mk-MK"/>
              </w:rPr>
              <w:t>,</w:t>
            </w:r>
            <w:r w:rsidR="003905F0" w:rsidRPr="00BF12AC">
              <w:rPr>
                <w:rFonts w:cstheme="minorHAnsi"/>
                <w:bCs/>
                <w:lang w:val="mk-MK"/>
              </w:rPr>
              <w:t xml:space="preserve"> тексти</w:t>
            </w:r>
            <w:r w:rsidR="00327F52" w:rsidRPr="00BF12AC">
              <w:rPr>
                <w:rFonts w:cstheme="minorHAnsi"/>
                <w:bCs/>
                <w:lang w:val="mk-MK"/>
              </w:rPr>
              <w:t>л</w:t>
            </w:r>
            <w:r w:rsidR="00C833C6" w:rsidRPr="00BF12AC">
              <w:rPr>
                <w:rFonts w:cstheme="minorHAnsi"/>
                <w:bCs/>
                <w:lang w:val="mk-MK"/>
              </w:rPr>
              <w:t xml:space="preserve"> и користени ќ</w:t>
            </w:r>
            <w:r w:rsidR="009C5A26" w:rsidRPr="00BF12AC">
              <w:rPr>
                <w:rFonts w:cstheme="minorHAnsi"/>
                <w:bCs/>
                <w:lang w:val="mk-MK"/>
              </w:rPr>
              <w:t>еси во боја изработуваат облека за н</w:t>
            </w:r>
            <w:r w:rsidR="00327F52" w:rsidRPr="00BF12AC">
              <w:rPr>
                <w:rFonts w:cstheme="minorHAnsi"/>
                <w:bCs/>
                <w:lang w:val="mk-MK"/>
              </w:rPr>
              <w:t>а</w:t>
            </w:r>
            <w:r w:rsidR="009C5A26" w:rsidRPr="00BF12AC">
              <w:rPr>
                <w:rFonts w:cstheme="minorHAnsi"/>
                <w:bCs/>
                <w:lang w:val="mk-MK"/>
              </w:rPr>
              <w:t xml:space="preserve">стап на приредба. </w:t>
            </w:r>
            <w:r w:rsidR="00C0614B" w:rsidRPr="00BF12AC">
              <w:rPr>
                <w:rFonts w:cstheme="minorHAnsi"/>
                <w:bCs/>
                <w:lang w:val="mk-MK"/>
              </w:rPr>
              <w:t xml:space="preserve">Го разбираат значењето </w:t>
            </w:r>
            <w:r w:rsidR="0016218F" w:rsidRPr="00BF12AC">
              <w:rPr>
                <w:rFonts w:cstheme="minorHAnsi"/>
                <w:bCs/>
                <w:lang w:val="mk-MK"/>
              </w:rPr>
              <w:t xml:space="preserve">на </w:t>
            </w:r>
            <w:r w:rsidR="00AB55FC" w:rsidRPr="00BF12AC">
              <w:rPr>
                <w:rFonts w:cstheme="minorHAnsi"/>
                <w:bCs/>
                <w:lang w:val="mk-MK"/>
              </w:rPr>
              <w:t xml:space="preserve">поимите: </w:t>
            </w:r>
            <w:r w:rsidR="0016218F" w:rsidRPr="00BF12AC">
              <w:rPr>
                <w:rFonts w:cstheme="minorHAnsi"/>
                <w:bCs/>
                <w:lang w:val="mk-MK"/>
              </w:rPr>
              <w:t>отпаден матер</w:t>
            </w:r>
            <w:r w:rsidR="009865B1" w:rsidRPr="00BF12AC">
              <w:rPr>
                <w:rFonts w:cstheme="minorHAnsi"/>
                <w:bCs/>
                <w:lang w:val="mk-MK"/>
              </w:rPr>
              <w:t>и</w:t>
            </w:r>
            <w:r w:rsidR="0016218F" w:rsidRPr="00BF12AC">
              <w:rPr>
                <w:rFonts w:cstheme="minorHAnsi"/>
                <w:bCs/>
                <w:lang w:val="mk-MK"/>
              </w:rPr>
              <w:t>јал</w:t>
            </w:r>
            <w:r w:rsidR="00AB55FC" w:rsidRPr="00BF12AC">
              <w:rPr>
                <w:rFonts w:cstheme="minorHAnsi"/>
                <w:bCs/>
                <w:lang w:val="mk-MK"/>
              </w:rPr>
              <w:t>, рециклирање,</w:t>
            </w:r>
            <w:r w:rsidR="0016218F" w:rsidRPr="00BF12AC">
              <w:rPr>
                <w:rFonts w:cstheme="minorHAnsi"/>
                <w:bCs/>
                <w:lang w:val="mk-MK"/>
              </w:rPr>
              <w:t xml:space="preserve"> селекција на отпад.</w:t>
            </w:r>
          </w:p>
        </w:tc>
      </w:tr>
      <w:tr w:rsidR="001C1C68" w:rsidRPr="00D25B58" w14:paraId="69618E5C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48"/>
        </w:trPr>
        <w:tc>
          <w:tcPr>
            <w:tcW w:w="13221" w:type="dxa"/>
            <w:gridSpan w:val="3"/>
            <w:shd w:val="clear" w:color="auto" w:fill="D9E2F3"/>
          </w:tcPr>
          <w:p w14:paraId="471B73E6" w14:textId="77777777" w:rsidR="001C1C68" w:rsidRPr="00BF12AC" w:rsidRDefault="001C1C68" w:rsidP="00466A41">
            <w:pPr>
              <w:spacing w:after="0"/>
              <w:rPr>
                <w:b/>
              </w:rPr>
            </w:pPr>
            <w:proofErr w:type="spellStart"/>
            <w:r w:rsidRPr="00BF12AC">
              <w:lastRenderedPageBreak/>
              <w:t>Teмa</w:t>
            </w:r>
            <w:proofErr w:type="spellEnd"/>
            <w:r w:rsidRPr="00BF12AC">
              <w:t xml:space="preserve">: </w:t>
            </w:r>
            <w:r w:rsidR="00347E71" w:rsidRPr="00BF12AC">
              <w:rPr>
                <w:rFonts w:cstheme="minorHAnsi"/>
                <w:b/>
                <w:bCs/>
                <w:i/>
                <w:iCs/>
                <w:lang w:val="mk-MK"/>
              </w:rPr>
              <w:t>ПЕЧАТЕЊЕ</w:t>
            </w:r>
            <w:r w:rsidR="00347E71" w:rsidRPr="00BF12AC">
              <w:rPr>
                <w:b/>
                <w:bCs/>
                <w:i/>
                <w:iCs/>
                <w:lang w:val="mk-MK"/>
              </w:rPr>
              <w:t xml:space="preserve"> И ДИЗАЈН</w:t>
            </w:r>
          </w:p>
          <w:p w14:paraId="033A29C8" w14:textId="77777777" w:rsidR="001C1C68" w:rsidRPr="00BF12AC" w:rsidRDefault="001C1C68" w:rsidP="00466A41">
            <w:pPr>
              <w:tabs>
                <w:tab w:val="left" w:pos="2839"/>
              </w:tabs>
              <w:spacing w:after="0"/>
              <w:rPr>
                <w:b/>
                <w:lang w:val="mk-MK"/>
              </w:rPr>
            </w:pPr>
            <w:proofErr w:type="spellStart"/>
            <w:r w:rsidRPr="00BF12AC">
              <w:t>Вкупно</w:t>
            </w:r>
            <w:proofErr w:type="spellEnd"/>
            <w:r w:rsidR="00B64159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часови</w:t>
            </w:r>
            <w:proofErr w:type="spellEnd"/>
            <w:r w:rsidRPr="00BF12AC">
              <w:t>:</w:t>
            </w:r>
            <w:r w:rsidR="00B64159" w:rsidRPr="00BF12AC">
              <w:rPr>
                <w:lang w:val="mk-MK"/>
              </w:rPr>
              <w:t xml:space="preserve"> </w:t>
            </w:r>
            <w:r w:rsidR="00DE1628" w:rsidRPr="00BF12AC">
              <w:rPr>
                <w:b/>
                <w:lang w:val="mk-MK"/>
              </w:rPr>
              <w:t>7</w:t>
            </w:r>
          </w:p>
        </w:tc>
      </w:tr>
      <w:tr w:rsidR="001C1C68" w:rsidRPr="00D25B58" w14:paraId="697C687A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3221" w:type="dxa"/>
            <w:gridSpan w:val="3"/>
            <w:shd w:val="clear" w:color="auto" w:fill="auto"/>
          </w:tcPr>
          <w:p w14:paraId="5E9F3BCF" w14:textId="77777777" w:rsidR="001C1C68" w:rsidRPr="00BF12AC" w:rsidRDefault="001C1C68" w:rsidP="00466A41">
            <w:pPr>
              <w:spacing w:after="60" w:line="240" w:lineRule="auto"/>
              <w:rPr>
                <w:lang w:val="mk-MK"/>
              </w:rPr>
            </w:pPr>
            <w:proofErr w:type="spellStart"/>
            <w:r w:rsidRPr="00BF12AC">
              <w:t>Резултати</w:t>
            </w:r>
            <w:proofErr w:type="spellEnd"/>
            <w:r w:rsidR="00B64159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од</w:t>
            </w:r>
            <w:proofErr w:type="spellEnd"/>
            <w:r w:rsidR="00B64159" w:rsidRPr="00BF12AC">
              <w:rPr>
                <w:lang w:val="mk-MK"/>
              </w:rPr>
              <w:t xml:space="preserve"> </w:t>
            </w:r>
            <w:proofErr w:type="spellStart"/>
            <w:r w:rsidR="00167C19" w:rsidRPr="00BF12AC">
              <w:t>учење</w:t>
            </w:r>
            <w:proofErr w:type="spellEnd"/>
          </w:p>
          <w:p w14:paraId="1DC6639F" w14:textId="77777777" w:rsidR="006110BD" w:rsidRPr="00BF12AC" w:rsidRDefault="001C1C68" w:rsidP="00910F6F">
            <w:pPr>
              <w:pStyle w:val="ListParagraph"/>
              <w:spacing w:after="0" w:line="240" w:lineRule="auto"/>
              <w:ind w:left="29"/>
              <w:rPr>
                <w:rFonts w:cstheme="minorHAnsi"/>
                <w:bCs/>
                <w:lang w:val="mk-MK"/>
              </w:rPr>
            </w:pPr>
            <w:proofErr w:type="spellStart"/>
            <w:r w:rsidRPr="00BF12AC">
              <w:t>Ученикот</w:t>
            </w:r>
            <w:proofErr w:type="spellEnd"/>
            <w:r w:rsidRPr="00BF12AC">
              <w:t>/</w:t>
            </w:r>
            <w:proofErr w:type="spellStart"/>
            <w:r w:rsidRPr="00BF12AC">
              <w:t>ученичката</w:t>
            </w:r>
            <w:proofErr w:type="spellEnd"/>
            <w:r w:rsidR="00B64159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ќе</w:t>
            </w:r>
            <w:proofErr w:type="spellEnd"/>
            <w:r w:rsidR="00B64159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биде</w:t>
            </w:r>
            <w:proofErr w:type="spellEnd"/>
            <w:r w:rsidR="00B64159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способен</w:t>
            </w:r>
            <w:proofErr w:type="spellEnd"/>
            <w:r w:rsidR="00B64159" w:rsidRPr="00BF12AC">
              <w:t>/</w:t>
            </w:r>
            <w:r w:rsidR="00B64159" w:rsidRPr="00BF12AC">
              <w:rPr>
                <w:lang w:val="mk-MK"/>
              </w:rPr>
              <w:t>способ</w:t>
            </w:r>
            <w:proofErr w:type="spellStart"/>
            <w:r w:rsidRPr="00BF12AC">
              <w:t>на</w:t>
            </w:r>
            <w:proofErr w:type="spellEnd"/>
            <w:r w:rsidR="00B64159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да</w:t>
            </w:r>
            <w:proofErr w:type="spellEnd"/>
            <w:r w:rsidRPr="00BF12AC">
              <w:t>:</w:t>
            </w:r>
          </w:p>
          <w:p w14:paraId="5EE8820F" w14:textId="77777777" w:rsidR="006110BD" w:rsidRPr="00BF12AC" w:rsidRDefault="000309FC" w:rsidP="0036106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76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прави шаблони за печат</w:t>
            </w:r>
            <w:r w:rsidR="00327F52" w:rsidRPr="00BF12AC">
              <w:rPr>
                <w:rFonts w:cstheme="minorHAnsi"/>
                <w:bCs/>
                <w:lang w:val="mk-MK"/>
              </w:rPr>
              <w:t>е</w:t>
            </w:r>
            <w:r w:rsidRPr="00BF12AC">
              <w:rPr>
                <w:rFonts w:cstheme="minorHAnsi"/>
                <w:bCs/>
                <w:lang w:val="mk-MK"/>
              </w:rPr>
              <w:t xml:space="preserve">ње и </w:t>
            </w:r>
            <w:r w:rsidR="0050028A" w:rsidRPr="00BF12AC">
              <w:rPr>
                <w:rFonts w:cstheme="minorHAnsi"/>
                <w:bCs/>
                <w:lang w:val="mk-MK"/>
              </w:rPr>
              <w:t xml:space="preserve">да </w:t>
            </w:r>
            <w:r w:rsidR="006110BD" w:rsidRPr="00BF12AC">
              <w:rPr>
                <w:rFonts w:cstheme="minorHAnsi"/>
                <w:bCs/>
                <w:lang w:val="mk-MK"/>
              </w:rPr>
              <w:t>печати самостојно со комбинација на</w:t>
            </w:r>
            <w:r w:rsidR="0009539D" w:rsidRPr="00BF12AC">
              <w:rPr>
                <w:rFonts w:cstheme="minorHAnsi"/>
                <w:bCs/>
                <w:lang w:val="mk-MK"/>
              </w:rPr>
              <w:t xml:space="preserve"> отпечатоци</w:t>
            </w:r>
            <w:r w:rsidR="00D42523" w:rsidRPr="00BF12AC">
              <w:rPr>
                <w:rFonts w:cstheme="minorHAnsi"/>
                <w:bCs/>
                <w:lang w:val="mk-MK"/>
              </w:rPr>
              <w:t xml:space="preserve"> (</w:t>
            </w:r>
            <w:r w:rsidR="00937900" w:rsidRPr="00BF12AC">
              <w:rPr>
                <w:rFonts w:cstheme="minorHAnsi"/>
                <w:bCs/>
                <w:lang w:val="mk-MK"/>
              </w:rPr>
              <w:t>создава шара/</w:t>
            </w:r>
            <w:r w:rsidR="006110BD" w:rsidRPr="00BF12AC">
              <w:rPr>
                <w:rFonts w:cstheme="minorHAnsi"/>
                <w:bCs/>
                <w:lang w:val="mk-MK"/>
              </w:rPr>
              <w:t>декорација</w:t>
            </w:r>
            <w:r w:rsidR="00D42523" w:rsidRPr="00BF12AC">
              <w:rPr>
                <w:rFonts w:cstheme="minorHAnsi"/>
                <w:bCs/>
                <w:lang w:val="mk-MK"/>
              </w:rPr>
              <w:t>)</w:t>
            </w:r>
            <w:r w:rsidR="00CB0FC1" w:rsidRPr="00BF12AC">
              <w:rPr>
                <w:rFonts w:cstheme="minorHAnsi"/>
                <w:bCs/>
                <w:lang w:val="mk-MK"/>
              </w:rPr>
              <w:t>;</w:t>
            </w:r>
          </w:p>
          <w:p w14:paraId="18D2553D" w14:textId="77777777" w:rsidR="005B4B8F" w:rsidRPr="00BF12AC" w:rsidRDefault="006110BD" w:rsidP="0036106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76"/>
            </w:pPr>
            <w:r w:rsidRPr="00BF12AC">
              <w:rPr>
                <w:rFonts w:cstheme="minorHAnsi"/>
                <w:bCs/>
                <w:lang w:val="mk-MK"/>
              </w:rPr>
              <w:t>печати</w:t>
            </w:r>
            <w:r w:rsidR="0050028A" w:rsidRPr="00BF12AC">
              <w:rPr>
                <w:rFonts w:cstheme="minorHAnsi"/>
                <w:bCs/>
                <w:lang w:val="mk-MK"/>
              </w:rPr>
              <w:t xml:space="preserve"> со помош на компјутер и печатач</w:t>
            </w:r>
            <w:r w:rsidR="00CB0FC1" w:rsidRPr="00BF12AC">
              <w:rPr>
                <w:rFonts w:cstheme="minorHAnsi"/>
                <w:bCs/>
                <w:lang w:val="mk-MK"/>
              </w:rPr>
              <w:t>;</w:t>
            </w:r>
          </w:p>
          <w:p w14:paraId="581CCC31" w14:textId="77777777" w:rsidR="005B4B8F" w:rsidRPr="00BF12AC" w:rsidRDefault="005B4B8F" w:rsidP="0036106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76"/>
            </w:pPr>
            <w:r w:rsidRPr="00BF12AC">
              <w:rPr>
                <w:lang w:val="mk-MK"/>
              </w:rPr>
              <w:t>изработува дезен (шара), украс, накит и декорација</w:t>
            </w:r>
            <w:r w:rsidR="00050934" w:rsidRPr="00BF12AC">
              <w:rPr>
                <w:lang w:val="mk-MK"/>
              </w:rPr>
              <w:t>,</w:t>
            </w:r>
            <w:r w:rsidRPr="00BF12AC">
              <w:rPr>
                <w:lang w:val="mk-MK"/>
              </w:rPr>
              <w:t xml:space="preserve"> со примена на различни ликовни елементи, средства и материјали за д</w:t>
            </w:r>
            <w:proofErr w:type="spellStart"/>
            <w:r w:rsidRPr="00BF12AC">
              <w:t>изај</w:t>
            </w:r>
            <w:proofErr w:type="spellEnd"/>
            <w:r w:rsidR="00CB0FC1" w:rsidRPr="00BF12AC">
              <w:rPr>
                <w:lang w:val="mk-MK"/>
              </w:rPr>
              <w:t>нирање;</w:t>
            </w:r>
          </w:p>
          <w:p w14:paraId="63D25521" w14:textId="77777777" w:rsidR="00A03090" w:rsidRPr="00BF12AC" w:rsidRDefault="005B4B8F" w:rsidP="00361062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76"/>
            </w:pPr>
            <w:r w:rsidRPr="00BF12AC">
              <w:rPr>
                <w:lang w:val="mk-MK"/>
              </w:rPr>
              <w:t>дизајнира</w:t>
            </w:r>
            <w:r w:rsidR="0062699B" w:rsidRPr="00BF12AC">
              <w:rPr>
                <w:lang w:val="mk-MK"/>
              </w:rPr>
              <w:t>,</w:t>
            </w:r>
            <w:r w:rsidR="00050934" w:rsidRPr="00BF12AC">
              <w:rPr>
                <w:lang w:val="mk-MK"/>
              </w:rPr>
              <w:t xml:space="preserve"> со примена на компјутер и фото</w:t>
            </w:r>
            <w:r w:rsidRPr="00BF12AC">
              <w:rPr>
                <w:lang w:val="mk-MK"/>
              </w:rPr>
              <w:t>апарат.</w:t>
            </w:r>
          </w:p>
          <w:p w14:paraId="1718D152" w14:textId="77777777" w:rsidR="00A03090" w:rsidRPr="00BF12AC" w:rsidRDefault="00A03090" w:rsidP="00361062">
            <w:pPr>
              <w:pStyle w:val="ListParagraph"/>
              <w:spacing w:after="0" w:line="240" w:lineRule="auto"/>
              <w:ind w:left="313" w:hanging="276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 xml:space="preserve">Ученикот/ученичката ќе: </w:t>
            </w:r>
          </w:p>
          <w:p w14:paraId="2E22F3B5" w14:textId="77777777" w:rsidR="00D47202" w:rsidRPr="00BF12AC" w:rsidRDefault="00CB0FC1" w:rsidP="0036106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76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развива сензо</w:t>
            </w:r>
            <w:r w:rsidR="00A03090" w:rsidRPr="00BF12AC">
              <w:rPr>
                <w:rFonts w:cstheme="minorHAnsi"/>
                <w:bCs/>
                <w:lang w:val="mk-MK"/>
              </w:rPr>
              <w:t>моторни вештини</w:t>
            </w:r>
            <w:r w:rsidRPr="00BF12AC">
              <w:rPr>
                <w:rFonts w:cstheme="minorHAnsi"/>
                <w:bCs/>
                <w:lang w:val="mk-MK"/>
              </w:rPr>
              <w:t>;</w:t>
            </w:r>
            <w:r w:rsidR="00A03090" w:rsidRPr="00BF12AC">
              <w:rPr>
                <w:rFonts w:cstheme="minorHAnsi"/>
                <w:bCs/>
                <w:lang w:val="mk-MK"/>
              </w:rPr>
              <w:t xml:space="preserve"> </w:t>
            </w:r>
          </w:p>
          <w:p w14:paraId="0DEC3415" w14:textId="77777777" w:rsidR="00A03090" w:rsidRPr="00BF12AC" w:rsidRDefault="00D47202" w:rsidP="0036106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76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развива креативност преку</w:t>
            </w:r>
            <w:r w:rsidR="00CB0FC1" w:rsidRPr="00BF12AC">
              <w:rPr>
                <w:rFonts w:cstheme="minorHAnsi"/>
                <w:bCs/>
                <w:lang w:val="mk-MK"/>
              </w:rPr>
              <w:t xml:space="preserve"> печатење и дизајнирање;</w:t>
            </w:r>
          </w:p>
          <w:p w14:paraId="3996CE7D" w14:textId="77777777" w:rsidR="001C1C68" w:rsidRPr="00BF12AC" w:rsidRDefault="00A03090" w:rsidP="008D0D8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3" w:hanging="276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ги развива и негува хигиено-техничките и работните навики.</w:t>
            </w:r>
          </w:p>
        </w:tc>
      </w:tr>
      <w:tr w:rsidR="001C1C68" w:rsidRPr="008F6A4A" w14:paraId="051DBC5A" w14:textId="77777777" w:rsidTr="001720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64C0ECB4" w14:textId="77777777" w:rsidR="001C1C68" w:rsidRPr="00A75682" w:rsidRDefault="001C1C68" w:rsidP="00466A41">
            <w:pPr>
              <w:spacing w:after="60" w:line="240" w:lineRule="auto"/>
              <w:rPr>
                <w:b/>
                <w:lang w:val="mk-MK"/>
              </w:rPr>
            </w:pPr>
            <w:proofErr w:type="spellStart"/>
            <w:r w:rsidRPr="00A75682">
              <w:rPr>
                <w:b/>
              </w:rPr>
              <w:t>Содржини</w:t>
            </w:r>
            <w:proofErr w:type="spellEnd"/>
            <w:r w:rsidRPr="00A75682">
              <w:rPr>
                <w:b/>
              </w:rPr>
              <w:t xml:space="preserve"> (и </w:t>
            </w:r>
            <w:proofErr w:type="spellStart"/>
            <w:r w:rsidRPr="00A75682">
              <w:rPr>
                <w:b/>
              </w:rPr>
              <w:t>поими</w:t>
            </w:r>
            <w:proofErr w:type="spellEnd"/>
            <w:r w:rsidRPr="00A75682">
              <w:rPr>
                <w:b/>
              </w:rPr>
              <w:t>)</w:t>
            </w:r>
          </w:p>
        </w:tc>
        <w:tc>
          <w:tcPr>
            <w:tcW w:w="7824" w:type="dxa"/>
            <w:tcBorders>
              <w:bottom w:val="single" w:sz="4" w:space="0" w:color="000000"/>
            </w:tcBorders>
            <w:shd w:val="clear" w:color="auto" w:fill="auto"/>
          </w:tcPr>
          <w:p w14:paraId="5845B42B" w14:textId="77777777" w:rsidR="001C1C68" w:rsidRPr="00A75682" w:rsidRDefault="001C1C68" w:rsidP="00466A41">
            <w:pPr>
              <w:spacing w:after="0" w:line="240" w:lineRule="auto"/>
              <w:rPr>
                <w:b/>
                <w:lang w:val="mk-MK"/>
              </w:rPr>
            </w:pPr>
            <w:proofErr w:type="spellStart"/>
            <w:r w:rsidRPr="00A75682">
              <w:rPr>
                <w:b/>
              </w:rPr>
              <w:t>Стандарди</w:t>
            </w:r>
            <w:proofErr w:type="spellEnd"/>
            <w:r w:rsidR="00253D16" w:rsidRPr="00A75682">
              <w:rPr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b/>
              </w:rPr>
              <w:t>за</w:t>
            </w:r>
            <w:proofErr w:type="spellEnd"/>
            <w:r w:rsidR="00253D16" w:rsidRPr="00A75682">
              <w:rPr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b/>
              </w:rPr>
              <w:t>оценување</w:t>
            </w:r>
            <w:proofErr w:type="spellEnd"/>
          </w:p>
        </w:tc>
      </w:tr>
      <w:tr w:rsidR="00D72192" w:rsidRPr="008F6A4A" w14:paraId="2C8B0548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5386" w:type="dxa"/>
            <w:tcBorders>
              <w:bottom w:val="dashed" w:sz="4" w:space="0" w:color="000000"/>
            </w:tcBorders>
            <w:shd w:val="clear" w:color="auto" w:fill="auto"/>
          </w:tcPr>
          <w:p w14:paraId="60CF7D4B" w14:textId="77777777" w:rsidR="00D72192" w:rsidRPr="00BF12AC" w:rsidRDefault="00D72192" w:rsidP="00D7219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Подлоги, средства и материја</w:t>
            </w:r>
            <w:r w:rsidR="0062699B" w:rsidRPr="00BF12AC">
              <w:rPr>
                <w:rFonts w:cstheme="minorHAnsi"/>
                <w:lang w:val="mk-MK"/>
              </w:rPr>
              <w:t>ли за печатење и нивна употреба</w:t>
            </w:r>
          </w:p>
          <w:p w14:paraId="130693B8" w14:textId="77777777" w:rsidR="00D72192" w:rsidRPr="00BF12AC" w:rsidRDefault="00D72192" w:rsidP="00D72192">
            <w:pPr>
              <w:spacing w:after="60" w:line="240" w:lineRule="auto"/>
              <w:ind w:left="321"/>
              <w:rPr>
                <w:b/>
              </w:rPr>
            </w:pPr>
            <w:r w:rsidRPr="00BF12AC">
              <w:rPr>
                <w:rFonts w:cstheme="minorHAnsi"/>
                <w:lang w:val="mk-MK"/>
              </w:rPr>
              <w:t>(печатење, подлога, материјал</w:t>
            </w:r>
            <w:r w:rsidR="0062699B" w:rsidRPr="00BF12AC">
              <w:rPr>
                <w:rFonts w:cstheme="minorHAnsi"/>
                <w:lang w:val="mk-MK"/>
              </w:rPr>
              <w:t xml:space="preserve"> и средства за печатење, картон-</w:t>
            </w:r>
            <w:r w:rsidRPr="00BF12AC">
              <w:rPr>
                <w:rFonts w:cstheme="minorHAnsi"/>
                <w:lang w:val="mk-MK"/>
              </w:rPr>
              <w:t>печат, шаблон, природни и вештач</w:t>
            </w:r>
            <w:r w:rsidR="0062699B" w:rsidRPr="00BF12AC">
              <w:rPr>
                <w:rFonts w:cstheme="minorHAnsi"/>
                <w:lang w:val="mk-MK"/>
              </w:rPr>
              <w:t>ки материјали, хартија и печатач</w:t>
            </w:r>
            <w:r w:rsidRPr="00BF12AC">
              <w:rPr>
                <w:rFonts w:cstheme="minorHAnsi"/>
                <w:lang w:val="mk-MK"/>
              </w:rPr>
              <w:t>)</w:t>
            </w:r>
          </w:p>
        </w:tc>
        <w:tc>
          <w:tcPr>
            <w:tcW w:w="7824" w:type="dxa"/>
            <w:tcBorders>
              <w:bottom w:val="dashed" w:sz="4" w:space="0" w:color="000000"/>
            </w:tcBorders>
            <w:shd w:val="clear" w:color="auto" w:fill="auto"/>
          </w:tcPr>
          <w:p w14:paraId="7E5DBBC7" w14:textId="77777777" w:rsidR="00D72192" w:rsidRPr="00BF12AC" w:rsidRDefault="00D72192" w:rsidP="00D72192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t>Користи природни и вештачки подлоги, материјали и бои во печатењето.</w:t>
            </w:r>
          </w:p>
          <w:p w14:paraId="6CF9BB80" w14:textId="77777777" w:rsidR="00D72192" w:rsidRPr="00BF12AC" w:rsidRDefault="00D72192" w:rsidP="00D72192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ind w:left="355"/>
              <w:rPr>
                <w:rFonts w:asciiTheme="minorHAnsi" w:hAnsiTheme="minorHAnsi" w:cstheme="minorHAnsi"/>
                <w:lang w:val="mk-MK"/>
              </w:rPr>
            </w:pPr>
            <w:r w:rsidRPr="00BF12AC">
              <w:rPr>
                <w:rFonts w:asciiTheme="minorHAnsi" w:hAnsiTheme="minorHAnsi" w:cstheme="minorHAnsi"/>
                <w:lang w:val="mk-MK"/>
              </w:rPr>
              <w:t>Прави разлика и споредува отпечатоци, подлоги и шаблони.</w:t>
            </w:r>
          </w:p>
          <w:p w14:paraId="439B013B" w14:textId="77777777" w:rsidR="00D72192" w:rsidRPr="00BF12AC" w:rsidRDefault="00046FB8" w:rsidP="00466A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3" w:hanging="32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Користи компјутер и печатач</w:t>
            </w:r>
            <w:r w:rsidR="00D72192" w:rsidRPr="00BF12AC">
              <w:rPr>
                <w:rFonts w:cstheme="minorHAnsi"/>
                <w:lang w:val="mk-MK"/>
              </w:rPr>
              <w:t xml:space="preserve"> за печатење.</w:t>
            </w:r>
          </w:p>
        </w:tc>
      </w:tr>
      <w:tr w:rsidR="00D72192" w:rsidRPr="008F6A4A" w14:paraId="1B07BBBF" w14:textId="77777777" w:rsidTr="001720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53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6C56749E" w14:textId="77777777" w:rsidR="00D72192" w:rsidRPr="00BF12AC" w:rsidRDefault="00D72192" w:rsidP="00D7219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21" w:hanging="284"/>
              <w:contextualSpacing w:val="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Ликов</w:t>
            </w:r>
            <w:r w:rsidR="00327F52" w:rsidRPr="00BF12AC">
              <w:rPr>
                <w:rFonts w:cstheme="minorHAnsi"/>
                <w:bCs/>
                <w:lang w:val="mk-MK"/>
              </w:rPr>
              <w:t>ен</w:t>
            </w:r>
            <w:r w:rsidRPr="00BF12AC">
              <w:rPr>
                <w:rFonts w:cstheme="minorHAnsi"/>
                <w:bCs/>
                <w:lang w:val="mk-MK"/>
              </w:rPr>
              <w:t xml:space="preserve"> јазик во</w:t>
            </w:r>
            <w:r w:rsidR="0062699B" w:rsidRPr="00BF12AC">
              <w:rPr>
                <w:rFonts w:cstheme="minorHAnsi"/>
                <w:lang w:val="mk-MK"/>
              </w:rPr>
              <w:t xml:space="preserve"> печатењето </w:t>
            </w:r>
          </w:p>
          <w:p w14:paraId="4BC4CCF4" w14:textId="77777777" w:rsidR="00D72192" w:rsidRPr="00BF12AC" w:rsidRDefault="00D72192" w:rsidP="00B367AB">
            <w:pPr>
              <w:pStyle w:val="ListParagraph"/>
              <w:spacing w:after="60" w:line="240" w:lineRule="auto"/>
              <w:ind w:left="321"/>
              <w:contextualSpacing w:val="0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(печат, отпечаток, шара, декорација, монотипија, композиција)</w:t>
            </w:r>
          </w:p>
        </w:tc>
        <w:tc>
          <w:tcPr>
            <w:tcW w:w="782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7F79AB6" w14:textId="77777777" w:rsidR="00D72192" w:rsidRPr="00BF12AC" w:rsidRDefault="00D72192" w:rsidP="00D7219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2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Прави шари/декорации со повторување на исти или различни отпечатоци.</w:t>
            </w:r>
          </w:p>
          <w:p w14:paraId="50F70B70" w14:textId="77777777" w:rsidR="00D72192" w:rsidRPr="00BF12AC" w:rsidRDefault="00D72192" w:rsidP="00D7219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23"/>
              <w:rPr>
                <w:rFonts w:cstheme="minorHAnsi"/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Ги применува ликовните елементи</w:t>
            </w:r>
            <w:r w:rsidR="003C7097" w:rsidRPr="00BF12AC">
              <w:rPr>
                <w:rFonts w:cstheme="minorHAnsi"/>
                <w:bCs/>
                <w:lang w:val="mk-MK"/>
              </w:rPr>
              <w:t>:</w:t>
            </w:r>
            <w:r w:rsidRPr="00BF12AC">
              <w:rPr>
                <w:rFonts w:cstheme="minorHAnsi"/>
                <w:bCs/>
                <w:lang w:val="mk-MK"/>
              </w:rPr>
              <w:t xml:space="preserve"> големина, простор, тон и површина во печатењето.</w:t>
            </w:r>
          </w:p>
          <w:p w14:paraId="307EA0EE" w14:textId="77777777" w:rsidR="00D72192" w:rsidRPr="00BF12AC" w:rsidRDefault="00D72192" w:rsidP="00D7219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23"/>
              <w:rPr>
                <w:rFonts w:cstheme="minorHAnsi"/>
                <w:bCs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Создава графички отпечаток/монотипија.</w:t>
            </w:r>
          </w:p>
          <w:p w14:paraId="04F08AC1" w14:textId="77777777" w:rsidR="00D72192" w:rsidRPr="00BF12AC" w:rsidRDefault="00D72192" w:rsidP="00D72192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23"/>
              <w:rPr>
                <w:rFonts w:asciiTheme="minorHAnsi" w:hAnsiTheme="minorHAnsi" w:cstheme="minorHAnsi"/>
                <w:lang w:val="mk-MK"/>
              </w:rPr>
            </w:pPr>
            <w:r w:rsidRPr="00BF12AC">
              <w:rPr>
                <w:rFonts w:cstheme="minorHAnsi"/>
                <w:lang w:val="mk-MK"/>
              </w:rPr>
              <w:t>Комбинира шаблони и создава различни композиции.</w:t>
            </w:r>
          </w:p>
        </w:tc>
      </w:tr>
      <w:tr w:rsidR="001C1C68" w:rsidRPr="008F6A4A" w14:paraId="722EAF18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53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2BA599E" w14:textId="77777777" w:rsidR="001C1C68" w:rsidRPr="00BF12AC" w:rsidRDefault="001C1C68" w:rsidP="00466A4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25" w:hanging="284"/>
            </w:pPr>
            <w:proofErr w:type="spellStart"/>
            <w:r w:rsidRPr="00BF12AC">
              <w:lastRenderedPageBreak/>
              <w:t>Средства</w:t>
            </w:r>
            <w:proofErr w:type="spellEnd"/>
            <w:r w:rsidRPr="00BF12AC">
              <w:t xml:space="preserve"> и </w:t>
            </w:r>
            <w:proofErr w:type="spellStart"/>
            <w:r w:rsidRPr="00BF12AC">
              <w:t>материјали</w:t>
            </w:r>
            <w:proofErr w:type="spellEnd"/>
            <w:r w:rsidR="00A608EC" w:rsidRPr="00BF12AC">
              <w:rPr>
                <w:lang w:val="mk-MK"/>
              </w:rPr>
              <w:t xml:space="preserve"> за</w:t>
            </w:r>
            <w:r w:rsidR="0062699B" w:rsidRPr="00BF12AC">
              <w:rPr>
                <w:lang w:val="mk-MK"/>
              </w:rPr>
              <w:t xml:space="preserve"> </w:t>
            </w:r>
            <w:r w:rsidR="00E46C84" w:rsidRPr="00BF12AC">
              <w:rPr>
                <w:lang w:val="mk-MK"/>
              </w:rPr>
              <w:t>д</w:t>
            </w:r>
            <w:proofErr w:type="spellStart"/>
            <w:r w:rsidR="00E46C84" w:rsidRPr="00BF12AC">
              <w:t>изајн</w:t>
            </w:r>
            <w:proofErr w:type="spellEnd"/>
            <w:r w:rsidR="0062699B" w:rsidRPr="00BF12AC">
              <w:rPr>
                <w:lang w:val="mk-MK"/>
              </w:rPr>
              <w:t xml:space="preserve"> </w:t>
            </w:r>
            <w:r w:rsidR="00A608EC" w:rsidRPr="00BF12AC">
              <w:rPr>
                <w:lang w:val="mk-MK"/>
              </w:rPr>
              <w:t>и нивна употреба</w:t>
            </w:r>
          </w:p>
          <w:p w14:paraId="120CC3F7" w14:textId="77777777" w:rsidR="00A608EC" w:rsidRPr="00BF12AC" w:rsidRDefault="00A608EC" w:rsidP="00A60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25"/>
              <w:rPr>
                <w:lang w:val="mk-MK"/>
              </w:rPr>
            </w:pPr>
            <w:r w:rsidRPr="00BF12AC">
              <w:rPr>
                <w:lang w:val="mk-MK"/>
              </w:rPr>
              <w:t>(</w:t>
            </w:r>
            <w:r w:rsidR="003B30B6" w:rsidRPr="00BF12AC">
              <w:rPr>
                <w:lang w:val="mk-MK"/>
              </w:rPr>
              <w:t>хартија, бои, ткаенина, еколошки материјали,</w:t>
            </w:r>
            <w:r w:rsidR="00502DB9" w:rsidRPr="00BF12AC">
              <w:rPr>
                <w:lang w:val="mk-MK"/>
              </w:rPr>
              <w:t xml:space="preserve"> </w:t>
            </w:r>
            <w:r w:rsidR="00840552" w:rsidRPr="00BF12AC">
              <w:rPr>
                <w:rFonts w:ascii="Calibri" w:hAnsi="Calibri" w:cs="Calibri"/>
                <w:lang w:val="mk-MK"/>
              </w:rPr>
              <w:t>природни и вештачки материјали,</w:t>
            </w:r>
            <w:r w:rsidR="00502DB9" w:rsidRPr="00BF12AC">
              <w:rPr>
                <w:rFonts w:ascii="Calibri" w:hAnsi="Calibri" w:cs="Calibri"/>
                <w:lang w:val="mk-MK"/>
              </w:rPr>
              <w:t xml:space="preserve"> </w:t>
            </w:r>
            <w:r w:rsidR="00502DB9" w:rsidRPr="00BF12AC">
              <w:rPr>
                <w:lang w:val="mk-MK"/>
              </w:rPr>
              <w:t>компјутер, фото</w:t>
            </w:r>
            <w:r w:rsidR="00DF3846" w:rsidRPr="00BF12AC">
              <w:rPr>
                <w:lang w:val="mk-MK"/>
              </w:rPr>
              <w:t>апарат</w:t>
            </w:r>
            <w:r w:rsidR="009F1128" w:rsidRPr="00BF12AC">
              <w:rPr>
                <w:lang w:val="mk-MK"/>
              </w:rPr>
              <w:t>, ножички, лепак</w:t>
            </w:r>
            <w:r w:rsidR="00DF3846" w:rsidRPr="00BF12AC">
              <w:rPr>
                <w:lang w:val="mk-MK"/>
              </w:rPr>
              <w:t>)</w:t>
            </w:r>
          </w:p>
        </w:tc>
        <w:tc>
          <w:tcPr>
            <w:tcW w:w="782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0EC68BBD" w14:textId="77777777" w:rsidR="001C1C68" w:rsidRPr="00BF12AC" w:rsidRDefault="00A30571" w:rsidP="001C1C6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</w:pPr>
            <w:r w:rsidRPr="00BF12AC">
              <w:rPr>
                <w:lang w:val="mk-MK"/>
              </w:rPr>
              <w:t xml:space="preserve">Идентификува </w:t>
            </w:r>
            <w:r w:rsidR="00F607EA" w:rsidRPr="00BF12AC">
              <w:rPr>
                <w:lang w:val="mk-MK"/>
              </w:rPr>
              <w:t xml:space="preserve">и </w:t>
            </w:r>
            <w:r w:rsidR="00863E78" w:rsidRPr="00BF12AC">
              <w:rPr>
                <w:lang w:val="mk-MK"/>
              </w:rPr>
              <w:t xml:space="preserve">користи </w:t>
            </w:r>
            <w:r w:rsidRPr="00BF12AC">
              <w:rPr>
                <w:lang w:val="mk-MK"/>
              </w:rPr>
              <w:t>различни с</w:t>
            </w:r>
            <w:proofErr w:type="spellStart"/>
            <w:r w:rsidRPr="00BF12AC">
              <w:t>редства</w:t>
            </w:r>
            <w:proofErr w:type="spellEnd"/>
            <w:r w:rsidRPr="00BF12AC">
              <w:t xml:space="preserve"> и </w:t>
            </w:r>
            <w:proofErr w:type="spellStart"/>
            <w:r w:rsidRPr="00BF12AC">
              <w:t>материјали</w:t>
            </w:r>
            <w:proofErr w:type="spellEnd"/>
            <w:r w:rsidRPr="00BF12AC">
              <w:rPr>
                <w:lang w:val="mk-MK"/>
              </w:rPr>
              <w:t xml:space="preserve"> за</w:t>
            </w:r>
            <w:r w:rsidR="005A36F4" w:rsidRPr="00BF12AC">
              <w:rPr>
                <w:lang w:val="mk-MK"/>
              </w:rPr>
              <w:t xml:space="preserve"> </w:t>
            </w:r>
            <w:r w:rsidRPr="00BF12AC">
              <w:rPr>
                <w:lang w:val="mk-MK"/>
              </w:rPr>
              <w:t>д</w:t>
            </w:r>
            <w:proofErr w:type="spellStart"/>
            <w:r w:rsidRPr="00BF12AC">
              <w:t>изајн</w:t>
            </w:r>
            <w:proofErr w:type="spellEnd"/>
            <w:r w:rsidR="00F607EA" w:rsidRPr="00BF12AC">
              <w:rPr>
                <w:lang w:val="mk-MK"/>
              </w:rPr>
              <w:t>ирање</w:t>
            </w:r>
            <w:r w:rsidR="00A56B35" w:rsidRPr="00BF12AC">
              <w:rPr>
                <w:lang w:val="mk-MK"/>
              </w:rPr>
              <w:t>.</w:t>
            </w:r>
          </w:p>
          <w:p w14:paraId="71EB7D31" w14:textId="77777777" w:rsidR="001C1C68" w:rsidRPr="00BF12AC" w:rsidRDefault="008A27A5" w:rsidP="001720A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</w:pPr>
            <w:r w:rsidRPr="00BF12AC">
              <w:rPr>
                <w:lang w:val="mk-MK"/>
              </w:rPr>
              <w:t>Прави разлика и споредува дизајни</w:t>
            </w:r>
            <w:r w:rsidR="005A36F4" w:rsidRPr="00BF12AC">
              <w:rPr>
                <w:lang w:val="mk-MK"/>
              </w:rPr>
              <w:t xml:space="preserve"> спо</w:t>
            </w:r>
            <w:r w:rsidR="00117D0E" w:rsidRPr="00BF12AC">
              <w:rPr>
                <w:lang w:val="mk-MK"/>
              </w:rPr>
              <w:t xml:space="preserve">ред материјалите </w:t>
            </w:r>
            <w:r w:rsidR="009F0E5A" w:rsidRPr="00BF12AC">
              <w:rPr>
                <w:lang w:val="mk-MK"/>
              </w:rPr>
              <w:t>од кои се изработени</w:t>
            </w:r>
            <w:r w:rsidR="00117D0E" w:rsidRPr="00BF12AC">
              <w:rPr>
                <w:lang w:val="mk-MK"/>
              </w:rPr>
              <w:t>.</w:t>
            </w:r>
          </w:p>
        </w:tc>
      </w:tr>
      <w:tr w:rsidR="00BF12AC" w:rsidRPr="00BF12AC" w14:paraId="7EFB23CB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1" w:type="dxa"/>
          <w:trHeight w:val="1088"/>
        </w:trPr>
        <w:tc>
          <w:tcPr>
            <w:tcW w:w="53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040013F3" w14:textId="77777777" w:rsidR="00D2414E" w:rsidRPr="00BF12AC" w:rsidRDefault="00D2414E" w:rsidP="00D2414E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1" w:hanging="284"/>
              <w:rPr>
                <w:lang w:val="mk-MK"/>
              </w:rPr>
            </w:pPr>
            <w:r w:rsidRPr="00BF12AC">
              <w:rPr>
                <w:rFonts w:cstheme="minorHAnsi"/>
                <w:bCs/>
                <w:lang w:val="mk-MK"/>
              </w:rPr>
              <w:t>Ликов</w:t>
            </w:r>
            <w:r w:rsidR="00327F52" w:rsidRPr="00BF12AC">
              <w:rPr>
                <w:rFonts w:cstheme="minorHAnsi"/>
                <w:bCs/>
                <w:lang w:val="mk-MK"/>
              </w:rPr>
              <w:t>ен</w:t>
            </w:r>
            <w:r w:rsidRPr="00BF12AC">
              <w:rPr>
                <w:rFonts w:cstheme="minorHAnsi"/>
                <w:bCs/>
                <w:lang w:val="mk-MK"/>
              </w:rPr>
              <w:t xml:space="preserve"> јазик во</w:t>
            </w:r>
            <w:r w:rsidR="0062699B" w:rsidRPr="00BF12AC">
              <w:rPr>
                <w:rFonts w:cstheme="minorHAnsi"/>
                <w:bCs/>
                <w:lang w:val="mk-MK"/>
              </w:rPr>
              <w:t xml:space="preserve"> </w:t>
            </w:r>
            <w:r w:rsidR="00E46C84" w:rsidRPr="00BF12AC">
              <w:rPr>
                <w:lang w:val="mk-MK"/>
              </w:rPr>
              <w:t>д</w:t>
            </w:r>
            <w:proofErr w:type="spellStart"/>
            <w:r w:rsidR="00E46C84" w:rsidRPr="00BF12AC">
              <w:t>изајн</w:t>
            </w:r>
            <w:proofErr w:type="spellEnd"/>
            <w:r w:rsidR="003B30B6" w:rsidRPr="00BF12AC">
              <w:rPr>
                <w:lang w:val="mk-MK"/>
              </w:rPr>
              <w:t>от</w:t>
            </w:r>
          </w:p>
          <w:p w14:paraId="1209F7DE" w14:textId="77777777" w:rsidR="001C1C68" w:rsidRPr="00BF12AC" w:rsidRDefault="00D2414E" w:rsidP="00401DD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1"/>
              <w:rPr>
                <w:lang w:val="mk-MK"/>
              </w:rPr>
            </w:pPr>
            <w:r w:rsidRPr="00BF12AC">
              <w:rPr>
                <w:lang w:val="mk-MK"/>
              </w:rPr>
              <w:t>(</w:t>
            </w:r>
            <w:r w:rsidR="00F52394" w:rsidRPr="00BF12AC">
              <w:rPr>
                <w:lang w:val="mk-MK"/>
              </w:rPr>
              <w:t>дизајн,</w:t>
            </w:r>
            <w:r w:rsidR="00502DB9" w:rsidRPr="00BF12AC">
              <w:rPr>
                <w:lang w:val="mk-MK"/>
              </w:rPr>
              <w:t xml:space="preserve"> </w:t>
            </w:r>
            <w:r w:rsidR="00A70286" w:rsidRPr="00BF12AC">
              <w:rPr>
                <w:lang w:val="mk-MK"/>
              </w:rPr>
              <w:t>дезен, украс, накит</w:t>
            </w:r>
            <w:r w:rsidR="00977B21" w:rsidRPr="00BF12AC">
              <w:rPr>
                <w:lang w:val="mk-MK"/>
              </w:rPr>
              <w:t>, декорација</w:t>
            </w:r>
            <w:r w:rsidR="00733C3E" w:rsidRPr="00BF12AC">
              <w:rPr>
                <w:lang w:val="mk-MK"/>
              </w:rPr>
              <w:t>,</w:t>
            </w:r>
            <w:r w:rsidR="00277C9C" w:rsidRPr="00BF12AC">
              <w:rPr>
                <w:lang w:val="mk-MK"/>
              </w:rPr>
              <w:t xml:space="preserve"> фотографија,</w:t>
            </w:r>
            <w:r w:rsidR="00733C3E" w:rsidRPr="00BF12AC">
              <w:rPr>
                <w:rFonts w:cstheme="minorHAnsi"/>
                <w:bCs/>
                <w:lang w:val="mk-MK"/>
              </w:rPr>
              <w:t xml:space="preserve"> илустрации</w:t>
            </w:r>
            <w:r w:rsidR="00261CD8" w:rsidRPr="00BF12AC">
              <w:rPr>
                <w:rFonts w:cstheme="minorHAnsi"/>
                <w:bCs/>
                <w:lang w:val="mk-MK"/>
              </w:rPr>
              <w:t>,</w:t>
            </w:r>
            <w:r w:rsidR="00502DB9" w:rsidRPr="00BF12AC">
              <w:rPr>
                <w:rFonts w:cstheme="minorHAnsi"/>
                <w:bCs/>
                <w:lang w:val="mk-MK"/>
              </w:rPr>
              <w:t xml:space="preserve"> </w:t>
            </w:r>
            <w:r w:rsidR="00261CD8" w:rsidRPr="00BF12AC">
              <w:rPr>
                <w:lang w:val="mk-MK"/>
              </w:rPr>
              <w:t>ф</w:t>
            </w:r>
            <w:r w:rsidR="00DE3AB8" w:rsidRPr="00BF12AC">
              <w:rPr>
                <w:lang w:val="mk-MK"/>
              </w:rPr>
              <w:t>ротаж</w:t>
            </w:r>
            <w:r w:rsidR="00502DB9" w:rsidRPr="00BF12AC">
              <w:rPr>
                <w:lang w:val="mk-MK"/>
              </w:rPr>
              <w:t xml:space="preserve"> </w:t>
            </w:r>
            <w:r w:rsidR="00F52394" w:rsidRPr="00BF12AC">
              <w:rPr>
                <w:lang w:val="mk-MK"/>
              </w:rPr>
              <w:t>и др.)</w:t>
            </w:r>
          </w:p>
        </w:tc>
        <w:tc>
          <w:tcPr>
            <w:tcW w:w="782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2376C808" w14:textId="77777777" w:rsidR="00BD7451" w:rsidRPr="00BF12AC" w:rsidRDefault="00B076FC" w:rsidP="00BD745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</w:pPr>
            <w:r w:rsidRPr="00BF12AC">
              <w:rPr>
                <w:lang w:val="mk-MK"/>
              </w:rPr>
              <w:t xml:space="preserve">Дизајнира </w:t>
            </w:r>
            <w:r w:rsidR="00D635B4" w:rsidRPr="00BF12AC">
              <w:rPr>
                <w:lang w:val="mk-MK"/>
              </w:rPr>
              <w:t xml:space="preserve">со </w:t>
            </w:r>
            <w:r w:rsidR="008A652D" w:rsidRPr="00BF12AC">
              <w:rPr>
                <w:lang w:val="mk-MK"/>
              </w:rPr>
              <w:t xml:space="preserve">примена и </w:t>
            </w:r>
            <w:r w:rsidR="00F2515D" w:rsidRPr="00BF12AC">
              <w:rPr>
                <w:lang w:val="mk-MK"/>
              </w:rPr>
              <w:t>комбинирање</w:t>
            </w:r>
            <w:r w:rsidR="00D635B4" w:rsidRPr="00BF12AC">
              <w:rPr>
                <w:lang w:val="mk-MK"/>
              </w:rPr>
              <w:t xml:space="preserve"> на различни</w:t>
            </w:r>
            <w:r w:rsidR="00C428B4" w:rsidRPr="00BF12AC">
              <w:rPr>
                <w:lang w:val="mk-MK"/>
              </w:rPr>
              <w:t xml:space="preserve"> ликовни елементи и</w:t>
            </w:r>
            <w:r w:rsidR="00D635B4" w:rsidRPr="00BF12AC">
              <w:rPr>
                <w:lang w:val="mk-MK"/>
              </w:rPr>
              <w:t xml:space="preserve"> техники</w:t>
            </w:r>
            <w:r w:rsidR="00BD7451" w:rsidRPr="00BF12AC">
              <w:rPr>
                <w:lang w:val="mk-MK"/>
              </w:rPr>
              <w:t>.</w:t>
            </w:r>
          </w:p>
          <w:p w14:paraId="1EE4A038" w14:textId="77777777" w:rsidR="001C1C68" w:rsidRPr="00BF12AC" w:rsidRDefault="00BF66E9" w:rsidP="001C1C6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</w:pPr>
            <w:r w:rsidRPr="00BF12AC">
              <w:rPr>
                <w:lang w:val="mk-MK"/>
              </w:rPr>
              <w:t xml:space="preserve">Користи компјутер </w:t>
            </w:r>
            <w:r w:rsidR="00F47EE6" w:rsidRPr="00BF12AC">
              <w:rPr>
                <w:lang w:val="mk-MK"/>
              </w:rPr>
              <w:t>во дизајнирањето.</w:t>
            </w:r>
          </w:p>
          <w:p w14:paraId="43E3387E" w14:textId="77777777" w:rsidR="001C1C68" w:rsidRPr="00BF12AC" w:rsidRDefault="00F2151A" w:rsidP="008D0D8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</w:pPr>
            <w:r w:rsidRPr="00BF12AC">
              <w:rPr>
                <w:lang w:val="mk-MK"/>
              </w:rPr>
              <w:t>Изработува украси, накит, декорации и</w:t>
            </w:r>
            <w:r w:rsidR="005A36F4" w:rsidRPr="00BF12AC">
              <w:rPr>
                <w:lang w:val="mk-MK"/>
              </w:rPr>
              <w:t xml:space="preserve"> </w:t>
            </w:r>
            <w:r w:rsidRPr="00BF12AC">
              <w:rPr>
                <w:lang w:val="mk-MK"/>
              </w:rPr>
              <w:t>дезени</w:t>
            </w:r>
            <w:r w:rsidR="007D7D49" w:rsidRPr="00BF12AC">
              <w:rPr>
                <w:lang w:val="mk-MK"/>
              </w:rPr>
              <w:t xml:space="preserve">. </w:t>
            </w:r>
          </w:p>
        </w:tc>
      </w:tr>
      <w:tr w:rsidR="001C1C68" w:rsidRPr="00725B10" w14:paraId="64709C8E" w14:textId="77777777" w:rsidTr="003225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3221" w:type="dxa"/>
            <w:gridSpan w:val="3"/>
            <w:shd w:val="clear" w:color="auto" w:fill="auto"/>
          </w:tcPr>
          <w:p w14:paraId="039923C7" w14:textId="77777777" w:rsidR="001C1C68" w:rsidRPr="00BF12AC" w:rsidRDefault="001C1C68" w:rsidP="00466A41">
            <w:pPr>
              <w:spacing w:after="60" w:line="240" w:lineRule="auto"/>
              <w:rPr>
                <w:b/>
                <w:lang w:val="mk-MK"/>
              </w:rPr>
            </w:pPr>
            <w:proofErr w:type="spellStart"/>
            <w:r w:rsidRPr="00BF12AC">
              <w:rPr>
                <w:b/>
              </w:rPr>
              <w:t>Примери</w:t>
            </w:r>
            <w:proofErr w:type="spellEnd"/>
            <w:r w:rsidR="0062699B" w:rsidRPr="00BF12AC">
              <w:rPr>
                <w:b/>
                <w:lang w:val="mk-MK"/>
              </w:rPr>
              <w:t xml:space="preserve"> з</w:t>
            </w:r>
            <w:r w:rsidRPr="00BF12AC">
              <w:rPr>
                <w:b/>
              </w:rPr>
              <w:t>а</w:t>
            </w:r>
            <w:r w:rsidR="0062699B" w:rsidRPr="00BF12AC">
              <w:rPr>
                <w:b/>
                <w:lang w:val="mk-MK"/>
              </w:rPr>
              <w:t xml:space="preserve"> </w:t>
            </w:r>
            <w:proofErr w:type="spellStart"/>
            <w:r w:rsidRPr="00BF12AC">
              <w:rPr>
                <w:b/>
              </w:rPr>
              <w:t>активности</w:t>
            </w:r>
            <w:proofErr w:type="spellEnd"/>
            <w:r w:rsidRPr="00BF12AC">
              <w:rPr>
                <w:b/>
              </w:rPr>
              <w:tab/>
            </w:r>
          </w:p>
          <w:p w14:paraId="24FE34AE" w14:textId="77777777" w:rsidR="002806D4" w:rsidRPr="00BF12AC" w:rsidRDefault="002806D4" w:rsidP="00466A41">
            <w:pPr>
              <w:spacing w:after="60" w:line="240" w:lineRule="auto"/>
              <w:rPr>
                <w:b/>
                <w:lang w:val="mk-MK"/>
              </w:rPr>
            </w:pPr>
          </w:p>
          <w:p w14:paraId="4737B135" w14:textId="77777777" w:rsidR="00A6627D" w:rsidRPr="00BF12AC" w:rsidRDefault="00A6627D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BF12AC">
              <w:rPr>
                <w:rFonts w:eastAsia="Times New Roman" w:cs="Calibri"/>
              </w:rPr>
              <w:t>Учени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ците</w:t>
            </w:r>
            <w:r w:rsidR="001072D8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дизајнира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ат знаменце</w:t>
            </w:r>
            <w:r w:rsidRPr="00BF12AC">
              <w:rPr>
                <w:rFonts w:eastAsia="Times New Roman" w:cs="Calibri"/>
              </w:rPr>
              <w:t> </w:t>
            </w:r>
            <w:proofErr w:type="spellStart"/>
            <w:r w:rsidRPr="00BF12AC">
              <w:rPr>
                <w:rFonts w:eastAsia="Times New Roman" w:cs="Calibri"/>
              </w:rPr>
              <w:t>на</w:t>
            </w:r>
            <w:proofErr w:type="spellEnd"/>
            <w:r w:rsidR="001072D8" w:rsidRPr="00BF12AC">
              <w:rPr>
                <w:rFonts w:eastAsia="Times New Roman" w:cs="Calibri"/>
                <w:lang w:val="mk-MK"/>
              </w:rPr>
              <w:t xml:space="preserve"> </w:t>
            </w:r>
            <w:r w:rsidR="00FE3507" w:rsidRPr="00BF12AC">
              <w:rPr>
                <w:rFonts w:eastAsia="Times New Roman" w:cs="Calibri"/>
                <w:lang w:val="mk-MK"/>
              </w:rPr>
              <w:t>мотив</w:t>
            </w:r>
            <w:r w:rsidR="001072D8" w:rsidRPr="00BF12AC">
              <w:rPr>
                <w:rFonts w:eastAsia="Times New Roman" w:cs="Calibri"/>
              </w:rPr>
              <w:t xml:space="preserve"> </w:t>
            </w:r>
            <w:r w:rsidR="001072D8" w:rsidRPr="00BF12AC">
              <w:rPr>
                <w:rFonts w:eastAsia="Times New Roman" w:cs="Calibri"/>
                <w:b/>
                <w:lang w:val="mk-MK"/>
              </w:rPr>
              <w:t>еко</w:t>
            </w:r>
            <w:proofErr w:type="spellStart"/>
            <w:r w:rsidRPr="00BF12AC">
              <w:rPr>
                <w:rFonts w:eastAsia="Times New Roman" w:cs="Calibri"/>
                <w:b/>
              </w:rPr>
              <w:t>патрола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.  Се употребуваат поимите</w:t>
            </w:r>
            <w:r w:rsidR="007B6F32" w:rsidRPr="00BF12AC">
              <w:rPr>
                <w:rFonts w:eastAsia="Times New Roman" w:cs="Calibri"/>
                <w:lang w:val="mk-MK"/>
              </w:rPr>
              <w:t>:</w:t>
            </w:r>
            <w:r w:rsidRPr="00BF12AC">
              <w:rPr>
                <w:rFonts w:eastAsia="Times New Roman" w:cs="Calibri"/>
                <w:lang w:val="mk-MK"/>
              </w:rPr>
              <w:t xml:space="preserve"> форма, линија и боја. Ликовен материјал кој се употребува </w:t>
            </w:r>
            <w:r w:rsidR="0093762C" w:rsidRPr="00BF12AC">
              <w:rPr>
                <w:rFonts w:ascii="Georgia" w:eastAsia="Times New Roman" w:hAnsi="Georgia" w:cs="Calibri"/>
                <w:lang w:val="mk-MK"/>
              </w:rPr>
              <w:t>−</w:t>
            </w:r>
            <w:r w:rsidRPr="00BF12AC">
              <w:rPr>
                <w:rFonts w:eastAsia="Times New Roman" w:cs="Calibri"/>
                <w:lang w:val="mk-MK"/>
              </w:rPr>
              <w:t xml:space="preserve"> молив и фломастери.</w:t>
            </w:r>
          </w:p>
          <w:p w14:paraId="3E96085C" w14:textId="77777777" w:rsidR="00A6627D" w:rsidRPr="00BF12AC" w:rsidRDefault="00A6627D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BF12AC">
              <w:rPr>
                <w:rFonts w:eastAsia="Times New Roman" w:cs="Calibri"/>
              </w:rPr>
              <w:t>Учени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ците</w:t>
            </w:r>
            <w:r w:rsidR="00671978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proofErr w:type="gramStart"/>
            <w:r w:rsidRPr="00BF12AC">
              <w:rPr>
                <w:rFonts w:eastAsia="Times New Roman" w:cs="Calibri"/>
              </w:rPr>
              <w:t>дизајнира</w:t>
            </w:r>
            <w:proofErr w:type="spellEnd"/>
            <w:r w:rsidR="00671978" w:rsidRPr="00BF12AC">
              <w:rPr>
                <w:rFonts w:eastAsia="Times New Roman" w:cs="Calibri"/>
                <w:lang w:val="mk-MK"/>
              </w:rPr>
              <w:t>ат  к</w:t>
            </w:r>
            <w:proofErr w:type="spellStart"/>
            <w:r w:rsidRPr="00BF12AC">
              <w:rPr>
                <w:rFonts w:eastAsia="Times New Roman" w:cs="Calibri"/>
              </w:rPr>
              <w:t>орица</w:t>
            </w:r>
            <w:proofErr w:type="spellEnd"/>
            <w:proofErr w:type="gramEnd"/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за</w:t>
            </w:r>
            <w:proofErr w:type="spellEnd"/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сликовница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. Се употребуваат поимите</w:t>
            </w:r>
            <w:r w:rsidR="00671978" w:rsidRPr="00BF12AC">
              <w:rPr>
                <w:rFonts w:eastAsia="Times New Roman" w:cs="Calibri"/>
                <w:lang w:val="mk-MK"/>
              </w:rPr>
              <w:t>:</w:t>
            </w:r>
            <w:r w:rsidRPr="00BF12AC">
              <w:rPr>
                <w:rFonts w:eastAsia="Times New Roman" w:cs="Calibri"/>
                <w:lang w:val="mk-MK"/>
              </w:rPr>
              <w:t xml:space="preserve"> форма, боја, големина и простор. Ликовен материјал кој се употребува </w:t>
            </w:r>
            <w:r w:rsidR="0093762C" w:rsidRPr="00BF12AC">
              <w:rPr>
                <w:rFonts w:ascii="Georgia" w:eastAsia="Times New Roman" w:hAnsi="Georgia" w:cs="Calibri"/>
                <w:lang w:val="mk-MK"/>
              </w:rPr>
              <w:t>−</w:t>
            </w:r>
            <w:r w:rsidR="0093762C" w:rsidRPr="00BF12AC">
              <w:rPr>
                <w:rFonts w:eastAsia="Times New Roman" w:cs="Calibri"/>
                <w:lang w:val="mk-MK"/>
              </w:rPr>
              <w:t xml:space="preserve"> </w:t>
            </w:r>
            <w:r w:rsidRPr="00BF12AC">
              <w:rPr>
                <w:rFonts w:eastAsia="Times New Roman" w:cs="Calibri"/>
                <w:lang w:val="mk-MK"/>
              </w:rPr>
              <w:t>молив</w:t>
            </w:r>
            <w:r w:rsidR="00BA0A9A" w:rsidRPr="00BF12AC">
              <w:rPr>
                <w:rFonts w:eastAsia="Times New Roman" w:cs="Calibri"/>
                <w:lang w:val="mk-MK"/>
              </w:rPr>
              <w:t>, дрвени бои</w:t>
            </w:r>
            <w:r w:rsidR="00475A17" w:rsidRPr="00BF12AC">
              <w:rPr>
                <w:rFonts w:eastAsia="Times New Roman" w:cs="Calibri"/>
                <w:lang w:val="mk-MK"/>
              </w:rPr>
              <w:t>ци</w:t>
            </w:r>
            <w:r w:rsidRPr="00BF12AC">
              <w:rPr>
                <w:rFonts w:eastAsia="Times New Roman" w:cs="Calibri"/>
                <w:lang w:val="mk-MK"/>
              </w:rPr>
              <w:t xml:space="preserve"> и фломастери.</w:t>
            </w:r>
          </w:p>
          <w:p w14:paraId="1CCB7D8D" w14:textId="77777777" w:rsidR="00A6627D" w:rsidRPr="00BF12AC" w:rsidRDefault="00A6627D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BF12AC">
              <w:rPr>
                <w:rFonts w:eastAsia="Times New Roman" w:cs="Calibri"/>
              </w:rPr>
              <w:t>Учени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ците</w:t>
            </w:r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r w:rsidRPr="00BF12AC">
              <w:rPr>
                <w:rFonts w:eastAsia="Times New Roman" w:cs="Calibri"/>
                <w:lang w:val="mk-MK"/>
              </w:rPr>
              <w:t>изработуваат</w:t>
            </w:r>
            <w:r w:rsidRPr="00BF12AC">
              <w:rPr>
                <w:rFonts w:eastAsia="Times New Roman" w:cs="Calibri"/>
              </w:rPr>
              <w:t> </w:t>
            </w:r>
            <w:proofErr w:type="spellStart"/>
            <w:r w:rsidRPr="00BF12AC">
              <w:rPr>
                <w:rFonts w:eastAsia="Times New Roman" w:cs="Calibri"/>
              </w:rPr>
              <w:t>илустрација</w:t>
            </w:r>
            <w:proofErr w:type="spellEnd"/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r w:rsidR="00E10903" w:rsidRPr="00BF12AC">
              <w:rPr>
                <w:rFonts w:eastAsia="Times New Roman" w:cs="Calibri"/>
                <w:lang w:val="mk-MK"/>
              </w:rPr>
              <w:t>с</w:t>
            </w:r>
            <w:proofErr w:type="spellStart"/>
            <w:r w:rsidRPr="00BF12AC">
              <w:rPr>
                <w:rFonts w:eastAsia="Times New Roman" w:cs="Calibri"/>
              </w:rPr>
              <w:t>по</w:t>
            </w:r>
            <w:proofErr w:type="spellEnd"/>
            <w:r w:rsidR="00E10903" w:rsidRPr="00BF12AC">
              <w:rPr>
                <w:rFonts w:eastAsia="Times New Roman" w:cs="Calibri"/>
                <w:lang w:val="mk-MK"/>
              </w:rPr>
              <w:t>ред</w:t>
            </w:r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текст</w:t>
            </w:r>
            <w:proofErr w:type="spellEnd"/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="00D015CC" w:rsidRPr="00BF12AC">
              <w:rPr>
                <w:rFonts w:eastAsia="Times New Roman" w:cs="Calibri"/>
              </w:rPr>
              <w:t>кој</w:t>
            </w:r>
            <w:proofErr w:type="spellEnd"/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се</w:t>
            </w:r>
            <w:proofErr w:type="spellEnd"/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обработува</w:t>
            </w:r>
            <w:proofErr w:type="spellEnd"/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по</w:t>
            </w:r>
            <w:proofErr w:type="spellEnd"/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предметот</w:t>
            </w:r>
            <w:proofErr w:type="spellEnd"/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мајчин</w:t>
            </w:r>
            <w:proofErr w:type="spellEnd"/>
            <w:r w:rsidR="0090577E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јазик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. Се употребува</w:t>
            </w:r>
            <w:r w:rsidR="00D015CC" w:rsidRPr="00BF12AC">
              <w:rPr>
                <w:rFonts w:eastAsia="Times New Roman" w:cs="Calibri"/>
                <w:lang w:val="mk-MK"/>
              </w:rPr>
              <w:t>:</w:t>
            </w:r>
            <w:r w:rsidRPr="00BF12AC">
              <w:rPr>
                <w:rFonts w:eastAsia="Times New Roman" w:cs="Calibri"/>
                <w:lang w:val="mk-MK"/>
              </w:rPr>
              <w:t> форма, големина и простор. Ликовен матер</w:t>
            </w:r>
            <w:r w:rsidR="00873A09" w:rsidRPr="00BF12AC">
              <w:rPr>
                <w:rFonts w:eastAsia="Times New Roman" w:cs="Calibri"/>
                <w:lang w:val="mk-MK"/>
              </w:rPr>
              <w:t>и</w:t>
            </w:r>
            <w:r w:rsidRPr="00BF12AC">
              <w:rPr>
                <w:rFonts w:eastAsia="Times New Roman" w:cs="Calibri"/>
                <w:lang w:val="mk-MK"/>
              </w:rPr>
              <w:t xml:space="preserve">јал кој се употребува </w:t>
            </w:r>
            <w:r w:rsidR="0093762C" w:rsidRPr="00BF12AC">
              <w:rPr>
                <w:rFonts w:ascii="Georgia" w:eastAsia="Times New Roman" w:hAnsi="Georgia" w:cs="Calibri"/>
                <w:lang w:val="mk-MK"/>
              </w:rPr>
              <w:t>−</w:t>
            </w:r>
            <w:r w:rsidR="00D015CC" w:rsidRPr="00BF12AC">
              <w:rPr>
                <w:rFonts w:eastAsia="Times New Roman" w:cs="Calibri"/>
                <w:lang w:val="mk-MK"/>
              </w:rPr>
              <w:t xml:space="preserve"> молив и</w:t>
            </w:r>
            <w:r w:rsidRPr="00BF12AC">
              <w:rPr>
                <w:rFonts w:eastAsia="Times New Roman" w:cs="Calibri"/>
                <w:lang w:val="mk-MK"/>
              </w:rPr>
              <w:t xml:space="preserve"> водени бои</w:t>
            </w:r>
            <w:r w:rsidR="00D015CC" w:rsidRPr="00BF12AC">
              <w:rPr>
                <w:rFonts w:eastAsia="Times New Roman" w:cs="Calibri"/>
                <w:lang w:val="mk-MK"/>
              </w:rPr>
              <w:t>ци</w:t>
            </w:r>
            <w:r w:rsidRPr="00BF12AC">
              <w:rPr>
                <w:rFonts w:eastAsia="Times New Roman" w:cs="Calibri"/>
                <w:lang w:val="mk-MK"/>
              </w:rPr>
              <w:t>.</w:t>
            </w:r>
          </w:p>
          <w:p w14:paraId="459C52AE" w14:textId="77777777" w:rsidR="00A6627D" w:rsidRPr="00BF12AC" w:rsidRDefault="00A6627D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BF12AC">
              <w:rPr>
                <w:rFonts w:eastAsia="Times New Roman" w:cs="Calibri"/>
              </w:rPr>
              <w:t>Учени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ците</w:t>
            </w:r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дизајнира</w:t>
            </w:r>
            <w:proofErr w:type="spellEnd"/>
            <w:r w:rsidR="0090577E" w:rsidRPr="00BF12AC">
              <w:rPr>
                <w:rFonts w:eastAsia="Times New Roman" w:cs="Calibri"/>
                <w:lang w:val="mk-MK"/>
              </w:rPr>
              <w:t xml:space="preserve">ат со техниката </w:t>
            </w:r>
            <w:r w:rsidR="0090577E" w:rsidRPr="00BF12AC">
              <w:rPr>
                <w:rFonts w:eastAsia="Times New Roman" w:cs="Calibri"/>
                <w:i/>
                <w:lang w:val="mk-MK"/>
              </w:rPr>
              <w:t>К</w:t>
            </w:r>
            <w:r w:rsidRPr="00BF12AC">
              <w:rPr>
                <w:rFonts w:eastAsia="Times New Roman" w:cs="Calibri"/>
                <w:i/>
                <w:lang w:val="mk-MK"/>
              </w:rPr>
              <w:t>олаж</w:t>
            </w:r>
            <w:r w:rsidRPr="00BF12AC">
              <w:rPr>
                <w:rFonts w:eastAsia="Times New Roman" w:cs="Calibri"/>
                <w:lang w:val="mk-MK"/>
              </w:rPr>
              <w:t xml:space="preserve"> на </w:t>
            </w:r>
            <w:r w:rsidR="00A92D1F" w:rsidRPr="00BF12AC">
              <w:rPr>
                <w:rFonts w:eastAsia="Times New Roman" w:cs="Calibri"/>
                <w:lang w:val="mk-MK"/>
              </w:rPr>
              <w:t>мотив</w:t>
            </w:r>
            <w:r w:rsidRPr="00BF12AC">
              <w:rPr>
                <w:rFonts w:eastAsia="Times New Roman" w:cs="Calibri"/>
                <w:lang w:val="mk-MK"/>
              </w:rPr>
              <w:t> </w:t>
            </w:r>
            <w:r w:rsidR="00AC0D2B" w:rsidRPr="00BF12AC">
              <w:rPr>
                <w:rFonts w:eastAsia="Times New Roman" w:cs="Calibri"/>
                <w:b/>
                <w:lang w:val="mk-MK"/>
              </w:rPr>
              <w:t>з</w:t>
            </w:r>
            <w:proofErr w:type="spellStart"/>
            <w:r w:rsidR="00AC0D2B" w:rsidRPr="00BF12AC">
              <w:rPr>
                <w:rFonts w:eastAsia="Times New Roman" w:cs="Calibri"/>
                <w:b/>
              </w:rPr>
              <w:t>имска</w:t>
            </w:r>
            <w:proofErr w:type="spellEnd"/>
            <w:r w:rsidR="00D015CC" w:rsidRPr="00BF12AC">
              <w:rPr>
                <w:rFonts w:eastAsia="Times New Roman" w:cs="Calibri"/>
                <w:b/>
                <w:lang w:val="mk-MK"/>
              </w:rPr>
              <w:t xml:space="preserve"> </w:t>
            </w:r>
            <w:proofErr w:type="spellStart"/>
            <w:r w:rsidR="00AC0D2B" w:rsidRPr="00BF12AC">
              <w:rPr>
                <w:rFonts w:eastAsia="Times New Roman" w:cs="Calibri"/>
                <w:b/>
              </w:rPr>
              <w:t>облека</w:t>
            </w:r>
            <w:proofErr w:type="spellEnd"/>
            <w:r w:rsidR="00AC0D2B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со</w:t>
            </w:r>
            <w:proofErr w:type="spellEnd"/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различни</w:t>
            </w:r>
            <w:proofErr w:type="spellEnd"/>
            <w:r w:rsidR="00D015CC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материјали</w:t>
            </w:r>
            <w:proofErr w:type="spellEnd"/>
            <w:r w:rsidR="00D015CC" w:rsidRPr="00BF12AC">
              <w:rPr>
                <w:rFonts w:eastAsia="Times New Roman" w:cs="Calibri"/>
                <w:lang w:val="mk-MK"/>
              </w:rPr>
              <w:t>,</w:t>
            </w:r>
            <w:r w:rsidRPr="00BF12AC">
              <w:rPr>
                <w:rFonts w:eastAsia="Times New Roman" w:cs="Calibri"/>
                <w:lang w:val="mk-MK"/>
              </w:rPr>
              <w:t> како</w:t>
            </w:r>
            <w:r w:rsidR="00D015CC" w:rsidRPr="00BF12AC">
              <w:rPr>
                <w:rFonts w:eastAsia="Times New Roman" w:cs="Calibri"/>
                <w:lang w:val="mk-MK"/>
              </w:rPr>
              <w:t xml:space="preserve"> што се: </w:t>
            </w:r>
            <w:r w:rsidRPr="00BF12AC">
              <w:rPr>
                <w:rFonts w:eastAsia="Times New Roman" w:cs="Calibri"/>
                <w:lang w:val="mk-MK"/>
              </w:rPr>
              <w:t xml:space="preserve"> текстил, хартија во боја и слично. Се употребува</w:t>
            </w:r>
            <w:r w:rsidR="00522654" w:rsidRPr="00BF12AC">
              <w:rPr>
                <w:rFonts w:eastAsia="Times New Roman" w:cs="Calibri"/>
                <w:lang w:val="mk-MK"/>
              </w:rPr>
              <w:t>ат поимите</w:t>
            </w:r>
            <w:r w:rsidR="009130F2" w:rsidRPr="00BF12AC">
              <w:rPr>
                <w:rFonts w:eastAsia="Times New Roman" w:cs="Calibri"/>
                <w:lang w:val="mk-MK"/>
              </w:rPr>
              <w:t>:</w:t>
            </w:r>
            <w:r w:rsidRPr="00BF12AC">
              <w:rPr>
                <w:rFonts w:eastAsia="Times New Roman" w:cs="Calibri"/>
                <w:lang w:val="mk-MK"/>
              </w:rPr>
              <w:t xml:space="preserve"> форма, големина и боја. </w:t>
            </w:r>
          </w:p>
          <w:p w14:paraId="191CA97E" w14:textId="77777777" w:rsidR="00A6627D" w:rsidRPr="00BF12AC" w:rsidRDefault="00A6627D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rFonts w:eastAsia="Times New Roman" w:cs="Calibri"/>
                <w:lang w:val="mk-MK"/>
              </w:rPr>
            </w:pPr>
            <w:proofErr w:type="spellStart"/>
            <w:r w:rsidRPr="00BF12AC">
              <w:rPr>
                <w:rFonts w:eastAsia="Times New Roman" w:cs="Calibri"/>
              </w:rPr>
              <w:t>Учени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ците</w:t>
            </w:r>
            <w:r w:rsidR="009130F2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декорира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ат</w:t>
            </w:r>
            <w:r w:rsidR="009130F2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амбалажа</w:t>
            </w:r>
            <w:proofErr w:type="spellEnd"/>
            <w:r w:rsidR="00AC0D2B" w:rsidRPr="00BF12AC">
              <w:rPr>
                <w:rFonts w:eastAsia="Times New Roman" w:cs="Calibri"/>
                <w:lang w:val="mk-MK"/>
              </w:rPr>
              <w:t xml:space="preserve"> на тема </w:t>
            </w:r>
            <w:proofErr w:type="spellStart"/>
            <w:r w:rsidRPr="00BF12AC">
              <w:rPr>
                <w:rFonts w:eastAsia="Times New Roman" w:cs="Calibri"/>
                <w:b/>
                <w:i/>
              </w:rPr>
              <w:t>Екостандард</w:t>
            </w:r>
            <w:proofErr w:type="spellEnd"/>
            <w:r w:rsidRPr="00BF12AC">
              <w:rPr>
                <w:rFonts w:eastAsia="Times New Roman" w:cs="Calibri"/>
              </w:rPr>
              <w:t> </w:t>
            </w:r>
            <w:proofErr w:type="spellStart"/>
            <w:r w:rsidRPr="00BF12AC">
              <w:rPr>
                <w:rFonts w:eastAsia="Times New Roman" w:cs="Calibri"/>
              </w:rPr>
              <w:t>со</w:t>
            </w:r>
            <w:proofErr w:type="spellEnd"/>
            <w:r w:rsidRPr="00BF12AC">
              <w:rPr>
                <w:rFonts w:eastAsia="Times New Roman" w:cs="Calibri"/>
              </w:rPr>
              <w:t> </w:t>
            </w:r>
            <w:r w:rsidRPr="00BF12AC">
              <w:rPr>
                <w:rFonts w:eastAsia="Times New Roman" w:cs="Calibri"/>
                <w:lang w:val="mk-MK"/>
              </w:rPr>
              <w:t>помош на колажирање со </w:t>
            </w:r>
            <w:proofErr w:type="spellStart"/>
            <w:r w:rsidRPr="00BF12AC">
              <w:rPr>
                <w:rFonts w:eastAsia="Times New Roman" w:cs="Calibri"/>
              </w:rPr>
              <w:t>различни</w:t>
            </w:r>
            <w:proofErr w:type="spellEnd"/>
            <w:r w:rsidR="009130F2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природни</w:t>
            </w:r>
            <w:proofErr w:type="spellEnd"/>
            <w:r w:rsidR="009130F2" w:rsidRPr="00BF12AC">
              <w:rPr>
                <w:rFonts w:eastAsia="Times New Roman" w:cs="Calibri"/>
                <w:lang w:val="mk-MK"/>
              </w:rPr>
              <w:t xml:space="preserve"> </w:t>
            </w:r>
            <w:proofErr w:type="spellStart"/>
            <w:r w:rsidRPr="00BF12AC">
              <w:rPr>
                <w:rFonts w:eastAsia="Times New Roman" w:cs="Calibri"/>
              </w:rPr>
              <w:t>материјали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. Се употребува</w:t>
            </w:r>
            <w:r w:rsidR="00677C57" w:rsidRPr="00BF12AC">
              <w:rPr>
                <w:rFonts w:eastAsia="Times New Roman" w:cs="Calibri"/>
                <w:lang w:val="mk-MK"/>
              </w:rPr>
              <w:t>ат поимите</w:t>
            </w:r>
            <w:r w:rsidR="009130F2" w:rsidRPr="00BF12AC">
              <w:rPr>
                <w:rFonts w:eastAsia="Times New Roman" w:cs="Calibri"/>
                <w:lang w:val="mk-MK"/>
              </w:rPr>
              <w:t>:</w:t>
            </w:r>
            <w:r w:rsidRPr="00BF12AC">
              <w:rPr>
                <w:rFonts w:eastAsia="Times New Roman" w:cs="Calibri"/>
                <w:lang w:val="mk-MK"/>
              </w:rPr>
              <w:t xml:space="preserve"> форма, боја, тон и површина. </w:t>
            </w:r>
          </w:p>
          <w:p w14:paraId="7B9EF6CD" w14:textId="77777777" w:rsidR="00A6627D" w:rsidRPr="00BF12AC" w:rsidRDefault="00A6627D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lang w:val="mk-MK"/>
              </w:rPr>
            </w:pPr>
            <w:proofErr w:type="spellStart"/>
            <w:r w:rsidRPr="00BF12AC">
              <w:t>Учени</w:t>
            </w:r>
            <w:proofErr w:type="spellEnd"/>
            <w:r w:rsidRPr="00BF12AC">
              <w:rPr>
                <w:lang w:val="mk-MK"/>
              </w:rPr>
              <w:t>ците</w:t>
            </w:r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="001720A0" w:rsidRPr="00BF12AC">
              <w:t>изработ</w:t>
            </w:r>
            <w:proofErr w:type="spellEnd"/>
            <w:r w:rsidR="001720A0" w:rsidRPr="00BF12AC">
              <w:rPr>
                <w:lang w:val="mk-MK"/>
              </w:rPr>
              <w:t>уваат/користат</w:t>
            </w:r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="001720A0" w:rsidRPr="00BF12AC">
              <w:t>шаблон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="001720A0" w:rsidRPr="00BF12AC">
              <w:t>од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="001720A0" w:rsidRPr="00BF12AC">
              <w:t>картон</w:t>
            </w:r>
            <w:proofErr w:type="spellEnd"/>
            <w:r w:rsidR="001720A0" w:rsidRPr="00BF12AC">
              <w:t xml:space="preserve"> и</w:t>
            </w:r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="001720A0" w:rsidRPr="00BF12AC">
              <w:t>темперни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="001720A0" w:rsidRPr="00BF12AC">
              <w:t>бои</w:t>
            </w:r>
            <w:proofErr w:type="spellEnd"/>
            <w:r w:rsidR="009130F2" w:rsidRPr="00BF12AC">
              <w:rPr>
                <w:lang w:val="mk-MK"/>
              </w:rPr>
              <w:t xml:space="preserve">ци </w:t>
            </w:r>
            <w:r w:rsidR="001720A0" w:rsidRPr="00BF12AC">
              <w:rPr>
                <w:lang w:val="mk-MK"/>
              </w:rPr>
              <w:t xml:space="preserve">и </w:t>
            </w:r>
            <w:proofErr w:type="spellStart"/>
            <w:r w:rsidRPr="00BF12AC">
              <w:t>печат</w:t>
            </w:r>
            <w:proofErr w:type="spellEnd"/>
            <w:r w:rsidRPr="00BF12AC">
              <w:rPr>
                <w:lang w:val="mk-MK"/>
              </w:rPr>
              <w:t>ат</w:t>
            </w:r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графика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r w:rsidR="007B5477" w:rsidRPr="00BF12AC">
              <w:rPr>
                <w:lang w:val="mk-MK"/>
              </w:rPr>
              <w:t xml:space="preserve">за </w:t>
            </w:r>
            <w:r w:rsidR="00DD2DFC" w:rsidRPr="00BF12AC">
              <w:rPr>
                <w:lang w:val="mk-MK"/>
              </w:rPr>
              <w:t>празничен мо</w:t>
            </w:r>
            <w:r w:rsidR="007B5477" w:rsidRPr="00BF12AC">
              <w:rPr>
                <w:lang w:val="mk-MK"/>
              </w:rPr>
              <w:t>тив</w:t>
            </w:r>
            <w:r w:rsidR="001720A0" w:rsidRPr="00BF12AC">
              <w:rPr>
                <w:lang w:val="mk-MK"/>
              </w:rPr>
              <w:t xml:space="preserve">. Се </w:t>
            </w:r>
            <w:r w:rsidRPr="00BF12AC">
              <w:rPr>
                <w:lang w:val="mk-MK"/>
              </w:rPr>
              <w:t>прави п</w:t>
            </w:r>
            <w:proofErr w:type="spellStart"/>
            <w:r w:rsidRPr="00BF12AC">
              <w:t>оврзаност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со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поимите</w:t>
            </w:r>
            <w:proofErr w:type="spellEnd"/>
            <w:r w:rsidR="009130F2" w:rsidRPr="00BF12AC">
              <w:rPr>
                <w:lang w:val="mk-MK"/>
              </w:rPr>
              <w:t xml:space="preserve">: </w:t>
            </w:r>
            <w:proofErr w:type="spellStart"/>
            <w:r w:rsidRPr="00BF12AC">
              <w:t>форма,големина</w:t>
            </w:r>
            <w:proofErr w:type="spellEnd"/>
            <w:r w:rsidRPr="00BF12AC">
              <w:t xml:space="preserve">, </w:t>
            </w:r>
            <w:r w:rsidRPr="00BF12AC">
              <w:rPr>
                <w:lang w:val="mk-MK"/>
              </w:rPr>
              <w:t>боја.</w:t>
            </w:r>
          </w:p>
          <w:p w14:paraId="1C6F00E0" w14:textId="77777777" w:rsidR="00A6627D" w:rsidRPr="00BF12AC" w:rsidRDefault="00A6627D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BF12AC">
              <w:rPr>
                <w:rFonts w:eastAsia="Times New Roman" w:cs="Calibri"/>
              </w:rPr>
              <w:t>Учени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ците</w:t>
            </w:r>
            <w:r w:rsidR="009130F2" w:rsidRPr="00BF12AC">
              <w:rPr>
                <w:rFonts w:eastAsia="Times New Roman" w:cs="Calibri"/>
                <w:lang w:val="mk-MK"/>
              </w:rPr>
              <w:t xml:space="preserve"> </w:t>
            </w:r>
            <w:r w:rsidR="001720A0" w:rsidRPr="00BF12AC">
              <w:rPr>
                <w:rFonts w:eastAsia="Times New Roman" w:cs="Calibri"/>
                <w:lang w:val="mk-MK"/>
              </w:rPr>
              <w:t xml:space="preserve">користат компјутер за да </w:t>
            </w:r>
            <w:proofErr w:type="spellStart"/>
            <w:proofErr w:type="gramStart"/>
            <w:r w:rsidRPr="00BF12AC">
              <w:rPr>
                <w:rFonts w:eastAsia="Times New Roman" w:cs="Calibri"/>
              </w:rPr>
              <w:t>дизајнира</w:t>
            </w:r>
            <w:proofErr w:type="spellEnd"/>
            <w:r w:rsidRPr="00BF12AC">
              <w:rPr>
                <w:rFonts w:eastAsia="Times New Roman" w:cs="Calibri"/>
                <w:lang w:val="mk-MK"/>
              </w:rPr>
              <w:t>ат </w:t>
            </w:r>
            <w:r w:rsidRPr="00BF12AC">
              <w:rPr>
                <w:lang w:val="mk-MK"/>
              </w:rPr>
              <w:t xml:space="preserve"> и</w:t>
            </w:r>
            <w:proofErr w:type="gram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печат</w:t>
            </w:r>
            <w:proofErr w:type="spellEnd"/>
            <w:r w:rsidRPr="00BF12AC">
              <w:rPr>
                <w:lang w:val="mk-MK"/>
              </w:rPr>
              <w:t>ат</w:t>
            </w:r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на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r w:rsidR="00521602" w:rsidRPr="00BF12AC">
              <w:rPr>
                <w:lang w:val="mk-MK"/>
              </w:rPr>
              <w:t>мотив</w:t>
            </w:r>
            <w:r w:rsidRPr="00BF12AC">
              <w:t xml:space="preserve"> </w:t>
            </w:r>
            <w:r w:rsidR="00526281" w:rsidRPr="00BF12AC">
              <w:t>–</w:t>
            </w:r>
            <w:r w:rsidR="002C62D7" w:rsidRPr="00BF12AC">
              <w:t xml:space="preserve"> </w:t>
            </w:r>
            <w:r w:rsidR="002C62D7" w:rsidRPr="00BF12AC">
              <w:rPr>
                <w:b/>
                <w:lang w:val="mk-MK"/>
              </w:rPr>
              <w:t>и</w:t>
            </w:r>
            <w:proofErr w:type="spellStart"/>
            <w:r w:rsidRPr="00BF12AC">
              <w:rPr>
                <w:b/>
              </w:rPr>
              <w:t>зработка</w:t>
            </w:r>
            <w:proofErr w:type="spellEnd"/>
            <w:r w:rsidR="00526281" w:rsidRPr="00BF12AC">
              <w:rPr>
                <w:b/>
                <w:lang w:val="mk-MK"/>
              </w:rPr>
              <w:t xml:space="preserve"> </w:t>
            </w:r>
            <w:proofErr w:type="spellStart"/>
            <w:r w:rsidRPr="00BF12AC">
              <w:rPr>
                <w:b/>
              </w:rPr>
              <w:t>календар</w:t>
            </w:r>
            <w:proofErr w:type="spellEnd"/>
            <w:r w:rsidR="00526281" w:rsidRPr="00BF12AC">
              <w:rPr>
                <w:b/>
                <w:lang w:val="mk-MK"/>
              </w:rPr>
              <w:t xml:space="preserve"> </w:t>
            </w:r>
            <w:proofErr w:type="spellStart"/>
            <w:r w:rsidRPr="00BF12AC">
              <w:rPr>
                <w:b/>
              </w:rPr>
              <w:t>на</w:t>
            </w:r>
            <w:proofErr w:type="spellEnd"/>
            <w:r w:rsidR="00526281" w:rsidRPr="00BF12AC">
              <w:rPr>
                <w:b/>
                <w:lang w:val="mk-MK"/>
              </w:rPr>
              <w:t xml:space="preserve"> </w:t>
            </w:r>
            <w:proofErr w:type="spellStart"/>
            <w:r w:rsidRPr="00BF12AC">
              <w:rPr>
                <w:b/>
              </w:rPr>
              <w:t>природата</w:t>
            </w:r>
            <w:proofErr w:type="spellEnd"/>
            <w:r w:rsidR="002C62D7" w:rsidRPr="00BF12AC">
              <w:rPr>
                <w:b/>
                <w:lang w:val="mk-MK"/>
              </w:rPr>
              <w:t xml:space="preserve"> </w:t>
            </w:r>
            <w:r w:rsidR="00526281" w:rsidRPr="00BF12AC">
              <w:rPr>
                <w:lang w:val="mk-MK"/>
              </w:rPr>
              <w:t xml:space="preserve"> </w:t>
            </w:r>
            <w:r w:rsidR="001720A0" w:rsidRPr="00BF12AC">
              <w:rPr>
                <w:lang w:val="mk-MK"/>
              </w:rPr>
              <w:t xml:space="preserve">по </w:t>
            </w:r>
            <w:proofErr w:type="spellStart"/>
            <w:r w:rsidRPr="00BF12AC">
              <w:t>претходно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зададени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насоки</w:t>
            </w:r>
            <w:proofErr w:type="spellEnd"/>
            <w:r w:rsidR="001720A0" w:rsidRPr="00BF12AC">
              <w:rPr>
                <w:lang w:val="mk-MK"/>
              </w:rPr>
              <w:t>. С</w:t>
            </w:r>
            <w:r w:rsidRPr="00BF12AC">
              <w:rPr>
                <w:lang w:val="mk-MK"/>
              </w:rPr>
              <w:t>е прави поврзаност со поимите</w:t>
            </w:r>
            <w:r w:rsidR="00526281" w:rsidRPr="00BF12AC">
              <w:rPr>
                <w:lang w:val="mk-MK"/>
              </w:rPr>
              <w:t>:</w:t>
            </w:r>
            <w:r w:rsidRPr="00BF12AC">
              <w:rPr>
                <w:lang w:val="mk-MK"/>
              </w:rPr>
              <w:t xml:space="preserve"> големина, форма, боја, површина.</w:t>
            </w:r>
          </w:p>
          <w:p w14:paraId="69814227" w14:textId="77777777" w:rsidR="00A6627D" w:rsidRPr="00BF12AC" w:rsidRDefault="00A6627D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rFonts w:eastAsia="Times New Roman" w:cs="Calibri"/>
              </w:rPr>
            </w:pPr>
            <w:proofErr w:type="spellStart"/>
            <w:r w:rsidRPr="00BF12AC">
              <w:t>Учени</w:t>
            </w:r>
            <w:proofErr w:type="spellEnd"/>
            <w:r w:rsidRPr="00BF12AC">
              <w:rPr>
                <w:lang w:val="mk-MK"/>
              </w:rPr>
              <w:t>ците</w:t>
            </w:r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изработува</w:t>
            </w:r>
            <w:proofErr w:type="spellEnd"/>
            <w:r w:rsidRPr="00BF12AC">
              <w:rPr>
                <w:lang w:val="mk-MK"/>
              </w:rPr>
              <w:t>ат</w:t>
            </w:r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шаблони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од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="009130F2" w:rsidRPr="00BF12AC">
              <w:t>картон</w:t>
            </w:r>
            <w:r w:rsidRPr="00BF12AC">
              <w:t>и</w:t>
            </w:r>
            <w:proofErr w:type="spellEnd"/>
            <w:r w:rsidRPr="00BF12AC">
              <w:t xml:space="preserve"> </w:t>
            </w:r>
            <w:r w:rsidRPr="00BF12AC">
              <w:rPr>
                <w:lang w:val="mk-MK"/>
              </w:rPr>
              <w:t>кои се</w:t>
            </w:r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користат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за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печатење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на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пролетна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марама</w:t>
            </w:r>
            <w:proofErr w:type="spellEnd"/>
            <w:r w:rsidR="009130F2" w:rsidRPr="00BF12AC">
              <w:t xml:space="preserve"> –</w:t>
            </w:r>
            <w:r w:rsidR="009B73BC" w:rsidRPr="00BF12AC">
              <w:rPr>
                <w:lang w:val="mk-MK"/>
              </w:rPr>
              <w:t xml:space="preserve"> </w:t>
            </w:r>
            <w:proofErr w:type="spellStart"/>
            <w:r w:rsidR="009130F2" w:rsidRPr="00BF12AC">
              <w:t>ткаенина</w:t>
            </w:r>
            <w:proofErr w:type="spellEnd"/>
            <w:r w:rsidRPr="00BF12AC">
              <w:t xml:space="preserve"> </w:t>
            </w:r>
            <w:proofErr w:type="spellStart"/>
            <w:r w:rsidRPr="00BF12AC">
              <w:t>со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цел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да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се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добие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декоративна</w:t>
            </w:r>
            <w:proofErr w:type="spellEnd"/>
            <w:r w:rsidR="009130F2" w:rsidRPr="00BF12AC">
              <w:rPr>
                <w:lang w:val="mk-MK"/>
              </w:rPr>
              <w:t xml:space="preserve"> </w:t>
            </w:r>
            <w:proofErr w:type="spellStart"/>
            <w:r w:rsidRPr="00BF12AC">
              <w:t>шара</w:t>
            </w:r>
            <w:proofErr w:type="spellEnd"/>
            <w:r w:rsidR="00096B86" w:rsidRPr="00BF12AC">
              <w:rPr>
                <w:lang w:val="mk-MK"/>
              </w:rPr>
              <w:t>,</w:t>
            </w:r>
            <w:r w:rsidRPr="00BF12AC">
              <w:rPr>
                <w:lang w:val="mk-MK"/>
              </w:rPr>
              <w:t xml:space="preserve"> се прави поврзаност со поимите</w:t>
            </w:r>
            <w:r w:rsidR="009130F2" w:rsidRPr="00BF12AC">
              <w:rPr>
                <w:lang w:val="mk-MK"/>
              </w:rPr>
              <w:t>:</w:t>
            </w:r>
            <w:r w:rsidRPr="00BF12AC">
              <w:rPr>
                <w:lang w:val="mk-MK"/>
              </w:rPr>
              <w:t xml:space="preserve"> големина, форма, боја, тон, површина.</w:t>
            </w:r>
          </w:p>
          <w:p w14:paraId="1ED3B586" w14:textId="77777777" w:rsidR="00A6627D" w:rsidRPr="00BF12AC" w:rsidRDefault="00A6627D" w:rsidP="00A6627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rFonts w:eastAsia="Times New Roman" w:cs="Calibri"/>
              </w:rPr>
            </w:pPr>
            <w:r w:rsidRPr="00BF12AC">
              <w:rPr>
                <w:lang w:val="mk-MK"/>
              </w:rPr>
              <w:t>Учениците</w:t>
            </w:r>
            <w:r w:rsidR="009130F2" w:rsidRPr="00BF12AC">
              <w:rPr>
                <w:lang w:val="mk-MK"/>
              </w:rPr>
              <w:t xml:space="preserve"> печатат со помош на техниката </w:t>
            </w:r>
            <w:r w:rsidR="009130F2" w:rsidRPr="00BF12AC">
              <w:rPr>
                <w:i/>
                <w:lang w:val="mk-MK"/>
              </w:rPr>
              <w:t>Фротаж</w:t>
            </w:r>
            <w:r w:rsidR="001720A0" w:rsidRPr="00BF12AC">
              <w:rPr>
                <w:lang w:val="mk-MK"/>
              </w:rPr>
              <w:t>:</w:t>
            </w:r>
            <w:r w:rsidR="009130F2" w:rsidRPr="00BF12AC">
              <w:rPr>
                <w:lang w:val="mk-MK"/>
              </w:rPr>
              <w:t xml:space="preserve"> </w:t>
            </w:r>
            <w:r w:rsidR="001720A0" w:rsidRPr="00BF12AC">
              <w:rPr>
                <w:lang w:val="mk-MK"/>
              </w:rPr>
              <w:t>с</w:t>
            </w:r>
            <w:r w:rsidRPr="00BF12AC">
              <w:rPr>
                <w:lang w:val="mk-MK"/>
              </w:rPr>
              <w:t>о молив преоѓа</w:t>
            </w:r>
            <w:r w:rsidR="001720A0" w:rsidRPr="00BF12AC">
              <w:rPr>
                <w:lang w:val="mk-MK"/>
              </w:rPr>
              <w:t>ат</w:t>
            </w:r>
            <w:r w:rsidR="008C303C" w:rsidRPr="00BF12AC">
              <w:rPr>
                <w:lang w:val="mk-MK"/>
              </w:rPr>
              <w:t xml:space="preserve"> преку</w:t>
            </w:r>
            <w:r w:rsidR="007D549B" w:rsidRPr="00BF12AC">
              <w:rPr>
                <w:lang w:val="mk-MK"/>
              </w:rPr>
              <w:t xml:space="preserve"> лист</w:t>
            </w:r>
            <w:r w:rsidRPr="00BF12AC">
              <w:rPr>
                <w:lang w:val="mk-MK"/>
              </w:rPr>
              <w:t xml:space="preserve"> хартија под кој се поставени различни материјали со различна текстура. Преку оваа тема се прави поврзаност со поимите</w:t>
            </w:r>
            <w:r w:rsidR="008C303C" w:rsidRPr="00BF12AC">
              <w:rPr>
                <w:lang w:val="mk-MK"/>
              </w:rPr>
              <w:t xml:space="preserve">: </w:t>
            </w:r>
            <w:r w:rsidRPr="00BF12AC">
              <w:rPr>
                <w:lang w:val="mk-MK"/>
              </w:rPr>
              <w:t xml:space="preserve"> големина, форма, тон, површина.</w:t>
            </w:r>
          </w:p>
          <w:p w14:paraId="3AE7A9FA" w14:textId="77777777" w:rsidR="001C1C68" w:rsidRPr="00BF12AC" w:rsidRDefault="00CC1CAB" w:rsidP="00F20139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810"/>
              </w:tabs>
              <w:spacing w:after="200" w:line="253" w:lineRule="atLeast"/>
              <w:ind w:left="313" w:hanging="284"/>
              <w:rPr>
                <w:rFonts w:eastAsia="Times New Roman" w:cs="Calibri"/>
              </w:rPr>
            </w:pPr>
            <w:r w:rsidRPr="00BF12AC">
              <w:rPr>
                <w:rFonts w:cstheme="minorHAnsi"/>
                <w:lang w:val="mk-MK"/>
              </w:rPr>
              <w:t>Учениците печатат</w:t>
            </w:r>
            <w:r w:rsidR="009130F2" w:rsidRPr="00BF12AC">
              <w:rPr>
                <w:rFonts w:cstheme="minorHAnsi"/>
                <w:lang w:val="mk-MK"/>
              </w:rPr>
              <w:t xml:space="preserve"> </w:t>
            </w:r>
            <w:r w:rsidRPr="00BF12AC">
              <w:rPr>
                <w:rFonts w:cstheme="minorHAnsi"/>
                <w:lang w:val="mk-MK"/>
              </w:rPr>
              <w:t>монотипија</w:t>
            </w:r>
            <w:r w:rsidR="008E5907" w:rsidRPr="00BF12AC">
              <w:rPr>
                <w:rFonts w:cstheme="minorHAnsi"/>
                <w:lang w:val="mk-MK"/>
              </w:rPr>
              <w:t xml:space="preserve"> во боја или црно</w:t>
            </w:r>
            <w:r w:rsidR="00A41EB7" w:rsidRPr="00BF12AC">
              <w:rPr>
                <w:rFonts w:cstheme="minorHAnsi"/>
                <w:lang w:val="mk-MK"/>
              </w:rPr>
              <w:t>-</w:t>
            </w:r>
            <w:r w:rsidR="008E5907" w:rsidRPr="00BF12AC">
              <w:rPr>
                <w:rFonts w:cstheme="minorHAnsi"/>
                <w:lang w:val="mk-MK"/>
              </w:rPr>
              <w:t xml:space="preserve">бело на мотив </w:t>
            </w:r>
            <w:r w:rsidR="00A41EB7" w:rsidRPr="00BF12AC">
              <w:rPr>
                <w:rFonts w:cstheme="minorHAnsi"/>
                <w:b/>
                <w:lang w:val="mk-MK"/>
              </w:rPr>
              <w:t>геометриски форми</w:t>
            </w:r>
            <w:r w:rsidR="009130F2" w:rsidRPr="00BF12AC">
              <w:rPr>
                <w:rFonts w:cstheme="minorHAnsi"/>
                <w:lang w:val="mk-MK"/>
              </w:rPr>
              <w:t xml:space="preserve"> </w:t>
            </w:r>
            <w:r w:rsidR="00EE0529" w:rsidRPr="00BF12AC">
              <w:rPr>
                <w:rFonts w:cstheme="minorHAnsi"/>
                <w:lang w:val="mk-MK"/>
              </w:rPr>
              <w:t>во даден ритам</w:t>
            </w:r>
            <w:r w:rsidR="00A41EB7" w:rsidRPr="00BF12AC">
              <w:rPr>
                <w:rFonts w:cstheme="minorHAnsi"/>
                <w:lang w:val="mk-MK"/>
              </w:rPr>
              <w:t>.</w:t>
            </w:r>
          </w:p>
        </w:tc>
      </w:tr>
    </w:tbl>
    <w:p w14:paraId="4F32F164" w14:textId="7C92E955" w:rsidR="00A75682" w:rsidRDefault="00A75682" w:rsidP="008D0D8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</w:rPr>
      </w:pPr>
    </w:p>
    <w:p w14:paraId="2B0E5E1D" w14:textId="77777777" w:rsidR="00A75682" w:rsidRDefault="00A75682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br w:type="page"/>
      </w:r>
    </w:p>
    <w:p w14:paraId="70636231" w14:textId="77777777" w:rsidR="00E55D24" w:rsidRPr="008505A3" w:rsidRDefault="00E55D24" w:rsidP="00E55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ind w:hanging="450"/>
        <w:rPr>
          <w:rFonts w:ascii="Arial Narrow" w:hAnsi="Arial Narrow" w:cstheme="minorHAnsi"/>
          <w:b/>
          <w:color w:val="FFFFFF" w:themeColor="background1"/>
          <w:spacing w:val="-4"/>
          <w:sz w:val="28"/>
          <w:szCs w:val="28"/>
          <w:lang w:val="mk-MK"/>
        </w:rPr>
      </w:pPr>
      <w:bookmarkStart w:id="2" w:name="_Hlk68435906"/>
      <w:r w:rsidRPr="008505A3">
        <w:rPr>
          <w:rFonts w:ascii="Arial Narrow" w:hAnsi="Arial Narrow" w:cstheme="minorHAnsi"/>
          <w:b/>
          <w:color w:val="FFFFFF" w:themeColor="background1"/>
          <w:spacing w:val="-4"/>
          <w:sz w:val="28"/>
          <w:szCs w:val="28"/>
          <w:lang w:val="mk-MK"/>
        </w:rPr>
        <w:lastRenderedPageBreak/>
        <w:t>ИНКЛУЗИВНОСТ, РОД</w:t>
      </w:r>
      <w:r w:rsidR="008C303C">
        <w:rPr>
          <w:rFonts w:ascii="Arial Narrow" w:hAnsi="Arial Narrow" w:cstheme="minorHAnsi"/>
          <w:b/>
          <w:color w:val="FFFFFF" w:themeColor="background1"/>
          <w:spacing w:val="-4"/>
          <w:sz w:val="28"/>
          <w:szCs w:val="28"/>
          <w:lang w:val="mk-MK"/>
        </w:rPr>
        <w:t xml:space="preserve">ОВА РАМНОПРАВНОСТ/СЕНЗИТИВНОСТ, </w:t>
      </w:r>
      <w:r w:rsidRPr="008505A3">
        <w:rPr>
          <w:rFonts w:ascii="Arial Narrow" w:hAnsi="Arial Narrow" w:cstheme="minorHAnsi"/>
          <w:b/>
          <w:color w:val="FFFFFF" w:themeColor="background1"/>
          <w:spacing w:val="-4"/>
          <w:sz w:val="28"/>
          <w:szCs w:val="28"/>
          <w:lang w:val="mk-MK"/>
        </w:rPr>
        <w:t>ИНТЕРКУЛТУРНОСТ И МЕЃУПРЕДМЕТНА ИНТЕГРАЦИЈА</w:t>
      </w:r>
    </w:p>
    <w:bookmarkEnd w:id="2"/>
    <w:p w14:paraId="1D727794" w14:textId="77777777" w:rsidR="001211F7" w:rsidRDefault="001211F7" w:rsidP="00EB19C0">
      <w:pPr>
        <w:spacing w:line="276" w:lineRule="auto"/>
        <w:jc w:val="both"/>
        <w:rPr>
          <w:rFonts w:cstheme="minorHAnsi"/>
          <w:bCs/>
        </w:rPr>
      </w:pPr>
    </w:p>
    <w:p w14:paraId="2FBADBFA" w14:textId="719C8A4C" w:rsidR="00EB19C0" w:rsidRPr="00E52CF5" w:rsidRDefault="00EB19C0" w:rsidP="00EB19C0">
      <w:pPr>
        <w:spacing w:line="276" w:lineRule="auto"/>
        <w:jc w:val="both"/>
        <w:rPr>
          <w:rFonts w:cstheme="minorHAnsi"/>
          <w:bCs/>
        </w:rPr>
      </w:pPr>
      <w:proofErr w:type="spellStart"/>
      <w:r w:rsidRPr="00E52CF5">
        <w:rPr>
          <w:rFonts w:cstheme="minorHAnsi"/>
          <w:bCs/>
        </w:rPr>
        <w:t>Наставникот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обезбедува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инклузивност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преку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вклучување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сите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ученици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во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сите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активности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за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време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часот</w:t>
      </w:r>
      <w:proofErr w:type="spellEnd"/>
      <w:r w:rsidRPr="00E52CF5">
        <w:rPr>
          <w:rFonts w:cstheme="minorHAnsi"/>
          <w:bCs/>
        </w:rPr>
        <w:t xml:space="preserve">. </w:t>
      </w:r>
      <w:proofErr w:type="spellStart"/>
      <w:r w:rsidRPr="00E52CF5">
        <w:rPr>
          <w:rFonts w:cstheme="minorHAnsi"/>
          <w:bCs/>
        </w:rPr>
        <w:t>Притоа</w:t>
      </w:r>
      <w:proofErr w:type="spellEnd"/>
      <w:r w:rsidRPr="00E52CF5">
        <w:rPr>
          <w:rFonts w:cstheme="minorHAnsi"/>
          <w:bCs/>
        </w:rPr>
        <w:t xml:space="preserve">, </w:t>
      </w:r>
      <w:proofErr w:type="spellStart"/>
      <w:r w:rsidRPr="00E52CF5">
        <w:rPr>
          <w:rFonts w:cstheme="minorHAnsi"/>
          <w:bCs/>
        </w:rPr>
        <w:t>овозможува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секое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дете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да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биде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когнитивно</w:t>
      </w:r>
      <w:proofErr w:type="spellEnd"/>
      <w:r w:rsidRPr="00E52CF5">
        <w:rPr>
          <w:rFonts w:cstheme="minorHAnsi"/>
          <w:bCs/>
        </w:rPr>
        <w:t xml:space="preserve"> и </w:t>
      </w:r>
      <w:proofErr w:type="spellStart"/>
      <w:r w:rsidRPr="00E52CF5">
        <w:rPr>
          <w:rFonts w:cstheme="minorHAnsi"/>
          <w:bCs/>
        </w:rPr>
        <w:t>емоционално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ангажирано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преку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користење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соодветни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приоди</w:t>
      </w:r>
      <w:proofErr w:type="spellEnd"/>
      <w:r w:rsidRPr="00E52CF5">
        <w:rPr>
          <w:rFonts w:cstheme="minorHAnsi"/>
          <w:bCs/>
        </w:rPr>
        <w:t xml:space="preserve"> (</w:t>
      </w:r>
      <w:proofErr w:type="spellStart"/>
      <w:r w:rsidRPr="00E52CF5">
        <w:rPr>
          <w:rFonts w:cstheme="minorHAnsi"/>
          <w:bCs/>
        </w:rPr>
        <w:t>индивидуализација</w:t>
      </w:r>
      <w:proofErr w:type="spellEnd"/>
      <w:r w:rsidRPr="00E52CF5">
        <w:rPr>
          <w:rFonts w:cstheme="minorHAnsi"/>
          <w:bCs/>
        </w:rPr>
        <w:t xml:space="preserve">, </w:t>
      </w:r>
      <w:proofErr w:type="spellStart"/>
      <w:r w:rsidRPr="00E52CF5">
        <w:rPr>
          <w:rFonts w:cstheme="minorHAnsi"/>
          <w:bCs/>
        </w:rPr>
        <w:t>диференцијација</w:t>
      </w:r>
      <w:proofErr w:type="spellEnd"/>
      <w:r w:rsidRPr="00E52CF5">
        <w:rPr>
          <w:rFonts w:cstheme="minorHAnsi"/>
          <w:bCs/>
        </w:rPr>
        <w:t xml:space="preserve">, </w:t>
      </w:r>
      <w:proofErr w:type="spellStart"/>
      <w:r w:rsidRPr="00E52CF5">
        <w:rPr>
          <w:rFonts w:cstheme="minorHAnsi"/>
          <w:bCs/>
        </w:rPr>
        <w:t>тимска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работа</w:t>
      </w:r>
      <w:proofErr w:type="spellEnd"/>
      <w:r w:rsidRPr="00E52CF5">
        <w:rPr>
          <w:rFonts w:cstheme="minorHAnsi"/>
          <w:bCs/>
        </w:rPr>
        <w:t xml:space="preserve">, </w:t>
      </w:r>
      <w:proofErr w:type="spellStart"/>
      <w:r w:rsidRPr="00E52CF5">
        <w:rPr>
          <w:rFonts w:cstheme="minorHAnsi"/>
          <w:bCs/>
        </w:rPr>
        <w:t>соученичка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поддршка</w:t>
      </w:r>
      <w:proofErr w:type="spellEnd"/>
      <w:r w:rsidRPr="00E52CF5">
        <w:rPr>
          <w:rFonts w:cstheme="minorHAnsi"/>
          <w:bCs/>
        </w:rPr>
        <w:t xml:space="preserve">). </w:t>
      </w:r>
      <w:proofErr w:type="spellStart"/>
      <w:r w:rsidRPr="00E52CF5">
        <w:rPr>
          <w:rFonts w:cstheme="minorHAnsi"/>
          <w:bCs/>
        </w:rPr>
        <w:t>При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работата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учениците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попреченост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применува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индивидуален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образовен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план</w:t>
      </w:r>
      <w:proofErr w:type="spellEnd"/>
      <w:r w:rsidRPr="00E52CF5">
        <w:rPr>
          <w:rFonts w:cstheme="minorHAnsi"/>
          <w:bCs/>
        </w:rPr>
        <w:t xml:space="preserve"> (</w:t>
      </w:r>
      <w:proofErr w:type="spellStart"/>
      <w:r w:rsidRPr="00E52CF5">
        <w:rPr>
          <w:rFonts w:cstheme="minorHAnsi"/>
          <w:bCs/>
        </w:rPr>
        <w:t>со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прилагодени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резултати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од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учење</w:t>
      </w:r>
      <w:proofErr w:type="spellEnd"/>
      <w:r w:rsidRPr="00E52CF5">
        <w:rPr>
          <w:rFonts w:cstheme="minorHAnsi"/>
          <w:bCs/>
        </w:rPr>
        <w:t xml:space="preserve"> и </w:t>
      </w:r>
      <w:proofErr w:type="spellStart"/>
      <w:r w:rsidRPr="00E52CF5">
        <w:rPr>
          <w:rFonts w:cstheme="minorHAnsi"/>
          <w:bCs/>
        </w:rPr>
        <w:t>стандарди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за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оценување</w:t>
      </w:r>
      <w:proofErr w:type="spellEnd"/>
      <w:r w:rsidRPr="00E52CF5">
        <w:rPr>
          <w:rFonts w:cstheme="minorHAnsi"/>
          <w:bCs/>
        </w:rPr>
        <w:t xml:space="preserve">) и </w:t>
      </w:r>
      <w:proofErr w:type="spellStart"/>
      <w:r w:rsidRPr="00E52CF5">
        <w:rPr>
          <w:rFonts w:cstheme="minorHAnsi"/>
          <w:bCs/>
        </w:rPr>
        <w:t>секогаш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кога</w:t>
      </w:r>
      <w:proofErr w:type="spellEnd"/>
      <w:r w:rsidRPr="00E52CF5">
        <w:rPr>
          <w:rFonts w:cstheme="minorHAnsi"/>
          <w:bCs/>
        </w:rPr>
        <w:t xml:space="preserve"> е </w:t>
      </w:r>
      <w:proofErr w:type="spellStart"/>
      <w:r w:rsidRPr="00E52CF5">
        <w:rPr>
          <w:rFonts w:cstheme="minorHAnsi"/>
          <w:bCs/>
        </w:rPr>
        <w:t>можно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користи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дополнителна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поддршка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од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други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лица</w:t>
      </w:r>
      <w:proofErr w:type="spellEnd"/>
      <w:r w:rsidRPr="00E52CF5">
        <w:rPr>
          <w:rFonts w:cstheme="minorHAnsi"/>
          <w:bCs/>
        </w:rPr>
        <w:t xml:space="preserve"> (</w:t>
      </w:r>
      <w:proofErr w:type="spellStart"/>
      <w:r w:rsidRPr="00E52CF5">
        <w:rPr>
          <w:rFonts w:cstheme="minorHAnsi"/>
          <w:bCs/>
        </w:rPr>
        <w:t>лични</w:t>
      </w:r>
      <w:proofErr w:type="spellEnd"/>
      <w:r w:rsidRPr="00E52CF5">
        <w:rPr>
          <w:rFonts w:cstheme="minorHAnsi"/>
          <w:bCs/>
        </w:rPr>
        <w:t xml:space="preserve"> и </w:t>
      </w:r>
      <w:proofErr w:type="spellStart"/>
      <w:r w:rsidRPr="00E52CF5">
        <w:rPr>
          <w:rFonts w:cstheme="minorHAnsi"/>
          <w:bCs/>
        </w:rPr>
        <w:t>образовни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асистенти</w:t>
      </w:r>
      <w:proofErr w:type="spellEnd"/>
      <w:r w:rsidRPr="00E52CF5">
        <w:rPr>
          <w:rFonts w:cstheme="minorHAnsi"/>
          <w:bCs/>
        </w:rPr>
        <w:t xml:space="preserve">, </w:t>
      </w:r>
      <w:proofErr w:type="spellStart"/>
      <w:r w:rsidRPr="00E52CF5">
        <w:rPr>
          <w:rFonts w:cstheme="minorHAnsi"/>
          <w:bCs/>
        </w:rPr>
        <w:t>образовни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медијатори</w:t>
      </w:r>
      <w:proofErr w:type="spellEnd"/>
      <w:r w:rsidRPr="00E52CF5">
        <w:rPr>
          <w:rFonts w:cstheme="minorHAnsi"/>
          <w:bCs/>
        </w:rPr>
        <w:t xml:space="preserve">, </w:t>
      </w:r>
      <w:proofErr w:type="spellStart"/>
      <w:r w:rsidRPr="00E52CF5">
        <w:rPr>
          <w:rFonts w:cstheme="minorHAnsi"/>
          <w:bCs/>
        </w:rPr>
        <w:t>тутори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волонтери</w:t>
      </w:r>
      <w:proofErr w:type="spellEnd"/>
      <w:r w:rsidRPr="00E52CF5">
        <w:rPr>
          <w:rFonts w:cstheme="minorHAnsi"/>
          <w:bCs/>
        </w:rPr>
        <w:t xml:space="preserve"> и </w:t>
      </w:r>
      <w:proofErr w:type="spellStart"/>
      <w:r w:rsidRPr="00E52CF5">
        <w:rPr>
          <w:rFonts w:cstheme="minorHAnsi"/>
          <w:bCs/>
        </w:rPr>
        <w:t>професионалци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од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училиштата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ресурсен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центар</w:t>
      </w:r>
      <w:proofErr w:type="spellEnd"/>
      <w:r w:rsidRPr="00E52CF5">
        <w:rPr>
          <w:rFonts w:cstheme="minorHAnsi"/>
          <w:bCs/>
        </w:rPr>
        <w:t xml:space="preserve">). </w:t>
      </w:r>
      <w:proofErr w:type="spellStart"/>
      <w:r w:rsidRPr="00E52CF5">
        <w:rPr>
          <w:rFonts w:cstheme="minorHAnsi"/>
          <w:bCs/>
        </w:rPr>
        <w:t>Редовно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ги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следи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сите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ученици</w:t>
      </w:r>
      <w:proofErr w:type="spellEnd"/>
      <w:r w:rsidRPr="00E52CF5">
        <w:rPr>
          <w:rFonts w:cstheme="minorHAnsi"/>
          <w:bCs/>
        </w:rPr>
        <w:t xml:space="preserve">, </w:t>
      </w:r>
      <w:proofErr w:type="spellStart"/>
      <w:r w:rsidRPr="00E52CF5">
        <w:rPr>
          <w:rFonts w:cstheme="minorHAnsi"/>
          <w:bCs/>
        </w:rPr>
        <w:t>особено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оние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од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ранливите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групи</w:t>
      </w:r>
      <w:proofErr w:type="spellEnd"/>
      <w:r w:rsidRPr="00E52CF5">
        <w:rPr>
          <w:rFonts w:cstheme="minorHAnsi"/>
          <w:bCs/>
        </w:rPr>
        <w:t xml:space="preserve">, </w:t>
      </w:r>
      <w:proofErr w:type="spellStart"/>
      <w:r w:rsidRPr="00E52CF5">
        <w:rPr>
          <w:rFonts w:cstheme="minorHAnsi"/>
          <w:bCs/>
        </w:rPr>
        <w:t>за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да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може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навремено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да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ги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идентификува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тешкотиите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во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учењето</w:t>
      </w:r>
      <w:proofErr w:type="spellEnd"/>
      <w:r w:rsidRPr="00E52CF5">
        <w:rPr>
          <w:rFonts w:cstheme="minorHAnsi"/>
          <w:bCs/>
        </w:rPr>
        <w:t xml:space="preserve">, </w:t>
      </w:r>
      <w:proofErr w:type="spellStart"/>
      <w:r w:rsidRPr="00E52CF5">
        <w:rPr>
          <w:rFonts w:cstheme="minorHAnsi"/>
          <w:bCs/>
        </w:rPr>
        <w:t>да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ги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поттикнува</w:t>
      </w:r>
      <w:proofErr w:type="spellEnd"/>
      <w:r w:rsidRPr="00E52CF5">
        <w:rPr>
          <w:rFonts w:cstheme="minorHAnsi"/>
          <w:bCs/>
        </w:rPr>
        <w:t xml:space="preserve"> и </w:t>
      </w:r>
      <w:proofErr w:type="spellStart"/>
      <w:r w:rsidRPr="00E52CF5">
        <w:rPr>
          <w:rFonts w:cstheme="minorHAnsi"/>
          <w:bCs/>
        </w:rPr>
        <w:t>поддржува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во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>
        <w:rPr>
          <w:rFonts w:cstheme="minorHAnsi"/>
          <w:bCs/>
        </w:rPr>
        <w:t>постигнува</w:t>
      </w:r>
      <w:r w:rsidRPr="00E52CF5">
        <w:rPr>
          <w:rFonts w:cstheme="minorHAnsi"/>
          <w:bCs/>
        </w:rPr>
        <w:t>њето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резултатите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од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учењето</w:t>
      </w:r>
      <w:proofErr w:type="spellEnd"/>
      <w:r w:rsidRPr="00E52CF5">
        <w:rPr>
          <w:rFonts w:cstheme="minorHAnsi"/>
          <w:bCs/>
        </w:rPr>
        <w:t xml:space="preserve">. </w:t>
      </w:r>
    </w:p>
    <w:p w14:paraId="2E95C822" w14:textId="77777777" w:rsidR="00EB19C0" w:rsidRPr="00E52CF5" w:rsidRDefault="00EB19C0" w:rsidP="00EB19C0">
      <w:pPr>
        <w:spacing w:line="276" w:lineRule="auto"/>
        <w:jc w:val="both"/>
        <w:rPr>
          <w:rFonts w:cstheme="minorHAnsi"/>
          <w:bCs/>
          <w:lang w:val="mk-MK"/>
        </w:rPr>
      </w:pPr>
      <w:proofErr w:type="spellStart"/>
      <w:r w:rsidRPr="00E52CF5">
        <w:rPr>
          <w:rFonts w:cstheme="minorHAnsi"/>
          <w:bCs/>
        </w:rPr>
        <w:t>При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реализација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активностите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наставникот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еднакво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ги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третира</w:t>
      </w:r>
      <w:proofErr w:type="spellEnd"/>
      <w:r w:rsidRPr="00E52CF5">
        <w:rPr>
          <w:rFonts w:cstheme="minorHAnsi"/>
          <w:bCs/>
        </w:rPr>
        <w:t xml:space="preserve"> и </w:t>
      </w:r>
      <w:proofErr w:type="spellStart"/>
      <w:r w:rsidRPr="00E52CF5">
        <w:rPr>
          <w:rFonts w:cstheme="minorHAnsi"/>
          <w:bCs/>
        </w:rPr>
        <w:t>момчињата</w:t>
      </w:r>
      <w:proofErr w:type="spellEnd"/>
      <w:r w:rsidRPr="00E52CF5">
        <w:rPr>
          <w:rFonts w:cstheme="minorHAnsi"/>
          <w:bCs/>
        </w:rPr>
        <w:t xml:space="preserve"> и </w:t>
      </w:r>
      <w:proofErr w:type="spellStart"/>
      <w:proofErr w:type="gramStart"/>
      <w:r w:rsidRPr="00E52CF5">
        <w:rPr>
          <w:rFonts w:cstheme="minorHAnsi"/>
          <w:bCs/>
        </w:rPr>
        <w:t>девојчињата</w:t>
      </w:r>
      <w:proofErr w:type="spellEnd"/>
      <w:r>
        <w:rPr>
          <w:rFonts w:cstheme="minorHAnsi"/>
          <w:bCs/>
          <w:lang w:val="mk-MK"/>
        </w:rPr>
        <w:t xml:space="preserve">,  </w:t>
      </w:r>
      <w:proofErr w:type="spellStart"/>
      <w:r w:rsidRPr="00E52CF5">
        <w:rPr>
          <w:rFonts w:cstheme="minorHAnsi"/>
          <w:bCs/>
        </w:rPr>
        <w:t>при</w:t>
      </w:r>
      <w:proofErr w:type="spellEnd"/>
      <w:proofErr w:type="gram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што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води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грижа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да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им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доделува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родово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стереотипни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улоги</w:t>
      </w:r>
      <w:proofErr w:type="spellEnd"/>
      <w:r w:rsidRPr="00E52CF5">
        <w:rPr>
          <w:rFonts w:cstheme="minorHAnsi"/>
          <w:bCs/>
        </w:rPr>
        <w:t xml:space="preserve">. </w:t>
      </w:r>
      <w:proofErr w:type="spellStart"/>
      <w:r w:rsidRPr="00E52CF5">
        <w:rPr>
          <w:rFonts w:cstheme="minorHAnsi"/>
          <w:bCs/>
        </w:rPr>
        <w:t>При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формирање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групите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за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работа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настојува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да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обезбеди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баланс</w:t>
      </w:r>
      <w:proofErr w:type="spellEnd"/>
      <w:r>
        <w:rPr>
          <w:rFonts w:cstheme="minorHAnsi"/>
          <w:bCs/>
          <w:lang w:val="mk-MK"/>
        </w:rPr>
        <w:t xml:space="preserve"> во однос </w:t>
      </w:r>
      <w:proofErr w:type="spellStart"/>
      <w:r w:rsidRPr="00E52CF5">
        <w:rPr>
          <w:rFonts w:cstheme="minorHAnsi"/>
          <w:bCs/>
        </w:rPr>
        <w:t>на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пол</w:t>
      </w:r>
      <w:proofErr w:type="spellEnd"/>
      <w:r>
        <w:rPr>
          <w:rFonts w:cstheme="minorHAnsi"/>
          <w:bCs/>
          <w:lang w:val="mk-MK"/>
        </w:rPr>
        <w:t>от</w:t>
      </w:r>
      <w:r w:rsidRPr="00E52CF5">
        <w:rPr>
          <w:rFonts w:cstheme="minorHAnsi"/>
          <w:bCs/>
        </w:rPr>
        <w:t xml:space="preserve">. </w:t>
      </w:r>
      <w:proofErr w:type="spellStart"/>
      <w:r w:rsidRPr="00E52CF5">
        <w:rPr>
          <w:rFonts w:cstheme="minorHAnsi"/>
          <w:bCs/>
        </w:rPr>
        <w:t>При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избор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дополнителни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материјали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во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наставата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користи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илустрации</w:t>
      </w:r>
      <w:proofErr w:type="spellEnd"/>
      <w:r w:rsidRPr="00E52CF5">
        <w:rPr>
          <w:rFonts w:cstheme="minorHAnsi"/>
          <w:bCs/>
        </w:rPr>
        <w:t xml:space="preserve"> и </w:t>
      </w:r>
      <w:proofErr w:type="spellStart"/>
      <w:r w:rsidRPr="00E52CF5">
        <w:rPr>
          <w:rFonts w:cstheme="minorHAnsi"/>
          <w:bCs/>
        </w:rPr>
        <w:t>примери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кои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се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родово</w:t>
      </w:r>
      <w:proofErr w:type="spellEnd"/>
      <w:r w:rsidRPr="00E52CF5">
        <w:rPr>
          <w:rFonts w:cstheme="minorHAnsi"/>
          <w:bCs/>
        </w:rPr>
        <w:t xml:space="preserve"> и </w:t>
      </w:r>
      <w:proofErr w:type="spellStart"/>
      <w:r w:rsidRPr="00E52CF5">
        <w:rPr>
          <w:rFonts w:cstheme="minorHAnsi"/>
          <w:bCs/>
        </w:rPr>
        <w:t>етнички</w:t>
      </w:r>
      <w:proofErr w:type="spellEnd"/>
      <w:r w:rsidRPr="00E52CF5">
        <w:rPr>
          <w:rFonts w:cstheme="minorHAnsi"/>
          <w:bCs/>
        </w:rPr>
        <w:t>/</w:t>
      </w:r>
      <w:proofErr w:type="spellStart"/>
      <w:r w:rsidRPr="00E52CF5">
        <w:rPr>
          <w:rFonts w:cstheme="minorHAnsi"/>
          <w:bCs/>
        </w:rPr>
        <w:t>културно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сензитивни</w:t>
      </w:r>
      <w:proofErr w:type="spellEnd"/>
      <w:r w:rsidRPr="00E52CF5">
        <w:rPr>
          <w:rFonts w:cstheme="minorHAnsi"/>
          <w:bCs/>
        </w:rPr>
        <w:t xml:space="preserve"> и </w:t>
      </w:r>
      <w:proofErr w:type="spellStart"/>
      <w:r w:rsidRPr="00E52CF5">
        <w:rPr>
          <w:rFonts w:cstheme="minorHAnsi"/>
          <w:bCs/>
        </w:rPr>
        <w:t>поттикнуваат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родова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>
        <w:rPr>
          <w:rFonts w:cstheme="minorHAnsi"/>
          <w:bCs/>
        </w:rPr>
        <w:t>рамноп</w:t>
      </w:r>
      <w:r w:rsidRPr="00E52CF5">
        <w:rPr>
          <w:rFonts w:cstheme="minorHAnsi"/>
          <w:bCs/>
        </w:rPr>
        <w:t>равност</w:t>
      </w:r>
      <w:proofErr w:type="spellEnd"/>
      <w:r w:rsidRPr="00E52CF5">
        <w:rPr>
          <w:rFonts w:cstheme="minorHAnsi"/>
          <w:bCs/>
        </w:rPr>
        <w:t xml:space="preserve">, </w:t>
      </w:r>
      <w:proofErr w:type="spellStart"/>
      <w:r w:rsidRPr="00E52CF5">
        <w:rPr>
          <w:rFonts w:cstheme="minorHAnsi"/>
          <w:bCs/>
        </w:rPr>
        <w:t>односно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промовираат</w:t>
      </w:r>
      <w:proofErr w:type="spellEnd"/>
      <w:r>
        <w:rPr>
          <w:rFonts w:cstheme="minorHAnsi"/>
          <w:bCs/>
          <w:lang w:val="mk-MK"/>
        </w:rPr>
        <w:t xml:space="preserve"> </w:t>
      </w:r>
      <w:proofErr w:type="spellStart"/>
      <w:r w:rsidRPr="00E52CF5">
        <w:rPr>
          <w:rFonts w:cstheme="minorHAnsi"/>
          <w:bCs/>
        </w:rPr>
        <w:t>интеркул</w:t>
      </w:r>
      <w:proofErr w:type="spellEnd"/>
      <w:r w:rsidRPr="00E52CF5">
        <w:rPr>
          <w:rFonts w:cstheme="minorHAnsi"/>
          <w:bCs/>
          <w:lang w:val="mk-MK"/>
        </w:rPr>
        <w:t>ту</w:t>
      </w:r>
      <w:proofErr w:type="spellStart"/>
      <w:r w:rsidRPr="00E52CF5">
        <w:rPr>
          <w:rFonts w:cstheme="minorHAnsi"/>
          <w:bCs/>
        </w:rPr>
        <w:t>рализам</w:t>
      </w:r>
      <w:proofErr w:type="spellEnd"/>
      <w:r w:rsidRPr="00E52CF5">
        <w:rPr>
          <w:rFonts w:cstheme="minorHAnsi"/>
          <w:bCs/>
        </w:rPr>
        <w:t>.</w:t>
      </w:r>
      <w:r w:rsidRPr="00E52CF5">
        <w:rPr>
          <w:rFonts w:cstheme="minorHAnsi"/>
          <w:bCs/>
          <w:lang w:val="mk-MK"/>
        </w:rPr>
        <w:t xml:space="preserve"> Исто така, наставникот внимава</w:t>
      </w:r>
      <w:r>
        <w:rPr>
          <w:rFonts w:cstheme="minorHAnsi"/>
          <w:bCs/>
          <w:lang w:val="mk-MK"/>
        </w:rPr>
        <w:t xml:space="preserve"> </w:t>
      </w:r>
      <w:r w:rsidRPr="00E52CF5">
        <w:rPr>
          <w:rFonts w:cstheme="minorHAnsi"/>
          <w:bCs/>
          <w:lang w:val="mk-MK"/>
        </w:rPr>
        <w:t>во  изработките на учениците да не се провлекуваат родови и етнички стереотипи.</w:t>
      </w:r>
    </w:p>
    <w:p w14:paraId="432B90AD" w14:textId="77777777" w:rsidR="00EB19C0" w:rsidRPr="00BA0DDA" w:rsidRDefault="00EB19C0" w:rsidP="00EB19C0">
      <w:pPr>
        <w:pStyle w:val="ListParagraph"/>
        <w:spacing w:line="259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val="mk-MK"/>
        </w:rPr>
      </w:pPr>
      <w:r w:rsidRPr="00E52CF5">
        <w:rPr>
          <w:rFonts w:asciiTheme="minorHAnsi" w:hAnsiTheme="minorHAnsi" w:cstheme="minorHAnsi"/>
          <w:bCs/>
          <w:lang w:val="mk-MK"/>
        </w:rPr>
        <w:t xml:space="preserve">Секогаш кога е можно наставникот користи интеграција на активностите/поимите од </w:t>
      </w:r>
      <w:r>
        <w:rPr>
          <w:rFonts w:asciiTheme="minorHAnsi" w:hAnsiTheme="minorHAnsi" w:cstheme="minorHAnsi"/>
          <w:bCs/>
          <w:lang w:val="mk-MK"/>
        </w:rPr>
        <w:t xml:space="preserve">предметот </w:t>
      </w:r>
      <w:r w:rsidRPr="00D04691">
        <w:rPr>
          <w:rFonts w:asciiTheme="minorHAnsi" w:hAnsiTheme="minorHAnsi" w:cstheme="minorHAnsi"/>
          <w:bCs/>
          <w:i/>
          <w:lang w:val="mk-MK"/>
        </w:rPr>
        <w:t>Ликовно образование</w:t>
      </w:r>
      <w:r w:rsidRPr="00E52CF5">
        <w:rPr>
          <w:rFonts w:asciiTheme="minorHAnsi" w:hAnsiTheme="minorHAnsi" w:cstheme="minorHAnsi"/>
          <w:bCs/>
          <w:lang w:val="mk-MK"/>
        </w:rPr>
        <w:t xml:space="preserve"> со содржините/стандардите од другите предмети при планирањето и реализацијата на наставата. На тој начин овој наставен предмет ги мотивира учениците во учењето на другите предмети и помага во нивно полесно совладување</w:t>
      </w:r>
      <w:r w:rsidRPr="00BA0DDA">
        <w:rPr>
          <w:rFonts w:asciiTheme="minorHAnsi" w:hAnsiTheme="minorHAnsi" w:cstheme="minorHAnsi"/>
          <w:bCs/>
          <w:sz w:val="24"/>
          <w:szCs w:val="24"/>
          <w:lang w:val="mk-MK"/>
        </w:rPr>
        <w:t>.</w:t>
      </w:r>
    </w:p>
    <w:p w14:paraId="0E87423C" w14:textId="77777777" w:rsidR="0015378F" w:rsidRPr="0015378F" w:rsidRDefault="0015378F" w:rsidP="0015378F">
      <w:pPr>
        <w:jc w:val="both"/>
        <w:rPr>
          <w:rFonts w:cstheme="minorHAnsi"/>
          <w:b/>
          <w:lang w:val="mk-MK"/>
        </w:rPr>
      </w:pPr>
    </w:p>
    <w:p w14:paraId="7604BCF4" w14:textId="77777777" w:rsidR="00442060" w:rsidRPr="0015378F" w:rsidRDefault="0015378F" w:rsidP="00E55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ind w:left="-360"/>
        <w:jc w:val="both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15378F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>ОЦЕНУВАЊЕ НА ПОСТИГАЊАТА НА УЧЕНИЦИТЕ</w:t>
      </w:r>
    </w:p>
    <w:p w14:paraId="2ED1CF95" w14:textId="77777777" w:rsidR="00442060" w:rsidRPr="00EA172B" w:rsidRDefault="00442060" w:rsidP="00442060">
      <w:pPr>
        <w:pStyle w:val="ListParagraph"/>
        <w:spacing w:line="259" w:lineRule="auto"/>
        <w:ind w:left="993"/>
        <w:jc w:val="both"/>
        <w:rPr>
          <w:rFonts w:cstheme="minorHAnsi"/>
          <w:b/>
          <w:lang w:val="mk-MK"/>
        </w:rPr>
      </w:pPr>
    </w:p>
    <w:p w14:paraId="4215532E" w14:textId="77777777" w:rsidR="00442060" w:rsidRDefault="00A359FC" w:rsidP="00442060">
      <w:pPr>
        <w:pStyle w:val="ListParagraph"/>
        <w:spacing w:line="259" w:lineRule="auto"/>
        <w:ind w:left="142" w:firstLine="491"/>
        <w:jc w:val="both"/>
        <w:rPr>
          <w:rFonts w:cstheme="minorHAnsi"/>
          <w:bCs/>
          <w:lang w:val="mk-MK"/>
        </w:rPr>
      </w:pPr>
      <w:r>
        <w:rPr>
          <w:rFonts w:cstheme="minorHAnsi"/>
          <w:bCs/>
          <w:lang w:val="mk-MK"/>
        </w:rPr>
        <w:t>З</w:t>
      </w:r>
      <w:r w:rsidRPr="000A38E6">
        <w:rPr>
          <w:rFonts w:cstheme="minorHAnsi"/>
          <w:bCs/>
          <w:lang w:val="mk-MK"/>
        </w:rPr>
        <w:t>а да овозможи учениците да ги постигнат очекуваните стандарди за оценување,</w:t>
      </w:r>
      <w:r>
        <w:rPr>
          <w:rFonts w:cstheme="minorHAnsi"/>
          <w:bCs/>
          <w:lang w:val="mk-MK"/>
        </w:rPr>
        <w:t xml:space="preserve"> наставникот </w:t>
      </w:r>
      <w:r w:rsidRPr="000A38E6">
        <w:rPr>
          <w:rFonts w:cstheme="minorHAnsi"/>
          <w:bCs/>
          <w:lang w:val="mk-MK"/>
        </w:rPr>
        <w:t>редовно</w:t>
      </w:r>
      <w:r>
        <w:rPr>
          <w:rFonts w:cstheme="minorHAnsi"/>
          <w:bCs/>
          <w:lang w:val="mk-MK"/>
        </w:rPr>
        <w:t xml:space="preserve"> ги следи и </w:t>
      </w:r>
      <w:r w:rsidRPr="000A38E6">
        <w:rPr>
          <w:rFonts w:cstheme="minorHAnsi"/>
          <w:bCs/>
          <w:lang w:val="mk-MK"/>
        </w:rPr>
        <w:t>вреднува постигањата на учениците</w:t>
      </w:r>
      <w:r>
        <w:rPr>
          <w:rFonts w:cstheme="minorHAnsi"/>
          <w:bCs/>
          <w:lang w:val="mk-MK"/>
        </w:rPr>
        <w:t xml:space="preserve"> во текот на наставата. С</w:t>
      </w:r>
      <w:r w:rsidR="00442060" w:rsidRPr="000A38E6">
        <w:rPr>
          <w:rFonts w:cstheme="minorHAnsi"/>
          <w:bCs/>
          <w:lang w:val="mk-MK"/>
        </w:rPr>
        <w:t xml:space="preserve">е прибираат показатели за нивните активности, мотивираноста за ликовно творење, ангажираност на учениците, посветеност во работата, </w:t>
      </w:r>
      <w:r w:rsidR="00442060">
        <w:rPr>
          <w:rFonts w:cstheme="minorHAnsi"/>
          <w:bCs/>
          <w:lang w:val="mk-MK"/>
        </w:rPr>
        <w:t xml:space="preserve">индивидуална, тандемска </w:t>
      </w:r>
      <w:r w:rsidR="00442060" w:rsidRPr="000A38E6">
        <w:rPr>
          <w:rFonts w:cstheme="minorHAnsi"/>
          <w:bCs/>
          <w:lang w:val="mk-MK"/>
        </w:rPr>
        <w:t xml:space="preserve">и </w:t>
      </w:r>
      <w:r w:rsidR="00442060">
        <w:rPr>
          <w:rFonts w:cstheme="minorHAnsi"/>
          <w:bCs/>
          <w:lang w:val="mk-MK"/>
        </w:rPr>
        <w:t>групна работа</w:t>
      </w:r>
      <w:r w:rsidR="00442060" w:rsidRPr="000A38E6">
        <w:rPr>
          <w:rFonts w:cstheme="minorHAnsi"/>
          <w:bCs/>
          <w:lang w:val="mk-MK"/>
        </w:rPr>
        <w:t>.</w:t>
      </w:r>
      <w:r w:rsidR="00442060">
        <w:rPr>
          <w:rFonts w:cstheme="minorHAnsi"/>
          <w:bCs/>
          <w:lang w:val="mk-MK"/>
        </w:rPr>
        <w:t xml:space="preserve"> За учеството во активностите, учениците добиваат повратна информација со која се укажува на нивото на успешност во реализацијата на активноста/задачата и се даваат насоки за подобрување (фо</w:t>
      </w:r>
      <w:r>
        <w:rPr>
          <w:rFonts w:cstheme="minorHAnsi"/>
          <w:bCs/>
          <w:lang w:val="mk-MK"/>
        </w:rPr>
        <w:t>рмативно оценување). За таа цел</w:t>
      </w:r>
      <w:r w:rsidR="00442060">
        <w:rPr>
          <w:rFonts w:cstheme="minorHAnsi"/>
          <w:bCs/>
          <w:lang w:val="mk-MK"/>
        </w:rPr>
        <w:t xml:space="preserve"> наставникот ги следи и оценува:</w:t>
      </w:r>
    </w:p>
    <w:p w14:paraId="4724F390" w14:textId="77777777" w:rsidR="00442060" w:rsidRPr="00A75682" w:rsidRDefault="00442060" w:rsidP="00442060">
      <w:pPr>
        <w:pStyle w:val="ListParagraph"/>
        <w:numPr>
          <w:ilvl w:val="0"/>
          <w:numId w:val="9"/>
        </w:numPr>
        <w:spacing w:line="259" w:lineRule="auto"/>
        <w:rPr>
          <w:rFonts w:cstheme="minorHAnsi"/>
          <w:bCs/>
          <w:lang w:val="mk-MK"/>
        </w:rPr>
      </w:pPr>
      <w:r w:rsidRPr="00A75682">
        <w:rPr>
          <w:rFonts w:cstheme="minorHAnsi"/>
          <w:bCs/>
          <w:lang w:val="mk-MK"/>
        </w:rPr>
        <w:t>усните одговори на прашања поставени од наставникот или од соученици</w:t>
      </w:r>
      <w:r w:rsidR="007C4F26" w:rsidRPr="00A75682">
        <w:rPr>
          <w:rFonts w:cstheme="minorHAnsi"/>
          <w:bCs/>
          <w:lang w:val="mk-MK"/>
        </w:rPr>
        <w:t>те</w:t>
      </w:r>
      <w:r w:rsidRPr="00A75682">
        <w:rPr>
          <w:rFonts w:cstheme="minorHAnsi"/>
          <w:bCs/>
          <w:lang w:val="en-US"/>
        </w:rPr>
        <w:t>;</w:t>
      </w:r>
    </w:p>
    <w:p w14:paraId="6FA0ABB5" w14:textId="77777777" w:rsidR="00442060" w:rsidRPr="00A75682" w:rsidRDefault="00442060" w:rsidP="00442060">
      <w:pPr>
        <w:pStyle w:val="ListParagraph"/>
        <w:numPr>
          <w:ilvl w:val="0"/>
          <w:numId w:val="9"/>
        </w:numPr>
        <w:spacing w:line="259" w:lineRule="auto"/>
        <w:rPr>
          <w:rFonts w:cstheme="minorHAnsi"/>
          <w:b/>
          <w:lang w:val="mk-MK"/>
        </w:rPr>
      </w:pPr>
      <w:r w:rsidRPr="00A75682">
        <w:rPr>
          <w:rFonts w:cstheme="minorHAnsi"/>
          <w:bCs/>
          <w:lang w:val="mk-MK"/>
        </w:rPr>
        <w:t>практичната активност за време на час</w:t>
      </w:r>
      <w:r w:rsidR="00A359FC" w:rsidRPr="00A75682">
        <w:rPr>
          <w:rFonts w:cstheme="minorHAnsi"/>
          <w:bCs/>
          <w:lang w:val="mk-MK"/>
        </w:rPr>
        <w:t>от</w:t>
      </w:r>
      <w:r w:rsidRPr="00A75682">
        <w:rPr>
          <w:rFonts w:cstheme="minorHAnsi"/>
          <w:bCs/>
          <w:lang w:val="mk-MK"/>
        </w:rPr>
        <w:t xml:space="preserve"> (учество</w:t>
      </w:r>
      <w:r w:rsidR="00A359FC" w:rsidRPr="00A75682">
        <w:rPr>
          <w:rFonts w:cstheme="minorHAnsi"/>
          <w:bCs/>
          <w:lang w:val="mk-MK"/>
        </w:rPr>
        <w:t>то</w:t>
      </w:r>
      <w:r w:rsidRPr="00A75682">
        <w:rPr>
          <w:rFonts w:cstheme="minorHAnsi"/>
          <w:bCs/>
          <w:lang w:val="mk-MK"/>
        </w:rPr>
        <w:t xml:space="preserve"> во активностите);</w:t>
      </w:r>
    </w:p>
    <w:p w14:paraId="01E83B24" w14:textId="77777777" w:rsidR="00442060" w:rsidRPr="00A75682" w:rsidRDefault="00442060" w:rsidP="00442060">
      <w:pPr>
        <w:pStyle w:val="ListParagraph"/>
        <w:numPr>
          <w:ilvl w:val="0"/>
          <w:numId w:val="9"/>
        </w:numPr>
        <w:rPr>
          <w:rFonts w:cstheme="minorHAnsi"/>
          <w:bCs/>
          <w:lang w:val="mk-MK"/>
        </w:rPr>
      </w:pPr>
      <w:r w:rsidRPr="00A75682">
        <w:rPr>
          <w:rFonts w:cstheme="minorHAnsi"/>
          <w:bCs/>
          <w:lang w:val="mk-MK"/>
        </w:rPr>
        <w:lastRenderedPageBreak/>
        <w:t>изработените</w:t>
      </w:r>
      <w:r w:rsidR="00D264B0" w:rsidRPr="00A75682">
        <w:rPr>
          <w:rFonts w:cstheme="minorHAnsi"/>
          <w:bCs/>
          <w:lang w:val="mk-MK"/>
        </w:rPr>
        <w:t xml:space="preserve"> ликовни творби (</w:t>
      </w:r>
      <w:r w:rsidRPr="00A75682">
        <w:rPr>
          <w:rFonts w:cstheme="minorHAnsi"/>
          <w:bCs/>
          <w:lang w:val="mk-MK"/>
        </w:rPr>
        <w:t>црт</w:t>
      </w:r>
      <w:r w:rsidR="00707C8A" w:rsidRPr="00A75682">
        <w:rPr>
          <w:rFonts w:cstheme="minorHAnsi"/>
          <w:bCs/>
          <w:lang w:val="mk-MK"/>
        </w:rPr>
        <w:t>ање</w:t>
      </w:r>
      <w:r w:rsidRPr="00A75682">
        <w:rPr>
          <w:rFonts w:cstheme="minorHAnsi"/>
          <w:bCs/>
          <w:lang w:val="mk-MK"/>
        </w:rPr>
        <w:t>, слик</w:t>
      </w:r>
      <w:r w:rsidR="00707C8A" w:rsidRPr="00A75682">
        <w:rPr>
          <w:rFonts w:cstheme="minorHAnsi"/>
          <w:bCs/>
          <w:lang w:val="mk-MK"/>
        </w:rPr>
        <w:t>ање</w:t>
      </w:r>
      <w:r w:rsidRPr="00A75682">
        <w:rPr>
          <w:rFonts w:cstheme="minorHAnsi"/>
          <w:bCs/>
          <w:lang w:val="mk-MK"/>
        </w:rPr>
        <w:t xml:space="preserve">, </w:t>
      </w:r>
      <w:r w:rsidR="00D264B0" w:rsidRPr="00A75682">
        <w:rPr>
          <w:rFonts w:cstheme="minorHAnsi"/>
          <w:bCs/>
          <w:lang w:val="mk-MK"/>
        </w:rPr>
        <w:t>пластично обликување</w:t>
      </w:r>
      <w:r w:rsidR="006C56B0" w:rsidRPr="00A75682">
        <w:rPr>
          <w:rFonts w:cstheme="minorHAnsi"/>
          <w:bCs/>
          <w:lang w:val="mk-MK"/>
        </w:rPr>
        <w:t xml:space="preserve"> и градење, печатење и дизајн</w:t>
      </w:r>
      <w:r w:rsidR="005A6585" w:rsidRPr="00A75682">
        <w:rPr>
          <w:rFonts w:cstheme="minorHAnsi"/>
          <w:bCs/>
          <w:lang w:val="en-US"/>
        </w:rPr>
        <w:t>)</w:t>
      </w:r>
      <w:r w:rsidR="00D264B0" w:rsidRPr="00A75682">
        <w:rPr>
          <w:rFonts w:cstheme="minorHAnsi"/>
          <w:bCs/>
          <w:lang w:val="mk-MK"/>
        </w:rPr>
        <w:t>;</w:t>
      </w:r>
    </w:p>
    <w:p w14:paraId="45317545" w14:textId="77777777" w:rsidR="00442060" w:rsidRPr="00A75682" w:rsidRDefault="007F62F0" w:rsidP="00442060">
      <w:pPr>
        <w:pStyle w:val="ListParagraph"/>
        <w:numPr>
          <w:ilvl w:val="0"/>
          <w:numId w:val="9"/>
        </w:numPr>
        <w:rPr>
          <w:rFonts w:cstheme="minorHAnsi"/>
          <w:bCs/>
          <w:lang w:val="mk-MK"/>
        </w:rPr>
      </w:pPr>
      <w:r w:rsidRPr="00A75682">
        <w:rPr>
          <w:rFonts w:cstheme="minorHAnsi"/>
          <w:bCs/>
          <w:lang w:val="mk-MK"/>
        </w:rPr>
        <w:t xml:space="preserve">учеството во изработка на </w:t>
      </w:r>
      <w:r w:rsidR="00442060" w:rsidRPr="00A75682">
        <w:rPr>
          <w:rFonts w:cstheme="minorHAnsi"/>
          <w:bCs/>
          <w:lang w:val="mk-MK"/>
        </w:rPr>
        <w:t>з</w:t>
      </w:r>
      <w:r w:rsidR="00C553DA" w:rsidRPr="00A75682">
        <w:rPr>
          <w:rFonts w:cstheme="minorHAnsi"/>
          <w:bCs/>
          <w:lang w:val="mk-MK"/>
        </w:rPr>
        <w:t>а</w:t>
      </w:r>
      <w:r w:rsidR="00442060" w:rsidRPr="00A75682">
        <w:rPr>
          <w:rFonts w:cstheme="minorHAnsi"/>
          <w:bCs/>
          <w:lang w:val="mk-MK"/>
        </w:rPr>
        <w:t>еднички творби.</w:t>
      </w:r>
    </w:p>
    <w:p w14:paraId="156CC3D2" w14:textId="77777777" w:rsidR="00442060" w:rsidRPr="00056731" w:rsidRDefault="00442060" w:rsidP="00442060">
      <w:pPr>
        <w:pStyle w:val="ListParagraph"/>
        <w:ind w:left="1353"/>
        <w:rPr>
          <w:rFonts w:cstheme="minorHAnsi"/>
          <w:b/>
          <w:lang w:val="mk-MK"/>
        </w:rPr>
      </w:pPr>
    </w:p>
    <w:p w14:paraId="08A0FB0D" w14:textId="77777777" w:rsidR="00442060" w:rsidRPr="00CE2906" w:rsidRDefault="00442060" w:rsidP="00442060">
      <w:pPr>
        <w:pStyle w:val="ListParagraph"/>
        <w:spacing w:line="259" w:lineRule="auto"/>
        <w:ind w:left="142" w:firstLine="491"/>
        <w:jc w:val="both"/>
        <w:rPr>
          <w:rFonts w:cstheme="minorHAnsi"/>
          <w:bCs/>
          <w:lang w:val="mk-MK"/>
        </w:rPr>
      </w:pPr>
      <w:r w:rsidRPr="000A38E6">
        <w:rPr>
          <w:rFonts w:cstheme="minorHAnsi"/>
          <w:bCs/>
          <w:lang w:val="mk-MK"/>
        </w:rPr>
        <w:t xml:space="preserve">При следењето на постигањата на учениците, наставникот треба особено да внимава </w:t>
      </w:r>
      <w:r>
        <w:rPr>
          <w:rFonts w:cstheme="minorHAnsi"/>
          <w:bCs/>
          <w:lang w:val="mk-MK"/>
        </w:rPr>
        <w:t>на</w:t>
      </w:r>
      <w:r w:rsidRPr="000A38E6">
        <w:rPr>
          <w:rFonts w:cstheme="minorHAnsi"/>
          <w:bCs/>
          <w:lang w:val="mk-MK"/>
        </w:rPr>
        <w:t xml:space="preserve"> индивидуалниот пристап </w:t>
      </w:r>
      <w:r>
        <w:rPr>
          <w:rFonts w:cstheme="minorHAnsi"/>
          <w:bCs/>
          <w:lang w:val="mk-MK"/>
        </w:rPr>
        <w:t>за</w:t>
      </w:r>
      <w:r w:rsidRPr="000A38E6">
        <w:rPr>
          <w:rFonts w:cstheme="minorHAnsi"/>
          <w:bCs/>
          <w:lang w:val="mk-MK"/>
        </w:rPr>
        <w:t xml:space="preserve"> пос</w:t>
      </w:r>
      <w:r w:rsidR="00872D26">
        <w:rPr>
          <w:rFonts w:cstheme="minorHAnsi"/>
          <w:bCs/>
          <w:lang w:val="mk-MK"/>
        </w:rPr>
        <w:t>тигањата на секој ученик поедине</w:t>
      </w:r>
      <w:r w:rsidRPr="000A38E6">
        <w:rPr>
          <w:rFonts w:cstheme="minorHAnsi"/>
          <w:bCs/>
          <w:lang w:val="mk-MK"/>
        </w:rPr>
        <w:t>чно.</w:t>
      </w:r>
      <w:r w:rsidR="001B3F37">
        <w:rPr>
          <w:rFonts w:cstheme="minorHAnsi"/>
          <w:bCs/>
          <w:lang w:val="mk-MK"/>
        </w:rPr>
        <w:t xml:space="preserve"> </w:t>
      </w:r>
      <w:r w:rsidRPr="00CE2906">
        <w:rPr>
          <w:rFonts w:cstheme="minorHAnsi"/>
          <w:bCs/>
          <w:lang w:val="mk-MK"/>
        </w:rPr>
        <w:t>На крајот на годината се изведува сумативна описна оценка на постигнатите стандарди за оценување.</w:t>
      </w:r>
    </w:p>
    <w:p w14:paraId="22CBD833" w14:textId="77777777" w:rsidR="00442060" w:rsidRPr="00E476CB" w:rsidRDefault="00442060" w:rsidP="00442060">
      <w:pPr>
        <w:rPr>
          <w:rFonts w:cstheme="minorHAnsi"/>
        </w:rPr>
      </w:pPr>
    </w:p>
    <w:tbl>
      <w:tblPr>
        <w:tblW w:w="13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3"/>
        <w:gridCol w:w="9056"/>
      </w:tblGrid>
      <w:tr w:rsidR="00A75682" w:rsidRPr="00A75682" w14:paraId="63ADC5B5" w14:textId="77777777" w:rsidTr="00E41717"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131D208" w14:textId="77777777" w:rsidR="0015378F" w:rsidRPr="00A75682" w:rsidRDefault="0015378F" w:rsidP="003A7086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proofErr w:type="spellStart"/>
            <w:r w:rsidRPr="00A75682">
              <w:rPr>
                <w:rFonts w:asciiTheme="majorHAnsi" w:eastAsia="Times New Roman" w:hAnsiTheme="majorHAnsi" w:cstheme="majorHAnsi"/>
                <w:b/>
              </w:rPr>
              <w:t>Почеток</w:t>
            </w:r>
            <w:proofErr w:type="spellEnd"/>
            <w:r w:rsidR="007C4F26" w:rsidRPr="00A75682">
              <w:rPr>
                <w:rFonts w:asciiTheme="majorHAnsi" w:eastAsia="Times New Roman" w:hAnsiTheme="majorHAnsi" w:cstheme="maj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asciiTheme="majorHAnsi" w:eastAsia="Times New Roman" w:hAnsiTheme="majorHAnsi" w:cstheme="majorHAnsi"/>
                <w:b/>
              </w:rPr>
              <w:t>на</w:t>
            </w:r>
            <w:proofErr w:type="spellEnd"/>
            <w:r w:rsidR="007C4F26" w:rsidRPr="00A75682">
              <w:rPr>
                <w:rFonts w:asciiTheme="majorHAnsi" w:eastAsia="Times New Roman" w:hAnsiTheme="majorHAnsi" w:cstheme="maj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asciiTheme="majorHAnsi" w:eastAsia="Times New Roman" w:hAnsiTheme="majorHAnsi" w:cstheme="majorHAnsi"/>
                <w:b/>
              </w:rPr>
              <w:t>имплементација</w:t>
            </w:r>
            <w:proofErr w:type="spellEnd"/>
            <w:r w:rsidR="007C4F26" w:rsidRPr="00A75682">
              <w:rPr>
                <w:rFonts w:asciiTheme="majorHAnsi" w:eastAsia="Times New Roman" w:hAnsiTheme="majorHAnsi" w:cstheme="maj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asciiTheme="majorHAnsi" w:eastAsia="Times New Roman" w:hAnsiTheme="majorHAnsi" w:cstheme="majorHAnsi"/>
                <w:b/>
              </w:rPr>
              <w:t>на</w:t>
            </w:r>
            <w:proofErr w:type="spellEnd"/>
            <w:r w:rsidR="007C4F26" w:rsidRPr="00A75682">
              <w:rPr>
                <w:rFonts w:asciiTheme="majorHAnsi" w:eastAsia="Times New Roman" w:hAnsiTheme="majorHAnsi" w:cstheme="maj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asciiTheme="majorHAnsi" w:eastAsia="Times New Roman" w:hAnsiTheme="majorHAnsi" w:cstheme="majorHAnsi"/>
                <w:b/>
              </w:rPr>
              <w:t>наставната</w:t>
            </w:r>
            <w:proofErr w:type="spellEnd"/>
            <w:r w:rsidR="007C4F26" w:rsidRPr="00A75682">
              <w:rPr>
                <w:rFonts w:asciiTheme="majorHAnsi" w:eastAsia="Times New Roman" w:hAnsiTheme="majorHAnsi" w:cstheme="maj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asciiTheme="majorHAnsi" w:eastAsia="Times New Roman" w:hAnsiTheme="majorHAnsi" w:cstheme="majorHAnsi"/>
                <w:b/>
              </w:rPr>
              <w:t>програма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248A" w14:textId="77777777" w:rsidR="0015378F" w:rsidRPr="00A75682" w:rsidRDefault="0015378F" w:rsidP="003A7086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A75682">
              <w:rPr>
                <w:rFonts w:asciiTheme="majorHAnsi" w:eastAsia="Times New Roman" w:hAnsiTheme="majorHAnsi" w:cstheme="majorHAnsi"/>
              </w:rPr>
              <w:t>202</w:t>
            </w:r>
            <w:r w:rsidR="00327F52" w:rsidRPr="00A75682">
              <w:rPr>
                <w:rFonts w:asciiTheme="majorHAnsi" w:eastAsia="Times New Roman" w:hAnsiTheme="majorHAnsi" w:cstheme="majorHAnsi"/>
                <w:lang w:val="mk-MK"/>
              </w:rPr>
              <w:t>2</w:t>
            </w:r>
            <w:r w:rsidRPr="00A75682">
              <w:rPr>
                <w:rFonts w:asciiTheme="majorHAnsi" w:eastAsia="Times New Roman" w:hAnsiTheme="majorHAnsi" w:cstheme="majorHAnsi"/>
              </w:rPr>
              <w:t>/202</w:t>
            </w:r>
            <w:r w:rsidR="00327F52" w:rsidRPr="00A75682">
              <w:rPr>
                <w:rFonts w:asciiTheme="majorHAnsi" w:eastAsia="Times New Roman" w:hAnsiTheme="majorHAnsi" w:cstheme="majorHAnsi"/>
                <w:lang w:val="mk-MK"/>
              </w:rPr>
              <w:t>3</w:t>
            </w:r>
            <w:proofErr w:type="spellStart"/>
            <w:r w:rsidRPr="00A75682">
              <w:rPr>
                <w:rFonts w:asciiTheme="majorHAnsi" w:eastAsia="Times New Roman" w:hAnsiTheme="majorHAnsi" w:cstheme="majorHAnsi"/>
              </w:rPr>
              <w:t>година</w:t>
            </w:r>
            <w:proofErr w:type="spellEnd"/>
          </w:p>
        </w:tc>
      </w:tr>
      <w:tr w:rsidR="00A75682" w:rsidRPr="00A75682" w14:paraId="164EABD1" w14:textId="77777777" w:rsidTr="00E41717"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C8694A3" w14:textId="77777777" w:rsidR="0015378F" w:rsidRPr="00A75682" w:rsidRDefault="0014080D" w:rsidP="003A7086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proofErr w:type="spellStart"/>
            <w:r w:rsidRPr="00A75682">
              <w:rPr>
                <w:rFonts w:asciiTheme="majorHAnsi" w:eastAsia="Times New Roman" w:hAnsiTheme="majorHAnsi" w:cstheme="majorHAnsi"/>
                <w:b/>
              </w:rPr>
              <w:t>Институција</w:t>
            </w:r>
            <w:proofErr w:type="spellEnd"/>
            <w:r w:rsidRPr="00A75682">
              <w:rPr>
                <w:rFonts w:asciiTheme="majorHAnsi" w:eastAsia="Times New Roman" w:hAnsiTheme="majorHAnsi" w:cstheme="majorHAnsi"/>
                <w:b/>
              </w:rPr>
              <w:t>/</w:t>
            </w:r>
          </w:p>
          <w:p w14:paraId="7200E98F" w14:textId="77777777" w:rsidR="0015378F" w:rsidRPr="00A75682" w:rsidRDefault="007C4F26" w:rsidP="003A7086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A75682">
              <w:rPr>
                <w:rFonts w:asciiTheme="majorHAnsi" w:eastAsia="Times New Roman" w:hAnsiTheme="majorHAnsi" w:cstheme="majorHAnsi"/>
                <w:b/>
                <w:lang w:val="mk-MK"/>
              </w:rPr>
              <w:t>н</w:t>
            </w:r>
            <w:proofErr w:type="spellStart"/>
            <w:r w:rsidR="0015378F" w:rsidRPr="00A75682">
              <w:rPr>
                <w:rFonts w:asciiTheme="majorHAnsi" w:eastAsia="Times New Roman" w:hAnsiTheme="majorHAnsi" w:cstheme="majorHAnsi"/>
                <w:b/>
              </w:rPr>
              <w:t>осител</w:t>
            </w:r>
            <w:proofErr w:type="spellEnd"/>
            <w:r w:rsidRPr="00A75682">
              <w:rPr>
                <w:rFonts w:asciiTheme="majorHAnsi" w:eastAsia="Times New Roman" w:hAnsiTheme="majorHAnsi" w:cstheme="majorHAnsi"/>
                <w:b/>
                <w:lang w:val="mk-MK"/>
              </w:rPr>
              <w:t xml:space="preserve"> </w:t>
            </w:r>
            <w:proofErr w:type="spellStart"/>
            <w:r w:rsidR="0015378F" w:rsidRPr="00A75682">
              <w:rPr>
                <w:rFonts w:asciiTheme="majorHAnsi" w:eastAsia="Times New Roman" w:hAnsiTheme="majorHAnsi" w:cstheme="majorHAnsi"/>
                <w:b/>
              </w:rPr>
              <w:t>на</w:t>
            </w:r>
            <w:proofErr w:type="spellEnd"/>
            <w:r w:rsidRPr="00A75682">
              <w:rPr>
                <w:rFonts w:asciiTheme="majorHAnsi" w:eastAsia="Times New Roman" w:hAnsiTheme="majorHAnsi" w:cstheme="majorHAnsi"/>
                <w:b/>
                <w:lang w:val="mk-MK"/>
              </w:rPr>
              <w:t xml:space="preserve"> </w:t>
            </w:r>
            <w:proofErr w:type="spellStart"/>
            <w:r w:rsidR="0015378F" w:rsidRPr="00A75682">
              <w:rPr>
                <w:rFonts w:asciiTheme="majorHAnsi" w:eastAsia="Times New Roman" w:hAnsiTheme="majorHAnsi" w:cstheme="majorHAnsi"/>
                <w:b/>
              </w:rPr>
              <w:t>програмата</w:t>
            </w:r>
            <w:proofErr w:type="spell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391" w14:textId="77777777" w:rsidR="0015378F" w:rsidRPr="00A75682" w:rsidRDefault="0015378F" w:rsidP="003A7086">
            <w:pPr>
              <w:spacing w:after="0"/>
              <w:rPr>
                <w:rFonts w:asciiTheme="majorHAnsi" w:eastAsia="Times New Roman" w:hAnsiTheme="majorHAnsi" w:cstheme="majorHAnsi"/>
              </w:rPr>
            </w:pPr>
            <w:proofErr w:type="spellStart"/>
            <w:r w:rsidRPr="00A75682">
              <w:rPr>
                <w:rFonts w:asciiTheme="majorHAnsi" w:eastAsia="Times New Roman" w:hAnsiTheme="majorHAnsi" w:cstheme="majorHAnsi"/>
              </w:rPr>
              <w:t>Биро</w:t>
            </w:r>
            <w:proofErr w:type="spellEnd"/>
            <w:r w:rsidR="00DB79A8" w:rsidRPr="00A75682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A75682">
              <w:rPr>
                <w:rFonts w:asciiTheme="majorHAnsi" w:eastAsia="Times New Roman" w:hAnsiTheme="majorHAnsi" w:cstheme="majorHAnsi"/>
              </w:rPr>
              <w:t>за</w:t>
            </w:r>
            <w:proofErr w:type="spellEnd"/>
            <w:r w:rsidR="00DB79A8" w:rsidRPr="00A75682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A75682">
              <w:rPr>
                <w:rFonts w:asciiTheme="majorHAnsi" w:eastAsia="Times New Roman" w:hAnsiTheme="majorHAnsi" w:cstheme="majorHAnsi"/>
              </w:rPr>
              <w:t>развој</w:t>
            </w:r>
            <w:proofErr w:type="spellEnd"/>
            <w:r w:rsidR="00DB79A8" w:rsidRPr="00A75682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A75682">
              <w:rPr>
                <w:rFonts w:asciiTheme="majorHAnsi" w:eastAsia="Times New Roman" w:hAnsiTheme="majorHAnsi" w:cstheme="majorHAnsi"/>
              </w:rPr>
              <w:t>на</w:t>
            </w:r>
            <w:proofErr w:type="spellEnd"/>
            <w:r w:rsidR="00DB79A8" w:rsidRPr="00A75682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A75682">
              <w:rPr>
                <w:rFonts w:asciiTheme="majorHAnsi" w:eastAsia="Times New Roman" w:hAnsiTheme="majorHAnsi" w:cstheme="majorHAnsi"/>
              </w:rPr>
              <w:t>образованието</w:t>
            </w:r>
            <w:proofErr w:type="spellEnd"/>
          </w:p>
        </w:tc>
      </w:tr>
      <w:tr w:rsidR="00A75682" w:rsidRPr="00A75682" w14:paraId="721A6EB2" w14:textId="77777777" w:rsidTr="00E41717">
        <w:trPr>
          <w:trHeight w:val="1764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322381B" w14:textId="77777777" w:rsidR="0015378F" w:rsidRPr="00A75682" w:rsidRDefault="007C4F26" w:rsidP="003A7086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proofErr w:type="spellStart"/>
            <w:r w:rsidRPr="00A75682">
              <w:rPr>
                <w:rFonts w:cstheme="minorHAnsi"/>
                <w:b/>
              </w:rPr>
              <w:t>Согласно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член</w:t>
            </w:r>
            <w:proofErr w:type="spellEnd"/>
            <w:r w:rsidRPr="00A75682">
              <w:rPr>
                <w:rFonts w:cstheme="minorHAnsi"/>
                <w:b/>
              </w:rPr>
              <w:t xml:space="preserve"> 30, </w:t>
            </w:r>
            <w:proofErr w:type="spellStart"/>
            <w:r w:rsidRPr="00A75682">
              <w:rPr>
                <w:rFonts w:cstheme="minorHAnsi"/>
                <w:b/>
              </w:rPr>
              <w:t>став</w:t>
            </w:r>
            <w:proofErr w:type="spellEnd"/>
            <w:r w:rsidRPr="00A75682">
              <w:rPr>
                <w:rFonts w:cstheme="minorHAnsi"/>
                <w:b/>
              </w:rPr>
              <w:t xml:space="preserve"> 3 </w:t>
            </w:r>
            <w:proofErr w:type="spellStart"/>
            <w:r w:rsidRPr="00A75682">
              <w:rPr>
                <w:rFonts w:cstheme="minorHAnsi"/>
                <w:b/>
              </w:rPr>
              <w:t>од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Законот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за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основно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образование</w:t>
            </w:r>
            <w:proofErr w:type="spellEnd"/>
            <w:r w:rsidRPr="00A75682">
              <w:rPr>
                <w:rFonts w:cstheme="minorHAnsi"/>
                <w:b/>
              </w:rPr>
              <w:t xml:space="preserve"> („</w:t>
            </w:r>
            <w:proofErr w:type="spellStart"/>
            <w:r w:rsidRPr="00A75682">
              <w:rPr>
                <w:rFonts w:cstheme="minorHAnsi"/>
                <w:b/>
              </w:rPr>
              <w:t>Службен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весник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на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Република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Северна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proofErr w:type="gramStart"/>
            <w:r w:rsidRPr="00A75682">
              <w:rPr>
                <w:rFonts w:cstheme="minorHAnsi"/>
                <w:b/>
              </w:rPr>
              <w:t>Македонија</w:t>
            </w:r>
            <w:proofErr w:type="spellEnd"/>
            <w:r w:rsidRPr="00A75682">
              <w:rPr>
                <w:rFonts w:cstheme="minorHAnsi"/>
                <w:b/>
              </w:rPr>
              <w:t xml:space="preserve">“ </w:t>
            </w:r>
            <w:proofErr w:type="spellStart"/>
            <w:r w:rsidRPr="00A75682">
              <w:rPr>
                <w:rFonts w:cstheme="minorHAnsi"/>
                <w:b/>
              </w:rPr>
              <w:t>бр</w:t>
            </w:r>
            <w:proofErr w:type="spellEnd"/>
            <w:proofErr w:type="gramEnd"/>
            <w:r w:rsidRPr="00A75682">
              <w:rPr>
                <w:rFonts w:cstheme="minorHAnsi"/>
                <w:b/>
              </w:rPr>
              <w:t xml:space="preserve">. 161/19 и 229/20) </w:t>
            </w:r>
            <w:proofErr w:type="spellStart"/>
            <w:proofErr w:type="gramStart"/>
            <w:r w:rsidRPr="00A75682">
              <w:rPr>
                <w:rFonts w:cstheme="minorHAnsi"/>
                <w:b/>
              </w:rPr>
              <w:t>министер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от  </w:t>
            </w:r>
            <w:proofErr w:type="spellStart"/>
            <w:r w:rsidRPr="00A75682">
              <w:rPr>
                <w:rFonts w:cstheme="minorHAnsi"/>
                <w:b/>
              </w:rPr>
              <w:t>за</w:t>
            </w:r>
            <w:proofErr w:type="spellEnd"/>
            <w:proofErr w:type="gram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образование</w:t>
            </w:r>
            <w:proofErr w:type="spellEnd"/>
            <w:r w:rsidRPr="00A75682">
              <w:rPr>
                <w:rFonts w:cstheme="minorHAnsi"/>
                <w:b/>
              </w:rPr>
              <w:t xml:space="preserve"> и </w:t>
            </w:r>
            <w:proofErr w:type="spellStart"/>
            <w:r w:rsidRPr="00A75682">
              <w:rPr>
                <w:rFonts w:cstheme="minorHAnsi"/>
                <w:b/>
              </w:rPr>
              <w:t>наука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ја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донесе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наставната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програма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по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 предметот</w:t>
            </w:r>
            <w:r w:rsidR="006734FD" w:rsidRPr="00A75682">
              <w:rPr>
                <w:rFonts w:cstheme="minorHAnsi"/>
                <w:b/>
                <w:lang w:val="mk-MK"/>
              </w:rPr>
              <w:t xml:space="preserve"> </w:t>
            </w:r>
            <w:r w:rsidRPr="00A75682">
              <w:rPr>
                <w:rFonts w:cstheme="minorHAnsi"/>
                <w:b/>
                <w:i/>
                <w:lang w:val="mk-MK"/>
              </w:rPr>
              <w:t>Ликовно образование</w:t>
            </w:r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за</w:t>
            </w:r>
            <w:proofErr w:type="spellEnd"/>
            <w:r w:rsidRPr="00A75682">
              <w:rPr>
                <w:rFonts w:cstheme="minorHAnsi"/>
                <w:b/>
                <w:lang w:val="mk-MK"/>
              </w:rPr>
              <w:t xml:space="preserve"> </w:t>
            </w:r>
            <w:r w:rsidRPr="00A75682">
              <w:rPr>
                <w:rFonts w:cstheme="minorHAnsi"/>
                <w:b/>
                <w:lang w:val="en-GB"/>
              </w:rPr>
              <w:t>I</w:t>
            </w:r>
            <w:r w:rsidRPr="00A75682">
              <w:rPr>
                <w:rFonts w:cstheme="minorHAnsi"/>
                <w:b/>
              </w:rPr>
              <w:t xml:space="preserve">I </w:t>
            </w:r>
            <w:r w:rsidRPr="00A75682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A75682">
              <w:rPr>
                <w:rFonts w:cstheme="minorHAnsi"/>
                <w:b/>
              </w:rPr>
              <w:t>одделение</w:t>
            </w:r>
            <w:proofErr w:type="spellEnd"/>
            <w:r w:rsidRPr="00A75682">
              <w:rPr>
                <w:rFonts w:cstheme="minorHAnsi"/>
                <w:b/>
                <w:lang w:val="en-GB"/>
              </w:rPr>
              <w:t>.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314" w14:textId="77777777" w:rsidR="0015378F" w:rsidRPr="00A75682" w:rsidRDefault="0015378F" w:rsidP="003A7086">
            <w:pPr>
              <w:spacing w:after="0"/>
              <w:rPr>
                <w:rFonts w:eastAsia="StobiSans Regular" w:cstheme="minorHAnsi"/>
              </w:rPr>
            </w:pPr>
          </w:p>
          <w:p w14:paraId="56B2F5FD" w14:textId="77777777" w:rsidR="0015378F" w:rsidRPr="00A75682" w:rsidRDefault="0015378F" w:rsidP="003A7086">
            <w:pPr>
              <w:spacing w:after="0"/>
              <w:rPr>
                <w:rFonts w:eastAsia="StobiSans Regular" w:cstheme="minorHAnsi"/>
              </w:rPr>
            </w:pPr>
            <w:proofErr w:type="spellStart"/>
            <w:r w:rsidRPr="00A75682">
              <w:rPr>
                <w:rFonts w:eastAsia="StobiSans Regular" w:cstheme="minorHAnsi"/>
              </w:rPr>
              <w:t>бр</w:t>
            </w:r>
            <w:proofErr w:type="spellEnd"/>
            <w:r w:rsidRPr="00A75682">
              <w:rPr>
                <w:rFonts w:eastAsia="StobiSans Regular" w:cstheme="minorHAnsi"/>
              </w:rPr>
              <w:t xml:space="preserve">. ___________ </w:t>
            </w:r>
          </w:p>
          <w:p w14:paraId="2A93CEF1" w14:textId="77777777" w:rsidR="0015378F" w:rsidRPr="00A75682" w:rsidRDefault="0015378F" w:rsidP="003A7086">
            <w:pPr>
              <w:spacing w:after="0"/>
              <w:rPr>
                <w:rFonts w:eastAsia="StobiSans Regular" w:cstheme="minorHAnsi"/>
              </w:rPr>
            </w:pPr>
            <w:r w:rsidRPr="00A75682">
              <w:rPr>
                <w:rFonts w:eastAsia="StobiSans Regular" w:cstheme="minorHAnsi"/>
              </w:rPr>
              <w:t xml:space="preserve">_______________ </w:t>
            </w:r>
            <w:proofErr w:type="spellStart"/>
            <w:r w:rsidRPr="00A75682">
              <w:rPr>
                <w:rFonts w:eastAsia="StobiSans Regular" w:cstheme="minorHAnsi"/>
              </w:rPr>
              <w:t>година</w:t>
            </w:r>
            <w:proofErr w:type="spellEnd"/>
          </w:p>
          <w:p w14:paraId="0376B9D6" w14:textId="77777777" w:rsidR="0015378F" w:rsidRPr="00A75682" w:rsidRDefault="0015378F" w:rsidP="003A7086">
            <w:pPr>
              <w:spacing w:after="0"/>
              <w:rPr>
                <w:rFonts w:eastAsia="StobiSans Regular" w:cstheme="minorHAnsi"/>
              </w:rPr>
            </w:pPr>
          </w:p>
          <w:p w14:paraId="7CC408C0" w14:textId="77777777" w:rsidR="00DB79A8" w:rsidRPr="00A75682" w:rsidRDefault="00DB79A8" w:rsidP="00DB79A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75682">
              <w:rPr>
                <w:rFonts w:eastAsia="Times New Roman" w:cstheme="minorHAnsi"/>
              </w:rPr>
              <w:t xml:space="preserve">                                                                                               </w:t>
            </w:r>
            <w:proofErr w:type="spellStart"/>
            <w:r w:rsidRPr="00A75682">
              <w:rPr>
                <w:rFonts w:eastAsia="Times New Roman" w:cstheme="minorHAnsi"/>
              </w:rPr>
              <w:t>Министерка</w:t>
            </w:r>
            <w:proofErr w:type="spellEnd"/>
            <w:r w:rsidRPr="00A75682">
              <w:rPr>
                <w:rFonts w:eastAsia="Times New Roman" w:cstheme="minorHAnsi"/>
                <w:lang w:val="mk-MK"/>
              </w:rPr>
              <w:t xml:space="preserve"> за образование и наука</w:t>
            </w:r>
            <w:r w:rsidRPr="00A75682">
              <w:rPr>
                <w:rFonts w:eastAsia="Times New Roman" w:cstheme="minorHAnsi"/>
              </w:rPr>
              <w:t>,</w:t>
            </w:r>
          </w:p>
          <w:p w14:paraId="0790AEEE" w14:textId="77777777" w:rsidR="00DB79A8" w:rsidRPr="00A75682" w:rsidRDefault="00DB79A8" w:rsidP="00DB79A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75682">
              <w:rPr>
                <w:rFonts w:eastAsia="Times New Roman" w:cstheme="minorHAnsi"/>
                <w:lang w:val="mk-MK"/>
              </w:rPr>
              <w:t xml:space="preserve">                                                                                                              </w:t>
            </w:r>
            <w:r w:rsidRPr="00A75682">
              <w:rPr>
                <w:rFonts w:eastAsia="Times New Roman" w:cstheme="minorHAnsi"/>
              </w:rPr>
              <w:t xml:space="preserve">        </w:t>
            </w:r>
            <w:proofErr w:type="spellStart"/>
            <w:r w:rsidRPr="00A75682">
              <w:rPr>
                <w:rFonts w:eastAsia="Times New Roman" w:cstheme="minorHAnsi"/>
              </w:rPr>
              <w:t>Мила</w:t>
            </w:r>
            <w:proofErr w:type="spellEnd"/>
            <w:r w:rsidRPr="00A75682">
              <w:rPr>
                <w:rFonts w:eastAsia="Times New Roman" w:cstheme="minorHAnsi"/>
                <w:lang w:val="mk-MK"/>
              </w:rPr>
              <w:t xml:space="preserve"> </w:t>
            </w:r>
            <w:proofErr w:type="spellStart"/>
            <w:r w:rsidRPr="00A75682">
              <w:rPr>
                <w:rFonts w:eastAsia="Times New Roman" w:cstheme="minorHAnsi"/>
              </w:rPr>
              <w:t>Царовска</w:t>
            </w:r>
            <w:proofErr w:type="spellEnd"/>
          </w:p>
          <w:p w14:paraId="549399A1" w14:textId="77777777" w:rsidR="0015378F" w:rsidRPr="00A75682" w:rsidRDefault="0015378F" w:rsidP="003A7086">
            <w:pPr>
              <w:spacing w:after="0" w:line="276" w:lineRule="auto"/>
              <w:rPr>
                <w:rFonts w:eastAsia="Times New Roman" w:cstheme="minorHAnsi"/>
              </w:rPr>
            </w:pPr>
          </w:p>
          <w:p w14:paraId="3D79A608" w14:textId="77777777" w:rsidR="0015378F" w:rsidRPr="00A75682" w:rsidRDefault="0015378F" w:rsidP="003A7086">
            <w:pPr>
              <w:spacing w:after="0" w:line="276" w:lineRule="auto"/>
              <w:rPr>
                <w:rFonts w:eastAsia="Times New Roman" w:cstheme="minorHAnsi"/>
              </w:rPr>
            </w:pPr>
            <w:r w:rsidRPr="00A75682">
              <w:rPr>
                <w:rFonts w:eastAsia="Times New Roman" w:cstheme="minorHAnsi"/>
              </w:rPr>
              <w:t xml:space="preserve">                                                                                                          ___________________________</w:t>
            </w:r>
          </w:p>
          <w:p w14:paraId="7EE35400" w14:textId="77777777" w:rsidR="0015378F" w:rsidRPr="00A75682" w:rsidRDefault="0015378F" w:rsidP="003A7086">
            <w:pP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7B1595AD" w14:textId="77777777" w:rsidR="004D26C7" w:rsidRPr="007B2F6D" w:rsidRDefault="004D26C7" w:rsidP="000111C3"/>
    <w:sectPr w:rsidR="004D26C7" w:rsidRPr="007B2F6D" w:rsidSect="008D2AE2">
      <w:footerReference w:type="default" r:id="rId9"/>
      <w:pgSz w:w="15840" w:h="12240" w:orient="landscape"/>
      <w:pgMar w:top="1260" w:right="108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1BDD" w14:textId="77777777" w:rsidR="00C14CCA" w:rsidRDefault="00C14CCA" w:rsidP="00882BC0">
      <w:pPr>
        <w:spacing w:after="0" w:line="240" w:lineRule="auto"/>
      </w:pPr>
      <w:r>
        <w:separator/>
      </w:r>
    </w:p>
  </w:endnote>
  <w:endnote w:type="continuationSeparator" w:id="0">
    <w:p w14:paraId="152DAE31" w14:textId="77777777" w:rsidR="00C14CCA" w:rsidRDefault="00C14CCA" w:rsidP="0088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636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8AC74" w14:textId="1D65C79A" w:rsidR="00A75682" w:rsidRDefault="00A756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50D89" w14:textId="77777777" w:rsidR="00A75682" w:rsidRDefault="00A7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A01B" w14:textId="77777777" w:rsidR="00C14CCA" w:rsidRDefault="00C14CCA" w:rsidP="00882BC0">
      <w:pPr>
        <w:spacing w:after="0" w:line="240" w:lineRule="auto"/>
      </w:pPr>
      <w:r>
        <w:separator/>
      </w:r>
    </w:p>
  </w:footnote>
  <w:footnote w:type="continuationSeparator" w:id="0">
    <w:p w14:paraId="78F49EE8" w14:textId="77777777" w:rsidR="00C14CCA" w:rsidRDefault="00C14CCA" w:rsidP="0088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A3C"/>
    <w:multiLevelType w:val="hybridMultilevel"/>
    <w:tmpl w:val="4ACE1E66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71B55D8"/>
    <w:multiLevelType w:val="hybridMultilevel"/>
    <w:tmpl w:val="E996A70E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74A5520"/>
    <w:multiLevelType w:val="multilevel"/>
    <w:tmpl w:val="1CD22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7B2301"/>
    <w:multiLevelType w:val="hybridMultilevel"/>
    <w:tmpl w:val="1B04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53176"/>
    <w:multiLevelType w:val="hybridMultilevel"/>
    <w:tmpl w:val="FB6E6426"/>
    <w:lvl w:ilvl="0" w:tplc="366E7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F6ADA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E2601"/>
    <w:multiLevelType w:val="hybridMultilevel"/>
    <w:tmpl w:val="4F8E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066B"/>
    <w:multiLevelType w:val="hybridMultilevel"/>
    <w:tmpl w:val="D37821A0"/>
    <w:lvl w:ilvl="0" w:tplc="53DA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28A"/>
    <w:multiLevelType w:val="hybridMultilevel"/>
    <w:tmpl w:val="1E06520C"/>
    <w:lvl w:ilvl="0" w:tplc="78B06A6C">
      <w:start w:val="1"/>
      <w:numFmt w:val="decimal"/>
      <w:lvlText w:val="VIII-A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0020F"/>
    <w:multiLevelType w:val="hybridMultilevel"/>
    <w:tmpl w:val="403E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5F39"/>
    <w:multiLevelType w:val="hybridMultilevel"/>
    <w:tmpl w:val="9CCA7546"/>
    <w:lvl w:ilvl="0" w:tplc="08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37478EB"/>
    <w:multiLevelType w:val="hybridMultilevel"/>
    <w:tmpl w:val="8FD43DFA"/>
    <w:lvl w:ilvl="0" w:tplc="86D0730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A7571"/>
    <w:multiLevelType w:val="hybridMultilevel"/>
    <w:tmpl w:val="63426044"/>
    <w:lvl w:ilvl="0" w:tplc="08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2" w15:restartNumberingAfterBreak="0">
    <w:nsid w:val="18B80D2B"/>
    <w:multiLevelType w:val="hybridMultilevel"/>
    <w:tmpl w:val="98568440"/>
    <w:name w:val="WW8Num52"/>
    <w:lvl w:ilvl="0" w:tplc="B2FC0976">
      <w:start w:val="28"/>
      <w:numFmt w:val="decimal"/>
      <w:lvlText w:val="III-A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6086D"/>
    <w:multiLevelType w:val="hybridMultilevel"/>
    <w:tmpl w:val="F21A5634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4" w15:restartNumberingAfterBreak="0">
    <w:nsid w:val="1B77487B"/>
    <w:multiLevelType w:val="hybridMultilevel"/>
    <w:tmpl w:val="AF74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E4769"/>
    <w:multiLevelType w:val="hybridMultilevel"/>
    <w:tmpl w:val="F1A4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D6090"/>
    <w:multiLevelType w:val="hybridMultilevel"/>
    <w:tmpl w:val="2882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76A8B"/>
    <w:multiLevelType w:val="hybridMultilevel"/>
    <w:tmpl w:val="190C3C52"/>
    <w:lvl w:ilvl="0" w:tplc="92FC64E4">
      <w:start w:val="1"/>
      <w:numFmt w:val="decimal"/>
      <w:lvlText w:val="%1."/>
      <w:lvlJc w:val="left"/>
      <w:pPr>
        <w:ind w:left="7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8" w15:restartNumberingAfterBreak="0">
    <w:nsid w:val="2A553124"/>
    <w:multiLevelType w:val="hybridMultilevel"/>
    <w:tmpl w:val="F3B6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24F37"/>
    <w:multiLevelType w:val="hybridMultilevel"/>
    <w:tmpl w:val="597097C8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0" w15:restartNumberingAfterBreak="0">
    <w:nsid w:val="316246C4"/>
    <w:multiLevelType w:val="hybridMultilevel"/>
    <w:tmpl w:val="7E3A083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1" w15:restartNumberingAfterBreak="0">
    <w:nsid w:val="36ED628D"/>
    <w:multiLevelType w:val="hybridMultilevel"/>
    <w:tmpl w:val="8CAC2588"/>
    <w:lvl w:ilvl="0" w:tplc="CEFE70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E811FFC"/>
    <w:multiLevelType w:val="hybridMultilevel"/>
    <w:tmpl w:val="5F362806"/>
    <w:lvl w:ilvl="0" w:tplc="86D0730A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00371FF"/>
    <w:multiLevelType w:val="hybridMultilevel"/>
    <w:tmpl w:val="FE84B0E0"/>
    <w:lvl w:ilvl="0" w:tplc="1132210C">
      <w:start w:val="1"/>
      <w:numFmt w:val="decimal"/>
      <w:lvlText w:val="%1."/>
      <w:lvlJc w:val="left"/>
      <w:pPr>
        <w:ind w:left="2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E77A3"/>
    <w:multiLevelType w:val="hybridMultilevel"/>
    <w:tmpl w:val="E3AE5104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5" w15:restartNumberingAfterBreak="0">
    <w:nsid w:val="431A013A"/>
    <w:multiLevelType w:val="hybridMultilevel"/>
    <w:tmpl w:val="A692BA3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6B72663"/>
    <w:multiLevelType w:val="hybridMultilevel"/>
    <w:tmpl w:val="8B94172E"/>
    <w:lvl w:ilvl="0" w:tplc="95DEE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55546"/>
    <w:multiLevelType w:val="multilevel"/>
    <w:tmpl w:val="F4DC2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236037"/>
    <w:multiLevelType w:val="hybridMultilevel"/>
    <w:tmpl w:val="CE3EB08A"/>
    <w:lvl w:ilvl="0" w:tplc="86D0730A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 w15:restartNumberingAfterBreak="0">
    <w:nsid w:val="586E2B36"/>
    <w:multiLevelType w:val="multilevel"/>
    <w:tmpl w:val="586E2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4B6829"/>
    <w:multiLevelType w:val="hybridMultilevel"/>
    <w:tmpl w:val="EDD8FA2A"/>
    <w:lvl w:ilvl="0" w:tplc="F362A2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200D3A"/>
    <w:multiLevelType w:val="hybridMultilevel"/>
    <w:tmpl w:val="22B24998"/>
    <w:lvl w:ilvl="0" w:tplc="86D0730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EB56D6A"/>
    <w:multiLevelType w:val="hybridMultilevel"/>
    <w:tmpl w:val="055AC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569C4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B133B2"/>
    <w:multiLevelType w:val="hybridMultilevel"/>
    <w:tmpl w:val="9AE2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A7BC3"/>
    <w:multiLevelType w:val="hybridMultilevel"/>
    <w:tmpl w:val="B4468FD2"/>
    <w:lvl w:ilvl="0" w:tplc="DE4E1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Tms" w:eastAsia="Times New Roman" w:hAnsi="Macedonian Tms" w:cs="Times New Roman" w:hint="default"/>
        <w:b/>
        <w:lang w:val="pl-PL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917E1"/>
    <w:multiLevelType w:val="hybridMultilevel"/>
    <w:tmpl w:val="A1BE8EE8"/>
    <w:lvl w:ilvl="0" w:tplc="5F08484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b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6" w15:restartNumberingAfterBreak="0">
    <w:nsid w:val="77874137"/>
    <w:multiLevelType w:val="hybridMultilevel"/>
    <w:tmpl w:val="2E0A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D2A19"/>
    <w:multiLevelType w:val="hybridMultilevel"/>
    <w:tmpl w:val="7FD4549A"/>
    <w:lvl w:ilvl="0" w:tplc="86D0730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8" w15:restartNumberingAfterBreak="0">
    <w:nsid w:val="7EBB11DE"/>
    <w:multiLevelType w:val="multilevel"/>
    <w:tmpl w:val="293AD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A36A1B"/>
    <w:multiLevelType w:val="hybridMultilevel"/>
    <w:tmpl w:val="7CEE4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6"/>
  </w:num>
  <w:num w:numId="4">
    <w:abstractNumId w:val="6"/>
  </w:num>
  <w:num w:numId="5">
    <w:abstractNumId w:val="7"/>
  </w:num>
  <w:num w:numId="6">
    <w:abstractNumId w:val="4"/>
  </w:num>
  <w:num w:numId="7">
    <w:abstractNumId w:val="14"/>
  </w:num>
  <w:num w:numId="8">
    <w:abstractNumId w:val="15"/>
  </w:num>
  <w:num w:numId="9">
    <w:abstractNumId w:val="25"/>
  </w:num>
  <w:num w:numId="10">
    <w:abstractNumId w:val="26"/>
  </w:num>
  <w:num w:numId="11">
    <w:abstractNumId w:val="0"/>
  </w:num>
  <w:num w:numId="12">
    <w:abstractNumId w:val="30"/>
  </w:num>
  <w:num w:numId="13">
    <w:abstractNumId w:val="12"/>
  </w:num>
  <w:num w:numId="14">
    <w:abstractNumId w:val="32"/>
  </w:num>
  <w:num w:numId="15">
    <w:abstractNumId w:val="3"/>
  </w:num>
  <w:num w:numId="16">
    <w:abstractNumId w:val="37"/>
  </w:num>
  <w:num w:numId="17">
    <w:abstractNumId w:val="35"/>
  </w:num>
  <w:num w:numId="18">
    <w:abstractNumId w:val="17"/>
  </w:num>
  <w:num w:numId="19">
    <w:abstractNumId w:val="34"/>
  </w:num>
  <w:num w:numId="20">
    <w:abstractNumId w:val="20"/>
  </w:num>
  <w:num w:numId="21">
    <w:abstractNumId w:val="13"/>
  </w:num>
  <w:num w:numId="22">
    <w:abstractNumId w:val="19"/>
  </w:num>
  <w:num w:numId="23">
    <w:abstractNumId w:val="29"/>
  </w:num>
  <w:num w:numId="24">
    <w:abstractNumId w:val="2"/>
  </w:num>
  <w:num w:numId="25">
    <w:abstractNumId w:val="27"/>
  </w:num>
  <w:num w:numId="26">
    <w:abstractNumId w:val="38"/>
  </w:num>
  <w:num w:numId="27">
    <w:abstractNumId w:val="1"/>
  </w:num>
  <w:num w:numId="28">
    <w:abstractNumId w:val="24"/>
  </w:num>
  <w:num w:numId="29">
    <w:abstractNumId w:val="11"/>
  </w:num>
  <w:num w:numId="30">
    <w:abstractNumId w:val="39"/>
  </w:num>
  <w:num w:numId="31">
    <w:abstractNumId w:val="28"/>
  </w:num>
  <w:num w:numId="32">
    <w:abstractNumId w:val="10"/>
  </w:num>
  <w:num w:numId="33">
    <w:abstractNumId w:val="31"/>
  </w:num>
  <w:num w:numId="34">
    <w:abstractNumId w:val="21"/>
  </w:num>
  <w:num w:numId="35">
    <w:abstractNumId w:val="22"/>
  </w:num>
  <w:num w:numId="36">
    <w:abstractNumId w:val="9"/>
  </w:num>
  <w:num w:numId="37">
    <w:abstractNumId w:val="33"/>
  </w:num>
  <w:num w:numId="38">
    <w:abstractNumId w:val="18"/>
  </w:num>
  <w:num w:numId="39">
    <w:abstractNumId w:val="8"/>
  </w:num>
  <w:num w:numId="4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4D"/>
    <w:rsid w:val="00001318"/>
    <w:rsid w:val="0000132B"/>
    <w:rsid w:val="00001B0A"/>
    <w:rsid w:val="00003A53"/>
    <w:rsid w:val="0000470B"/>
    <w:rsid w:val="00005F3F"/>
    <w:rsid w:val="00010B39"/>
    <w:rsid w:val="000111C3"/>
    <w:rsid w:val="000112E8"/>
    <w:rsid w:val="00011392"/>
    <w:rsid w:val="0001172D"/>
    <w:rsid w:val="00011A35"/>
    <w:rsid w:val="00011CEC"/>
    <w:rsid w:val="000121CB"/>
    <w:rsid w:val="00012817"/>
    <w:rsid w:val="0001317F"/>
    <w:rsid w:val="0001386B"/>
    <w:rsid w:val="00017531"/>
    <w:rsid w:val="00020C57"/>
    <w:rsid w:val="000219A4"/>
    <w:rsid w:val="00022C15"/>
    <w:rsid w:val="000233B8"/>
    <w:rsid w:val="00023830"/>
    <w:rsid w:val="00025744"/>
    <w:rsid w:val="000257D4"/>
    <w:rsid w:val="00025909"/>
    <w:rsid w:val="00027487"/>
    <w:rsid w:val="000276EB"/>
    <w:rsid w:val="000309FC"/>
    <w:rsid w:val="00030FFA"/>
    <w:rsid w:val="00033010"/>
    <w:rsid w:val="00035D7A"/>
    <w:rsid w:val="00036351"/>
    <w:rsid w:val="00036F7E"/>
    <w:rsid w:val="000404F6"/>
    <w:rsid w:val="00040BBB"/>
    <w:rsid w:val="00041688"/>
    <w:rsid w:val="00041B7E"/>
    <w:rsid w:val="000439AC"/>
    <w:rsid w:val="00044811"/>
    <w:rsid w:val="00044E08"/>
    <w:rsid w:val="00045EFD"/>
    <w:rsid w:val="00046C23"/>
    <w:rsid w:val="00046FB8"/>
    <w:rsid w:val="00050934"/>
    <w:rsid w:val="00050BD3"/>
    <w:rsid w:val="0005213E"/>
    <w:rsid w:val="00054105"/>
    <w:rsid w:val="00054CE4"/>
    <w:rsid w:val="000559EB"/>
    <w:rsid w:val="00056731"/>
    <w:rsid w:val="000577EC"/>
    <w:rsid w:val="00057A03"/>
    <w:rsid w:val="000611FC"/>
    <w:rsid w:val="00062705"/>
    <w:rsid w:val="0006534F"/>
    <w:rsid w:val="00066318"/>
    <w:rsid w:val="00066A22"/>
    <w:rsid w:val="00067958"/>
    <w:rsid w:val="00072885"/>
    <w:rsid w:val="00073DD4"/>
    <w:rsid w:val="00074554"/>
    <w:rsid w:val="000756FB"/>
    <w:rsid w:val="00075CD5"/>
    <w:rsid w:val="00075F37"/>
    <w:rsid w:val="00077C1B"/>
    <w:rsid w:val="00077DF7"/>
    <w:rsid w:val="000800B3"/>
    <w:rsid w:val="00081F93"/>
    <w:rsid w:val="0008474E"/>
    <w:rsid w:val="0008588A"/>
    <w:rsid w:val="00085FE7"/>
    <w:rsid w:val="000860C5"/>
    <w:rsid w:val="00087B59"/>
    <w:rsid w:val="00087C69"/>
    <w:rsid w:val="0009032E"/>
    <w:rsid w:val="000917DC"/>
    <w:rsid w:val="000918E0"/>
    <w:rsid w:val="000945BB"/>
    <w:rsid w:val="0009539D"/>
    <w:rsid w:val="00096810"/>
    <w:rsid w:val="00096B86"/>
    <w:rsid w:val="00097088"/>
    <w:rsid w:val="00097AE8"/>
    <w:rsid w:val="000A06AE"/>
    <w:rsid w:val="000A1556"/>
    <w:rsid w:val="000A38E6"/>
    <w:rsid w:val="000A5E4F"/>
    <w:rsid w:val="000A6FBA"/>
    <w:rsid w:val="000A78C8"/>
    <w:rsid w:val="000B2A66"/>
    <w:rsid w:val="000B3065"/>
    <w:rsid w:val="000B34F4"/>
    <w:rsid w:val="000B38B9"/>
    <w:rsid w:val="000B49BC"/>
    <w:rsid w:val="000B794D"/>
    <w:rsid w:val="000B7E98"/>
    <w:rsid w:val="000C06C6"/>
    <w:rsid w:val="000C191B"/>
    <w:rsid w:val="000C27A8"/>
    <w:rsid w:val="000C382B"/>
    <w:rsid w:val="000C3FBB"/>
    <w:rsid w:val="000C4C48"/>
    <w:rsid w:val="000C5426"/>
    <w:rsid w:val="000C6D47"/>
    <w:rsid w:val="000C7E6A"/>
    <w:rsid w:val="000D14A4"/>
    <w:rsid w:val="000D1743"/>
    <w:rsid w:val="000D3D8B"/>
    <w:rsid w:val="000D4353"/>
    <w:rsid w:val="000D447B"/>
    <w:rsid w:val="000D46FE"/>
    <w:rsid w:val="000D4770"/>
    <w:rsid w:val="000D63EE"/>
    <w:rsid w:val="000D7644"/>
    <w:rsid w:val="000D7A71"/>
    <w:rsid w:val="000E0A63"/>
    <w:rsid w:val="000E23B9"/>
    <w:rsid w:val="000E24DE"/>
    <w:rsid w:val="000E4DA3"/>
    <w:rsid w:val="000E7BA0"/>
    <w:rsid w:val="000F223B"/>
    <w:rsid w:val="000F3810"/>
    <w:rsid w:val="000F4A3D"/>
    <w:rsid w:val="000F4E24"/>
    <w:rsid w:val="000F6B15"/>
    <w:rsid w:val="000F7F21"/>
    <w:rsid w:val="00103C4B"/>
    <w:rsid w:val="00104CD2"/>
    <w:rsid w:val="0010545D"/>
    <w:rsid w:val="001061A2"/>
    <w:rsid w:val="001072D8"/>
    <w:rsid w:val="00114567"/>
    <w:rsid w:val="00114BB8"/>
    <w:rsid w:val="00116582"/>
    <w:rsid w:val="00117CFD"/>
    <w:rsid w:val="00117D0E"/>
    <w:rsid w:val="001209C1"/>
    <w:rsid w:val="00120B8A"/>
    <w:rsid w:val="00121091"/>
    <w:rsid w:val="001211F7"/>
    <w:rsid w:val="00122787"/>
    <w:rsid w:val="0012393B"/>
    <w:rsid w:val="00125537"/>
    <w:rsid w:val="0013034A"/>
    <w:rsid w:val="00130C1C"/>
    <w:rsid w:val="00132B32"/>
    <w:rsid w:val="00133C4F"/>
    <w:rsid w:val="001345F2"/>
    <w:rsid w:val="00134CDF"/>
    <w:rsid w:val="00135731"/>
    <w:rsid w:val="001404E2"/>
    <w:rsid w:val="0014080D"/>
    <w:rsid w:val="00140A0F"/>
    <w:rsid w:val="00141A9A"/>
    <w:rsid w:val="00141AD0"/>
    <w:rsid w:val="00142572"/>
    <w:rsid w:val="00142EFE"/>
    <w:rsid w:val="00144FFA"/>
    <w:rsid w:val="0014555B"/>
    <w:rsid w:val="001470A7"/>
    <w:rsid w:val="0014767C"/>
    <w:rsid w:val="001523E4"/>
    <w:rsid w:val="001533F1"/>
    <w:rsid w:val="001536EA"/>
    <w:rsid w:val="0015378F"/>
    <w:rsid w:val="00154548"/>
    <w:rsid w:val="001545F6"/>
    <w:rsid w:val="00154EAC"/>
    <w:rsid w:val="00155734"/>
    <w:rsid w:val="001566F2"/>
    <w:rsid w:val="001571B2"/>
    <w:rsid w:val="00157DED"/>
    <w:rsid w:val="001601AD"/>
    <w:rsid w:val="0016165A"/>
    <w:rsid w:val="00161E99"/>
    <w:rsid w:val="0016218F"/>
    <w:rsid w:val="00162770"/>
    <w:rsid w:val="00164208"/>
    <w:rsid w:val="00164238"/>
    <w:rsid w:val="001660B8"/>
    <w:rsid w:val="0016641B"/>
    <w:rsid w:val="00166BBF"/>
    <w:rsid w:val="00167296"/>
    <w:rsid w:val="00167984"/>
    <w:rsid w:val="00167C19"/>
    <w:rsid w:val="0017174F"/>
    <w:rsid w:val="00171807"/>
    <w:rsid w:val="00171AAF"/>
    <w:rsid w:val="00171F7E"/>
    <w:rsid w:val="001720A0"/>
    <w:rsid w:val="00174072"/>
    <w:rsid w:val="00175B9B"/>
    <w:rsid w:val="001762CE"/>
    <w:rsid w:val="00176FEB"/>
    <w:rsid w:val="00180F02"/>
    <w:rsid w:val="00181548"/>
    <w:rsid w:val="00181ED7"/>
    <w:rsid w:val="0018258B"/>
    <w:rsid w:val="001830D2"/>
    <w:rsid w:val="001839EF"/>
    <w:rsid w:val="00184F27"/>
    <w:rsid w:val="00185181"/>
    <w:rsid w:val="00185ADB"/>
    <w:rsid w:val="00185DA3"/>
    <w:rsid w:val="00185DCD"/>
    <w:rsid w:val="0018751D"/>
    <w:rsid w:val="00187C80"/>
    <w:rsid w:val="00192D5F"/>
    <w:rsid w:val="00192F83"/>
    <w:rsid w:val="00194FE3"/>
    <w:rsid w:val="001953DA"/>
    <w:rsid w:val="0019555F"/>
    <w:rsid w:val="00196A97"/>
    <w:rsid w:val="00196B84"/>
    <w:rsid w:val="00196C73"/>
    <w:rsid w:val="00197E81"/>
    <w:rsid w:val="001A0F7D"/>
    <w:rsid w:val="001A16A0"/>
    <w:rsid w:val="001A1B3A"/>
    <w:rsid w:val="001A2670"/>
    <w:rsid w:val="001A3561"/>
    <w:rsid w:val="001A3795"/>
    <w:rsid w:val="001A3A01"/>
    <w:rsid w:val="001A3AC8"/>
    <w:rsid w:val="001A5A10"/>
    <w:rsid w:val="001A5CBE"/>
    <w:rsid w:val="001A5E42"/>
    <w:rsid w:val="001B1194"/>
    <w:rsid w:val="001B17CB"/>
    <w:rsid w:val="001B1FB3"/>
    <w:rsid w:val="001B38B8"/>
    <w:rsid w:val="001B3F37"/>
    <w:rsid w:val="001B4663"/>
    <w:rsid w:val="001B47C6"/>
    <w:rsid w:val="001B5D15"/>
    <w:rsid w:val="001B798B"/>
    <w:rsid w:val="001C1C68"/>
    <w:rsid w:val="001C2117"/>
    <w:rsid w:val="001C2C6D"/>
    <w:rsid w:val="001C4532"/>
    <w:rsid w:val="001C46E5"/>
    <w:rsid w:val="001C48EA"/>
    <w:rsid w:val="001C68CE"/>
    <w:rsid w:val="001D034C"/>
    <w:rsid w:val="001D0430"/>
    <w:rsid w:val="001D2604"/>
    <w:rsid w:val="001D26D3"/>
    <w:rsid w:val="001D3001"/>
    <w:rsid w:val="001D7138"/>
    <w:rsid w:val="001E03FD"/>
    <w:rsid w:val="001E0589"/>
    <w:rsid w:val="001E07E1"/>
    <w:rsid w:val="001E186C"/>
    <w:rsid w:val="001E2ED1"/>
    <w:rsid w:val="001E4748"/>
    <w:rsid w:val="001E739C"/>
    <w:rsid w:val="001F024A"/>
    <w:rsid w:val="001F13C8"/>
    <w:rsid w:val="001F32D7"/>
    <w:rsid w:val="001F3783"/>
    <w:rsid w:val="001F401F"/>
    <w:rsid w:val="001F7A62"/>
    <w:rsid w:val="002005B9"/>
    <w:rsid w:val="0020108B"/>
    <w:rsid w:val="00201AD9"/>
    <w:rsid w:val="00204990"/>
    <w:rsid w:val="002069F3"/>
    <w:rsid w:val="00207325"/>
    <w:rsid w:val="00207904"/>
    <w:rsid w:val="002108E7"/>
    <w:rsid w:val="00212D0F"/>
    <w:rsid w:val="002144D8"/>
    <w:rsid w:val="00214ADB"/>
    <w:rsid w:val="00216D42"/>
    <w:rsid w:val="00222688"/>
    <w:rsid w:val="00223073"/>
    <w:rsid w:val="00224BD1"/>
    <w:rsid w:val="00225D3E"/>
    <w:rsid w:val="00225D87"/>
    <w:rsid w:val="00226D6C"/>
    <w:rsid w:val="00232240"/>
    <w:rsid w:val="00233308"/>
    <w:rsid w:val="00233A4E"/>
    <w:rsid w:val="00234BA8"/>
    <w:rsid w:val="002420C2"/>
    <w:rsid w:val="0024210C"/>
    <w:rsid w:val="0024287F"/>
    <w:rsid w:val="00243326"/>
    <w:rsid w:val="00243B29"/>
    <w:rsid w:val="002446DC"/>
    <w:rsid w:val="00244978"/>
    <w:rsid w:val="00244C0E"/>
    <w:rsid w:val="00245438"/>
    <w:rsid w:val="002464C8"/>
    <w:rsid w:val="00246B21"/>
    <w:rsid w:val="00246BF1"/>
    <w:rsid w:val="0024755C"/>
    <w:rsid w:val="0025129E"/>
    <w:rsid w:val="00251B04"/>
    <w:rsid w:val="00252EF2"/>
    <w:rsid w:val="002537AE"/>
    <w:rsid w:val="00253D16"/>
    <w:rsid w:val="00254E3A"/>
    <w:rsid w:val="00256164"/>
    <w:rsid w:val="00257F7F"/>
    <w:rsid w:val="00260A8D"/>
    <w:rsid w:val="00261CD8"/>
    <w:rsid w:val="00262521"/>
    <w:rsid w:val="00263D97"/>
    <w:rsid w:val="002652CF"/>
    <w:rsid w:val="00270BD5"/>
    <w:rsid w:val="00270FCD"/>
    <w:rsid w:val="0027132C"/>
    <w:rsid w:val="00271E4B"/>
    <w:rsid w:val="002726DF"/>
    <w:rsid w:val="00273C8E"/>
    <w:rsid w:val="00275746"/>
    <w:rsid w:val="0027693F"/>
    <w:rsid w:val="00277C9C"/>
    <w:rsid w:val="002806D4"/>
    <w:rsid w:val="00281DA6"/>
    <w:rsid w:val="002820B9"/>
    <w:rsid w:val="002830AB"/>
    <w:rsid w:val="00285284"/>
    <w:rsid w:val="002865C4"/>
    <w:rsid w:val="0029153C"/>
    <w:rsid w:val="00292B77"/>
    <w:rsid w:val="0029371B"/>
    <w:rsid w:val="00294CF1"/>
    <w:rsid w:val="00294DD1"/>
    <w:rsid w:val="00294F00"/>
    <w:rsid w:val="00295921"/>
    <w:rsid w:val="00295F78"/>
    <w:rsid w:val="00297B8E"/>
    <w:rsid w:val="002A062B"/>
    <w:rsid w:val="002A0812"/>
    <w:rsid w:val="002A0B31"/>
    <w:rsid w:val="002A1EAE"/>
    <w:rsid w:val="002A329C"/>
    <w:rsid w:val="002A4EEB"/>
    <w:rsid w:val="002A536F"/>
    <w:rsid w:val="002A7EFC"/>
    <w:rsid w:val="002B2309"/>
    <w:rsid w:val="002B2C40"/>
    <w:rsid w:val="002B3E21"/>
    <w:rsid w:val="002B45BA"/>
    <w:rsid w:val="002B5604"/>
    <w:rsid w:val="002B5CDC"/>
    <w:rsid w:val="002B7BF1"/>
    <w:rsid w:val="002B7D51"/>
    <w:rsid w:val="002C1AAF"/>
    <w:rsid w:val="002C2BDD"/>
    <w:rsid w:val="002C2FD5"/>
    <w:rsid w:val="002C4A69"/>
    <w:rsid w:val="002C541D"/>
    <w:rsid w:val="002C62D7"/>
    <w:rsid w:val="002C6BAD"/>
    <w:rsid w:val="002D097C"/>
    <w:rsid w:val="002D2686"/>
    <w:rsid w:val="002D3593"/>
    <w:rsid w:val="002D42F2"/>
    <w:rsid w:val="002D75E4"/>
    <w:rsid w:val="002E0116"/>
    <w:rsid w:val="002E0BEB"/>
    <w:rsid w:val="002E14E3"/>
    <w:rsid w:val="002E592A"/>
    <w:rsid w:val="002F01DA"/>
    <w:rsid w:val="002F0895"/>
    <w:rsid w:val="002F199F"/>
    <w:rsid w:val="002F1D68"/>
    <w:rsid w:val="002F2BE7"/>
    <w:rsid w:val="002F36BE"/>
    <w:rsid w:val="002F3D40"/>
    <w:rsid w:val="002F57BA"/>
    <w:rsid w:val="00301B2E"/>
    <w:rsid w:val="0030262A"/>
    <w:rsid w:val="00304029"/>
    <w:rsid w:val="003041D6"/>
    <w:rsid w:val="00304365"/>
    <w:rsid w:val="00304C30"/>
    <w:rsid w:val="003053BB"/>
    <w:rsid w:val="003065D0"/>
    <w:rsid w:val="003069C8"/>
    <w:rsid w:val="003105CB"/>
    <w:rsid w:val="00313169"/>
    <w:rsid w:val="00313725"/>
    <w:rsid w:val="003137FC"/>
    <w:rsid w:val="00313E37"/>
    <w:rsid w:val="0031426E"/>
    <w:rsid w:val="00315C99"/>
    <w:rsid w:val="00316130"/>
    <w:rsid w:val="00322571"/>
    <w:rsid w:val="00323715"/>
    <w:rsid w:val="0032674F"/>
    <w:rsid w:val="00327569"/>
    <w:rsid w:val="00327F52"/>
    <w:rsid w:val="003315FE"/>
    <w:rsid w:val="00331B12"/>
    <w:rsid w:val="0033312A"/>
    <w:rsid w:val="00335203"/>
    <w:rsid w:val="003377EC"/>
    <w:rsid w:val="00337A93"/>
    <w:rsid w:val="00341480"/>
    <w:rsid w:val="00344427"/>
    <w:rsid w:val="0034502B"/>
    <w:rsid w:val="00345568"/>
    <w:rsid w:val="00345A80"/>
    <w:rsid w:val="00347473"/>
    <w:rsid w:val="00347526"/>
    <w:rsid w:val="00347E71"/>
    <w:rsid w:val="00351E82"/>
    <w:rsid w:val="00352436"/>
    <w:rsid w:val="00353D67"/>
    <w:rsid w:val="00354356"/>
    <w:rsid w:val="00354707"/>
    <w:rsid w:val="003551AD"/>
    <w:rsid w:val="003564F1"/>
    <w:rsid w:val="00356F49"/>
    <w:rsid w:val="003570FD"/>
    <w:rsid w:val="00360D3D"/>
    <w:rsid w:val="00361062"/>
    <w:rsid w:val="00362401"/>
    <w:rsid w:val="00362FA6"/>
    <w:rsid w:val="003644D3"/>
    <w:rsid w:val="003645F0"/>
    <w:rsid w:val="00367DB8"/>
    <w:rsid w:val="0037003D"/>
    <w:rsid w:val="00371432"/>
    <w:rsid w:val="00373D76"/>
    <w:rsid w:val="00373E9E"/>
    <w:rsid w:val="003748D4"/>
    <w:rsid w:val="00377F08"/>
    <w:rsid w:val="00380DBA"/>
    <w:rsid w:val="00381F19"/>
    <w:rsid w:val="00382F05"/>
    <w:rsid w:val="00383CF6"/>
    <w:rsid w:val="00384E95"/>
    <w:rsid w:val="00384F84"/>
    <w:rsid w:val="00387710"/>
    <w:rsid w:val="003905F0"/>
    <w:rsid w:val="003906E2"/>
    <w:rsid w:val="003909A8"/>
    <w:rsid w:val="00390C22"/>
    <w:rsid w:val="003919F5"/>
    <w:rsid w:val="00391AAD"/>
    <w:rsid w:val="0039243F"/>
    <w:rsid w:val="0039359A"/>
    <w:rsid w:val="00393AC2"/>
    <w:rsid w:val="003943C5"/>
    <w:rsid w:val="00394FAE"/>
    <w:rsid w:val="00395B78"/>
    <w:rsid w:val="00397160"/>
    <w:rsid w:val="00397467"/>
    <w:rsid w:val="00397E31"/>
    <w:rsid w:val="003A3630"/>
    <w:rsid w:val="003A3957"/>
    <w:rsid w:val="003A3D79"/>
    <w:rsid w:val="003A47F5"/>
    <w:rsid w:val="003A7E13"/>
    <w:rsid w:val="003B21EC"/>
    <w:rsid w:val="003B30B6"/>
    <w:rsid w:val="003B654B"/>
    <w:rsid w:val="003B724E"/>
    <w:rsid w:val="003B7656"/>
    <w:rsid w:val="003C310F"/>
    <w:rsid w:val="003C3306"/>
    <w:rsid w:val="003C4507"/>
    <w:rsid w:val="003C5FF8"/>
    <w:rsid w:val="003C7097"/>
    <w:rsid w:val="003C749C"/>
    <w:rsid w:val="003D3B8B"/>
    <w:rsid w:val="003D3BD9"/>
    <w:rsid w:val="003D3C43"/>
    <w:rsid w:val="003D453B"/>
    <w:rsid w:val="003D5E70"/>
    <w:rsid w:val="003D5F86"/>
    <w:rsid w:val="003D66E1"/>
    <w:rsid w:val="003D7450"/>
    <w:rsid w:val="003E094B"/>
    <w:rsid w:val="003E0A00"/>
    <w:rsid w:val="003E24F3"/>
    <w:rsid w:val="003E35BC"/>
    <w:rsid w:val="003E555E"/>
    <w:rsid w:val="003E5D3F"/>
    <w:rsid w:val="003F0420"/>
    <w:rsid w:val="003F10B2"/>
    <w:rsid w:val="003F216A"/>
    <w:rsid w:val="003F343B"/>
    <w:rsid w:val="003F4B9E"/>
    <w:rsid w:val="003F50D8"/>
    <w:rsid w:val="003F5A06"/>
    <w:rsid w:val="0040003A"/>
    <w:rsid w:val="004002D8"/>
    <w:rsid w:val="004004ED"/>
    <w:rsid w:val="00401BCE"/>
    <w:rsid w:val="00401DD6"/>
    <w:rsid w:val="0040415F"/>
    <w:rsid w:val="00404423"/>
    <w:rsid w:val="00407CA7"/>
    <w:rsid w:val="004102D4"/>
    <w:rsid w:val="00412998"/>
    <w:rsid w:val="00413732"/>
    <w:rsid w:val="00413A0F"/>
    <w:rsid w:val="00414022"/>
    <w:rsid w:val="004161BC"/>
    <w:rsid w:val="00417188"/>
    <w:rsid w:val="00417721"/>
    <w:rsid w:val="00417B56"/>
    <w:rsid w:val="0042262E"/>
    <w:rsid w:val="00422ACF"/>
    <w:rsid w:val="00424DD3"/>
    <w:rsid w:val="004258D0"/>
    <w:rsid w:val="00425A89"/>
    <w:rsid w:val="00425B4F"/>
    <w:rsid w:val="00425F11"/>
    <w:rsid w:val="00426183"/>
    <w:rsid w:val="00427159"/>
    <w:rsid w:val="004273A3"/>
    <w:rsid w:val="00427CC3"/>
    <w:rsid w:val="00433646"/>
    <w:rsid w:val="0043490C"/>
    <w:rsid w:val="004365F5"/>
    <w:rsid w:val="004370C6"/>
    <w:rsid w:val="004414F5"/>
    <w:rsid w:val="00442060"/>
    <w:rsid w:val="004422E2"/>
    <w:rsid w:val="00443CCE"/>
    <w:rsid w:val="00446DDF"/>
    <w:rsid w:val="00450FD4"/>
    <w:rsid w:val="004515E3"/>
    <w:rsid w:val="00451DC2"/>
    <w:rsid w:val="00453A57"/>
    <w:rsid w:val="0045532E"/>
    <w:rsid w:val="0045554D"/>
    <w:rsid w:val="0045559B"/>
    <w:rsid w:val="00455A5C"/>
    <w:rsid w:val="00456F74"/>
    <w:rsid w:val="00457278"/>
    <w:rsid w:val="00457608"/>
    <w:rsid w:val="004609B5"/>
    <w:rsid w:val="00461ABC"/>
    <w:rsid w:val="004622F9"/>
    <w:rsid w:val="004634C8"/>
    <w:rsid w:val="00463C53"/>
    <w:rsid w:val="00464D5B"/>
    <w:rsid w:val="00470DB1"/>
    <w:rsid w:val="00471072"/>
    <w:rsid w:val="00472A5D"/>
    <w:rsid w:val="00473CDD"/>
    <w:rsid w:val="00473F06"/>
    <w:rsid w:val="00474A0C"/>
    <w:rsid w:val="004758A8"/>
    <w:rsid w:val="00475A17"/>
    <w:rsid w:val="00481344"/>
    <w:rsid w:val="00482D3B"/>
    <w:rsid w:val="00485AC9"/>
    <w:rsid w:val="00486655"/>
    <w:rsid w:val="0049119E"/>
    <w:rsid w:val="00492CB9"/>
    <w:rsid w:val="00493027"/>
    <w:rsid w:val="00493189"/>
    <w:rsid w:val="0049373C"/>
    <w:rsid w:val="00493F51"/>
    <w:rsid w:val="00494B08"/>
    <w:rsid w:val="00494D29"/>
    <w:rsid w:val="004951F7"/>
    <w:rsid w:val="0049559D"/>
    <w:rsid w:val="00495E9D"/>
    <w:rsid w:val="00496208"/>
    <w:rsid w:val="00496574"/>
    <w:rsid w:val="00496C3E"/>
    <w:rsid w:val="004976DD"/>
    <w:rsid w:val="00497E5B"/>
    <w:rsid w:val="004A1B21"/>
    <w:rsid w:val="004A243B"/>
    <w:rsid w:val="004A2CDC"/>
    <w:rsid w:val="004A3510"/>
    <w:rsid w:val="004A46F7"/>
    <w:rsid w:val="004B017C"/>
    <w:rsid w:val="004B26B0"/>
    <w:rsid w:val="004B2BE0"/>
    <w:rsid w:val="004B5CE9"/>
    <w:rsid w:val="004B755D"/>
    <w:rsid w:val="004C02B9"/>
    <w:rsid w:val="004C400E"/>
    <w:rsid w:val="004C44A0"/>
    <w:rsid w:val="004C52DC"/>
    <w:rsid w:val="004C5FBD"/>
    <w:rsid w:val="004C75EF"/>
    <w:rsid w:val="004C7606"/>
    <w:rsid w:val="004D26C7"/>
    <w:rsid w:val="004D28D5"/>
    <w:rsid w:val="004D3046"/>
    <w:rsid w:val="004D4029"/>
    <w:rsid w:val="004D5278"/>
    <w:rsid w:val="004D6853"/>
    <w:rsid w:val="004E0A01"/>
    <w:rsid w:val="004E2245"/>
    <w:rsid w:val="004E29B8"/>
    <w:rsid w:val="004E314C"/>
    <w:rsid w:val="004E33B6"/>
    <w:rsid w:val="004E40E3"/>
    <w:rsid w:val="004E7B09"/>
    <w:rsid w:val="004F06FE"/>
    <w:rsid w:val="004F1202"/>
    <w:rsid w:val="004F2443"/>
    <w:rsid w:val="004F2517"/>
    <w:rsid w:val="004F38DD"/>
    <w:rsid w:val="004F428A"/>
    <w:rsid w:val="004F44AE"/>
    <w:rsid w:val="004F69B1"/>
    <w:rsid w:val="004F6E3E"/>
    <w:rsid w:val="0050028A"/>
    <w:rsid w:val="00502DB9"/>
    <w:rsid w:val="005036F5"/>
    <w:rsid w:val="00503D6B"/>
    <w:rsid w:val="00504381"/>
    <w:rsid w:val="00504C90"/>
    <w:rsid w:val="00511DA4"/>
    <w:rsid w:val="005133AF"/>
    <w:rsid w:val="0051477A"/>
    <w:rsid w:val="00515A95"/>
    <w:rsid w:val="00515B58"/>
    <w:rsid w:val="00515B60"/>
    <w:rsid w:val="005176F7"/>
    <w:rsid w:val="00517B68"/>
    <w:rsid w:val="00521602"/>
    <w:rsid w:val="00522624"/>
    <w:rsid w:val="00522654"/>
    <w:rsid w:val="00523E8E"/>
    <w:rsid w:val="00523F62"/>
    <w:rsid w:val="0052619D"/>
    <w:rsid w:val="00526281"/>
    <w:rsid w:val="005265A9"/>
    <w:rsid w:val="00531E05"/>
    <w:rsid w:val="005337ED"/>
    <w:rsid w:val="0053430B"/>
    <w:rsid w:val="005351EF"/>
    <w:rsid w:val="0053619D"/>
    <w:rsid w:val="00536782"/>
    <w:rsid w:val="00541546"/>
    <w:rsid w:val="00541F20"/>
    <w:rsid w:val="00542AC4"/>
    <w:rsid w:val="0054326B"/>
    <w:rsid w:val="00544F62"/>
    <w:rsid w:val="00545A68"/>
    <w:rsid w:val="00546877"/>
    <w:rsid w:val="00547C80"/>
    <w:rsid w:val="00550E88"/>
    <w:rsid w:val="00550FEE"/>
    <w:rsid w:val="0055123A"/>
    <w:rsid w:val="0055269C"/>
    <w:rsid w:val="00552CE4"/>
    <w:rsid w:val="0055540E"/>
    <w:rsid w:val="0055564B"/>
    <w:rsid w:val="005559CD"/>
    <w:rsid w:val="00556E1F"/>
    <w:rsid w:val="00561EE5"/>
    <w:rsid w:val="00561EF1"/>
    <w:rsid w:val="005634DB"/>
    <w:rsid w:val="00564FDE"/>
    <w:rsid w:val="005657D4"/>
    <w:rsid w:val="00565932"/>
    <w:rsid w:val="00566F08"/>
    <w:rsid w:val="005710CD"/>
    <w:rsid w:val="0057156D"/>
    <w:rsid w:val="00572255"/>
    <w:rsid w:val="0057476A"/>
    <w:rsid w:val="0057721D"/>
    <w:rsid w:val="0057788B"/>
    <w:rsid w:val="00577A43"/>
    <w:rsid w:val="0058119B"/>
    <w:rsid w:val="00581752"/>
    <w:rsid w:val="00582D50"/>
    <w:rsid w:val="00583F8A"/>
    <w:rsid w:val="00585541"/>
    <w:rsid w:val="00585DD7"/>
    <w:rsid w:val="00586C92"/>
    <w:rsid w:val="00587FDF"/>
    <w:rsid w:val="00591AE8"/>
    <w:rsid w:val="0059210E"/>
    <w:rsid w:val="005929CE"/>
    <w:rsid w:val="00593428"/>
    <w:rsid w:val="00595310"/>
    <w:rsid w:val="00597179"/>
    <w:rsid w:val="005A20D7"/>
    <w:rsid w:val="005A22B6"/>
    <w:rsid w:val="005A36F4"/>
    <w:rsid w:val="005A3E20"/>
    <w:rsid w:val="005A3F19"/>
    <w:rsid w:val="005A4EF7"/>
    <w:rsid w:val="005A5A72"/>
    <w:rsid w:val="005A5EB6"/>
    <w:rsid w:val="005A6585"/>
    <w:rsid w:val="005A6DDE"/>
    <w:rsid w:val="005A6F84"/>
    <w:rsid w:val="005A71CB"/>
    <w:rsid w:val="005B2A3D"/>
    <w:rsid w:val="005B4705"/>
    <w:rsid w:val="005B4B8F"/>
    <w:rsid w:val="005B5E1C"/>
    <w:rsid w:val="005C0E6F"/>
    <w:rsid w:val="005C2AD1"/>
    <w:rsid w:val="005C2FE0"/>
    <w:rsid w:val="005C46B4"/>
    <w:rsid w:val="005C6D2E"/>
    <w:rsid w:val="005D1826"/>
    <w:rsid w:val="005D2571"/>
    <w:rsid w:val="005D3493"/>
    <w:rsid w:val="005D691E"/>
    <w:rsid w:val="005E1203"/>
    <w:rsid w:val="005E38A2"/>
    <w:rsid w:val="005E53A6"/>
    <w:rsid w:val="005E5CCC"/>
    <w:rsid w:val="005E61BC"/>
    <w:rsid w:val="005E6A71"/>
    <w:rsid w:val="005E6C60"/>
    <w:rsid w:val="005F03A2"/>
    <w:rsid w:val="005F1883"/>
    <w:rsid w:val="005F1FA9"/>
    <w:rsid w:val="005F2B89"/>
    <w:rsid w:val="005F2C45"/>
    <w:rsid w:val="005F2CD1"/>
    <w:rsid w:val="005F4002"/>
    <w:rsid w:val="005F44C0"/>
    <w:rsid w:val="005F4C60"/>
    <w:rsid w:val="005F5CBD"/>
    <w:rsid w:val="005F607A"/>
    <w:rsid w:val="005F6134"/>
    <w:rsid w:val="005F6C23"/>
    <w:rsid w:val="005F7262"/>
    <w:rsid w:val="005F733B"/>
    <w:rsid w:val="006016DC"/>
    <w:rsid w:val="00601E0E"/>
    <w:rsid w:val="00601F05"/>
    <w:rsid w:val="006032AB"/>
    <w:rsid w:val="00603675"/>
    <w:rsid w:val="00604973"/>
    <w:rsid w:val="006110BD"/>
    <w:rsid w:val="00611264"/>
    <w:rsid w:val="0061296D"/>
    <w:rsid w:val="006159A3"/>
    <w:rsid w:val="00617C7E"/>
    <w:rsid w:val="006207F9"/>
    <w:rsid w:val="00620E6E"/>
    <w:rsid w:val="00621DB6"/>
    <w:rsid w:val="00622CBA"/>
    <w:rsid w:val="00622D6F"/>
    <w:rsid w:val="006234EB"/>
    <w:rsid w:val="006235D0"/>
    <w:rsid w:val="00624303"/>
    <w:rsid w:val="0062699B"/>
    <w:rsid w:val="00626A94"/>
    <w:rsid w:val="006270FA"/>
    <w:rsid w:val="006306EB"/>
    <w:rsid w:val="00631A44"/>
    <w:rsid w:val="006347BA"/>
    <w:rsid w:val="00634AAA"/>
    <w:rsid w:val="0063502C"/>
    <w:rsid w:val="006351A7"/>
    <w:rsid w:val="00635E0B"/>
    <w:rsid w:val="0063649F"/>
    <w:rsid w:val="00637085"/>
    <w:rsid w:val="00637329"/>
    <w:rsid w:val="006375A6"/>
    <w:rsid w:val="00641EF8"/>
    <w:rsid w:val="00642465"/>
    <w:rsid w:val="00643488"/>
    <w:rsid w:val="0064405C"/>
    <w:rsid w:val="00644168"/>
    <w:rsid w:val="0064735C"/>
    <w:rsid w:val="00650385"/>
    <w:rsid w:val="006506A0"/>
    <w:rsid w:val="00651620"/>
    <w:rsid w:val="0065259C"/>
    <w:rsid w:val="0065437F"/>
    <w:rsid w:val="00654779"/>
    <w:rsid w:val="00654A90"/>
    <w:rsid w:val="00654DB1"/>
    <w:rsid w:val="00655104"/>
    <w:rsid w:val="00655174"/>
    <w:rsid w:val="006557E4"/>
    <w:rsid w:val="00655A90"/>
    <w:rsid w:val="00656B41"/>
    <w:rsid w:val="00656E89"/>
    <w:rsid w:val="00657113"/>
    <w:rsid w:val="00657C8B"/>
    <w:rsid w:val="00657D29"/>
    <w:rsid w:val="006601F8"/>
    <w:rsid w:val="0066276F"/>
    <w:rsid w:val="0066550B"/>
    <w:rsid w:val="006661AA"/>
    <w:rsid w:val="00666437"/>
    <w:rsid w:val="00667CFF"/>
    <w:rsid w:val="0067081A"/>
    <w:rsid w:val="00671548"/>
    <w:rsid w:val="00671978"/>
    <w:rsid w:val="00672849"/>
    <w:rsid w:val="006734FD"/>
    <w:rsid w:val="006741D8"/>
    <w:rsid w:val="00676B37"/>
    <w:rsid w:val="00676D7A"/>
    <w:rsid w:val="00676EB0"/>
    <w:rsid w:val="00677525"/>
    <w:rsid w:val="00677C57"/>
    <w:rsid w:val="00677C66"/>
    <w:rsid w:val="00681E02"/>
    <w:rsid w:val="00682E77"/>
    <w:rsid w:val="00683C09"/>
    <w:rsid w:val="006847B4"/>
    <w:rsid w:val="00685451"/>
    <w:rsid w:val="00686019"/>
    <w:rsid w:val="00686474"/>
    <w:rsid w:val="006865B4"/>
    <w:rsid w:val="00691062"/>
    <w:rsid w:val="0069173F"/>
    <w:rsid w:val="006930C2"/>
    <w:rsid w:val="00694C18"/>
    <w:rsid w:val="0069608F"/>
    <w:rsid w:val="006965D6"/>
    <w:rsid w:val="00696912"/>
    <w:rsid w:val="00697860"/>
    <w:rsid w:val="006A0533"/>
    <w:rsid w:val="006A084C"/>
    <w:rsid w:val="006A1871"/>
    <w:rsid w:val="006A23DE"/>
    <w:rsid w:val="006A2DF4"/>
    <w:rsid w:val="006A36C5"/>
    <w:rsid w:val="006A42F9"/>
    <w:rsid w:val="006B273B"/>
    <w:rsid w:val="006B2C72"/>
    <w:rsid w:val="006B3F21"/>
    <w:rsid w:val="006B6F64"/>
    <w:rsid w:val="006B758B"/>
    <w:rsid w:val="006C0179"/>
    <w:rsid w:val="006C034D"/>
    <w:rsid w:val="006C56B0"/>
    <w:rsid w:val="006C70A5"/>
    <w:rsid w:val="006C7CBD"/>
    <w:rsid w:val="006C7E53"/>
    <w:rsid w:val="006D13B7"/>
    <w:rsid w:val="006D257F"/>
    <w:rsid w:val="006D2657"/>
    <w:rsid w:val="006D5C1C"/>
    <w:rsid w:val="006E0592"/>
    <w:rsid w:val="006E07B3"/>
    <w:rsid w:val="006E10EF"/>
    <w:rsid w:val="006E1A78"/>
    <w:rsid w:val="006E353C"/>
    <w:rsid w:val="006E43AD"/>
    <w:rsid w:val="006E5084"/>
    <w:rsid w:val="006E6F49"/>
    <w:rsid w:val="006E7732"/>
    <w:rsid w:val="006E7AD8"/>
    <w:rsid w:val="006F0BD1"/>
    <w:rsid w:val="006F0D54"/>
    <w:rsid w:val="006F13A8"/>
    <w:rsid w:val="006F17BA"/>
    <w:rsid w:val="006F3529"/>
    <w:rsid w:val="006F482C"/>
    <w:rsid w:val="006F4921"/>
    <w:rsid w:val="006F76F9"/>
    <w:rsid w:val="006F77FA"/>
    <w:rsid w:val="007026E0"/>
    <w:rsid w:val="007028A2"/>
    <w:rsid w:val="00703D7C"/>
    <w:rsid w:val="00705BAD"/>
    <w:rsid w:val="00706C55"/>
    <w:rsid w:val="007074B5"/>
    <w:rsid w:val="007076DE"/>
    <w:rsid w:val="00707C8A"/>
    <w:rsid w:val="00712A62"/>
    <w:rsid w:val="007144C4"/>
    <w:rsid w:val="00715C2F"/>
    <w:rsid w:val="007175D6"/>
    <w:rsid w:val="00717932"/>
    <w:rsid w:val="00720A81"/>
    <w:rsid w:val="00726344"/>
    <w:rsid w:val="0072747F"/>
    <w:rsid w:val="00727F8B"/>
    <w:rsid w:val="00730B61"/>
    <w:rsid w:val="0073276C"/>
    <w:rsid w:val="00732A38"/>
    <w:rsid w:val="00733C3E"/>
    <w:rsid w:val="00734835"/>
    <w:rsid w:val="007348C0"/>
    <w:rsid w:val="00736F75"/>
    <w:rsid w:val="00737596"/>
    <w:rsid w:val="00737EAF"/>
    <w:rsid w:val="00740A95"/>
    <w:rsid w:val="0074510E"/>
    <w:rsid w:val="00745446"/>
    <w:rsid w:val="007455C4"/>
    <w:rsid w:val="00745BDA"/>
    <w:rsid w:val="00747271"/>
    <w:rsid w:val="00747BBA"/>
    <w:rsid w:val="00752710"/>
    <w:rsid w:val="00752824"/>
    <w:rsid w:val="00753E6B"/>
    <w:rsid w:val="00757D58"/>
    <w:rsid w:val="00762034"/>
    <w:rsid w:val="00762A4E"/>
    <w:rsid w:val="00765851"/>
    <w:rsid w:val="00766BDB"/>
    <w:rsid w:val="007708A4"/>
    <w:rsid w:val="00770A00"/>
    <w:rsid w:val="007722F2"/>
    <w:rsid w:val="00772646"/>
    <w:rsid w:val="00772E7B"/>
    <w:rsid w:val="00774E3F"/>
    <w:rsid w:val="0077568A"/>
    <w:rsid w:val="00775C27"/>
    <w:rsid w:val="007766A8"/>
    <w:rsid w:val="00776782"/>
    <w:rsid w:val="00776C2C"/>
    <w:rsid w:val="00776D72"/>
    <w:rsid w:val="00776F43"/>
    <w:rsid w:val="00777424"/>
    <w:rsid w:val="0078016E"/>
    <w:rsid w:val="0078025B"/>
    <w:rsid w:val="007818F6"/>
    <w:rsid w:val="00781CDE"/>
    <w:rsid w:val="007821B9"/>
    <w:rsid w:val="00787BFA"/>
    <w:rsid w:val="00790EED"/>
    <w:rsid w:val="00791081"/>
    <w:rsid w:val="00792017"/>
    <w:rsid w:val="007925F3"/>
    <w:rsid w:val="00792D9D"/>
    <w:rsid w:val="00792FAC"/>
    <w:rsid w:val="00793C5E"/>
    <w:rsid w:val="00793D73"/>
    <w:rsid w:val="00793DE2"/>
    <w:rsid w:val="0079727D"/>
    <w:rsid w:val="007A2F3C"/>
    <w:rsid w:val="007A3663"/>
    <w:rsid w:val="007A4B5E"/>
    <w:rsid w:val="007A4CBC"/>
    <w:rsid w:val="007A6841"/>
    <w:rsid w:val="007A688F"/>
    <w:rsid w:val="007A6A90"/>
    <w:rsid w:val="007A73A4"/>
    <w:rsid w:val="007B261F"/>
    <w:rsid w:val="007B2672"/>
    <w:rsid w:val="007B2F6D"/>
    <w:rsid w:val="007B38FC"/>
    <w:rsid w:val="007B398E"/>
    <w:rsid w:val="007B3B63"/>
    <w:rsid w:val="007B3D23"/>
    <w:rsid w:val="007B4A50"/>
    <w:rsid w:val="007B5477"/>
    <w:rsid w:val="007B5637"/>
    <w:rsid w:val="007B5F98"/>
    <w:rsid w:val="007B67B1"/>
    <w:rsid w:val="007B6F32"/>
    <w:rsid w:val="007C064D"/>
    <w:rsid w:val="007C387A"/>
    <w:rsid w:val="007C3D97"/>
    <w:rsid w:val="007C4F26"/>
    <w:rsid w:val="007C67B6"/>
    <w:rsid w:val="007D26FE"/>
    <w:rsid w:val="007D2C0D"/>
    <w:rsid w:val="007D2D0E"/>
    <w:rsid w:val="007D315A"/>
    <w:rsid w:val="007D35F4"/>
    <w:rsid w:val="007D43A8"/>
    <w:rsid w:val="007D467C"/>
    <w:rsid w:val="007D48AA"/>
    <w:rsid w:val="007D540D"/>
    <w:rsid w:val="007D549B"/>
    <w:rsid w:val="007D6539"/>
    <w:rsid w:val="007D6A8A"/>
    <w:rsid w:val="007D7D49"/>
    <w:rsid w:val="007E2257"/>
    <w:rsid w:val="007E5640"/>
    <w:rsid w:val="007E56A1"/>
    <w:rsid w:val="007E5943"/>
    <w:rsid w:val="007E72DC"/>
    <w:rsid w:val="007E7C85"/>
    <w:rsid w:val="007E7F57"/>
    <w:rsid w:val="007F01D2"/>
    <w:rsid w:val="007F0A43"/>
    <w:rsid w:val="007F1007"/>
    <w:rsid w:val="007F1D1D"/>
    <w:rsid w:val="007F3B8E"/>
    <w:rsid w:val="007F4509"/>
    <w:rsid w:val="007F62F0"/>
    <w:rsid w:val="007F6666"/>
    <w:rsid w:val="00800615"/>
    <w:rsid w:val="00803F55"/>
    <w:rsid w:val="008040AA"/>
    <w:rsid w:val="00804459"/>
    <w:rsid w:val="008064C0"/>
    <w:rsid w:val="00806B87"/>
    <w:rsid w:val="00807036"/>
    <w:rsid w:val="00807A61"/>
    <w:rsid w:val="00811EAF"/>
    <w:rsid w:val="00813189"/>
    <w:rsid w:val="008135B4"/>
    <w:rsid w:val="00814973"/>
    <w:rsid w:val="00815714"/>
    <w:rsid w:val="00816081"/>
    <w:rsid w:val="008208FD"/>
    <w:rsid w:val="00820CFB"/>
    <w:rsid w:val="008218D6"/>
    <w:rsid w:val="0082222F"/>
    <w:rsid w:val="008247ED"/>
    <w:rsid w:val="00824D56"/>
    <w:rsid w:val="0082614B"/>
    <w:rsid w:val="00826ABF"/>
    <w:rsid w:val="00827E35"/>
    <w:rsid w:val="00832B73"/>
    <w:rsid w:val="008335E5"/>
    <w:rsid w:val="008337D0"/>
    <w:rsid w:val="00835224"/>
    <w:rsid w:val="00835C84"/>
    <w:rsid w:val="008371B1"/>
    <w:rsid w:val="008373A4"/>
    <w:rsid w:val="00840552"/>
    <w:rsid w:val="008412C5"/>
    <w:rsid w:val="00842310"/>
    <w:rsid w:val="008438F0"/>
    <w:rsid w:val="008441B0"/>
    <w:rsid w:val="00844BD2"/>
    <w:rsid w:val="00845DC3"/>
    <w:rsid w:val="00846BA8"/>
    <w:rsid w:val="008471B5"/>
    <w:rsid w:val="0084782D"/>
    <w:rsid w:val="008500E1"/>
    <w:rsid w:val="00851BBF"/>
    <w:rsid w:val="00851BF5"/>
    <w:rsid w:val="00852B85"/>
    <w:rsid w:val="008530E4"/>
    <w:rsid w:val="00853217"/>
    <w:rsid w:val="00854009"/>
    <w:rsid w:val="008543F2"/>
    <w:rsid w:val="00854696"/>
    <w:rsid w:val="008567B2"/>
    <w:rsid w:val="00857A05"/>
    <w:rsid w:val="00860DB6"/>
    <w:rsid w:val="008637E5"/>
    <w:rsid w:val="00863E78"/>
    <w:rsid w:val="00863FAF"/>
    <w:rsid w:val="00864FFD"/>
    <w:rsid w:val="00865DD6"/>
    <w:rsid w:val="00866E66"/>
    <w:rsid w:val="00867739"/>
    <w:rsid w:val="00867FCE"/>
    <w:rsid w:val="00872D26"/>
    <w:rsid w:val="00873A09"/>
    <w:rsid w:val="00874919"/>
    <w:rsid w:val="008752DF"/>
    <w:rsid w:val="0088007E"/>
    <w:rsid w:val="00881D5D"/>
    <w:rsid w:val="00882BA6"/>
    <w:rsid w:val="00882BC0"/>
    <w:rsid w:val="0088323F"/>
    <w:rsid w:val="008876DE"/>
    <w:rsid w:val="008900CA"/>
    <w:rsid w:val="00890E47"/>
    <w:rsid w:val="00891615"/>
    <w:rsid w:val="0089201F"/>
    <w:rsid w:val="00892111"/>
    <w:rsid w:val="008944F7"/>
    <w:rsid w:val="00894DDB"/>
    <w:rsid w:val="00895440"/>
    <w:rsid w:val="00895747"/>
    <w:rsid w:val="00895A35"/>
    <w:rsid w:val="0089631C"/>
    <w:rsid w:val="0089632E"/>
    <w:rsid w:val="00896A01"/>
    <w:rsid w:val="00896D55"/>
    <w:rsid w:val="008A073A"/>
    <w:rsid w:val="008A135E"/>
    <w:rsid w:val="008A1942"/>
    <w:rsid w:val="008A27A5"/>
    <w:rsid w:val="008A2C32"/>
    <w:rsid w:val="008A306F"/>
    <w:rsid w:val="008A652D"/>
    <w:rsid w:val="008A689D"/>
    <w:rsid w:val="008A6C31"/>
    <w:rsid w:val="008B01B1"/>
    <w:rsid w:val="008B01C8"/>
    <w:rsid w:val="008B029B"/>
    <w:rsid w:val="008B18D6"/>
    <w:rsid w:val="008B2617"/>
    <w:rsid w:val="008B31DE"/>
    <w:rsid w:val="008B464E"/>
    <w:rsid w:val="008B47CE"/>
    <w:rsid w:val="008B68A1"/>
    <w:rsid w:val="008C0025"/>
    <w:rsid w:val="008C303C"/>
    <w:rsid w:val="008C3906"/>
    <w:rsid w:val="008C449B"/>
    <w:rsid w:val="008C6959"/>
    <w:rsid w:val="008C6AC0"/>
    <w:rsid w:val="008D0AFA"/>
    <w:rsid w:val="008D0D86"/>
    <w:rsid w:val="008D0F8B"/>
    <w:rsid w:val="008D0FDC"/>
    <w:rsid w:val="008D1914"/>
    <w:rsid w:val="008D2107"/>
    <w:rsid w:val="008D21C6"/>
    <w:rsid w:val="008D2AE2"/>
    <w:rsid w:val="008D36DD"/>
    <w:rsid w:val="008D5C3F"/>
    <w:rsid w:val="008D5D9A"/>
    <w:rsid w:val="008D6A81"/>
    <w:rsid w:val="008E2056"/>
    <w:rsid w:val="008E26D2"/>
    <w:rsid w:val="008E2B12"/>
    <w:rsid w:val="008E3F37"/>
    <w:rsid w:val="008E50CA"/>
    <w:rsid w:val="008E5907"/>
    <w:rsid w:val="008E69A0"/>
    <w:rsid w:val="008E7A2D"/>
    <w:rsid w:val="008E7C08"/>
    <w:rsid w:val="008F1BDB"/>
    <w:rsid w:val="008F232F"/>
    <w:rsid w:val="008F26E4"/>
    <w:rsid w:val="008F297C"/>
    <w:rsid w:val="008F4F29"/>
    <w:rsid w:val="008F5F4F"/>
    <w:rsid w:val="008F65E4"/>
    <w:rsid w:val="008F6A4A"/>
    <w:rsid w:val="008F7171"/>
    <w:rsid w:val="00902C99"/>
    <w:rsid w:val="00903F2F"/>
    <w:rsid w:val="0090577E"/>
    <w:rsid w:val="00906A26"/>
    <w:rsid w:val="00907B5F"/>
    <w:rsid w:val="00907D4C"/>
    <w:rsid w:val="00910F6F"/>
    <w:rsid w:val="00911440"/>
    <w:rsid w:val="0091294B"/>
    <w:rsid w:val="009130F2"/>
    <w:rsid w:val="00914E54"/>
    <w:rsid w:val="009155E0"/>
    <w:rsid w:val="00916E17"/>
    <w:rsid w:val="00916F83"/>
    <w:rsid w:val="0091725E"/>
    <w:rsid w:val="0091736A"/>
    <w:rsid w:val="00920301"/>
    <w:rsid w:val="009207FD"/>
    <w:rsid w:val="009214C1"/>
    <w:rsid w:val="00924B7E"/>
    <w:rsid w:val="00925452"/>
    <w:rsid w:val="009256C2"/>
    <w:rsid w:val="009259D5"/>
    <w:rsid w:val="00925A61"/>
    <w:rsid w:val="00925A91"/>
    <w:rsid w:val="0092736B"/>
    <w:rsid w:val="00930070"/>
    <w:rsid w:val="009302A4"/>
    <w:rsid w:val="0093089E"/>
    <w:rsid w:val="0093135B"/>
    <w:rsid w:val="00931365"/>
    <w:rsid w:val="00932D58"/>
    <w:rsid w:val="00933D74"/>
    <w:rsid w:val="00934323"/>
    <w:rsid w:val="0093582C"/>
    <w:rsid w:val="0093762C"/>
    <w:rsid w:val="00937900"/>
    <w:rsid w:val="00941855"/>
    <w:rsid w:val="0094275A"/>
    <w:rsid w:val="00943502"/>
    <w:rsid w:val="00943DD0"/>
    <w:rsid w:val="009446D3"/>
    <w:rsid w:val="00946320"/>
    <w:rsid w:val="00947964"/>
    <w:rsid w:val="00952812"/>
    <w:rsid w:val="00954139"/>
    <w:rsid w:val="00954ADB"/>
    <w:rsid w:val="00955335"/>
    <w:rsid w:val="009566E9"/>
    <w:rsid w:val="0095742E"/>
    <w:rsid w:val="009576B5"/>
    <w:rsid w:val="00957E74"/>
    <w:rsid w:val="009618FD"/>
    <w:rsid w:val="00964083"/>
    <w:rsid w:val="0096770E"/>
    <w:rsid w:val="00967B85"/>
    <w:rsid w:val="00967ECF"/>
    <w:rsid w:val="00971144"/>
    <w:rsid w:val="009743A0"/>
    <w:rsid w:val="00977B21"/>
    <w:rsid w:val="00977E28"/>
    <w:rsid w:val="009816E5"/>
    <w:rsid w:val="009819AC"/>
    <w:rsid w:val="00981BCE"/>
    <w:rsid w:val="009824D9"/>
    <w:rsid w:val="00982624"/>
    <w:rsid w:val="00982B58"/>
    <w:rsid w:val="00983C82"/>
    <w:rsid w:val="00984207"/>
    <w:rsid w:val="00984AE0"/>
    <w:rsid w:val="00985976"/>
    <w:rsid w:val="009865B1"/>
    <w:rsid w:val="009876F9"/>
    <w:rsid w:val="009879CE"/>
    <w:rsid w:val="00991E0C"/>
    <w:rsid w:val="009926F1"/>
    <w:rsid w:val="00992C78"/>
    <w:rsid w:val="009930AA"/>
    <w:rsid w:val="0099568E"/>
    <w:rsid w:val="009956E2"/>
    <w:rsid w:val="00995977"/>
    <w:rsid w:val="00995BE1"/>
    <w:rsid w:val="00996E24"/>
    <w:rsid w:val="00997670"/>
    <w:rsid w:val="009A1373"/>
    <w:rsid w:val="009A2D42"/>
    <w:rsid w:val="009A37C0"/>
    <w:rsid w:val="009A3D35"/>
    <w:rsid w:val="009A3F7A"/>
    <w:rsid w:val="009A40C0"/>
    <w:rsid w:val="009A4135"/>
    <w:rsid w:val="009A45E5"/>
    <w:rsid w:val="009A4C4D"/>
    <w:rsid w:val="009A50EE"/>
    <w:rsid w:val="009A5656"/>
    <w:rsid w:val="009B07C7"/>
    <w:rsid w:val="009B1397"/>
    <w:rsid w:val="009B1E17"/>
    <w:rsid w:val="009B23E3"/>
    <w:rsid w:val="009B2A86"/>
    <w:rsid w:val="009B3193"/>
    <w:rsid w:val="009B34C2"/>
    <w:rsid w:val="009B5947"/>
    <w:rsid w:val="009B73BC"/>
    <w:rsid w:val="009C0848"/>
    <w:rsid w:val="009C09D3"/>
    <w:rsid w:val="009C29AB"/>
    <w:rsid w:val="009C2B24"/>
    <w:rsid w:val="009C361C"/>
    <w:rsid w:val="009C5003"/>
    <w:rsid w:val="009C5A26"/>
    <w:rsid w:val="009C6066"/>
    <w:rsid w:val="009D392F"/>
    <w:rsid w:val="009D4195"/>
    <w:rsid w:val="009D61FE"/>
    <w:rsid w:val="009D6B6E"/>
    <w:rsid w:val="009D7597"/>
    <w:rsid w:val="009D789E"/>
    <w:rsid w:val="009E0F7D"/>
    <w:rsid w:val="009E1CBF"/>
    <w:rsid w:val="009E2446"/>
    <w:rsid w:val="009E2A07"/>
    <w:rsid w:val="009E3E3D"/>
    <w:rsid w:val="009E3F73"/>
    <w:rsid w:val="009E4652"/>
    <w:rsid w:val="009E4676"/>
    <w:rsid w:val="009E75E8"/>
    <w:rsid w:val="009F03CA"/>
    <w:rsid w:val="009F074E"/>
    <w:rsid w:val="009F0E5A"/>
    <w:rsid w:val="009F1128"/>
    <w:rsid w:val="009F19F8"/>
    <w:rsid w:val="009F23DF"/>
    <w:rsid w:val="009F2B12"/>
    <w:rsid w:val="009F3243"/>
    <w:rsid w:val="009F4917"/>
    <w:rsid w:val="009F6392"/>
    <w:rsid w:val="009F7C6C"/>
    <w:rsid w:val="00A00109"/>
    <w:rsid w:val="00A03090"/>
    <w:rsid w:val="00A0328F"/>
    <w:rsid w:val="00A03C17"/>
    <w:rsid w:val="00A1471A"/>
    <w:rsid w:val="00A15099"/>
    <w:rsid w:val="00A162B4"/>
    <w:rsid w:val="00A16A48"/>
    <w:rsid w:val="00A23F90"/>
    <w:rsid w:val="00A24B23"/>
    <w:rsid w:val="00A26DB5"/>
    <w:rsid w:val="00A27730"/>
    <w:rsid w:val="00A30571"/>
    <w:rsid w:val="00A32B97"/>
    <w:rsid w:val="00A33392"/>
    <w:rsid w:val="00A344AA"/>
    <w:rsid w:val="00A3547F"/>
    <w:rsid w:val="00A3589C"/>
    <w:rsid w:val="00A359FC"/>
    <w:rsid w:val="00A405DD"/>
    <w:rsid w:val="00A418FC"/>
    <w:rsid w:val="00A41EB7"/>
    <w:rsid w:val="00A43008"/>
    <w:rsid w:val="00A443F4"/>
    <w:rsid w:val="00A4443F"/>
    <w:rsid w:val="00A45180"/>
    <w:rsid w:val="00A45796"/>
    <w:rsid w:val="00A46B1B"/>
    <w:rsid w:val="00A47797"/>
    <w:rsid w:val="00A50DFB"/>
    <w:rsid w:val="00A51D04"/>
    <w:rsid w:val="00A52543"/>
    <w:rsid w:val="00A52A36"/>
    <w:rsid w:val="00A52AA4"/>
    <w:rsid w:val="00A53AA0"/>
    <w:rsid w:val="00A54CCB"/>
    <w:rsid w:val="00A54D72"/>
    <w:rsid w:val="00A55FFE"/>
    <w:rsid w:val="00A56B35"/>
    <w:rsid w:val="00A572C7"/>
    <w:rsid w:val="00A578B9"/>
    <w:rsid w:val="00A608EC"/>
    <w:rsid w:val="00A60C01"/>
    <w:rsid w:val="00A60F68"/>
    <w:rsid w:val="00A61874"/>
    <w:rsid w:val="00A6413D"/>
    <w:rsid w:val="00A64277"/>
    <w:rsid w:val="00A6627D"/>
    <w:rsid w:val="00A70286"/>
    <w:rsid w:val="00A721F3"/>
    <w:rsid w:val="00A75682"/>
    <w:rsid w:val="00A75F4E"/>
    <w:rsid w:val="00A76006"/>
    <w:rsid w:val="00A80B2B"/>
    <w:rsid w:val="00A81C08"/>
    <w:rsid w:val="00A8333F"/>
    <w:rsid w:val="00A8347D"/>
    <w:rsid w:val="00A83F78"/>
    <w:rsid w:val="00A83FD9"/>
    <w:rsid w:val="00A84BE3"/>
    <w:rsid w:val="00A853AB"/>
    <w:rsid w:val="00A854B7"/>
    <w:rsid w:val="00A86226"/>
    <w:rsid w:val="00A905D1"/>
    <w:rsid w:val="00A9068F"/>
    <w:rsid w:val="00A91DB6"/>
    <w:rsid w:val="00A92D1F"/>
    <w:rsid w:val="00A96D0F"/>
    <w:rsid w:val="00AA0EE3"/>
    <w:rsid w:val="00AA2167"/>
    <w:rsid w:val="00AA2F18"/>
    <w:rsid w:val="00AA338E"/>
    <w:rsid w:val="00AA654F"/>
    <w:rsid w:val="00AB002D"/>
    <w:rsid w:val="00AB1AF0"/>
    <w:rsid w:val="00AB1E7B"/>
    <w:rsid w:val="00AB2307"/>
    <w:rsid w:val="00AB30C1"/>
    <w:rsid w:val="00AB55FC"/>
    <w:rsid w:val="00AB6A7D"/>
    <w:rsid w:val="00AC002E"/>
    <w:rsid w:val="00AC0D2B"/>
    <w:rsid w:val="00AC2D7F"/>
    <w:rsid w:val="00AC3EA7"/>
    <w:rsid w:val="00AC4F19"/>
    <w:rsid w:val="00AC5792"/>
    <w:rsid w:val="00AC684A"/>
    <w:rsid w:val="00AC73A5"/>
    <w:rsid w:val="00AD17E3"/>
    <w:rsid w:val="00AD232D"/>
    <w:rsid w:val="00AD251F"/>
    <w:rsid w:val="00AD29F5"/>
    <w:rsid w:val="00AD3E30"/>
    <w:rsid w:val="00AD4039"/>
    <w:rsid w:val="00AD4D0E"/>
    <w:rsid w:val="00AD4F64"/>
    <w:rsid w:val="00AD5513"/>
    <w:rsid w:val="00AD5E26"/>
    <w:rsid w:val="00AD5F18"/>
    <w:rsid w:val="00AD6C70"/>
    <w:rsid w:val="00AD7A3E"/>
    <w:rsid w:val="00AE16B9"/>
    <w:rsid w:val="00AE1761"/>
    <w:rsid w:val="00AE1E70"/>
    <w:rsid w:val="00AE31D1"/>
    <w:rsid w:val="00AE32A2"/>
    <w:rsid w:val="00AE3755"/>
    <w:rsid w:val="00AE50AB"/>
    <w:rsid w:val="00AE687E"/>
    <w:rsid w:val="00AF022A"/>
    <w:rsid w:val="00AF06BD"/>
    <w:rsid w:val="00AF0871"/>
    <w:rsid w:val="00AF2EB5"/>
    <w:rsid w:val="00AF2F71"/>
    <w:rsid w:val="00AF752D"/>
    <w:rsid w:val="00AF7863"/>
    <w:rsid w:val="00AF7A86"/>
    <w:rsid w:val="00B00153"/>
    <w:rsid w:val="00B009C8"/>
    <w:rsid w:val="00B01C6A"/>
    <w:rsid w:val="00B01F54"/>
    <w:rsid w:val="00B02564"/>
    <w:rsid w:val="00B035E1"/>
    <w:rsid w:val="00B036BE"/>
    <w:rsid w:val="00B04ABE"/>
    <w:rsid w:val="00B0694F"/>
    <w:rsid w:val="00B06C99"/>
    <w:rsid w:val="00B076FC"/>
    <w:rsid w:val="00B07DD0"/>
    <w:rsid w:val="00B1032C"/>
    <w:rsid w:val="00B106A8"/>
    <w:rsid w:val="00B10F22"/>
    <w:rsid w:val="00B122DC"/>
    <w:rsid w:val="00B15EAD"/>
    <w:rsid w:val="00B160C7"/>
    <w:rsid w:val="00B21BD7"/>
    <w:rsid w:val="00B235A1"/>
    <w:rsid w:val="00B26725"/>
    <w:rsid w:val="00B27BBA"/>
    <w:rsid w:val="00B31B86"/>
    <w:rsid w:val="00B3221B"/>
    <w:rsid w:val="00B35294"/>
    <w:rsid w:val="00B35D9D"/>
    <w:rsid w:val="00B367AB"/>
    <w:rsid w:val="00B41BBC"/>
    <w:rsid w:val="00B43272"/>
    <w:rsid w:val="00B43CC7"/>
    <w:rsid w:val="00B44ADD"/>
    <w:rsid w:val="00B47E93"/>
    <w:rsid w:val="00B521A8"/>
    <w:rsid w:val="00B52855"/>
    <w:rsid w:val="00B532EA"/>
    <w:rsid w:val="00B53379"/>
    <w:rsid w:val="00B55363"/>
    <w:rsid w:val="00B56646"/>
    <w:rsid w:val="00B57736"/>
    <w:rsid w:val="00B60547"/>
    <w:rsid w:val="00B616FB"/>
    <w:rsid w:val="00B61BB2"/>
    <w:rsid w:val="00B61D22"/>
    <w:rsid w:val="00B64159"/>
    <w:rsid w:val="00B6495F"/>
    <w:rsid w:val="00B65599"/>
    <w:rsid w:val="00B65CD3"/>
    <w:rsid w:val="00B664C2"/>
    <w:rsid w:val="00B67979"/>
    <w:rsid w:val="00B67E38"/>
    <w:rsid w:val="00B729DB"/>
    <w:rsid w:val="00B7337D"/>
    <w:rsid w:val="00B733AF"/>
    <w:rsid w:val="00B73E60"/>
    <w:rsid w:val="00B779C4"/>
    <w:rsid w:val="00B83717"/>
    <w:rsid w:val="00B85A52"/>
    <w:rsid w:val="00B86D4A"/>
    <w:rsid w:val="00B879B9"/>
    <w:rsid w:val="00B906A1"/>
    <w:rsid w:val="00B910CB"/>
    <w:rsid w:val="00B92374"/>
    <w:rsid w:val="00B923E2"/>
    <w:rsid w:val="00B92B3A"/>
    <w:rsid w:val="00B9483B"/>
    <w:rsid w:val="00B9689E"/>
    <w:rsid w:val="00B9793B"/>
    <w:rsid w:val="00B97C80"/>
    <w:rsid w:val="00BA0A9A"/>
    <w:rsid w:val="00BA2294"/>
    <w:rsid w:val="00BA2618"/>
    <w:rsid w:val="00BA2F7C"/>
    <w:rsid w:val="00BA343C"/>
    <w:rsid w:val="00BA5DD3"/>
    <w:rsid w:val="00BA7A98"/>
    <w:rsid w:val="00BB09FC"/>
    <w:rsid w:val="00BB1209"/>
    <w:rsid w:val="00BB3959"/>
    <w:rsid w:val="00BB3E40"/>
    <w:rsid w:val="00BB46F2"/>
    <w:rsid w:val="00BB6536"/>
    <w:rsid w:val="00BC15B9"/>
    <w:rsid w:val="00BC1BD3"/>
    <w:rsid w:val="00BC24F5"/>
    <w:rsid w:val="00BC2625"/>
    <w:rsid w:val="00BC405B"/>
    <w:rsid w:val="00BC5EB8"/>
    <w:rsid w:val="00BC6536"/>
    <w:rsid w:val="00BC66D1"/>
    <w:rsid w:val="00BC71D0"/>
    <w:rsid w:val="00BD0FDE"/>
    <w:rsid w:val="00BD1955"/>
    <w:rsid w:val="00BD2043"/>
    <w:rsid w:val="00BD20B6"/>
    <w:rsid w:val="00BD2393"/>
    <w:rsid w:val="00BD2724"/>
    <w:rsid w:val="00BD3624"/>
    <w:rsid w:val="00BD36A4"/>
    <w:rsid w:val="00BD4226"/>
    <w:rsid w:val="00BD4C7D"/>
    <w:rsid w:val="00BD6773"/>
    <w:rsid w:val="00BD6EBB"/>
    <w:rsid w:val="00BD7451"/>
    <w:rsid w:val="00BD7A03"/>
    <w:rsid w:val="00BE1A08"/>
    <w:rsid w:val="00BE3EFB"/>
    <w:rsid w:val="00BE4FBA"/>
    <w:rsid w:val="00BE5D1C"/>
    <w:rsid w:val="00BE5E1C"/>
    <w:rsid w:val="00BE7012"/>
    <w:rsid w:val="00BE7273"/>
    <w:rsid w:val="00BE75FD"/>
    <w:rsid w:val="00BE7647"/>
    <w:rsid w:val="00BE76AF"/>
    <w:rsid w:val="00BF03D1"/>
    <w:rsid w:val="00BF12AC"/>
    <w:rsid w:val="00BF18B0"/>
    <w:rsid w:val="00BF1CD9"/>
    <w:rsid w:val="00BF66E9"/>
    <w:rsid w:val="00BF7733"/>
    <w:rsid w:val="00BF7EAB"/>
    <w:rsid w:val="00C00856"/>
    <w:rsid w:val="00C00F69"/>
    <w:rsid w:val="00C01E46"/>
    <w:rsid w:val="00C02634"/>
    <w:rsid w:val="00C050C2"/>
    <w:rsid w:val="00C0614B"/>
    <w:rsid w:val="00C0733D"/>
    <w:rsid w:val="00C10777"/>
    <w:rsid w:val="00C10856"/>
    <w:rsid w:val="00C10EC6"/>
    <w:rsid w:val="00C11DD7"/>
    <w:rsid w:val="00C12888"/>
    <w:rsid w:val="00C13166"/>
    <w:rsid w:val="00C146D5"/>
    <w:rsid w:val="00C14CCA"/>
    <w:rsid w:val="00C155DD"/>
    <w:rsid w:val="00C157DD"/>
    <w:rsid w:val="00C166E2"/>
    <w:rsid w:val="00C16945"/>
    <w:rsid w:val="00C220E6"/>
    <w:rsid w:val="00C23234"/>
    <w:rsid w:val="00C23E21"/>
    <w:rsid w:val="00C25D8A"/>
    <w:rsid w:val="00C269E1"/>
    <w:rsid w:val="00C26AB5"/>
    <w:rsid w:val="00C26AE2"/>
    <w:rsid w:val="00C276B4"/>
    <w:rsid w:val="00C3090D"/>
    <w:rsid w:val="00C30A8A"/>
    <w:rsid w:val="00C30CD5"/>
    <w:rsid w:val="00C3102A"/>
    <w:rsid w:val="00C31ECB"/>
    <w:rsid w:val="00C32FDF"/>
    <w:rsid w:val="00C33A71"/>
    <w:rsid w:val="00C34328"/>
    <w:rsid w:val="00C352DF"/>
    <w:rsid w:val="00C37974"/>
    <w:rsid w:val="00C37F22"/>
    <w:rsid w:val="00C428B4"/>
    <w:rsid w:val="00C432CD"/>
    <w:rsid w:val="00C43BFB"/>
    <w:rsid w:val="00C447F2"/>
    <w:rsid w:val="00C44A0E"/>
    <w:rsid w:val="00C44CFD"/>
    <w:rsid w:val="00C44DF8"/>
    <w:rsid w:val="00C47AEB"/>
    <w:rsid w:val="00C5005B"/>
    <w:rsid w:val="00C5387B"/>
    <w:rsid w:val="00C553DA"/>
    <w:rsid w:val="00C565D2"/>
    <w:rsid w:val="00C64A83"/>
    <w:rsid w:val="00C65316"/>
    <w:rsid w:val="00C66A0C"/>
    <w:rsid w:val="00C678D8"/>
    <w:rsid w:val="00C71E65"/>
    <w:rsid w:val="00C720D1"/>
    <w:rsid w:val="00C74B74"/>
    <w:rsid w:val="00C7603E"/>
    <w:rsid w:val="00C76811"/>
    <w:rsid w:val="00C810A1"/>
    <w:rsid w:val="00C81ACD"/>
    <w:rsid w:val="00C82676"/>
    <w:rsid w:val="00C830B5"/>
    <w:rsid w:val="00C833C6"/>
    <w:rsid w:val="00C838DC"/>
    <w:rsid w:val="00C839DA"/>
    <w:rsid w:val="00C8452F"/>
    <w:rsid w:val="00C85847"/>
    <w:rsid w:val="00C8701A"/>
    <w:rsid w:val="00C87477"/>
    <w:rsid w:val="00C90C90"/>
    <w:rsid w:val="00C934FD"/>
    <w:rsid w:val="00C93F35"/>
    <w:rsid w:val="00C957D8"/>
    <w:rsid w:val="00C972AD"/>
    <w:rsid w:val="00CA22EA"/>
    <w:rsid w:val="00CA3187"/>
    <w:rsid w:val="00CA464E"/>
    <w:rsid w:val="00CA4832"/>
    <w:rsid w:val="00CA5380"/>
    <w:rsid w:val="00CA5867"/>
    <w:rsid w:val="00CA5B24"/>
    <w:rsid w:val="00CB041B"/>
    <w:rsid w:val="00CB0FC1"/>
    <w:rsid w:val="00CB19E1"/>
    <w:rsid w:val="00CB25C2"/>
    <w:rsid w:val="00CB35C7"/>
    <w:rsid w:val="00CB480B"/>
    <w:rsid w:val="00CB58A4"/>
    <w:rsid w:val="00CB6C68"/>
    <w:rsid w:val="00CB70F6"/>
    <w:rsid w:val="00CC0429"/>
    <w:rsid w:val="00CC0E36"/>
    <w:rsid w:val="00CC1CAB"/>
    <w:rsid w:val="00CC1E4F"/>
    <w:rsid w:val="00CC2388"/>
    <w:rsid w:val="00CC2BDF"/>
    <w:rsid w:val="00CC3CA8"/>
    <w:rsid w:val="00CC5039"/>
    <w:rsid w:val="00CC5798"/>
    <w:rsid w:val="00CC66B5"/>
    <w:rsid w:val="00CC6EFD"/>
    <w:rsid w:val="00CD3639"/>
    <w:rsid w:val="00CD5859"/>
    <w:rsid w:val="00CD65CA"/>
    <w:rsid w:val="00CD6FF6"/>
    <w:rsid w:val="00CE2906"/>
    <w:rsid w:val="00CE2960"/>
    <w:rsid w:val="00CE2B41"/>
    <w:rsid w:val="00CE2DA7"/>
    <w:rsid w:val="00CE56A8"/>
    <w:rsid w:val="00CE67F8"/>
    <w:rsid w:val="00CE684A"/>
    <w:rsid w:val="00CE691E"/>
    <w:rsid w:val="00CE6DDB"/>
    <w:rsid w:val="00CF2291"/>
    <w:rsid w:val="00CF2CDC"/>
    <w:rsid w:val="00CF3807"/>
    <w:rsid w:val="00CF4D37"/>
    <w:rsid w:val="00CF4DF1"/>
    <w:rsid w:val="00CF52B5"/>
    <w:rsid w:val="00CF5314"/>
    <w:rsid w:val="00CF5405"/>
    <w:rsid w:val="00CF6134"/>
    <w:rsid w:val="00CF65E8"/>
    <w:rsid w:val="00CF7D84"/>
    <w:rsid w:val="00D006F7"/>
    <w:rsid w:val="00D010CB"/>
    <w:rsid w:val="00D015CC"/>
    <w:rsid w:val="00D0273B"/>
    <w:rsid w:val="00D028A5"/>
    <w:rsid w:val="00D04691"/>
    <w:rsid w:val="00D04F77"/>
    <w:rsid w:val="00D05C7A"/>
    <w:rsid w:val="00D05D92"/>
    <w:rsid w:val="00D10C6B"/>
    <w:rsid w:val="00D111F5"/>
    <w:rsid w:val="00D11498"/>
    <w:rsid w:val="00D119A0"/>
    <w:rsid w:val="00D142C3"/>
    <w:rsid w:val="00D14D13"/>
    <w:rsid w:val="00D150F6"/>
    <w:rsid w:val="00D1522F"/>
    <w:rsid w:val="00D153E5"/>
    <w:rsid w:val="00D15BE3"/>
    <w:rsid w:val="00D175E8"/>
    <w:rsid w:val="00D21741"/>
    <w:rsid w:val="00D226A8"/>
    <w:rsid w:val="00D22CDF"/>
    <w:rsid w:val="00D22E2D"/>
    <w:rsid w:val="00D23801"/>
    <w:rsid w:val="00D23EA6"/>
    <w:rsid w:val="00D2406E"/>
    <w:rsid w:val="00D2414E"/>
    <w:rsid w:val="00D264B0"/>
    <w:rsid w:val="00D26F02"/>
    <w:rsid w:val="00D278FE"/>
    <w:rsid w:val="00D30DFF"/>
    <w:rsid w:val="00D31256"/>
    <w:rsid w:val="00D3274B"/>
    <w:rsid w:val="00D32B91"/>
    <w:rsid w:val="00D33A1E"/>
    <w:rsid w:val="00D33E3F"/>
    <w:rsid w:val="00D3433F"/>
    <w:rsid w:val="00D362BE"/>
    <w:rsid w:val="00D364FF"/>
    <w:rsid w:val="00D41CFC"/>
    <w:rsid w:val="00D42523"/>
    <w:rsid w:val="00D45063"/>
    <w:rsid w:val="00D452D2"/>
    <w:rsid w:val="00D4608A"/>
    <w:rsid w:val="00D470C7"/>
    <w:rsid w:val="00D47202"/>
    <w:rsid w:val="00D475EA"/>
    <w:rsid w:val="00D51D8C"/>
    <w:rsid w:val="00D52B8F"/>
    <w:rsid w:val="00D52D10"/>
    <w:rsid w:val="00D538BB"/>
    <w:rsid w:val="00D5448A"/>
    <w:rsid w:val="00D5499E"/>
    <w:rsid w:val="00D54EEB"/>
    <w:rsid w:val="00D55326"/>
    <w:rsid w:val="00D55D8E"/>
    <w:rsid w:val="00D56D07"/>
    <w:rsid w:val="00D574A4"/>
    <w:rsid w:val="00D578E4"/>
    <w:rsid w:val="00D605B2"/>
    <w:rsid w:val="00D60787"/>
    <w:rsid w:val="00D635B4"/>
    <w:rsid w:val="00D637B2"/>
    <w:rsid w:val="00D64B04"/>
    <w:rsid w:val="00D651AF"/>
    <w:rsid w:val="00D65E68"/>
    <w:rsid w:val="00D67C2D"/>
    <w:rsid w:val="00D70124"/>
    <w:rsid w:val="00D7089C"/>
    <w:rsid w:val="00D7122D"/>
    <w:rsid w:val="00D72181"/>
    <w:rsid w:val="00D72192"/>
    <w:rsid w:val="00D72F0A"/>
    <w:rsid w:val="00D73DA3"/>
    <w:rsid w:val="00D75F3D"/>
    <w:rsid w:val="00D760F9"/>
    <w:rsid w:val="00D7686C"/>
    <w:rsid w:val="00D82B26"/>
    <w:rsid w:val="00D82F79"/>
    <w:rsid w:val="00D8370B"/>
    <w:rsid w:val="00D83D17"/>
    <w:rsid w:val="00D83F2D"/>
    <w:rsid w:val="00D84E74"/>
    <w:rsid w:val="00D8794C"/>
    <w:rsid w:val="00D87C59"/>
    <w:rsid w:val="00D92B11"/>
    <w:rsid w:val="00D931EB"/>
    <w:rsid w:val="00D95B1C"/>
    <w:rsid w:val="00D95FB0"/>
    <w:rsid w:val="00DA0B60"/>
    <w:rsid w:val="00DA3EB0"/>
    <w:rsid w:val="00DA418D"/>
    <w:rsid w:val="00DA664C"/>
    <w:rsid w:val="00DB0977"/>
    <w:rsid w:val="00DB153A"/>
    <w:rsid w:val="00DB16B3"/>
    <w:rsid w:val="00DB3CE4"/>
    <w:rsid w:val="00DB7244"/>
    <w:rsid w:val="00DB79A8"/>
    <w:rsid w:val="00DB7EE8"/>
    <w:rsid w:val="00DC00AF"/>
    <w:rsid w:val="00DC1AD9"/>
    <w:rsid w:val="00DC1C8D"/>
    <w:rsid w:val="00DC26B2"/>
    <w:rsid w:val="00DC30E8"/>
    <w:rsid w:val="00DC4C80"/>
    <w:rsid w:val="00DC51B7"/>
    <w:rsid w:val="00DC577A"/>
    <w:rsid w:val="00DC5C4D"/>
    <w:rsid w:val="00DC69D0"/>
    <w:rsid w:val="00DD02C2"/>
    <w:rsid w:val="00DD03A5"/>
    <w:rsid w:val="00DD0A81"/>
    <w:rsid w:val="00DD2953"/>
    <w:rsid w:val="00DD2DFC"/>
    <w:rsid w:val="00DD3E79"/>
    <w:rsid w:val="00DD53C6"/>
    <w:rsid w:val="00DD5E0B"/>
    <w:rsid w:val="00DD5EA8"/>
    <w:rsid w:val="00DE0137"/>
    <w:rsid w:val="00DE0863"/>
    <w:rsid w:val="00DE1628"/>
    <w:rsid w:val="00DE20C2"/>
    <w:rsid w:val="00DE3219"/>
    <w:rsid w:val="00DE3AB8"/>
    <w:rsid w:val="00DE48AD"/>
    <w:rsid w:val="00DE4E73"/>
    <w:rsid w:val="00DF015D"/>
    <w:rsid w:val="00DF0933"/>
    <w:rsid w:val="00DF34E4"/>
    <w:rsid w:val="00DF3846"/>
    <w:rsid w:val="00DF3B4A"/>
    <w:rsid w:val="00DF4014"/>
    <w:rsid w:val="00DF47F1"/>
    <w:rsid w:val="00DF4A23"/>
    <w:rsid w:val="00DF6105"/>
    <w:rsid w:val="00DF71F9"/>
    <w:rsid w:val="00DF73F5"/>
    <w:rsid w:val="00E00664"/>
    <w:rsid w:val="00E012F0"/>
    <w:rsid w:val="00E027B9"/>
    <w:rsid w:val="00E0588B"/>
    <w:rsid w:val="00E10903"/>
    <w:rsid w:val="00E10908"/>
    <w:rsid w:val="00E1426B"/>
    <w:rsid w:val="00E210DF"/>
    <w:rsid w:val="00E22052"/>
    <w:rsid w:val="00E2240B"/>
    <w:rsid w:val="00E2371C"/>
    <w:rsid w:val="00E24085"/>
    <w:rsid w:val="00E24D8B"/>
    <w:rsid w:val="00E254C7"/>
    <w:rsid w:val="00E2566C"/>
    <w:rsid w:val="00E26D42"/>
    <w:rsid w:val="00E30BD3"/>
    <w:rsid w:val="00E31960"/>
    <w:rsid w:val="00E31B3E"/>
    <w:rsid w:val="00E33C94"/>
    <w:rsid w:val="00E34A21"/>
    <w:rsid w:val="00E357D7"/>
    <w:rsid w:val="00E3583C"/>
    <w:rsid w:val="00E368BA"/>
    <w:rsid w:val="00E37A0A"/>
    <w:rsid w:val="00E41717"/>
    <w:rsid w:val="00E41B3A"/>
    <w:rsid w:val="00E439B0"/>
    <w:rsid w:val="00E458FC"/>
    <w:rsid w:val="00E45D27"/>
    <w:rsid w:val="00E46C84"/>
    <w:rsid w:val="00E476CB"/>
    <w:rsid w:val="00E506CE"/>
    <w:rsid w:val="00E5269E"/>
    <w:rsid w:val="00E52CF5"/>
    <w:rsid w:val="00E531D7"/>
    <w:rsid w:val="00E537B2"/>
    <w:rsid w:val="00E53899"/>
    <w:rsid w:val="00E54877"/>
    <w:rsid w:val="00E55C30"/>
    <w:rsid w:val="00E55D24"/>
    <w:rsid w:val="00E614B0"/>
    <w:rsid w:val="00E633D6"/>
    <w:rsid w:val="00E63799"/>
    <w:rsid w:val="00E63BEC"/>
    <w:rsid w:val="00E66A68"/>
    <w:rsid w:val="00E72E26"/>
    <w:rsid w:val="00E73016"/>
    <w:rsid w:val="00E74ED0"/>
    <w:rsid w:val="00E779D5"/>
    <w:rsid w:val="00E8244F"/>
    <w:rsid w:val="00E831A0"/>
    <w:rsid w:val="00E83894"/>
    <w:rsid w:val="00E83A9C"/>
    <w:rsid w:val="00E85182"/>
    <w:rsid w:val="00E85919"/>
    <w:rsid w:val="00E85ABC"/>
    <w:rsid w:val="00E870B3"/>
    <w:rsid w:val="00E902CB"/>
    <w:rsid w:val="00E90E41"/>
    <w:rsid w:val="00E91391"/>
    <w:rsid w:val="00E916B1"/>
    <w:rsid w:val="00E9241B"/>
    <w:rsid w:val="00E93773"/>
    <w:rsid w:val="00E95246"/>
    <w:rsid w:val="00E95668"/>
    <w:rsid w:val="00E964F4"/>
    <w:rsid w:val="00E97DCA"/>
    <w:rsid w:val="00EA0E50"/>
    <w:rsid w:val="00EA172B"/>
    <w:rsid w:val="00EA1BC8"/>
    <w:rsid w:val="00EA60CF"/>
    <w:rsid w:val="00EA6632"/>
    <w:rsid w:val="00EA6DC0"/>
    <w:rsid w:val="00EA7BC1"/>
    <w:rsid w:val="00EB19C0"/>
    <w:rsid w:val="00EB42E0"/>
    <w:rsid w:val="00EB4D1D"/>
    <w:rsid w:val="00EB744A"/>
    <w:rsid w:val="00EB7D72"/>
    <w:rsid w:val="00EC095C"/>
    <w:rsid w:val="00EC0AE4"/>
    <w:rsid w:val="00EC3A28"/>
    <w:rsid w:val="00EC6F50"/>
    <w:rsid w:val="00ED11B8"/>
    <w:rsid w:val="00ED1373"/>
    <w:rsid w:val="00ED1559"/>
    <w:rsid w:val="00ED2161"/>
    <w:rsid w:val="00ED44AF"/>
    <w:rsid w:val="00ED5EF3"/>
    <w:rsid w:val="00ED6559"/>
    <w:rsid w:val="00ED6824"/>
    <w:rsid w:val="00EE0529"/>
    <w:rsid w:val="00EE171A"/>
    <w:rsid w:val="00EE19C5"/>
    <w:rsid w:val="00EE5CF5"/>
    <w:rsid w:val="00EE6D99"/>
    <w:rsid w:val="00EF3191"/>
    <w:rsid w:val="00EF478C"/>
    <w:rsid w:val="00EF5139"/>
    <w:rsid w:val="00EF53B4"/>
    <w:rsid w:val="00EF6A29"/>
    <w:rsid w:val="00EF6CAF"/>
    <w:rsid w:val="00EF79F8"/>
    <w:rsid w:val="00F00905"/>
    <w:rsid w:val="00F011A4"/>
    <w:rsid w:val="00F0121B"/>
    <w:rsid w:val="00F026B3"/>
    <w:rsid w:val="00F04270"/>
    <w:rsid w:val="00F050F1"/>
    <w:rsid w:val="00F05E17"/>
    <w:rsid w:val="00F05F55"/>
    <w:rsid w:val="00F0655C"/>
    <w:rsid w:val="00F077C5"/>
    <w:rsid w:val="00F07B6C"/>
    <w:rsid w:val="00F10159"/>
    <w:rsid w:val="00F11E42"/>
    <w:rsid w:val="00F11FA6"/>
    <w:rsid w:val="00F13AD1"/>
    <w:rsid w:val="00F13D09"/>
    <w:rsid w:val="00F140A4"/>
    <w:rsid w:val="00F14F06"/>
    <w:rsid w:val="00F161DD"/>
    <w:rsid w:val="00F20139"/>
    <w:rsid w:val="00F21297"/>
    <w:rsid w:val="00F2151A"/>
    <w:rsid w:val="00F21FC0"/>
    <w:rsid w:val="00F22863"/>
    <w:rsid w:val="00F22C71"/>
    <w:rsid w:val="00F23BF0"/>
    <w:rsid w:val="00F2515D"/>
    <w:rsid w:val="00F25558"/>
    <w:rsid w:val="00F274B0"/>
    <w:rsid w:val="00F30429"/>
    <w:rsid w:val="00F30521"/>
    <w:rsid w:val="00F32F02"/>
    <w:rsid w:val="00F34126"/>
    <w:rsid w:val="00F34586"/>
    <w:rsid w:val="00F34B0F"/>
    <w:rsid w:val="00F365AA"/>
    <w:rsid w:val="00F37116"/>
    <w:rsid w:val="00F41517"/>
    <w:rsid w:val="00F42160"/>
    <w:rsid w:val="00F4329D"/>
    <w:rsid w:val="00F45018"/>
    <w:rsid w:val="00F45146"/>
    <w:rsid w:val="00F46255"/>
    <w:rsid w:val="00F464BC"/>
    <w:rsid w:val="00F46E66"/>
    <w:rsid w:val="00F47077"/>
    <w:rsid w:val="00F47EE6"/>
    <w:rsid w:val="00F500A1"/>
    <w:rsid w:val="00F50B28"/>
    <w:rsid w:val="00F51841"/>
    <w:rsid w:val="00F52394"/>
    <w:rsid w:val="00F5256F"/>
    <w:rsid w:val="00F52DFB"/>
    <w:rsid w:val="00F53E75"/>
    <w:rsid w:val="00F55248"/>
    <w:rsid w:val="00F56941"/>
    <w:rsid w:val="00F57BC9"/>
    <w:rsid w:val="00F607EA"/>
    <w:rsid w:val="00F61461"/>
    <w:rsid w:val="00F6150E"/>
    <w:rsid w:val="00F61A4F"/>
    <w:rsid w:val="00F6213B"/>
    <w:rsid w:val="00F64685"/>
    <w:rsid w:val="00F64ADC"/>
    <w:rsid w:val="00F65B76"/>
    <w:rsid w:val="00F66051"/>
    <w:rsid w:val="00F663CD"/>
    <w:rsid w:val="00F67052"/>
    <w:rsid w:val="00F67760"/>
    <w:rsid w:val="00F67D6A"/>
    <w:rsid w:val="00F70FCC"/>
    <w:rsid w:val="00F7103E"/>
    <w:rsid w:val="00F718A9"/>
    <w:rsid w:val="00F73582"/>
    <w:rsid w:val="00F7365D"/>
    <w:rsid w:val="00F73F8C"/>
    <w:rsid w:val="00F745DF"/>
    <w:rsid w:val="00F750B1"/>
    <w:rsid w:val="00F773F8"/>
    <w:rsid w:val="00F8327C"/>
    <w:rsid w:val="00F849C7"/>
    <w:rsid w:val="00F84AB3"/>
    <w:rsid w:val="00F87CE3"/>
    <w:rsid w:val="00F90EAC"/>
    <w:rsid w:val="00F92AE6"/>
    <w:rsid w:val="00F934AD"/>
    <w:rsid w:val="00F934E0"/>
    <w:rsid w:val="00F93852"/>
    <w:rsid w:val="00F93D9A"/>
    <w:rsid w:val="00F94964"/>
    <w:rsid w:val="00F94AF2"/>
    <w:rsid w:val="00F96DDC"/>
    <w:rsid w:val="00F9761F"/>
    <w:rsid w:val="00F9765F"/>
    <w:rsid w:val="00F97DF3"/>
    <w:rsid w:val="00FA208C"/>
    <w:rsid w:val="00FA25FB"/>
    <w:rsid w:val="00FA2C28"/>
    <w:rsid w:val="00FA5561"/>
    <w:rsid w:val="00FA732F"/>
    <w:rsid w:val="00FB16CC"/>
    <w:rsid w:val="00FB2094"/>
    <w:rsid w:val="00FB5B08"/>
    <w:rsid w:val="00FB6158"/>
    <w:rsid w:val="00FC0204"/>
    <w:rsid w:val="00FC06CB"/>
    <w:rsid w:val="00FC0E1B"/>
    <w:rsid w:val="00FC1938"/>
    <w:rsid w:val="00FC3133"/>
    <w:rsid w:val="00FC3CDE"/>
    <w:rsid w:val="00FC445B"/>
    <w:rsid w:val="00FC7D04"/>
    <w:rsid w:val="00FD1DFB"/>
    <w:rsid w:val="00FD2517"/>
    <w:rsid w:val="00FD2794"/>
    <w:rsid w:val="00FD34DF"/>
    <w:rsid w:val="00FD510A"/>
    <w:rsid w:val="00FD5E3C"/>
    <w:rsid w:val="00FD6497"/>
    <w:rsid w:val="00FD6BF7"/>
    <w:rsid w:val="00FD74BD"/>
    <w:rsid w:val="00FE030F"/>
    <w:rsid w:val="00FE22D3"/>
    <w:rsid w:val="00FE2F65"/>
    <w:rsid w:val="00FE3143"/>
    <w:rsid w:val="00FE3507"/>
    <w:rsid w:val="00FE3518"/>
    <w:rsid w:val="00FE5D9E"/>
    <w:rsid w:val="00FF5B3F"/>
    <w:rsid w:val="00FF5C29"/>
    <w:rsid w:val="00FF61EA"/>
    <w:rsid w:val="00FF7942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8086"/>
  <w15:docId w15:val="{36D0943D-7106-4271-A7DD-5C3FDF05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Normal numbere,Table of contents numbered,List Paragraph in table,Recommendation,List Paragraph11,Bullet point,NFP GP Bulleted List,L,bullet point list,1 heading,Bulleted Para,Bullet points,Content descriptions,lp1"/>
    <w:basedOn w:val="Normal"/>
    <w:uiPriority w:val="34"/>
    <w:qFormat/>
    <w:rsid w:val="004D26C7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qFormat/>
    <w:rsid w:val="004D26C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C095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rsid w:val="00EC095C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C166E2"/>
    <w:pPr>
      <w:autoSpaceDE w:val="0"/>
      <w:autoSpaceDN w:val="0"/>
      <w:adjustRightInd w:val="0"/>
      <w:spacing w:after="0" w:line="240" w:lineRule="auto"/>
    </w:pPr>
    <w:rPr>
      <w:rFonts w:ascii="StobiSerif Regular" w:hAnsi="StobiSerif Regular" w:cs="StobiSerif 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9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C0"/>
  </w:style>
  <w:style w:type="character" w:customStyle="1" w:styleId="Heading2Char">
    <w:name w:val="Heading 2 Char"/>
    <w:basedOn w:val="DefaultParagraphFont"/>
    <w:link w:val="Heading2"/>
    <w:uiPriority w:val="9"/>
    <w:rsid w:val="00D701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15378F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Ha Char,Normal numbere Char,Table of contents numbered Char,List Paragraph in table Char,List Paragraph1 Char,Recommendation Char,List Paragraph11 Char,Bullet point Char,NFP GP Bulleted List Char,L Char,bullet point list Char"/>
    <w:link w:val="ListParagraph1"/>
    <w:uiPriority w:val="34"/>
    <w:qFormat/>
    <w:locked/>
    <w:rsid w:val="0015378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3877-5AD9-4CBD-97C2-70F9EFDF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Mijikj</dc:creator>
  <cp:keywords/>
  <dc:description/>
  <cp:lastModifiedBy>Mitko Cheshlarov</cp:lastModifiedBy>
  <cp:revision>4</cp:revision>
  <cp:lastPrinted>2021-02-24T09:18:00Z</cp:lastPrinted>
  <dcterms:created xsi:type="dcterms:W3CDTF">2021-11-14T22:36:00Z</dcterms:created>
  <dcterms:modified xsi:type="dcterms:W3CDTF">2021-11-27T23:59:00Z</dcterms:modified>
</cp:coreProperties>
</file>