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270F7" w14:textId="77777777" w:rsidR="004D26C7" w:rsidRPr="001B2B0F" w:rsidRDefault="004D26C7" w:rsidP="00A932E5">
      <w:pPr>
        <w:rPr>
          <w:rFonts w:cstheme="minorHAnsi"/>
          <w:sz w:val="28"/>
          <w:szCs w:val="28"/>
          <w:lang w:val="mk-MK"/>
        </w:rPr>
      </w:pPr>
    </w:p>
    <w:p w14:paraId="4134A8D8" w14:textId="77777777" w:rsidR="004D26C7" w:rsidRPr="001B2B0F" w:rsidRDefault="004D26C7" w:rsidP="00947964">
      <w:pPr>
        <w:jc w:val="center"/>
        <w:rPr>
          <w:rFonts w:cstheme="minorHAnsi"/>
          <w:b/>
          <w:sz w:val="28"/>
          <w:szCs w:val="28"/>
          <w:lang w:val="mk-MK"/>
        </w:rPr>
      </w:pPr>
      <w:r w:rsidRPr="001B2B0F">
        <w:rPr>
          <w:rFonts w:cstheme="minorHAnsi"/>
          <w:b/>
          <w:sz w:val="28"/>
          <w:szCs w:val="28"/>
          <w:lang w:val="mk-MK"/>
        </w:rPr>
        <w:t>МИНИСТЕРСТВО ЗА ОБРАЗОВАНИЕ И НАУКА</w:t>
      </w:r>
    </w:p>
    <w:p w14:paraId="1C3E3CA4" w14:textId="77777777" w:rsidR="004D26C7" w:rsidRPr="001B2B0F" w:rsidRDefault="004D26C7" w:rsidP="00947964">
      <w:pPr>
        <w:jc w:val="center"/>
        <w:rPr>
          <w:rFonts w:cstheme="minorHAnsi"/>
          <w:b/>
          <w:sz w:val="28"/>
          <w:szCs w:val="28"/>
          <w:lang w:val="mk-MK"/>
        </w:rPr>
      </w:pPr>
      <w:r w:rsidRPr="001B2B0F">
        <w:rPr>
          <w:rFonts w:cstheme="minorHAnsi"/>
          <w:b/>
          <w:sz w:val="28"/>
          <w:szCs w:val="28"/>
          <w:lang w:val="mk-MK"/>
        </w:rPr>
        <w:t>БИРО ЗА РАЗВОЈ НА ОБРАЗОВАНИЕТО</w:t>
      </w:r>
    </w:p>
    <w:p w14:paraId="1AA90EB6" w14:textId="77777777" w:rsidR="004D26C7" w:rsidRPr="00D50030" w:rsidRDefault="004D26C7" w:rsidP="004D26C7">
      <w:pPr>
        <w:jc w:val="center"/>
        <w:rPr>
          <w:rFonts w:cstheme="minorHAnsi"/>
          <w:b/>
          <w:lang w:val="mk-MK"/>
        </w:rPr>
      </w:pPr>
      <w:r w:rsidRPr="00D50030">
        <w:rPr>
          <w:rFonts w:cstheme="minorHAnsi"/>
          <w:b/>
          <w:noProof/>
          <w:lang w:val="mk-MK" w:eastAsia="mk-MK"/>
        </w:rPr>
        <w:drawing>
          <wp:inline distT="0" distB="0" distL="0" distR="0" wp14:anchorId="143BFDCA" wp14:editId="5C83EE98">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p w14:paraId="62A61942" w14:textId="77777777" w:rsidR="003D66E1" w:rsidRPr="00D50030" w:rsidRDefault="003D66E1" w:rsidP="003D66E1">
      <w:pPr>
        <w:tabs>
          <w:tab w:val="left" w:pos="5430"/>
          <w:tab w:val="center" w:pos="6480"/>
        </w:tabs>
        <w:rPr>
          <w:rFonts w:cstheme="minorHAnsi"/>
          <w:b/>
          <w:lang w:val="mk-MK"/>
        </w:rPr>
      </w:pPr>
      <w:r w:rsidRPr="00D50030">
        <w:rPr>
          <w:rFonts w:cstheme="minorHAnsi"/>
          <w:b/>
          <w:lang w:val="mk-MK"/>
        </w:rPr>
        <w:tab/>
      </w:r>
    </w:p>
    <w:p w14:paraId="1923DB36" w14:textId="77777777" w:rsidR="003D66E1" w:rsidRPr="00D50030" w:rsidRDefault="003D66E1" w:rsidP="003D66E1">
      <w:pPr>
        <w:tabs>
          <w:tab w:val="left" w:pos="5430"/>
          <w:tab w:val="center" w:pos="6480"/>
        </w:tabs>
        <w:rPr>
          <w:rFonts w:cstheme="minorHAnsi"/>
          <w:b/>
          <w:lang w:val="mk-MK"/>
        </w:rPr>
      </w:pPr>
    </w:p>
    <w:p w14:paraId="0F9D5F1E" w14:textId="77777777" w:rsidR="00196B84" w:rsidRPr="00D50030" w:rsidRDefault="00196B84" w:rsidP="003D66E1">
      <w:pPr>
        <w:tabs>
          <w:tab w:val="left" w:pos="5430"/>
          <w:tab w:val="center" w:pos="6480"/>
        </w:tabs>
        <w:rPr>
          <w:rFonts w:cstheme="minorHAnsi"/>
          <w:b/>
          <w:lang w:val="mk-MK"/>
        </w:rPr>
      </w:pPr>
    </w:p>
    <w:p w14:paraId="2356B3BA" w14:textId="77777777" w:rsidR="004D26C7" w:rsidRPr="001B2B0F" w:rsidRDefault="004D26C7" w:rsidP="00A9068F">
      <w:pPr>
        <w:tabs>
          <w:tab w:val="left" w:pos="5430"/>
          <w:tab w:val="center" w:pos="6480"/>
        </w:tabs>
        <w:jc w:val="center"/>
        <w:rPr>
          <w:rFonts w:cstheme="minorHAnsi"/>
          <w:b/>
          <w:sz w:val="28"/>
          <w:szCs w:val="28"/>
          <w:lang w:val="mk-MK"/>
        </w:rPr>
      </w:pPr>
      <w:r w:rsidRPr="001B2B0F">
        <w:rPr>
          <w:rFonts w:cstheme="minorHAnsi"/>
          <w:b/>
          <w:sz w:val="28"/>
          <w:szCs w:val="28"/>
          <w:lang w:val="mk-MK"/>
        </w:rPr>
        <w:t>Наставна програма</w:t>
      </w:r>
    </w:p>
    <w:p w14:paraId="5039B864" w14:textId="77777777" w:rsidR="004D26C7" w:rsidRPr="001B2B0F" w:rsidRDefault="00315524" w:rsidP="00A9068F">
      <w:pPr>
        <w:tabs>
          <w:tab w:val="left" w:pos="5430"/>
          <w:tab w:val="center" w:pos="6480"/>
        </w:tabs>
        <w:jc w:val="center"/>
        <w:rPr>
          <w:rFonts w:cstheme="minorHAnsi"/>
          <w:b/>
          <w:color w:val="2F5496" w:themeColor="accent5" w:themeShade="BF"/>
          <w:sz w:val="56"/>
          <w:szCs w:val="56"/>
          <w:lang w:val="mk-MK"/>
        </w:rPr>
      </w:pPr>
      <w:r w:rsidRPr="001B2B0F">
        <w:rPr>
          <w:rFonts w:cstheme="minorHAnsi"/>
          <w:b/>
          <w:color w:val="2F5496" w:themeColor="accent5" w:themeShade="BF"/>
          <w:sz w:val="56"/>
          <w:szCs w:val="56"/>
          <w:lang w:val="mk-MK"/>
        </w:rPr>
        <w:t>МАТЕМАТИКА</w:t>
      </w:r>
    </w:p>
    <w:p w14:paraId="5163BBA7" w14:textId="77777777" w:rsidR="004D26C7" w:rsidRPr="001B2B0F" w:rsidRDefault="000975F7" w:rsidP="00A9068F">
      <w:pPr>
        <w:jc w:val="center"/>
        <w:rPr>
          <w:rFonts w:cstheme="minorHAnsi"/>
          <w:b/>
          <w:color w:val="2F5496" w:themeColor="accent5" w:themeShade="BF"/>
          <w:sz w:val="56"/>
          <w:szCs w:val="56"/>
          <w:lang w:val="mk-MK"/>
        </w:rPr>
      </w:pPr>
      <w:r w:rsidRPr="001B2B0F">
        <w:rPr>
          <w:rFonts w:cstheme="minorHAnsi"/>
          <w:b/>
          <w:color w:val="2F5496" w:themeColor="accent5" w:themeShade="BF"/>
          <w:sz w:val="56"/>
          <w:szCs w:val="56"/>
        </w:rPr>
        <w:t>з</w:t>
      </w:r>
      <w:r w:rsidR="004D26C7" w:rsidRPr="001B2B0F">
        <w:rPr>
          <w:rFonts w:cstheme="minorHAnsi"/>
          <w:b/>
          <w:color w:val="2F5496" w:themeColor="accent5" w:themeShade="BF"/>
          <w:sz w:val="56"/>
          <w:szCs w:val="56"/>
          <w:lang w:val="mk-MK"/>
        </w:rPr>
        <w:t>а</w:t>
      </w:r>
      <w:r w:rsidRPr="001B2B0F">
        <w:rPr>
          <w:rFonts w:cstheme="minorHAnsi"/>
          <w:b/>
          <w:color w:val="2F5496" w:themeColor="accent5" w:themeShade="BF"/>
          <w:sz w:val="56"/>
          <w:szCs w:val="56"/>
        </w:rPr>
        <w:t xml:space="preserve"> </w:t>
      </w:r>
      <w:r w:rsidR="00196B84" w:rsidRPr="001B2B0F">
        <w:rPr>
          <w:rFonts w:cstheme="minorHAnsi"/>
          <w:b/>
          <w:color w:val="2F5496" w:themeColor="accent5" w:themeShade="BF"/>
          <w:sz w:val="56"/>
          <w:szCs w:val="56"/>
        </w:rPr>
        <w:t>I</w:t>
      </w:r>
      <w:r w:rsidR="00246020" w:rsidRPr="001B2B0F">
        <w:rPr>
          <w:rFonts w:cstheme="minorHAnsi"/>
          <w:b/>
          <w:color w:val="2F5496" w:themeColor="accent5" w:themeShade="BF"/>
          <w:sz w:val="56"/>
          <w:szCs w:val="56"/>
        </w:rPr>
        <w:t>I</w:t>
      </w:r>
      <w:r w:rsidRPr="001B2B0F">
        <w:rPr>
          <w:rFonts w:cstheme="minorHAnsi"/>
          <w:b/>
          <w:color w:val="2F5496" w:themeColor="accent5" w:themeShade="BF"/>
          <w:sz w:val="56"/>
          <w:szCs w:val="56"/>
        </w:rPr>
        <w:t xml:space="preserve"> </w:t>
      </w:r>
      <w:r w:rsidR="004D26C7" w:rsidRPr="001B2B0F">
        <w:rPr>
          <w:rFonts w:cstheme="minorHAnsi"/>
          <w:b/>
          <w:color w:val="2F5496" w:themeColor="accent5" w:themeShade="BF"/>
          <w:sz w:val="56"/>
          <w:szCs w:val="56"/>
          <w:lang w:val="mk-MK"/>
        </w:rPr>
        <w:t>одделение</w:t>
      </w:r>
    </w:p>
    <w:p w14:paraId="7A22E203" w14:textId="77777777" w:rsidR="004D26C7" w:rsidRPr="00D50030" w:rsidRDefault="004D26C7" w:rsidP="004D26C7">
      <w:pPr>
        <w:jc w:val="center"/>
        <w:rPr>
          <w:rFonts w:cstheme="minorHAnsi"/>
          <w:b/>
          <w:lang w:val="mk-MK"/>
        </w:rPr>
      </w:pPr>
    </w:p>
    <w:p w14:paraId="27457FF5" w14:textId="77777777" w:rsidR="004D26C7" w:rsidRPr="00D50030" w:rsidRDefault="004D26C7" w:rsidP="004D26C7">
      <w:pPr>
        <w:jc w:val="center"/>
        <w:rPr>
          <w:rFonts w:cstheme="minorHAnsi"/>
          <w:b/>
          <w:lang w:val="mk-MK"/>
        </w:rPr>
      </w:pPr>
    </w:p>
    <w:p w14:paraId="304A9F04" w14:textId="77777777" w:rsidR="004D26C7" w:rsidRPr="00D50030" w:rsidRDefault="004D26C7" w:rsidP="004D26C7">
      <w:pPr>
        <w:jc w:val="center"/>
        <w:rPr>
          <w:rFonts w:cstheme="minorHAnsi"/>
          <w:b/>
          <w:lang w:val="mk-MK"/>
        </w:rPr>
      </w:pPr>
    </w:p>
    <w:p w14:paraId="39C31B18" w14:textId="77777777" w:rsidR="004D26C7" w:rsidRPr="00D50030" w:rsidRDefault="004D26C7" w:rsidP="004D26C7">
      <w:pPr>
        <w:jc w:val="center"/>
        <w:rPr>
          <w:rFonts w:cstheme="minorHAnsi"/>
          <w:b/>
          <w:lang w:val="mk-MK"/>
        </w:rPr>
      </w:pPr>
    </w:p>
    <w:p w14:paraId="0CF33BDE" w14:textId="77777777" w:rsidR="004D26C7" w:rsidRPr="001B2B0F" w:rsidRDefault="004D26C7" w:rsidP="004D26C7">
      <w:pPr>
        <w:jc w:val="center"/>
        <w:rPr>
          <w:rFonts w:cstheme="minorHAnsi"/>
          <w:b/>
          <w:lang w:val="mk-MK"/>
        </w:rPr>
      </w:pPr>
      <w:r w:rsidRPr="001B2B0F">
        <w:rPr>
          <w:rFonts w:cstheme="minorHAnsi"/>
          <w:b/>
          <w:lang w:val="mk-MK"/>
        </w:rPr>
        <w:t>Скопје, 20</w:t>
      </w:r>
      <w:r w:rsidR="003748D4" w:rsidRPr="001B2B0F">
        <w:rPr>
          <w:rFonts w:cstheme="minorHAnsi"/>
          <w:b/>
          <w:lang w:val="mk-MK"/>
        </w:rPr>
        <w:t>2</w:t>
      </w:r>
      <w:r w:rsidR="00CF4D37" w:rsidRPr="001B2B0F">
        <w:rPr>
          <w:rFonts w:cstheme="minorHAnsi"/>
          <w:b/>
          <w:lang w:val="mk-MK"/>
        </w:rPr>
        <w:t xml:space="preserve">1 </w:t>
      </w:r>
      <w:r w:rsidRPr="001B2B0F">
        <w:rPr>
          <w:rFonts w:cstheme="minorHAnsi"/>
          <w:b/>
          <w:lang w:val="mk-MK"/>
        </w:rPr>
        <w:t>година</w:t>
      </w:r>
    </w:p>
    <w:p w14:paraId="6A4C6673" w14:textId="77777777" w:rsidR="004D26C7" w:rsidRPr="00D50030" w:rsidRDefault="004D26C7" w:rsidP="004D26C7">
      <w:pPr>
        <w:rPr>
          <w:rFonts w:cstheme="minorHAnsi"/>
        </w:rPr>
      </w:pPr>
    </w:p>
    <w:p w14:paraId="0DFA93A0" w14:textId="77777777" w:rsidR="009E722C" w:rsidRPr="0027475B" w:rsidRDefault="009E722C" w:rsidP="009E722C">
      <w:pPr>
        <w:pStyle w:val="ListParagraph"/>
        <w:shd w:val="clear" w:color="auto" w:fill="2F5496" w:themeFill="accent5" w:themeFillShade="BF"/>
        <w:ind w:left="-360"/>
        <w:rPr>
          <w:rFonts w:ascii="Arial Narrow" w:hAnsi="Arial Narrow" w:cstheme="minorHAnsi"/>
          <w:b/>
          <w:color w:val="FFFFFF" w:themeColor="background1"/>
          <w:sz w:val="32"/>
          <w:szCs w:val="32"/>
          <w:lang w:val="mk-MK"/>
        </w:rPr>
      </w:pPr>
      <w:r w:rsidRPr="0027475B">
        <w:rPr>
          <w:rFonts w:ascii="Arial Narrow" w:hAnsi="Arial Narrow" w:cstheme="minorHAnsi"/>
          <w:b/>
          <w:color w:val="FFFFFF" w:themeColor="background1"/>
          <w:sz w:val="32"/>
          <w:szCs w:val="32"/>
          <w:lang w:val="mk-MK"/>
        </w:rPr>
        <w:lastRenderedPageBreak/>
        <w:t>ОСНОВНИ ПОДАТОЦИ ЗА НАСТАВНАТА ПРОГРАМА</w:t>
      </w:r>
    </w:p>
    <w:tbl>
      <w:tblPr>
        <w:tblW w:w="13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0980"/>
      </w:tblGrid>
      <w:tr w:rsidR="00171F7E" w:rsidRPr="00D50030" w14:paraId="248F2BC7" w14:textId="77777777" w:rsidTr="00B75F75">
        <w:trPr>
          <w:trHeight w:val="598"/>
        </w:trPr>
        <w:tc>
          <w:tcPr>
            <w:tcW w:w="23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0FE18B8" w14:textId="77777777" w:rsidR="004D26C7" w:rsidRPr="00D50030" w:rsidRDefault="003748D4" w:rsidP="00503D6B">
            <w:pPr>
              <w:spacing w:after="0"/>
              <w:rPr>
                <w:rFonts w:cstheme="minorHAnsi"/>
                <w:b/>
                <w:lang w:val="mk-MK"/>
              </w:rPr>
            </w:pPr>
            <w:r w:rsidRPr="00D50030">
              <w:rPr>
                <w:rFonts w:cstheme="minorHAnsi"/>
                <w:b/>
                <w:lang w:val="mk-MK"/>
              </w:rPr>
              <w:t>Наставен предмет</w:t>
            </w:r>
          </w:p>
        </w:tc>
        <w:tc>
          <w:tcPr>
            <w:tcW w:w="10980" w:type="dxa"/>
            <w:tcBorders>
              <w:top w:val="single" w:sz="4" w:space="0" w:color="auto"/>
              <w:left w:val="single" w:sz="4" w:space="0" w:color="auto"/>
              <w:bottom w:val="single" w:sz="4" w:space="0" w:color="auto"/>
              <w:right w:val="single" w:sz="4" w:space="0" w:color="auto"/>
            </w:tcBorders>
            <w:vAlign w:val="center"/>
            <w:hideMark/>
          </w:tcPr>
          <w:p w14:paraId="0F074282" w14:textId="77777777" w:rsidR="004D26C7" w:rsidRPr="00D50030" w:rsidRDefault="004451CF" w:rsidP="00503D6B">
            <w:pPr>
              <w:spacing w:after="0"/>
              <w:rPr>
                <w:rFonts w:cstheme="minorHAnsi"/>
                <w:b/>
                <w:bCs/>
                <w:i/>
                <w:lang w:val="mk-MK"/>
              </w:rPr>
            </w:pPr>
            <w:r w:rsidRPr="00D50030">
              <w:rPr>
                <w:rFonts w:cstheme="minorHAnsi"/>
                <w:b/>
                <w:bCs/>
                <w:i/>
                <w:lang w:val="mk-MK"/>
              </w:rPr>
              <w:t>Математика</w:t>
            </w:r>
          </w:p>
        </w:tc>
      </w:tr>
      <w:tr w:rsidR="00171F7E" w:rsidRPr="00D50030" w14:paraId="685A7F6D" w14:textId="77777777" w:rsidTr="00B75F75">
        <w:trPr>
          <w:trHeight w:val="598"/>
        </w:trPr>
        <w:tc>
          <w:tcPr>
            <w:tcW w:w="23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38F2DC3" w14:textId="77777777" w:rsidR="003748D4" w:rsidRPr="00D50030" w:rsidRDefault="003748D4" w:rsidP="00503D6B">
            <w:pPr>
              <w:spacing w:after="0"/>
              <w:rPr>
                <w:rFonts w:cstheme="minorHAnsi"/>
                <w:b/>
                <w:lang w:val="mk-MK"/>
              </w:rPr>
            </w:pPr>
            <w:r w:rsidRPr="00D50030">
              <w:rPr>
                <w:rFonts w:cstheme="minorHAnsi"/>
                <w:b/>
                <w:lang w:val="mk-MK"/>
              </w:rPr>
              <w:t>Вид/категорија на наставен предмет</w:t>
            </w:r>
          </w:p>
        </w:tc>
        <w:tc>
          <w:tcPr>
            <w:tcW w:w="10980" w:type="dxa"/>
            <w:tcBorders>
              <w:top w:val="single" w:sz="4" w:space="0" w:color="auto"/>
              <w:left w:val="single" w:sz="4" w:space="0" w:color="auto"/>
              <w:bottom w:val="single" w:sz="4" w:space="0" w:color="auto"/>
              <w:right w:val="single" w:sz="4" w:space="0" w:color="auto"/>
            </w:tcBorders>
            <w:vAlign w:val="center"/>
          </w:tcPr>
          <w:p w14:paraId="46DB5BB8" w14:textId="77777777" w:rsidR="003748D4" w:rsidRPr="00D50030" w:rsidRDefault="00196B84" w:rsidP="00503D6B">
            <w:pPr>
              <w:spacing w:after="0"/>
              <w:rPr>
                <w:rFonts w:cstheme="minorHAnsi"/>
                <w:bCs/>
              </w:rPr>
            </w:pPr>
            <w:r w:rsidRPr="00D50030">
              <w:rPr>
                <w:rFonts w:cstheme="minorHAnsi"/>
                <w:bCs/>
                <w:lang w:val="mk-MK"/>
              </w:rPr>
              <w:t>Задолжителен</w:t>
            </w:r>
          </w:p>
        </w:tc>
      </w:tr>
      <w:tr w:rsidR="00171F7E" w:rsidRPr="00D50030" w14:paraId="5AB7083B" w14:textId="77777777" w:rsidTr="001B2B0F">
        <w:trPr>
          <w:trHeight w:val="377"/>
        </w:trPr>
        <w:tc>
          <w:tcPr>
            <w:tcW w:w="23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2D773C7" w14:textId="77777777" w:rsidR="004D26C7" w:rsidRPr="00D50030" w:rsidRDefault="004D26C7" w:rsidP="00503D6B">
            <w:pPr>
              <w:spacing w:after="0"/>
              <w:rPr>
                <w:rFonts w:cstheme="minorHAnsi"/>
                <w:b/>
                <w:lang w:val="mk-MK"/>
              </w:rPr>
            </w:pPr>
            <w:r w:rsidRPr="00D50030">
              <w:rPr>
                <w:rFonts w:cstheme="minorHAnsi"/>
                <w:b/>
                <w:lang w:val="mk-MK"/>
              </w:rPr>
              <w:t>Одделение</w:t>
            </w:r>
          </w:p>
        </w:tc>
        <w:tc>
          <w:tcPr>
            <w:tcW w:w="10980" w:type="dxa"/>
            <w:tcBorders>
              <w:top w:val="single" w:sz="4" w:space="0" w:color="auto"/>
              <w:left w:val="single" w:sz="4" w:space="0" w:color="auto"/>
              <w:bottom w:val="single" w:sz="4" w:space="0" w:color="auto"/>
              <w:right w:val="single" w:sz="4" w:space="0" w:color="auto"/>
            </w:tcBorders>
            <w:vAlign w:val="center"/>
          </w:tcPr>
          <w:p w14:paraId="4E818ACF" w14:textId="77777777" w:rsidR="004D26C7" w:rsidRPr="00D50030" w:rsidRDefault="00C276B4" w:rsidP="00503D6B">
            <w:pPr>
              <w:spacing w:after="0"/>
              <w:rPr>
                <w:rFonts w:cstheme="minorHAnsi"/>
                <w:bCs/>
              </w:rPr>
            </w:pPr>
            <w:r w:rsidRPr="00D50030">
              <w:rPr>
                <w:rFonts w:cstheme="minorHAnsi"/>
                <w:bCs/>
              </w:rPr>
              <w:t>I</w:t>
            </w:r>
            <w:r w:rsidR="00246020" w:rsidRPr="00D50030">
              <w:rPr>
                <w:rFonts w:cstheme="minorHAnsi"/>
                <w:bCs/>
              </w:rPr>
              <w:t>I</w:t>
            </w:r>
            <w:r w:rsidRPr="00D50030">
              <w:rPr>
                <w:rFonts w:cstheme="minorHAnsi"/>
                <w:bCs/>
              </w:rPr>
              <w:t xml:space="preserve"> (</w:t>
            </w:r>
            <w:r w:rsidR="00246020" w:rsidRPr="00D50030">
              <w:rPr>
                <w:rFonts w:cstheme="minorHAnsi"/>
                <w:bCs/>
                <w:lang w:val="mk-MK"/>
              </w:rPr>
              <w:t>второ</w:t>
            </w:r>
            <w:r w:rsidRPr="00D50030">
              <w:rPr>
                <w:rFonts w:cstheme="minorHAnsi"/>
                <w:bCs/>
                <w:lang w:val="mk-MK"/>
              </w:rPr>
              <w:t>)</w:t>
            </w:r>
          </w:p>
        </w:tc>
      </w:tr>
      <w:tr w:rsidR="00171F7E" w:rsidRPr="00D50030" w14:paraId="1953084F" w14:textId="77777777" w:rsidTr="00B75F75">
        <w:trPr>
          <w:trHeight w:val="598"/>
        </w:trPr>
        <w:tc>
          <w:tcPr>
            <w:tcW w:w="23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AC3A1E4" w14:textId="77777777" w:rsidR="002A0812" w:rsidRPr="00D50030" w:rsidRDefault="002A0812" w:rsidP="00B75F75">
            <w:pPr>
              <w:spacing w:after="0"/>
              <w:ind w:right="-108"/>
              <w:rPr>
                <w:rFonts w:cstheme="minorHAnsi"/>
                <w:b/>
                <w:lang w:val="mk-MK"/>
              </w:rPr>
            </w:pPr>
            <w:r w:rsidRPr="00D50030">
              <w:rPr>
                <w:rFonts w:cstheme="minorHAnsi"/>
                <w:b/>
                <w:lang w:val="mk-MK"/>
              </w:rPr>
              <w:t>Теми/подрачја во</w:t>
            </w:r>
            <w:r w:rsidR="00B75F75">
              <w:rPr>
                <w:rFonts w:cstheme="minorHAnsi"/>
                <w:b/>
                <w:lang w:val="mk-MK"/>
              </w:rPr>
              <w:t xml:space="preserve"> </w:t>
            </w:r>
            <w:r w:rsidRPr="00D50030">
              <w:rPr>
                <w:rFonts w:cstheme="minorHAnsi"/>
                <w:b/>
                <w:lang w:val="mk-MK"/>
              </w:rPr>
              <w:t>наставната програма</w:t>
            </w:r>
          </w:p>
          <w:p w14:paraId="7E26753A" w14:textId="77777777" w:rsidR="00503D6B" w:rsidRPr="00D50030" w:rsidRDefault="00503D6B" w:rsidP="00503D6B">
            <w:pPr>
              <w:spacing w:after="0"/>
              <w:rPr>
                <w:rFonts w:cstheme="minorHAnsi"/>
                <w:b/>
              </w:rPr>
            </w:pPr>
          </w:p>
        </w:tc>
        <w:tc>
          <w:tcPr>
            <w:tcW w:w="10980" w:type="dxa"/>
            <w:tcBorders>
              <w:top w:val="single" w:sz="4" w:space="0" w:color="auto"/>
              <w:left w:val="single" w:sz="4" w:space="0" w:color="auto"/>
              <w:bottom w:val="single" w:sz="4" w:space="0" w:color="auto"/>
              <w:right w:val="single" w:sz="4" w:space="0" w:color="auto"/>
            </w:tcBorders>
            <w:vAlign w:val="center"/>
          </w:tcPr>
          <w:p w14:paraId="246C2443" w14:textId="77777777" w:rsidR="00246020" w:rsidRPr="00D50030" w:rsidRDefault="00246020" w:rsidP="00246020">
            <w:pPr>
              <w:pStyle w:val="ListParagraph"/>
              <w:numPr>
                <w:ilvl w:val="0"/>
                <w:numId w:val="3"/>
              </w:numPr>
              <w:spacing w:after="0"/>
              <w:ind w:left="321" w:hanging="283"/>
              <w:rPr>
                <w:rFonts w:asciiTheme="minorHAnsi" w:hAnsiTheme="minorHAnsi" w:cstheme="minorHAnsi"/>
                <w:b/>
                <w:bCs/>
                <w:i/>
                <w:color w:val="000000" w:themeColor="text1"/>
              </w:rPr>
            </w:pPr>
            <w:r w:rsidRPr="00D50030">
              <w:rPr>
                <w:rFonts w:asciiTheme="minorHAnsi" w:hAnsiTheme="minorHAnsi" w:cstheme="minorHAnsi"/>
                <w:b/>
                <w:bCs/>
                <w:i/>
                <w:color w:val="000000" w:themeColor="text1"/>
                <w:lang w:val="mk-MK"/>
              </w:rPr>
              <w:t xml:space="preserve">Броеви и броење </w:t>
            </w:r>
          </w:p>
          <w:p w14:paraId="63B7F149" w14:textId="77777777" w:rsidR="00246020" w:rsidRPr="00D50030" w:rsidRDefault="00246020" w:rsidP="00246020">
            <w:pPr>
              <w:pStyle w:val="ListParagraph"/>
              <w:numPr>
                <w:ilvl w:val="0"/>
                <w:numId w:val="3"/>
              </w:numPr>
              <w:spacing w:after="0"/>
              <w:ind w:left="321" w:hanging="283"/>
              <w:rPr>
                <w:rFonts w:asciiTheme="minorHAnsi" w:hAnsiTheme="minorHAnsi" w:cstheme="minorHAnsi"/>
                <w:b/>
                <w:bCs/>
                <w:i/>
                <w:color w:val="000000" w:themeColor="text1"/>
              </w:rPr>
            </w:pPr>
            <w:r w:rsidRPr="00D50030">
              <w:rPr>
                <w:rFonts w:asciiTheme="minorHAnsi" w:hAnsiTheme="minorHAnsi" w:cstheme="minorHAnsi"/>
                <w:b/>
                <w:bCs/>
                <w:i/>
                <w:color w:val="000000" w:themeColor="text1"/>
                <w:lang w:val="mk-MK"/>
              </w:rPr>
              <w:t>Геометрија</w:t>
            </w:r>
          </w:p>
          <w:p w14:paraId="22B05A48" w14:textId="77777777" w:rsidR="00246020" w:rsidRPr="00D50030" w:rsidRDefault="00246020" w:rsidP="00246020">
            <w:pPr>
              <w:pStyle w:val="ListParagraph"/>
              <w:numPr>
                <w:ilvl w:val="0"/>
                <w:numId w:val="3"/>
              </w:numPr>
              <w:spacing w:after="0"/>
              <w:ind w:left="321" w:hanging="283"/>
              <w:rPr>
                <w:rFonts w:asciiTheme="minorHAnsi" w:hAnsiTheme="minorHAnsi" w:cstheme="minorHAnsi"/>
                <w:b/>
                <w:bCs/>
                <w:i/>
                <w:color w:val="000000" w:themeColor="text1"/>
              </w:rPr>
            </w:pPr>
            <w:r w:rsidRPr="00D50030">
              <w:rPr>
                <w:rFonts w:asciiTheme="minorHAnsi" w:hAnsiTheme="minorHAnsi" w:cstheme="minorHAnsi"/>
                <w:b/>
                <w:bCs/>
                <w:i/>
                <w:color w:val="000000" w:themeColor="text1"/>
                <w:lang w:val="mk-MK"/>
              </w:rPr>
              <w:t>Операции со броеви</w:t>
            </w:r>
          </w:p>
          <w:p w14:paraId="6284510C" w14:textId="77777777" w:rsidR="00246020" w:rsidRPr="00D50030" w:rsidRDefault="00246020" w:rsidP="00246020">
            <w:pPr>
              <w:pStyle w:val="ListParagraph"/>
              <w:numPr>
                <w:ilvl w:val="0"/>
                <w:numId w:val="3"/>
              </w:numPr>
              <w:spacing w:after="0"/>
              <w:ind w:left="321" w:hanging="283"/>
              <w:rPr>
                <w:rFonts w:asciiTheme="minorHAnsi" w:hAnsiTheme="minorHAnsi" w:cstheme="minorHAnsi"/>
                <w:b/>
                <w:bCs/>
                <w:i/>
                <w:color w:val="000000" w:themeColor="text1"/>
              </w:rPr>
            </w:pPr>
            <w:r w:rsidRPr="00D50030">
              <w:rPr>
                <w:rFonts w:asciiTheme="minorHAnsi" w:hAnsiTheme="minorHAnsi" w:cstheme="minorHAnsi"/>
                <w:b/>
                <w:bCs/>
                <w:i/>
                <w:color w:val="000000" w:themeColor="text1"/>
                <w:lang w:val="mk-MK"/>
              </w:rPr>
              <w:t>Мерење</w:t>
            </w:r>
          </w:p>
          <w:p w14:paraId="092631D9" w14:textId="77777777" w:rsidR="00020C58" w:rsidRPr="00750CF0" w:rsidRDefault="00246020" w:rsidP="00750CF0">
            <w:pPr>
              <w:pStyle w:val="ListParagraph"/>
              <w:numPr>
                <w:ilvl w:val="0"/>
                <w:numId w:val="3"/>
              </w:numPr>
              <w:spacing w:after="0"/>
              <w:ind w:left="321" w:hanging="283"/>
              <w:rPr>
                <w:rFonts w:asciiTheme="minorHAnsi" w:hAnsiTheme="minorHAnsi" w:cstheme="minorHAnsi"/>
                <w:b/>
                <w:bCs/>
                <w:i/>
                <w:color w:val="000000" w:themeColor="text1"/>
              </w:rPr>
            </w:pPr>
            <w:r w:rsidRPr="00D50030">
              <w:rPr>
                <w:rFonts w:asciiTheme="minorHAnsi" w:hAnsiTheme="minorHAnsi" w:cstheme="minorHAnsi"/>
                <w:b/>
                <w:bCs/>
                <w:i/>
                <w:color w:val="000000" w:themeColor="text1"/>
                <w:lang w:val="mk-MK"/>
              </w:rPr>
              <w:t>Работа со податоци</w:t>
            </w:r>
          </w:p>
        </w:tc>
      </w:tr>
      <w:tr w:rsidR="00171F7E" w:rsidRPr="00D50030" w14:paraId="48FB9641" w14:textId="77777777" w:rsidTr="00B75F75">
        <w:trPr>
          <w:trHeight w:val="598"/>
        </w:trPr>
        <w:tc>
          <w:tcPr>
            <w:tcW w:w="23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1727433" w14:textId="77777777" w:rsidR="004D26C7" w:rsidRPr="00D50030" w:rsidRDefault="004D26C7" w:rsidP="00503D6B">
            <w:pPr>
              <w:spacing w:after="0"/>
              <w:rPr>
                <w:rFonts w:cstheme="minorHAnsi"/>
                <w:b/>
                <w:lang w:val="mk-MK"/>
              </w:rPr>
            </w:pPr>
            <w:r w:rsidRPr="00D50030">
              <w:rPr>
                <w:rFonts w:cstheme="minorHAnsi"/>
                <w:b/>
                <w:lang w:val="mk-MK"/>
              </w:rPr>
              <w:t xml:space="preserve">Број на часови </w:t>
            </w:r>
          </w:p>
        </w:tc>
        <w:tc>
          <w:tcPr>
            <w:tcW w:w="10980" w:type="dxa"/>
            <w:tcBorders>
              <w:top w:val="single" w:sz="4" w:space="0" w:color="auto"/>
              <w:left w:val="single" w:sz="4" w:space="0" w:color="auto"/>
              <w:bottom w:val="single" w:sz="4" w:space="0" w:color="auto"/>
              <w:right w:val="single" w:sz="4" w:space="0" w:color="auto"/>
            </w:tcBorders>
            <w:vAlign w:val="center"/>
          </w:tcPr>
          <w:p w14:paraId="3EE09687" w14:textId="77777777" w:rsidR="004D26C7" w:rsidRPr="00D50030" w:rsidRDefault="00B269B4" w:rsidP="00503D6B">
            <w:pPr>
              <w:spacing w:after="0"/>
              <w:rPr>
                <w:rFonts w:cstheme="minorHAnsi"/>
                <w:bCs/>
                <w:lang w:val="mk-MK"/>
              </w:rPr>
            </w:pPr>
            <w:r w:rsidRPr="00D50030">
              <w:rPr>
                <w:rFonts w:cstheme="minorHAnsi"/>
                <w:bCs/>
                <w:lang w:val="mk-MK"/>
              </w:rPr>
              <w:t>5</w:t>
            </w:r>
            <w:r w:rsidR="00611495">
              <w:rPr>
                <w:rFonts w:cstheme="minorHAnsi"/>
                <w:bCs/>
                <w:lang w:val="mk-MK"/>
              </w:rPr>
              <w:t xml:space="preserve"> часа неделно</w:t>
            </w:r>
            <w:r w:rsidR="00196B84" w:rsidRPr="00D50030">
              <w:rPr>
                <w:rFonts w:cstheme="minorHAnsi"/>
                <w:bCs/>
                <w:lang w:val="mk-MK"/>
              </w:rPr>
              <w:t>/</w:t>
            </w:r>
            <w:r w:rsidRPr="00D50030">
              <w:rPr>
                <w:rFonts w:cstheme="minorHAnsi"/>
                <w:bCs/>
                <w:lang w:val="mk-MK"/>
              </w:rPr>
              <w:t xml:space="preserve">180 </w:t>
            </w:r>
            <w:r w:rsidR="007D26FE" w:rsidRPr="00D50030">
              <w:rPr>
                <w:rFonts w:cstheme="minorHAnsi"/>
                <w:bCs/>
                <w:lang w:val="mk-MK"/>
              </w:rPr>
              <w:t>часа годишно</w:t>
            </w:r>
          </w:p>
        </w:tc>
      </w:tr>
      <w:tr w:rsidR="00171F7E" w:rsidRPr="00D50030" w14:paraId="5AEA0C39" w14:textId="77777777" w:rsidTr="00B75F75">
        <w:trPr>
          <w:trHeight w:val="598"/>
        </w:trPr>
        <w:tc>
          <w:tcPr>
            <w:tcW w:w="23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6C013F3" w14:textId="77777777" w:rsidR="004D26C7" w:rsidRPr="00D50030" w:rsidRDefault="007D26FE" w:rsidP="00503D6B">
            <w:pPr>
              <w:spacing w:after="0"/>
              <w:rPr>
                <w:rFonts w:cstheme="minorHAnsi"/>
                <w:b/>
                <w:lang w:val="mk-MK"/>
              </w:rPr>
            </w:pPr>
            <w:r w:rsidRPr="00D50030">
              <w:rPr>
                <w:rFonts w:cstheme="minorHAnsi"/>
                <w:b/>
                <w:lang w:val="mk-MK"/>
              </w:rPr>
              <w:t>О</w:t>
            </w:r>
            <w:r w:rsidR="003748D4" w:rsidRPr="00D50030">
              <w:rPr>
                <w:rFonts w:cstheme="minorHAnsi"/>
                <w:b/>
                <w:lang w:val="mk-MK"/>
              </w:rPr>
              <w:t xml:space="preserve">према и средства </w:t>
            </w:r>
          </w:p>
        </w:tc>
        <w:tc>
          <w:tcPr>
            <w:tcW w:w="10980" w:type="dxa"/>
            <w:tcBorders>
              <w:top w:val="single" w:sz="4" w:space="0" w:color="auto"/>
              <w:left w:val="single" w:sz="4" w:space="0" w:color="auto"/>
              <w:bottom w:val="single" w:sz="4" w:space="0" w:color="auto"/>
              <w:right w:val="single" w:sz="4" w:space="0" w:color="auto"/>
            </w:tcBorders>
            <w:vAlign w:val="center"/>
          </w:tcPr>
          <w:p w14:paraId="41CA5766" w14:textId="77777777" w:rsidR="00BF4521" w:rsidRDefault="002415F3" w:rsidP="00957177">
            <w:pPr>
              <w:pStyle w:val="ListParagraph"/>
              <w:numPr>
                <w:ilvl w:val="0"/>
                <w:numId w:val="8"/>
              </w:numPr>
              <w:spacing w:after="0"/>
              <w:ind w:left="413"/>
              <w:rPr>
                <w:rFonts w:asciiTheme="minorHAnsi" w:hAnsiTheme="minorHAnsi" w:cstheme="minorHAnsi"/>
                <w:lang w:val="mk-MK"/>
              </w:rPr>
            </w:pPr>
            <w:r w:rsidRPr="006C30D1">
              <w:rPr>
                <w:rFonts w:asciiTheme="minorHAnsi" w:hAnsiTheme="minorHAnsi" w:cstheme="minorHAnsi"/>
                <w:iCs/>
                <w:lang w:val="mk-MK"/>
              </w:rPr>
              <w:t>Т</w:t>
            </w:r>
            <w:proofErr w:type="spellStart"/>
            <w:r w:rsidR="00246020" w:rsidRPr="006C30D1">
              <w:rPr>
                <w:rFonts w:asciiTheme="minorHAnsi" w:hAnsiTheme="minorHAnsi" w:cstheme="minorHAnsi"/>
                <w:iCs/>
              </w:rPr>
              <w:t>абела</w:t>
            </w:r>
            <w:proofErr w:type="spellEnd"/>
            <w:r w:rsidRPr="006C30D1">
              <w:rPr>
                <w:rFonts w:asciiTheme="minorHAnsi" w:hAnsiTheme="minorHAnsi" w:cstheme="minorHAnsi"/>
                <w:iCs/>
                <w:lang w:val="mk-MK"/>
              </w:rPr>
              <w:t xml:space="preserve"> </w:t>
            </w:r>
            <w:proofErr w:type="spellStart"/>
            <w:r w:rsidR="00246020" w:rsidRPr="006C30D1">
              <w:rPr>
                <w:rFonts w:asciiTheme="minorHAnsi" w:hAnsiTheme="minorHAnsi" w:cstheme="minorHAnsi"/>
                <w:iCs/>
              </w:rPr>
              <w:t>сто</w:t>
            </w:r>
            <w:proofErr w:type="spellEnd"/>
            <w:r w:rsidRPr="006C30D1">
              <w:rPr>
                <w:rFonts w:asciiTheme="minorHAnsi" w:hAnsiTheme="minorHAnsi" w:cstheme="minorHAnsi"/>
                <w:iCs/>
                <w:lang w:val="mk-MK"/>
              </w:rPr>
              <w:t xml:space="preserve"> </w:t>
            </w:r>
            <w:proofErr w:type="spellStart"/>
            <w:r w:rsidR="00246020" w:rsidRPr="006C30D1">
              <w:rPr>
                <w:rFonts w:asciiTheme="minorHAnsi" w:hAnsiTheme="minorHAnsi" w:cstheme="minorHAnsi"/>
              </w:rPr>
              <w:t>со</w:t>
            </w:r>
            <w:proofErr w:type="spellEnd"/>
            <w:r w:rsidRPr="006C30D1">
              <w:rPr>
                <w:rFonts w:asciiTheme="minorHAnsi" w:hAnsiTheme="minorHAnsi" w:cstheme="minorHAnsi"/>
                <w:lang w:val="mk-MK"/>
              </w:rPr>
              <w:t xml:space="preserve"> </w:t>
            </w:r>
            <w:proofErr w:type="spellStart"/>
            <w:r w:rsidR="00246020" w:rsidRPr="006C30D1">
              <w:rPr>
                <w:rFonts w:asciiTheme="minorHAnsi" w:hAnsiTheme="minorHAnsi" w:cstheme="minorHAnsi"/>
              </w:rPr>
              <w:t>броеви</w:t>
            </w:r>
            <w:proofErr w:type="spellEnd"/>
            <w:r w:rsidR="00246020" w:rsidRPr="006C30D1">
              <w:rPr>
                <w:rFonts w:asciiTheme="minorHAnsi" w:hAnsiTheme="minorHAnsi" w:cstheme="minorHAnsi"/>
              </w:rPr>
              <w:t xml:space="preserve">, </w:t>
            </w:r>
            <w:r w:rsidR="006C30D1" w:rsidRPr="006C30D1">
              <w:rPr>
                <w:rFonts w:asciiTheme="minorHAnsi" w:hAnsiTheme="minorHAnsi" w:cstheme="minorHAnsi"/>
                <w:iCs/>
                <w:lang w:val="mk-MK"/>
              </w:rPr>
              <w:t>рамка</w:t>
            </w:r>
            <w:r w:rsidR="006C30D1" w:rsidRPr="006C30D1">
              <w:rPr>
                <w:rFonts w:asciiTheme="minorHAnsi" w:hAnsiTheme="minorHAnsi" w:cstheme="minorHAnsi"/>
                <w:iCs/>
                <w:lang w:val="en-US"/>
              </w:rPr>
              <w:t xml:space="preserve"> </w:t>
            </w:r>
            <w:r w:rsidR="00D9694C" w:rsidRPr="006C30D1">
              <w:rPr>
                <w:rFonts w:asciiTheme="minorHAnsi" w:hAnsiTheme="minorHAnsi" w:cstheme="minorHAnsi"/>
                <w:iCs/>
                <w:lang w:val="mk-MK"/>
              </w:rPr>
              <w:t>десет</w:t>
            </w:r>
            <w:r w:rsidR="00D9694C">
              <w:rPr>
                <w:rFonts w:asciiTheme="minorHAnsi" w:hAnsiTheme="minorHAnsi" w:cstheme="minorHAnsi"/>
                <w:lang w:val="mk-MK"/>
              </w:rPr>
              <w:t xml:space="preserve">, </w:t>
            </w:r>
            <w:proofErr w:type="spellStart"/>
            <w:r w:rsidR="00246020" w:rsidRPr="00D50030">
              <w:rPr>
                <w:rFonts w:asciiTheme="minorHAnsi" w:hAnsiTheme="minorHAnsi" w:cstheme="minorHAnsi"/>
              </w:rPr>
              <w:t>бројн</w:t>
            </w:r>
            <w:proofErr w:type="spellEnd"/>
            <w:r w:rsidR="00246020" w:rsidRPr="00D50030">
              <w:rPr>
                <w:rFonts w:asciiTheme="minorHAnsi" w:hAnsiTheme="minorHAnsi" w:cstheme="minorHAnsi"/>
                <w:lang w:val="mk-MK"/>
              </w:rPr>
              <w:t>а</w:t>
            </w:r>
            <w:r>
              <w:rPr>
                <w:rFonts w:asciiTheme="minorHAnsi" w:hAnsiTheme="minorHAnsi" w:cstheme="minorHAnsi"/>
                <w:lang w:val="mk-MK"/>
              </w:rPr>
              <w:t xml:space="preserve"> </w:t>
            </w:r>
            <w:r w:rsidR="00246020" w:rsidRPr="00D50030">
              <w:rPr>
                <w:rFonts w:asciiTheme="minorHAnsi" w:hAnsiTheme="minorHAnsi" w:cstheme="minorHAnsi"/>
                <w:lang w:val="mk-MK"/>
              </w:rPr>
              <w:t>права</w:t>
            </w:r>
            <w:r w:rsidR="00246020" w:rsidRPr="00D50030">
              <w:rPr>
                <w:rFonts w:asciiTheme="minorHAnsi" w:hAnsiTheme="minorHAnsi" w:cstheme="minorHAnsi"/>
              </w:rPr>
              <w:t xml:space="preserve">, </w:t>
            </w:r>
            <w:proofErr w:type="spellStart"/>
            <w:r w:rsidR="00246020" w:rsidRPr="00D50030">
              <w:rPr>
                <w:rFonts w:asciiTheme="minorHAnsi" w:hAnsiTheme="minorHAnsi" w:cstheme="minorHAnsi"/>
              </w:rPr>
              <w:t>карти</w:t>
            </w:r>
            <w:proofErr w:type="spellEnd"/>
            <w:r>
              <w:rPr>
                <w:rFonts w:asciiTheme="minorHAnsi" w:hAnsiTheme="minorHAnsi" w:cstheme="minorHAnsi"/>
                <w:lang w:val="mk-MK"/>
              </w:rPr>
              <w:t xml:space="preserve"> </w:t>
            </w:r>
            <w:proofErr w:type="spellStart"/>
            <w:r w:rsidR="00246020" w:rsidRPr="00D50030">
              <w:rPr>
                <w:rFonts w:asciiTheme="minorHAnsi" w:hAnsiTheme="minorHAnsi" w:cstheme="minorHAnsi"/>
              </w:rPr>
              <w:t>со</w:t>
            </w:r>
            <w:proofErr w:type="spellEnd"/>
            <w:r>
              <w:rPr>
                <w:rFonts w:asciiTheme="minorHAnsi" w:hAnsiTheme="minorHAnsi" w:cstheme="minorHAnsi"/>
                <w:lang w:val="mk-MK"/>
              </w:rPr>
              <w:t xml:space="preserve"> </w:t>
            </w:r>
            <w:proofErr w:type="spellStart"/>
            <w:r w:rsidR="00246020" w:rsidRPr="00D50030">
              <w:rPr>
                <w:rFonts w:asciiTheme="minorHAnsi" w:hAnsiTheme="minorHAnsi" w:cstheme="minorHAnsi"/>
              </w:rPr>
              <w:t>броеви</w:t>
            </w:r>
            <w:proofErr w:type="spellEnd"/>
            <w:r w:rsidR="00246020" w:rsidRPr="00D50030">
              <w:rPr>
                <w:rFonts w:asciiTheme="minorHAnsi" w:hAnsiTheme="minorHAnsi" w:cstheme="minorHAnsi"/>
              </w:rPr>
              <w:t>,</w:t>
            </w:r>
            <w:r>
              <w:rPr>
                <w:rFonts w:asciiTheme="minorHAnsi" w:hAnsiTheme="minorHAnsi" w:cstheme="minorHAnsi"/>
                <w:lang w:val="mk-MK"/>
              </w:rPr>
              <w:t xml:space="preserve"> </w:t>
            </w:r>
            <w:proofErr w:type="spellStart"/>
            <w:r w:rsidR="00246020" w:rsidRPr="00D50030">
              <w:rPr>
                <w:rFonts w:asciiTheme="minorHAnsi" w:hAnsiTheme="minorHAnsi" w:cstheme="minorHAnsi"/>
              </w:rPr>
              <w:t>картички</w:t>
            </w:r>
            <w:proofErr w:type="spellEnd"/>
            <w:r>
              <w:rPr>
                <w:rFonts w:asciiTheme="minorHAnsi" w:hAnsiTheme="minorHAnsi" w:cstheme="minorHAnsi"/>
                <w:lang w:val="mk-MK"/>
              </w:rPr>
              <w:t xml:space="preserve"> </w:t>
            </w:r>
            <w:proofErr w:type="spellStart"/>
            <w:r w:rsidR="00246020" w:rsidRPr="00D50030">
              <w:rPr>
                <w:rFonts w:asciiTheme="minorHAnsi" w:hAnsiTheme="minorHAnsi" w:cstheme="minorHAnsi"/>
              </w:rPr>
              <w:t>со</w:t>
            </w:r>
            <w:proofErr w:type="spellEnd"/>
            <w:r>
              <w:rPr>
                <w:rFonts w:asciiTheme="minorHAnsi" w:hAnsiTheme="minorHAnsi" w:cstheme="minorHAnsi"/>
                <w:lang w:val="mk-MK"/>
              </w:rPr>
              <w:t xml:space="preserve"> </w:t>
            </w:r>
            <w:proofErr w:type="spellStart"/>
            <w:r w:rsidR="00246020" w:rsidRPr="00D50030">
              <w:rPr>
                <w:rFonts w:asciiTheme="minorHAnsi" w:hAnsiTheme="minorHAnsi" w:cstheme="minorHAnsi"/>
              </w:rPr>
              <w:t>зборови</w:t>
            </w:r>
            <w:proofErr w:type="spellEnd"/>
            <w:r w:rsidR="00246020" w:rsidRPr="00D50030">
              <w:rPr>
                <w:rFonts w:asciiTheme="minorHAnsi" w:hAnsiTheme="minorHAnsi" w:cstheme="minorHAnsi"/>
              </w:rPr>
              <w:t xml:space="preserve"> и </w:t>
            </w:r>
            <w:proofErr w:type="spellStart"/>
            <w:r w:rsidR="00246020" w:rsidRPr="00D50030">
              <w:rPr>
                <w:rFonts w:asciiTheme="minorHAnsi" w:hAnsiTheme="minorHAnsi" w:cstheme="minorHAnsi"/>
              </w:rPr>
              <w:t>поими</w:t>
            </w:r>
            <w:proofErr w:type="spellEnd"/>
            <w:r w:rsidR="00246020" w:rsidRPr="00D50030">
              <w:rPr>
                <w:rFonts w:asciiTheme="minorHAnsi" w:hAnsiTheme="minorHAnsi" w:cstheme="minorHAnsi"/>
                <w:lang w:val="mk-MK"/>
              </w:rPr>
              <w:t xml:space="preserve">, </w:t>
            </w:r>
            <w:proofErr w:type="spellStart"/>
            <w:r w:rsidR="00246020" w:rsidRPr="00D50030">
              <w:rPr>
                <w:rFonts w:asciiTheme="minorHAnsi" w:hAnsiTheme="minorHAnsi" w:cstheme="minorHAnsi"/>
              </w:rPr>
              <w:t>празни</w:t>
            </w:r>
            <w:proofErr w:type="spellEnd"/>
            <w:r>
              <w:rPr>
                <w:rFonts w:asciiTheme="minorHAnsi" w:hAnsiTheme="minorHAnsi" w:cstheme="minorHAnsi"/>
                <w:lang w:val="mk-MK"/>
              </w:rPr>
              <w:t xml:space="preserve"> </w:t>
            </w:r>
            <w:proofErr w:type="spellStart"/>
            <w:r w:rsidR="00246020" w:rsidRPr="00D50030">
              <w:rPr>
                <w:rFonts w:asciiTheme="minorHAnsi" w:hAnsiTheme="minorHAnsi" w:cstheme="minorHAnsi"/>
              </w:rPr>
              <w:t>ленти</w:t>
            </w:r>
            <w:proofErr w:type="spellEnd"/>
            <w:r w:rsidR="00246020" w:rsidRPr="00D50030">
              <w:rPr>
                <w:rFonts w:asciiTheme="minorHAnsi" w:hAnsiTheme="minorHAnsi" w:cstheme="minorHAnsi"/>
              </w:rPr>
              <w:t xml:space="preserve"> и </w:t>
            </w:r>
            <w:proofErr w:type="spellStart"/>
            <w:r w:rsidR="00246020" w:rsidRPr="00D50030">
              <w:rPr>
                <w:rFonts w:asciiTheme="minorHAnsi" w:hAnsiTheme="minorHAnsi" w:cstheme="minorHAnsi"/>
              </w:rPr>
              <w:t>ненумерирани</w:t>
            </w:r>
            <w:proofErr w:type="spellEnd"/>
            <w:r>
              <w:rPr>
                <w:rFonts w:asciiTheme="minorHAnsi" w:hAnsiTheme="minorHAnsi" w:cstheme="minorHAnsi"/>
                <w:lang w:val="mk-MK"/>
              </w:rPr>
              <w:t xml:space="preserve"> </w:t>
            </w:r>
            <w:proofErr w:type="spellStart"/>
            <w:r w:rsidR="00246020" w:rsidRPr="00D50030">
              <w:rPr>
                <w:rFonts w:asciiTheme="minorHAnsi" w:hAnsiTheme="minorHAnsi" w:cstheme="minorHAnsi"/>
              </w:rPr>
              <w:t>низи</w:t>
            </w:r>
            <w:proofErr w:type="spellEnd"/>
            <w:r>
              <w:rPr>
                <w:rFonts w:asciiTheme="minorHAnsi" w:hAnsiTheme="minorHAnsi" w:cstheme="minorHAnsi"/>
                <w:lang w:val="mk-MK"/>
              </w:rPr>
              <w:t xml:space="preserve"> </w:t>
            </w:r>
            <w:proofErr w:type="spellStart"/>
            <w:r w:rsidR="00246020" w:rsidRPr="00D50030">
              <w:rPr>
                <w:rFonts w:asciiTheme="minorHAnsi" w:hAnsiTheme="minorHAnsi" w:cstheme="minorHAnsi"/>
              </w:rPr>
              <w:t>од</w:t>
            </w:r>
            <w:proofErr w:type="spellEnd"/>
            <w:r>
              <w:rPr>
                <w:rFonts w:asciiTheme="minorHAnsi" w:hAnsiTheme="minorHAnsi" w:cstheme="minorHAnsi"/>
                <w:lang w:val="mk-MK"/>
              </w:rPr>
              <w:t xml:space="preserve"> </w:t>
            </w:r>
            <w:proofErr w:type="spellStart"/>
            <w:r w:rsidR="00246020" w:rsidRPr="00D50030">
              <w:rPr>
                <w:rFonts w:asciiTheme="minorHAnsi" w:hAnsiTheme="minorHAnsi" w:cstheme="minorHAnsi"/>
              </w:rPr>
              <w:t>хартија</w:t>
            </w:r>
            <w:proofErr w:type="spellEnd"/>
            <w:r w:rsidR="00246020" w:rsidRPr="00D50030">
              <w:rPr>
                <w:rFonts w:asciiTheme="minorHAnsi" w:hAnsiTheme="minorHAnsi" w:cstheme="minorHAnsi"/>
              </w:rPr>
              <w:t xml:space="preserve">, </w:t>
            </w:r>
            <w:proofErr w:type="spellStart"/>
            <w:r w:rsidR="00246020" w:rsidRPr="00D50030">
              <w:rPr>
                <w:rFonts w:asciiTheme="minorHAnsi" w:hAnsiTheme="minorHAnsi" w:cstheme="minorHAnsi"/>
              </w:rPr>
              <w:t>лизгачки</w:t>
            </w:r>
            <w:proofErr w:type="spellEnd"/>
            <w:r>
              <w:rPr>
                <w:rFonts w:asciiTheme="minorHAnsi" w:hAnsiTheme="minorHAnsi" w:cstheme="minorHAnsi"/>
                <w:lang w:val="mk-MK"/>
              </w:rPr>
              <w:t xml:space="preserve"> </w:t>
            </w:r>
            <w:proofErr w:type="spellStart"/>
            <w:r w:rsidR="00246020" w:rsidRPr="00D50030">
              <w:rPr>
                <w:rFonts w:asciiTheme="minorHAnsi" w:hAnsiTheme="minorHAnsi" w:cstheme="minorHAnsi"/>
              </w:rPr>
              <w:t>ленти</w:t>
            </w:r>
            <w:proofErr w:type="spellEnd"/>
            <w:r>
              <w:rPr>
                <w:rFonts w:asciiTheme="minorHAnsi" w:hAnsiTheme="minorHAnsi" w:cstheme="minorHAnsi"/>
                <w:lang w:val="mk-MK"/>
              </w:rPr>
              <w:t xml:space="preserve"> </w:t>
            </w:r>
            <w:proofErr w:type="spellStart"/>
            <w:r w:rsidR="00246020" w:rsidRPr="00D50030">
              <w:rPr>
                <w:rFonts w:asciiTheme="minorHAnsi" w:hAnsiTheme="minorHAnsi" w:cstheme="minorHAnsi"/>
              </w:rPr>
              <w:t>со</w:t>
            </w:r>
            <w:proofErr w:type="spellEnd"/>
            <w:r>
              <w:rPr>
                <w:rFonts w:asciiTheme="minorHAnsi" w:hAnsiTheme="minorHAnsi" w:cstheme="minorHAnsi"/>
                <w:lang w:val="mk-MK"/>
              </w:rPr>
              <w:t xml:space="preserve"> </w:t>
            </w:r>
            <w:proofErr w:type="spellStart"/>
            <w:r w:rsidR="00246020" w:rsidRPr="00D50030">
              <w:rPr>
                <w:rFonts w:asciiTheme="minorHAnsi" w:hAnsiTheme="minorHAnsi" w:cstheme="minorHAnsi"/>
              </w:rPr>
              <w:t>броеви</w:t>
            </w:r>
            <w:proofErr w:type="spellEnd"/>
            <w:r w:rsidR="00246020" w:rsidRPr="00D50030">
              <w:rPr>
                <w:rFonts w:asciiTheme="minorHAnsi" w:hAnsiTheme="minorHAnsi" w:cstheme="minorHAnsi"/>
              </w:rPr>
              <w:t xml:space="preserve">, </w:t>
            </w:r>
            <w:proofErr w:type="spellStart"/>
            <w:r w:rsidR="00246020" w:rsidRPr="00D50030">
              <w:rPr>
                <w:rFonts w:asciiTheme="minorHAnsi" w:hAnsiTheme="minorHAnsi" w:cstheme="minorHAnsi"/>
              </w:rPr>
              <w:t>низи</w:t>
            </w:r>
            <w:proofErr w:type="spellEnd"/>
            <w:r>
              <w:rPr>
                <w:rFonts w:asciiTheme="minorHAnsi" w:hAnsiTheme="minorHAnsi" w:cstheme="minorHAnsi"/>
                <w:lang w:val="mk-MK"/>
              </w:rPr>
              <w:t xml:space="preserve"> </w:t>
            </w:r>
            <w:proofErr w:type="spellStart"/>
            <w:r w:rsidR="00246020" w:rsidRPr="00D50030">
              <w:rPr>
                <w:rFonts w:asciiTheme="minorHAnsi" w:hAnsiTheme="minorHAnsi" w:cstheme="minorHAnsi"/>
              </w:rPr>
              <w:t>со</w:t>
            </w:r>
            <w:proofErr w:type="spellEnd"/>
            <w:r>
              <w:rPr>
                <w:rFonts w:asciiTheme="minorHAnsi" w:hAnsiTheme="minorHAnsi" w:cstheme="minorHAnsi"/>
                <w:lang w:val="mk-MK"/>
              </w:rPr>
              <w:t xml:space="preserve"> </w:t>
            </w:r>
            <w:proofErr w:type="spellStart"/>
            <w:r w:rsidR="00246020" w:rsidRPr="00D50030">
              <w:rPr>
                <w:rFonts w:asciiTheme="minorHAnsi" w:hAnsiTheme="minorHAnsi" w:cstheme="minorHAnsi"/>
              </w:rPr>
              <w:t>броеви</w:t>
            </w:r>
            <w:proofErr w:type="spellEnd"/>
            <w:r w:rsidR="00246020" w:rsidRPr="00D50030">
              <w:rPr>
                <w:rFonts w:asciiTheme="minorHAnsi" w:hAnsiTheme="minorHAnsi" w:cstheme="minorHAnsi"/>
              </w:rPr>
              <w:t xml:space="preserve">, </w:t>
            </w:r>
            <w:proofErr w:type="spellStart"/>
            <w:r w:rsidR="00246020" w:rsidRPr="00D50030">
              <w:rPr>
                <w:rFonts w:asciiTheme="minorHAnsi" w:hAnsiTheme="minorHAnsi" w:cstheme="minorHAnsi"/>
              </w:rPr>
              <w:t>абакус</w:t>
            </w:r>
            <w:proofErr w:type="spellEnd"/>
            <w:r w:rsidR="00246020" w:rsidRPr="00D50030">
              <w:rPr>
                <w:rFonts w:asciiTheme="minorHAnsi" w:hAnsiTheme="minorHAnsi" w:cstheme="minorHAnsi"/>
              </w:rPr>
              <w:t xml:space="preserve">, </w:t>
            </w:r>
            <w:proofErr w:type="spellStart"/>
            <w:r w:rsidR="00246020" w:rsidRPr="00D50030">
              <w:rPr>
                <w:rFonts w:asciiTheme="minorHAnsi" w:hAnsiTheme="minorHAnsi" w:cstheme="minorHAnsi"/>
              </w:rPr>
              <w:t>цртежи</w:t>
            </w:r>
            <w:proofErr w:type="spellEnd"/>
            <w:r w:rsidR="00246020" w:rsidRPr="00D50030">
              <w:rPr>
                <w:rFonts w:asciiTheme="minorHAnsi" w:hAnsiTheme="minorHAnsi" w:cstheme="minorHAnsi"/>
              </w:rPr>
              <w:t xml:space="preserve">, </w:t>
            </w:r>
            <w:proofErr w:type="spellStart"/>
            <w:r w:rsidR="00246020" w:rsidRPr="00D50030">
              <w:rPr>
                <w:rFonts w:asciiTheme="minorHAnsi" w:hAnsiTheme="minorHAnsi" w:cstheme="minorHAnsi"/>
              </w:rPr>
              <w:t>картони</w:t>
            </w:r>
            <w:proofErr w:type="spellEnd"/>
            <w:r>
              <w:rPr>
                <w:rFonts w:asciiTheme="minorHAnsi" w:hAnsiTheme="minorHAnsi" w:cstheme="minorHAnsi"/>
                <w:lang w:val="mk-MK"/>
              </w:rPr>
              <w:t xml:space="preserve"> </w:t>
            </w:r>
            <w:proofErr w:type="spellStart"/>
            <w:r w:rsidR="00246020" w:rsidRPr="00D50030">
              <w:rPr>
                <w:rFonts w:asciiTheme="minorHAnsi" w:hAnsiTheme="minorHAnsi" w:cstheme="minorHAnsi"/>
              </w:rPr>
              <w:t>со</w:t>
            </w:r>
            <w:proofErr w:type="spellEnd"/>
            <w:r>
              <w:rPr>
                <w:rFonts w:asciiTheme="minorHAnsi" w:hAnsiTheme="minorHAnsi" w:cstheme="minorHAnsi"/>
                <w:lang w:val="mk-MK"/>
              </w:rPr>
              <w:t xml:space="preserve"> </w:t>
            </w:r>
            <w:proofErr w:type="spellStart"/>
            <w:r w:rsidR="00246020" w:rsidRPr="00D50030">
              <w:rPr>
                <w:rFonts w:asciiTheme="minorHAnsi" w:hAnsiTheme="minorHAnsi" w:cstheme="minorHAnsi"/>
              </w:rPr>
              <w:t>отпечатени</w:t>
            </w:r>
            <w:proofErr w:type="spellEnd"/>
            <w:r>
              <w:rPr>
                <w:rFonts w:asciiTheme="minorHAnsi" w:hAnsiTheme="minorHAnsi" w:cstheme="minorHAnsi"/>
                <w:lang w:val="mk-MK"/>
              </w:rPr>
              <w:t xml:space="preserve"> </w:t>
            </w:r>
            <w:proofErr w:type="spellStart"/>
            <w:r w:rsidR="00246020" w:rsidRPr="00D50030">
              <w:rPr>
                <w:rFonts w:asciiTheme="minorHAnsi" w:hAnsiTheme="minorHAnsi" w:cstheme="minorHAnsi"/>
              </w:rPr>
              <w:t>симболи</w:t>
            </w:r>
            <w:proofErr w:type="spellEnd"/>
            <w:r w:rsidR="00246020" w:rsidRPr="00D50030">
              <w:rPr>
                <w:rFonts w:asciiTheme="minorHAnsi" w:hAnsiTheme="minorHAnsi" w:cstheme="minorHAnsi"/>
              </w:rPr>
              <w:t xml:space="preserve"> </w:t>
            </w:r>
            <w:r w:rsidR="00246020" w:rsidRPr="003314DB">
              <w:rPr>
                <w:rFonts w:asciiTheme="minorHAnsi" w:hAnsiTheme="minorHAnsi" w:cstheme="minorHAnsi"/>
              </w:rPr>
              <w:t>(</w:t>
            </w:r>
            <w:r w:rsidR="00246020" w:rsidRPr="003314DB">
              <w:rPr>
                <w:rFonts w:asciiTheme="minorHAnsi" w:hAnsiTheme="minorHAnsi" w:cstheme="minorHAnsi"/>
                <w:b/>
              </w:rPr>
              <w:t>&lt;</w:t>
            </w:r>
            <w:r w:rsidR="00246020" w:rsidRPr="003314DB">
              <w:rPr>
                <w:rFonts w:asciiTheme="minorHAnsi" w:hAnsiTheme="minorHAnsi" w:cstheme="minorHAnsi"/>
                <w:b/>
                <w:lang w:val="mk-MK"/>
              </w:rPr>
              <w:t xml:space="preserve">, </w:t>
            </w:r>
            <w:r w:rsidRPr="003314DB">
              <w:rPr>
                <w:rFonts w:asciiTheme="minorHAnsi" w:hAnsiTheme="minorHAnsi" w:cstheme="minorHAnsi"/>
                <w:b/>
                <w:lang w:val="en-US"/>
              </w:rPr>
              <w:t>&gt;</w:t>
            </w:r>
            <w:r w:rsidR="00246020" w:rsidRPr="003314DB">
              <w:rPr>
                <w:rFonts w:asciiTheme="minorHAnsi" w:hAnsiTheme="minorHAnsi" w:cstheme="minorHAnsi"/>
                <w:b/>
                <w:lang w:val="en-US"/>
              </w:rPr>
              <w:t>, =</w:t>
            </w:r>
            <w:r w:rsidR="00246020" w:rsidRPr="00D50030">
              <w:rPr>
                <w:rFonts w:asciiTheme="minorHAnsi" w:hAnsiTheme="minorHAnsi" w:cstheme="minorHAnsi"/>
                <w:lang w:val="en-US"/>
              </w:rPr>
              <w:t>)</w:t>
            </w:r>
            <w:r w:rsidR="00A54337">
              <w:rPr>
                <w:rFonts w:asciiTheme="minorHAnsi" w:hAnsiTheme="minorHAnsi" w:cstheme="minorHAnsi"/>
                <w:lang w:val="en-US"/>
              </w:rPr>
              <w:t>,</w:t>
            </w:r>
            <w:r w:rsidR="00246020" w:rsidRPr="00D50030">
              <w:rPr>
                <w:rFonts w:asciiTheme="minorHAnsi" w:hAnsiTheme="minorHAnsi" w:cstheme="minorHAnsi"/>
                <w:lang w:val="en-US"/>
              </w:rPr>
              <w:t xml:space="preserve"> </w:t>
            </w:r>
            <w:proofErr w:type="spellStart"/>
            <w:r w:rsidR="00246020" w:rsidRPr="00D50030">
              <w:rPr>
                <w:rFonts w:asciiTheme="minorHAnsi" w:hAnsiTheme="minorHAnsi" w:cstheme="minorHAnsi"/>
              </w:rPr>
              <w:t>картички</w:t>
            </w:r>
            <w:proofErr w:type="spellEnd"/>
            <w:r>
              <w:rPr>
                <w:rFonts w:asciiTheme="minorHAnsi" w:hAnsiTheme="minorHAnsi" w:cstheme="minorHAnsi"/>
                <w:lang w:val="mk-MK"/>
              </w:rPr>
              <w:t xml:space="preserve"> </w:t>
            </w:r>
            <w:r w:rsidR="00246020" w:rsidRPr="00D50030">
              <w:rPr>
                <w:rFonts w:asciiTheme="minorHAnsi" w:hAnsiTheme="minorHAnsi" w:cstheme="minorHAnsi"/>
                <w:lang w:val="mk-MK"/>
              </w:rPr>
              <w:t>со дропки</w:t>
            </w:r>
            <w:r w:rsidR="00246020" w:rsidRPr="00D50030">
              <w:rPr>
                <w:rFonts w:asciiTheme="minorHAnsi" w:hAnsiTheme="minorHAnsi" w:cstheme="minorHAnsi"/>
              </w:rPr>
              <w:t>,</w:t>
            </w:r>
            <w:r w:rsidR="00E51349">
              <w:rPr>
                <w:rFonts w:asciiTheme="minorHAnsi" w:hAnsiTheme="minorHAnsi" w:cstheme="minorHAnsi"/>
              </w:rPr>
              <w:t xml:space="preserve"> </w:t>
            </w:r>
            <w:proofErr w:type="spellStart"/>
            <w:r w:rsidR="00246020" w:rsidRPr="00D50030">
              <w:rPr>
                <w:rFonts w:asciiTheme="minorHAnsi" w:hAnsiTheme="minorHAnsi" w:cstheme="minorHAnsi"/>
              </w:rPr>
              <w:t>тркало</w:t>
            </w:r>
            <w:proofErr w:type="spellEnd"/>
            <w:r>
              <w:rPr>
                <w:rFonts w:asciiTheme="minorHAnsi" w:hAnsiTheme="minorHAnsi" w:cstheme="minorHAnsi"/>
                <w:lang w:val="mk-MK"/>
              </w:rPr>
              <w:t xml:space="preserve"> </w:t>
            </w:r>
            <w:proofErr w:type="spellStart"/>
            <w:r w:rsidR="00246020" w:rsidRPr="00D50030">
              <w:rPr>
                <w:rFonts w:asciiTheme="minorHAnsi" w:hAnsiTheme="minorHAnsi" w:cstheme="minorHAnsi"/>
              </w:rPr>
              <w:t>со</w:t>
            </w:r>
            <w:proofErr w:type="spellEnd"/>
            <w:r>
              <w:rPr>
                <w:rFonts w:asciiTheme="minorHAnsi" w:hAnsiTheme="minorHAnsi" w:cstheme="minorHAnsi"/>
                <w:lang w:val="mk-MK"/>
              </w:rPr>
              <w:t xml:space="preserve"> </w:t>
            </w:r>
            <w:proofErr w:type="spellStart"/>
            <w:r w:rsidR="00246020" w:rsidRPr="00D50030">
              <w:rPr>
                <w:rFonts w:asciiTheme="minorHAnsi" w:hAnsiTheme="minorHAnsi" w:cstheme="minorHAnsi"/>
              </w:rPr>
              <w:t>броеви</w:t>
            </w:r>
            <w:proofErr w:type="spellEnd"/>
            <w:r w:rsidR="00246020" w:rsidRPr="00D50030">
              <w:rPr>
                <w:rFonts w:asciiTheme="minorHAnsi" w:hAnsiTheme="minorHAnsi" w:cstheme="minorHAnsi"/>
                <w:lang w:val="mk-MK"/>
              </w:rPr>
              <w:t xml:space="preserve"> </w:t>
            </w:r>
            <w:r w:rsidR="002C09ED">
              <w:rPr>
                <w:rFonts w:ascii="Georgia" w:hAnsi="Georgia" w:cstheme="minorHAnsi"/>
                <w:lang w:val="mk-MK"/>
              </w:rPr>
              <w:t>−</w:t>
            </w:r>
            <w:r w:rsidR="00246020" w:rsidRPr="00D50030">
              <w:rPr>
                <w:rFonts w:asciiTheme="minorHAnsi" w:hAnsiTheme="minorHAnsi" w:cstheme="minorHAnsi"/>
                <w:lang w:val="mk-MK"/>
              </w:rPr>
              <w:t xml:space="preserve"> пикадо, </w:t>
            </w:r>
            <w:proofErr w:type="spellStart"/>
            <w:r w:rsidR="00246020" w:rsidRPr="00D50030">
              <w:rPr>
                <w:rFonts w:asciiTheme="minorHAnsi" w:hAnsiTheme="minorHAnsi" w:cstheme="minorHAnsi"/>
              </w:rPr>
              <w:t>графикон</w:t>
            </w:r>
            <w:proofErr w:type="spellEnd"/>
            <w:r>
              <w:rPr>
                <w:rFonts w:asciiTheme="minorHAnsi" w:hAnsiTheme="minorHAnsi" w:cstheme="minorHAnsi"/>
                <w:lang w:val="mk-MK"/>
              </w:rPr>
              <w:t xml:space="preserve"> </w:t>
            </w:r>
            <w:proofErr w:type="spellStart"/>
            <w:r w:rsidR="00246020" w:rsidRPr="00D50030">
              <w:rPr>
                <w:rFonts w:asciiTheme="minorHAnsi" w:hAnsiTheme="minorHAnsi" w:cstheme="minorHAnsi"/>
              </w:rPr>
              <w:t>со</w:t>
            </w:r>
            <w:proofErr w:type="spellEnd"/>
            <w:r>
              <w:rPr>
                <w:rFonts w:asciiTheme="minorHAnsi" w:hAnsiTheme="minorHAnsi" w:cstheme="minorHAnsi"/>
                <w:lang w:val="mk-MK"/>
              </w:rPr>
              <w:t xml:space="preserve"> </w:t>
            </w:r>
            <w:proofErr w:type="spellStart"/>
            <w:r w:rsidR="00246020" w:rsidRPr="00D50030">
              <w:rPr>
                <w:rFonts w:asciiTheme="minorHAnsi" w:hAnsiTheme="minorHAnsi" w:cstheme="minorHAnsi"/>
              </w:rPr>
              <w:t>месна</w:t>
            </w:r>
            <w:proofErr w:type="spellEnd"/>
            <w:r>
              <w:rPr>
                <w:rFonts w:asciiTheme="minorHAnsi" w:hAnsiTheme="minorHAnsi" w:cstheme="minorHAnsi"/>
                <w:lang w:val="mk-MK"/>
              </w:rPr>
              <w:t xml:space="preserve"> </w:t>
            </w:r>
            <w:proofErr w:type="spellStart"/>
            <w:r w:rsidR="00246020" w:rsidRPr="00D50030">
              <w:rPr>
                <w:rFonts w:asciiTheme="minorHAnsi" w:hAnsiTheme="minorHAnsi" w:cstheme="minorHAnsi"/>
              </w:rPr>
              <w:t>вредност</w:t>
            </w:r>
            <w:proofErr w:type="spellEnd"/>
            <w:r w:rsidR="00246020" w:rsidRPr="00D50030">
              <w:rPr>
                <w:rFonts w:asciiTheme="minorHAnsi" w:hAnsiTheme="minorHAnsi" w:cstheme="minorHAnsi"/>
                <w:lang w:val="mk-MK"/>
              </w:rPr>
              <w:t>, коцки со броеви</w:t>
            </w:r>
            <w:r w:rsidR="005F7801">
              <w:rPr>
                <w:rFonts w:asciiTheme="minorHAnsi" w:hAnsiTheme="minorHAnsi" w:cstheme="minorHAnsi"/>
                <w:lang w:val="mk-MK"/>
              </w:rPr>
              <w:t xml:space="preserve"> и без броеви</w:t>
            </w:r>
            <w:r w:rsidR="00F327C1">
              <w:rPr>
                <w:rFonts w:asciiTheme="minorHAnsi" w:hAnsiTheme="minorHAnsi" w:cstheme="minorHAnsi"/>
                <w:lang w:val="mk-MK"/>
              </w:rPr>
              <w:t>.</w:t>
            </w:r>
          </w:p>
          <w:p w14:paraId="0A87C34B" w14:textId="77777777" w:rsidR="00BF4521" w:rsidRPr="00BF4521" w:rsidRDefault="002415F3" w:rsidP="00957177">
            <w:pPr>
              <w:pStyle w:val="ListParagraph"/>
              <w:numPr>
                <w:ilvl w:val="0"/>
                <w:numId w:val="8"/>
              </w:numPr>
              <w:spacing w:after="0"/>
              <w:rPr>
                <w:rFonts w:asciiTheme="minorHAnsi" w:hAnsiTheme="minorHAnsi" w:cstheme="minorHAnsi"/>
                <w:lang w:val="mk-MK"/>
              </w:rPr>
            </w:pPr>
            <w:r>
              <w:rPr>
                <w:rFonts w:cstheme="minorHAnsi"/>
                <w:lang w:val="mk-MK"/>
              </w:rPr>
              <w:t>Паметна табла (смарт-</w:t>
            </w:r>
            <w:r w:rsidR="00246020" w:rsidRPr="00BF4521">
              <w:rPr>
                <w:rFonts w:cstheme="minorHAnsi"/>
                <w:lang w:val="mk-MK"/>
              </w:rPr>
              <w:t>табла</w:t>
            </w:r>
            <w:r>
              <w:rPr>
                <w:rFonts w:cstheme="minorHAnsi"/>
                <w:lang w:val="mk-MK"/>
              </w:rPr>
              <w:t>)</w:t>
            </w:r>
            <w:r w:rsidR="00246020" w:rsidRPr="00BF4521">
              <w:rPr>
                <w:rFonts w:cstheme="minorHAnsi"/>
                <w:lang w:val="mk-MK"/>
              </w:rPr>
              <w:t>, компјутер.</w:t>
            </w:r>
          </w:p>
          <w:p w14:paraId="155BC28E" w14:textId="77777777" w:rsidR="00E7318A" w:rsidRPr="006B0961" w:rsidRDefault="002415F3" w:rsidP="00957177">
            <w:pPr>
              <w:pStyle w:val="ListParagraph"/>
              <w:numPr>
                <w:ilvl w:val="0"/>
                <w:numId w:val="8"/>
              </w:numPr>
              <w:spacing w:after="0"/>
              <w:rPr>
                <w:rFonts w:asciiTheme="minorHAnsi" w:hAnsiTheme="minorHAnsi" w:cstheme="minorHAnsi"/>
                <w:lang w:val="mk-MK"/>
              </w:rPr>
            </w:pPr>
            <w:r>
              <w:rPr>
                <w:rFonts w:cstheme="minorHAnsi"/>
                <w:lang w:val="mk-MK"/>
              </w:rPr>
              <w:t>К</w:t>
            </w:r>
            <w:proofErr w:type="spellStart"/>
            <w:r w:rsidR="00E7318A" w:rsidRPr="00BF4521">
              <w:rPr>
                <w:rFonts w:cstheme="minorHAnsi"/>
              </w:rPr>
              <w:t>омплет</w:t>
            </w:r>
            <w:proofErr w:type="spellEnd"/>
            <w:r w:rsidR="00E7318A" w:rsidRPr="00BF4521">
              <w:rPr>
                <w:rFonts w:cstheme="minorHAnsi"/>
              </w:rPr>
              <w:t xml:space="preserve"> 2Д</w:t>
            </w:r>
            <w:r w:rsidR="00E7318A" w:rsidRPr="00BF4521">
              <w:rPr>
                <w:rFonts w:cstheme="minorHAnsi"/>
                <w:lang w:val="mk-MK"/>
              </w:rPr>
              <w:t>-форми</w:t>
            </w:r>
            <w:r w:rsidR="00E7318A" w:rsidRPr="00BF4521">
              <w:rPr>
                <w:rFonts w:cstheme="minorHAnsi"/>
              </w:rPr>
              <w:t xml:space="preserve"> и 3Д</w:t>
            </w:r>
            <w:r w:rsidR="00E7318A" w:rsidRPr="00BF4521">
              <w:rPr>
                <w:rFonts w:cstheme="minorHAnsi"/>
                <w:lang w:val="mk-MK"/>
              </w:rPr>
              <w:t>-</w:t>
            </w:r>
            <w:proofErr w:type="spellStart"/>
            <w:r w:rsidR="00E7318A" w:rsidRPr="00BF4521">
              <w:rPr>
                <w:rFonts w:cstheme="minorHAnsi"/>
              </w:rPr>
              <w:t>форми</w:t>
            </w:r>
            <w:proofErr w:type="spellEnd"/>
            <w:r w:rsidR="00E7318A" w:rsidRPr="00BF4521">
              <w:rPr>
                <w:rFonts w:cstheme="minorHAnsi"/>
              </w:rPr>
              <w:t xml:space="preserve"> (</w:t>
            </w:r>
            <w:proofErr w:type="spellStart"/>
            <w:r w:rsidR="00E7318A" w:rsidRPr="00BF4521">
              <w:rPr>
                <w:rFonts w:cstheme="minorHAnsi"/>
              </w:rPr>
              <w:t>пластични</w:t>
            </w:r>
            <w:proofErr w:type="spellEnd"/>
            <w:r w:rsidR="00E7318A" w:rsidRPr="00BF4521">
              <w:rPr>
                <w:rFonts w:cstheme="minorHAnsi"/>
              </w:rPr>
              <w:t xml:space="preserve">, </w:t>
            </w:r>
            <w:proofErr w:type="spellStart"/>
            <w:r w:rsidR="00E7318A" w:rsidRPr="00BF4521">
              <w:rPr>
                <w:rFonts w:cstheme="minorHAnsi"/>
              </w:rPr>
              <w:t>метални</w:t>
            </w:r>
            <w:proofErr w:type="spellEnd"/>
            <w:r w:rsidR="00E7318A" w:rsidRPr="00BF4521">
              <w:rPr>
                <w:rFonts w:cstheme="minorHAnsi"/>
              </w:rPr>
              <w:t>,</w:t>
            </w:r>
            <w:r w:rsidR="00E7318A" w:rsidRPr="00BF4521">
              <w:rPr>
                <w:rFonts w:cstheme="minorHAnsi"/>
                <w:lang w:val="mk-MK"/>
              </w:rPr>
              <w:t xml:space="preserve"> магнетни, </w:t>
            </w:r>
            <w:proofErr w:type="spellStart"/>
            <w:r w:rsidR="00E7318A" w:rsidRPr="00BF4521">
              <w:rPr>
                <w:rFonts w:cstheme="minorHAnsi"/>
              </w:rPr>
              <w:t>картонски</w:t>
            </w:r>
            <w:proofErr w:type="spellEnd"/>
            <w:r w:rsidR="00E7318A" w:rsidRPr="00BF4521">
              <w:rPr>
                <w:rFonts w:cstheme="minorHAnsi"/>
              </w:rPr>
              <w:t xml:space="preserve">), </w:t>
            </w:r>
            <w:r w:rsidR="00E7318A" w:rsidRPr="00BF4521">
              <w:rPr>
                <w:rFonts w:cstheme="minorHAnsi"/>
                <w:lang w:val="mk-MK"/>
              </w:rPr>
              <w:t xml:space="preserve">геотабла, </w:t>
            </w:r>
            <w:proofErr w:type="spellStart"/>
            <w:r w:rsidR="00E7318A" w:rsidRPr="00BF4521">
              <w:rPr>
                <w:rFonts w:cstheme="minorHAnsi"/>
              </w:rPr>
              <w:t>хартиени</w:t>
            </w:r>
            <w:proofErr w:type="spellEnd"/>
            <w:r>
              <w:rPr>
                <w:rFonts w:cstheme="minorHAnsi"/>
                <w:lang w:val="mk-MK"/>
              </w:rPr>
              <w:t xml:space="preserve"> </w:t>
            </w:r>
            <w:proofErr w:type="spellStart"/>
            <w:r w:rsidR="00E7318A" w:rsidRPr="00BF4521">
              <w:rPr>
                <w:rFonts w:cstheme="minorHAnsi"/>
              </w:rPr>
              <w:t>форми</w:t>
            </w:r>
            <w:proofErr w:type="spellEnd"/>
            <w:r w:rsidR="00E7318A" w:rsidRPr="00BF4521">
              <w:rPr>
                <w:rFonts w:cstheme="minorHAnsi"/>
                <w:lang w:val="mk-MK"/>
              </w:rPr>
              <w:t xml:space="preserve"> и </w:t>
            </w:r>
            <w:proofErr w:type="spellStart"/>
            <w:r w:rsidR="00E7318A" w:rsidRPr="00BF4521">
              <w:rPr>
                <w:rFonts w:cstheme="minorHAnsi"/>
              </w:rPr>
              <w:t>коцки</w:t>
            </w:r>
            <w:proofErr w:type="spellEnd"/>
            <w:r w:rsidR="00E7318A" w:rsidRPr="00BF4521">
              <w:rPr>
                <w:rFonts w:cstheme="minorHAnsi"/>
                <w:lang w:val="mk-MK"/>
              </w:rPr>
              <w:t xml:space="preserve"> кои </w:t>
            </w:r>
            <w:proofErr w:type="spellStart"/>
            <w:r w:rsidR="00E7318A" w:rsidRPr="00BF4521">
              <w:rPr>
                <w:rFonts w:cstheme="minorHAnsi"/>
              </w:rPr>
              <w:t>се</w:t>
            </w:r>
            <w:proofErr w:type="spellEnd"/>
            <w:r>
              <w:rPr>
                <w:rFonts w:cstheme="minorHAnsi"/>
                <w:lang w:val="mk-MK"/>
              </w:rPr>
              <w:t xml:space="preserve"> </w:t>
            </w:r>
            <w:proofErr w:type="spellStart"/>
            <w:r w:rsidR="00E7318A" w:rsidRPr="00BF4521">
              <w:rPr>
                <w:rFonts w:cstheme="minorHAnsi"/>
              </w:rPr>
              <w:t>поврзуваат</w:t>
            </w:r>
            <w:proofErr w:type="spellEnd"/>
            <w:r>
              <w:rPr>
                <w:rFonts w:cstheme="minorHAnsi"/>
                <w:lang w:val="mk-MK"/>
              </w:rPr>
              <w:t xml:space="preserve"> </w:t>
            </w:r>
            <w:proofErr w:type="spellStart"/>
            <w:r w:rsidR="00E7318A" w:rsidRPr="00BF4521">
              <w:rPr>
                <w:rFonts w:cstheme="minorHAnsi"/>
              </w:rPr>
              <w:t>меѓу</w:t>
            </w:r>
            <w:proofErr w:type="spellEnd"/>
            <w:r>
              <w:rPr>
                <w:rFonts w:cstheme="minorHAnsi"/>
                <w:lang w:val="mk-MK"/>
              </w:rPr>
              <w:t xml:space="preserve"> </w:t>
            </w:r>
            <w:proofErr w:type="spellStart"/>
            <w:r w:rsidR="00E7318A" w:rsidRPr="00BF4521">
              <w:rPr>
                <w:rFonts w:cstheme="minorHAnsi"/>
              </w:rPr>
              <w:t>себе</w:t>
            </w:r>
            <w:proofErr w:type="spellEnd"/>
            <w:r w:rsidR="00815DF9" w:rsidRPr="00BF4521">
              <w:rPr>
                <w:rFonts w:cstheme="minorHAnsi"/>
                <w:lang w:val="mk-MK"/>
              </w:rPr>
              <w:t>, линијар, шаблон, метро</w:t>
            </w:r>
            <w:r w:rsidR="00415907" w:rsidRPr="00BF4521">
              <w:rPr>
                <w:rFonts w:cstheme="minorHAnsi"/>
                <w:lang w:val="mk-MK"/>
              </w:rPr>
              <w:t>, садови за мерење зафатнина, вага.</w:t>
            </w:r>
          </w:p>
          <w:p w14:paraId="7C437ECD" w14:textId="77777777" w:rsidR="006B0961" w:rsidRPr="007969B4" w:rsidRDefault="006B0961" w:rsidP="00957177">
            <w:pPr>
              <w:pStyle w:val="TableParagraph"/>
              <w:numPr>
                <w:ilvl w:val="0"/>
                <w:numId w:val="8"/>
              </w:numPr>
              <w:tabs>
                <w:tab w:val="left" w:pos="449"/>
              </w:tabs>
              <w:spacing w:before="1"/>
              <w:ind w:right="93"/>
            </w:pPr>
            <w:r w:rsidRPr="007969B4">
              <w:t>Различни</w:t>
            </w:r>
            <w:r w:rsidR="002415F3">
              <w:rPr>
                <w:lang w:val="mk-MK"/>
              </w:rPr>
              <w:t xml:space="preserve"> </w:t>
            </w:r>
            <w:r w:rsidRPr="007969B4">
              <w:t>предмети</w:t>
            </w:r>
            <w:r w:rsidR="002415F3">
              <w:rPr>
                <w:lang w:val="mk-MK"/>
              </w:rPr>
              <w:t xml:space="preserve"> </w:t>
            </w:r>
            <w:r w:rsidRPr="007969B4">
              <w:t>за</w:t>
            </w:r>
            <w:r w:rsidR="002415F3">
              <w:rPr>
                <w:lang w:val="mk-MK"/>
              </w:rPr>
              <w:t xml:space="preserve"> </w:t>
            </w:r>
            <w:r w:rsidRPr="007969B4">
              <w:t>мерење:</w:t>
            </w:r>
            <w:r w:rsidR="002415F3">
              <w:rPr>
                <w:lang w:val="mk-MK"/>
              </w:rPr>
              <w:t xml:space="preserve"> </w:t>
            </w:r>
            <w:r w:rsidRPr="007969B4">
              <w:t>чаши,</w:t>
            </w:r>
            <w:r w:rsidR="002415F3">
              <w:rPr>
                <w:lang w:val="mk-MK"/>
              </w:rPr>
              <w:t xml:space="preserve"> </w:t>
            </w:r>
            <w:r w:rsidRPr="007969B4">
              <w:t>шишиња,</w:t>
            </w:r>
            <w:r w:rsidR="002415F3">
              <w:rPr>
                <w:lang w:val="mk-MK"/>
              </w:rPr>
              <w:t xml:space="preserve"> </w:t>
            </w:r>
            <w:r w:rsidRPr="007969B4">
              <w:t>бокали,</w:t>
            </w:r>
            <w:r w:rsidR="002415F3">
              <w:rPr>
                <w:lang w:val="mk-MK"/>
              </w:rPr>
              <w:t xml:space="preserve"> </w:t>
            </w:r>
            <w:r w:rsidRPr="007969B4">
              <w:t>садови</w:t>
            </w:r>
            <w:r w:rsidR="002415F3">
              <w:rPr>
                <w:lang w:val="mk-MK"/>
              </w:rPr>
              <w:t xml:space="preserve"> </w:t>
            </w:r>
            <w:r w:rsidRPr="007969B4">
              <w:t>обележани</w:t>
            </w:r>
            <w:r w:rsidR="002415F3">
              <w:rPr>
                <w:lang w:val="mk-MK"/>
              </w:rPr>
              <w:t xml:space="preserve"> </w:t>
            </w:r>
            <w:r w:rsidRPr="007969B4">
              <w:t>со литри, ленти од хартија и ткаенина, вага, часовник (песочен часовник, аналоген</w:t>
            </w:r>
            <w:r w:rsidR="004E40C8">
              <w:rPr>
                <w:lang w:val="mk-MK"/>
              </w:rPr>
              <w:t xml:space="preserve"> </w:t>
            </w:r>
            <w:r w:rsidRPr="007969B4">
              <w:t>часовник</w:t>
            </w:r>
            <w:r w:rsidR="004E40C8">
              <w:rPr>
                <w:lang w:val="mk-MK"/>
              </w:rPr>
              <w:t xml:space="preserve"> </w:t>
            </w:r>
            <w:r w:rsidRPr="007969B4">
              <w:t>со</w:t>
            </w:r>
            <w:r w:rsidR="004E40C8">
              <w:rPr>
                <w:lang w:val="mk-MK"/>
              </w:rPr>
              <w:t xml:space="preserve"> </w:t>
            </w:r>
            <w:r w:rsidRPr="007969B4">
              <w:t>стрелки</w:t>
            </w:r>
            <w:r w:rsidR="004E40C8">
              <w:rPr>
                <w:lang w:val="mk-MK"/>
              </w:rPr>
              <w:t xml:space="preserve"> </w:t>
            </w:r>
            <w:r w:rsidRPr="007969B4">
              <w:t>кои</w:t>
            </w:r>
            <w:r w:rsidR="004E40C8">
              <w:rPr>
                <w:lang w:val="mk-MK"/>
              </w:rPr>
              <w:t xml:space="preserve"> </w:t>
            </w:r>
            <w:r w:rsidRPr="007969B4">
              <w:t>ученикот</w:t>
            </w:r>
            <w:r w:rsidR="004E40C8">
              <w:rPr>
                <w:lang w:val="mk-MK"/>
              </w:rPr>
              <w:t xml:space="preserve"> </w:t>
            </w:r>
            <w:r w:rsidRPr="007969B4">
              <w:t>може</w:t>
            </w:r>
            <w:r w:rsidR="004E40C8">
              <w:rPr>
                <w:lang w:val="mk-MK"/>
              </w:rPr>
              <w:t xml:space="preserve"> </w:t>
            </w:r>
            <w:r w:rsidRPr="007969B4">
              <w:t>да</w:t>
            </w:r>
            <w:r w:rsidR="004E40C8">
              <w:rPr>
                <w:lang w:val="mk-MK"/>
              </w:rPr>
              <w:t xml:space="preserve"> </w:t>
            </w:r>
            <w:r w:rsidRPr="007969B4">
              <w:t>ги</w:t>
            </w:r>
            <w:r w:rsidR="004E40C8">
              <w:rPr>
                <w:lang w:val="mk-MK"/>
              </w:rPr>
              <w:t xml:space="preserve"> </w:t>
            </w:r>
            <w:r w:rsidRPr="007969B4">
              <w:t>придвижува,</w:t>
            </w:r>
            <w:r w:rsidR="004E40C8">
              <w:rPr>
                <w:lang w:val="mk-MK"/>
              </w:rPr>
              <w:t xml:space="preserve"> </w:t>
            </w:r>
            <w:r w:rsidRPr="007969B4">
              <w:t>дигитален</w:t>
            </w:r>
            <w:r w:rsidR="004E40C8">
              <w:rPr>
                <w:lang w:val="mk-MK"/>
              </w:rPr>
              <w:t xml:space="preserve"> </w:t>
            </w:r>
            <w:r w:rsidRPr="007969B4">
              <w:t>часовник</w:t>
            </w:r>
            <w:r w:rsidR="001E3AD2">
              <w:rPr>
                <w:lang w:val="en-US"/>
              </w:rPr>
              <w:t>)</w:t>
            </w:r>
            <w:r w:rsidRPr="007969B4">
              <w:t>,</w:t>
            </w:r>
            <w:r w:rsidR="004E40C8">
              <w:rPr>
                <w:lang w:val="mk-MK"/>
              </w:rPr>
              <w:t xml:space="preserve"> </w:t>
            </w:r>
            <w:r w:rsidRPr="007969B4">
              <w:t>нацртани</w:t>
            </w:r>
            <w:r w:rsidR="004E40C8">
              <w:rPr>
                <w:lang w:val="mk-MK"/>
              </w:rPr>
              <w:t xml:space="preserve"> </w:t>
            </w:r>
            <w:r w:rsidRPr="007969B4">
              <w:t>монети</w:t>
            </w:r>
            <w:r w:rsidR="004E40C8">
              <w:rPr>
                <w:lang w:val="mk-MK"/>
              </w:rPr>
              <w:t xml:space="preserve"> </w:t>
            </w:r>
            <w:r w:rsidRPr="007969B4">
              <w:t>и</w:t>
            </w:r>
            <w:r w:rsidR="004E40C8">
              <w:rPr>
                <w:lang w:val="mk-MK"/>
              </w:rPr>
              <w:t xml:space="preserve"> </w:t>
            </w:r>
            <w:r w:rsidRPr="007969B4">
              <w:t>банкноти</w:t>
            </w:r>
            <w:r w:rsidR="004E40C8">
              <w:rPr>
                <w:lang w:val="mk-MK"/>
              </w:rPr>
              <w:t xml:space="preserve"> </w:t>
            </w:r>
            <w:r w:rsidRPr="007969B4">
              <w:t>од  1,</w:t>
            </w:r>
            <w:r w:rsidR="004E40C8">
              <w:rPr>
                <w:lang w:val="mk-MK"/>
              </w:rPr>
              <w:t xml:space="preserve"> </w:t>
            </w:r>
            <w:r w:rsidRPr="007969B4">
              <w:t>2, 5</w:t>
            </w:r>
            <w:r w:rsidRPr="007969B4">
              <w:rPr>
                <w:spacing w:val="-1"/>
                <w:lang w:val="en-US"/>
              </w:rPr>
              <w:t>,</w:t>
            </w:r>
            <w:r w:rsidR="004E40C8">
              <w:rPr>
                <w:spacing w:val="-1"/>
                <w:lang w:val="mk-MK"/>
              </w:rPr>
              <w:t xml:space="preserve"> </w:t>
            </w:r>
            <w:r w:rsidRPr="007969B4">
              <w:t>10</w:t>
            </w:r>
            <w:r w:rsidRPr="007969B4">
              <w:rPr>
                <w:lang w:val="en-US"/>
              </w:rPr>
              <w:t xml:space="preserve">, 50 </w:t>
            </w:r>
            <w:r w:rsidRPr="007969B4">
              <w:rPr>
                <w:lang w:val="mk-MK"/>
              </w:rPr>
              <w:t xml:space="preserve">и 100 </w:t>
            </w:r>
            <w:r w:rsidRPr="007969B4">
              <w:t>денари, вистински</w:t>
            </w:r>
            <w:r w:rsidR="004E40C8">
              <w:rPr>
                <w:lang w:val="mk-MK"/>
              </w:rPr>
              <w:t xml:space="preserve"> </w:t>
            </w:r>
            <w:r w:rsidRPr="007969B4">
              <w:t>пари,</w:t>
            </w:r>
            <w:r w:rsidR="004E40C8">
              <w:rPr>
                <w:lang w:val="mk-MK"/>
              </w:rPr>
              <w:t xml:space="preserve"> </w:t>
            </w:r>
            <w:r w:rsidRPr="007969B4">
              <w:t>цени,</w:t>
            </w:r>
            <w:r w:rsidR="004E40C8">
              <w:rPr>
                <w:lang w:val="mk-MK"/>
              </w:rPr>
              <w:t xml:space="preserve"> </w:t>
            </w:r>
            <w:r w:rsidRPr="007969B4">
              <w:t>етикети.</w:t>
            </w:r>
          </w:p>
          <w:p w14:paraId="446467AC" w14:textId="77777777" w:rsidR="001038DA" w:rsidRPr="0010208B" w:rsidRDefault="006B0961" w:rsidP="0010208B">
            <w:pPr>
              <w:pStyle w:val="TableParagraph"/>
              <w:numPr>
                <w:ilvl w:val="0"/>
                <w:numId w:val="8"/>
              </w:numPr>
              <w:tabs>
                <w:tab w:val="left" w:pos="449"/>
              </w:tabs>
              <w:spacing w:before="1"/>
              <w:ind w:right="91"/>
            </w:pPr>
            <w:r w:rsidRPr="007969B4">
              <w:t>Кутии, садови, играчки, жетони и други манипулативи (капачиња, макарони, дрвени</w:t>
            </w:r>
            <w:r w:rsidR="00597A8A">
              <w:rPr>
                <w:lang w:val="mk-MK"/>
              </w:rPr>
              <w:t xml:space="preserve"> </w:t>
            </w:r>
            <w:r w:rsidRPr="007969B4">
              <w:t>стапчиња</w:t>
            </w:r>
            <w:r w:rsidR="00597A8A">
              <w:rPr>
                <w:lang w:val="mk-MK"/>
              </w:rPr>
              <w:t xml:space="preserve"> </w:t>
            </w:r>
            <w:r w:rsidRPr="007969B4">
              <w:t>и</w:t>
            </w:r>
            <w:r w:rsidR="00597A8A">
              <w:rPr>
                <w:lang w:val="mk-MK"/>
              </w:rPr>
              <w:t xml:space="preserve"> </w:t>
            </w:r>
            <w:r w:rsidRPr="007969B4">
              <w:t>сл.)</w:t>
            </w:r>
            <w:r w:rsidR="00597A8A">
              <w:rPr>
                <w:lang w:val="mk-MK"/>
              </w:rPr>
              <w:t xml:space="preserve"> </w:t>
            </w:r>
            <w:r w:rsidRPr="007969B4">
              <w:t>кои</w:t>
            </w:r>
            <w:r w:rsidR="00597A8A">
              <w:rPr>
                <w:lang w:val="mk-MK"/>
              </w:rPr>
              <w:t xml:space="preserve"> </w:t>
            </w:r>
            <w:r w:rsidRPr="007969B4">
              <w:t>ќе</w:t>
            </w:r>
            <w:r w:rsidR="00597A8A">
              <w:rPr>
                <w:lang w:val="mk-MK"/>
              </w:rPr>
              <w:t xml:space="preserve"> </w:t>
            </w:r>
            <w:r w:rsidRPr="007969B4">
              <w:t>помогнат</w:t>
            </w:r>
            <w:r w:rsidR="00597A8A">
              <w:rPr>
                <w:lang w:val="mk-MK"/>
              </w:rPr>
              <w:t xml:space="preserve"> </w:t>
            </w:r>
            <w:r w:rsidRPr="007969B4">
              <w:t>во</w:t>
            </w:r>
            <w:r w:rsidR="00597A8A">
              <w:rPr>
                <w:lang w:val="mk-MK"/>
              </w:rPr>
              <w:t xml:space="preserve"> </w:t>
            </w:r>
            <w:r w:rsidRPr="007969B4">
              <w:t>броењето,</w:t>
            </w:r>
            <w:r w:rsidR="00597A8A">
              <w:rPr>
                <w:lang w:val="mk-MK"/>
              </w:rPr>
              <w:t xml:space="preserve"> </w:t>
            </w:r>
            <w:r w:rsidRPr="007969B4">
              <w:t>молив,</w:t>
            </w:r>
            <w:r w:rsidR="00597A8A">
              <w:rPr>
                <w:lang w:val="mk-MK"/>
              </w:rPr>
              <w:t xml:space="preserve"> </w:t>
            </w:r>
            <w:r w:rsidRPr="007969B4">
              <w:t>хартија,</w:t>
            </w:r>
            <w:r w:rsidR="00597A8A">
              <w:rPr>
                <w:lang w:val="mk-MK"/>
              </w:rPr>
              <w:t xml:space="preserve"> </w:t>
            </w:r>
            <w:r w:rsidRPr="007969B4">
              <w:t>линијар,</w:t>
            </w:r>
            <w:r w:rsidR="00597A8A">
              <w:rPr>
                <w:lang w:val="mk-MK"/>
              </w:rPr>
              <w:t xml:space="preserve"> </w:t>
            </w:r>
            <w:r w:rsidRPr="007969B4">
              <w:t>ножици,</w:t>
            </w:r>
            <w:r w:rsidR="00597A8A">
              <w:rPr>
                <w:lang w:val="mk-MK"/>
              </w:rPr>
              <w:t xml:space="preserve"> </w:t>
            </w:r>
            <w:r w:rsidRPr="007969B4">
              <w:t>лепак,</w:t>
            </w:r>
            <w:r w:rsidR="00597A8A">
              <w:rPr>
                <w:lang w:val="mk-MK"/>
              </w:rPr>
              <w:t xml:space="preserve"> </w:t>
            </w:r>
            <w:r w:rsidRPr="007969B4">
              <w:t>различни</w:t>
            </w:r>
            <w:r w:rsidR="00597A8A">
              <w:rPr>
                <w:lang w:val="mk-MK"/>
              </w:rPr>
              <w:t xml:space="preserve"> </w:t>
            </w:r>
            <w:r w:rsidRPr="007969B4">
              <w:t>видови</w:t>
            </w:r>
            <w:r w:rsidR="00597A8A">
              <w:rPr>
                <w:lang w:val="mk-MK"/>
              </w:rPr>
              <w:t xml:space="preserve"> </w:t>
            </w:r>
            <w:r w:rsidRPr="007969B4">
              <w:t>материјали</w:t>
            </w:r>
            <w:r w:rsidR="00597A8A">
              <w:rPr>
                <w:lang w:val="mk-MK"/>
              </w:rPr>
              <w:t xml:space="preserve"> </w:t>
            </w:r>
            <w:r w:rsidRPr="007969B4">
              <w:t>за</w:t>
            </w:r>
            <w:r w:rsidR="00597A8A">
              <w:rPr>
                <w:lang w:val="mk-MK"/>
              </w:rPr>
              <w:t xml:space="preserve"> </w:t>
            </w:r>
            <w:r w:rsidRPr="007969B4">
              <w:t>правење</w:t>
            </w:r>
            <w:r w:rsidR="00597A8A">
              <w:rPr>
                <w:lang w:val="mk-MK"/>
              </w:rPr>
              <w:t xml:space="preserve"> </w:t>
            </w:r>
            <w:r w:rsidRPr="007969B4">
              <w:t>примероци</w:t>
            </w:r>
            <w:r w:rsidR="00597A8A">
              <w:rPr>
                <w:lang w:val="mk-MK"/>
              </w:rPr>
              <w:t xml:space="preserve"> </w:t>
            </w:r>
            <w:r w:rsidRPr="007969B4">
              <w:t>(волница,</w:t>
            </w:r>
            <w:r w:rsidR="00597A8A">
              <w:rPr>
                <w:lang w:val="mk-MK"/>
              </w:rPr>
              <w:t xml:space="preserve"> </w:t>
            </w:r>
            <w:r w:rsidRPr="007969B4">
              <w:t>ластичиња,</w:t>
            </w:r>
            <w:r w:rsidR="0010208B">
              <w:rPr>
                <w:lang w:val="mk-MK"/>
              </w:rPr>
              <w:t xml:space="preserve"> </w:t>
            </w:r>
            <w:r w:rsidRPr="007969B4">
              <w:t>конец,</w:t>
            </w:r>
            <w:r w:rsidR="0010208B">
              <w:rPr>
                <w:lang w:val="mk-MK"/>
              </w:rPr>
              <w:t xml:space="preserve"> </w:t>
            </w:r>
            <w:r w:rsidRPr="007969B4">
              <w:t>закачалки,</w:t>
            </w:r>
            <w:r w:rsidR="0010208B">
              <w:rPr>
                <w:lang w:val="mk-MK"/>
              </w:rPr>
              <w:t xml:space="preserve"> </w:t>
            </w:r>
            <w:r w:rsidRPr="007969B4">
              <w:t>штипки,</w:t>
            </w:r>
            <w:r w:rsidR="0010208B">
              <w:rPr>
                <w:lang w:val="mk-MK"/>
              </w:rPr>
              <w:t xml:space="preserve"> </w:t>
            </w:r>
            <w:r w:rsidRPr="007969B4">
              <w:t>кошнички,</w:t>
            </w:r>
            <w:r w:rsidR="0010208B">
              <w:rPr>
                <w:lang w:val="mk-MK"/>
              </w:rPr>
              <w:t xml:space="preserve"> </w:t>
            </w:r>
            <w:r w:rsidRPr="007969B4">
              <w:t>пластелин,</w:t>
            </w:r>
            <w:r w:rsidR="0010208B">
              <w:rPr>
                <w:lang w:val="mk-MK"/>
              </w:rPr>
              <w:t xml:space="preserve"> </w:t>
            </w:r>
            <w:r w:rsidRPr="007969B4">
              <w:t>семиња,</w:t>
            </w:r>
            <w:r w:rsidR="0010208B">
              <w:rPr>
                <w:lang w:val="mk-MK"/>
              </w:rPr>
              <w:t xml:space="preserve"> </w:t>
            </w:r>
            <w:r w:rsidRPr="007969B4">
              <w:t>лисја,</w:t>
            </w:r>
            <w:r w:rsidR="0010208B">
              <w:rPr>
                <w:lang w:val="mk-MK"/>
              </w:rPr>
              <w:t xml:space="preserve"> </w:t>
            </w:r>
            <w:r w:rsidRPr="007969B4">
              <w:t>камчиња</w:t>
            </w:r>
            <w:r w:rsidR="0010208B">
              <w:rPr>
                <w:lang w:val="mk-MK"/>
              </w:rPr>
              <w:t xml:space="preserve"> </w:t>
            </w:r>
            <w:r w:rsidRPr="007969B4">
              <w:t>и</w:t>
            </w:r>
            <w:r w:rsidR="0010208B">
              <w:rPr>
                <w:lang w:val="mk-MK"/>
              </w:rPr>
              <w:t xml:space="preserve"> </w:t>
            </w:r>
            <w:r w:rsidRPr="007969B4">
              <w:t>сл.).</w:t>
            </w:r>
          </w:p>
        </w:tc>
      </w:tr>
      <w:tr w:rsidR="00171F7E" w:rsidRPr="00D50030" w14:paraId="128E87BA" w14:textId="77777777" w:rsidTr="00B75F75">
        <w:trPr>
          <w:trHeight w:val="598"/>
        </w:trPr>
        <w:tc>
          <w:tcPr>
            <w:tcW w:w="238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FE3BF45" w14:textId="77777777" w:rsidR="004D26C7" w:rsidRPr="00D50030" w:rsidRDefault="004D26C7" w:rsidP="00503D6B">
            <w:pPr>
              <w:spacing w:after="0" w:line="276" w:lineRule="auto"/>
              <w:rPr>
                <w:rFonts w:cstheme="minorHAnsi"/>
                <w:b/>
                <w:lang w:val="mk-MK"/>
              </w:rPr>
            </w:pPr>
            <w:r w:rsidRPr="00D50030">
              <w:rPr>
                <w:rFonts w:cstheme="minorHAnsi"/>
                <w:b/>
                <w:lang w:val="mk-MK"/>
              </w:rPr>
              <w:t>Норматив на наставен кадар</w:t>
            </w:r>
          </w:p>
        </w:tc>
        <w:tc>
          <w:tcPr>
            <w:tcW w:w="10980" w:type="dxa"/>
            <w:tcBorders>
              <w:top w:val="single" w:sz="4" w:space="0" w:color="auto"/>
              <w:left w:val="single" w:sz="4" w:space="0" w:color="auto"/>
              <w:bottom w:val="single" w:sz="4" w:space="0" w:color="auto"/>
              <w:right w:val="single" w:sz="4" w:space="0" w:color="auto"/>
            </w:tcBorders>
            <w:vAlign w:val="center"/>
          </w:tcPr>
          <w:p w14:paraId="3F2DAEBB" w14:textId="77777777" w:rsidR="00FA347D" w:rsidRPr="00D50030" w:rsidRDefault="00FA347D" w:rsidP="00FA347D">
            <w:pPr>
              <w:autoSpaceDE w:val="0"/>
              <w:autoSpaceDN w:val="0"/>
              <w:adjustRightInd w:val="0"/>
              <w:spacing w:after="0" w:line="240" w:lineRule="auto"/>
              <w:rPr>
                <w:rFonts w:cstheme="minorHAnsi"/>
                <w:lang w:val="ru-RU"/>
              </w:rPr>
            </w:pPr>
            <w:r w:rsidRPr="00D50030">
              <w:rPr>
                <w:rFonts w:cstheme="minorHAnsi"/>
                <w:lang w:val="ru-RU"/>
              </w:rPr>
              <w:t xml:space="preserve">Наставата по </w:t>
            </w:r>
            <w:r w:rsidR="00246020" w:rsidRPr="00D50030">
              <w:rPr>
                <w:rFonts w:cstheme="minorHAnsi"/>
                <w:lang w:val="ru-RU"/>
              </w:rPr>
              <w:t>математика</w:t>
            </w:r>
            <w:r w:rsidRPr="00D50030">
              <w:rPr>
                <w:rFonts w:cstheme="minorHAnsi"/>
                <w:lang w:val="ru-RU"/>
              </w:rPr>
              <w:t xml:space="preserve"> во </w:t>
            </w:r>
            <w:r w:rsidR="00246020" w:rsidRPr="00D50030">
              <w:rPr>
                <w:rFonts w:cstheme="minorHAnsi"/>
                <w:lang w:val="ru-RU"/>
              </w:rPr>
              <w:t>второ</w:t>
            </w:r>
            <w:r w:rsidRPr="00D50030">
              <w:rPr>
                <w:rFonts w:cstheme="minorHAnsi"/>
                <w:lang w:val="ru-RU"/>
              </w:rPr>
              <w:t xml:space="preserve"> одделение може да ја изведува:</w:t>
            </w:r>
          </w:p>
          <w:p w14:paraId="56950EA7" w14:textId="77777777" w:rsidR="00FA347D" w:rsidRPr="00D50030" w:rsidRDefault="004846FE" w:rsidP="007969B4">
            <w:pPr>
              <w:pStyle w:val="ListParagraph"/>
              <w:numPr>
                <w:ilvl w:val="0"/>
                <w:numId w:val="21"/>
              </w:numPr>
              <w:autoSpaceDE w:val="0"/>
              <w:autoSpaceDN w:val="0"/>
              <w:adjustRightInd w:val="0"/>
              <w:spacing w:after="0" w:line="240" w:lineRule="auto"/>
              <w:ind w:hanging="307"/>
              <w:rPr>
                <w:rFonts w:asciiTheme="minorHAnsi" w:hAnsiTheme="minorHAnsi" w:cstheme="minorHAnsi"/>
              </w:rPr>
            </w:pPr>
            <w:r w:rsidRPr="00D50030">
              <w:rPr>
                <w:rFonts w:asciiTheme="minorHAnsi" w:hAnsiTheme="minorHAnsi" w:cstheme="minorHAnsi"/>
                <w:lang w:val="mk-MK"/>
              </w:rPr>
              <w:t>п</w:t>
            </w:r>
            <w:proofErr w:type="spellStart"/>
            <w:r w:rsidR="00C5338C" w:rsidRPr="00D50030">
              <w:rPr>
                <w:rFonts w:asciiTheme="minorHAnsi" w:hAnsiTheme="minorHAnsi" w:cstheme="minorHAnsi"/>
              </w:rPr>
              <w:t>рофесор</w:t>
            </w:r>
            <w:proofErr w:type="spellEnd"/>
            <w:r w:rsidR="00C5338C" w:rsidRPr="00D50030">
              <w:rPr>
                <w:rFonts w:asciiTheme="minorHAnsi" w:hAnsiTheme="minorHAnsi" w:cstheme="minorHAnsi"/>
                <w:lang w:val="mk-MK"/>
              </w:rPr>
              <w:t xml:space="preserve"> по </w:t>
            </w:r>
            <w:proofErr w:type="spellStart"/>
            <w:r w:rsidR="00FA347D" w:rsidRPr="00D50030">
              <w:rPr>
                <w:rFonts w:asciiTheme="minorHAnsi" w:hAnsiTheme="minorHAnsi" w:cstheme="minorHAnsi"/>
              </w:rPr>
              <w:t>одделенска</w:t>
            </w:r>
            <w:proofErr w:type="spellEnd"/>
            <w:r w:rsidR="00620300">
              <w:rPr>
                <w:rFonts w:asciiTheme="minorHAnsi" w:hAnsiTheme="minorHAnsi" w:cstheme="minorHAnsi"/>
                <w:lang w:val="mk-MK"/>
              </w:rPr>
              <w:t xml:space="preserve"> </w:t>
            </w:r>
            <w:proofErr w:type="spellStart"/>
            <w:r w:rsidR="00FA347D" w:rsidRPr="00D50030">
              <w:rPr>
                <w:rFonts w:asciiTheme="minorHAnsi" w:hAnsiTheme="minorHAnsi" w:cstheme="minorHAnsi"/>
              </w:rPr>
              <w:t>настава</w:t>
            </w:r>
            <w:proofErr w:type="spellEnd"/>
            <w:r w:rsidR="00FA347D" w:rsidRPr="00D50030">
              <w:rPr>
                <w:rFonts w:asciiTheme="minorHAnsi" w:hAnsiTheme="minorHAnsi" w:cstheme="minorHAnsi"/>
              </w:rPr>
              <w:t xml:space="preserve">, VII/1 </w:t>
            </w:r>
            <w:r w:rsidR="00FA347D" w:rsidRPr="00D50030">
              <w:rPr>
                <w:rFonts w:asciiTheme="minorHAnsi" w:hAnsiTheme="minorHAnsi" w:cstheme="minorHAnsi"/>
                <w:lang w:val="mk-MK"/>
              </w:rPr>
              <w:t xml:space="preserve">или </w:t>
            </w:r>
            <w:r w:rsidR="00FA347D" w:rsidRPr="00D50030">
              <w:rPr>
                <w:rFonts w:asciiTheme="minorHAnsi" w:hAnsiTheme="minorHAnsi" w:cstheme="minorHAnsi"/>
              </w:rPr>
              <w:t>VI/1</w:t>
            </w:r>
            <w:r w:rsidR="00C5338C" w:rsidRPr="00D50030">
              <w:rPr>
                <w:rFonts w:asciiTheme="minorHAnsi" w:hAnsiTheme="minorHAnsi" w:cstheme="minorHAnsi"/>
                <w:lang w:val="mk-MK"/>
              </w:rPr>
              <w:t>(</w:t>
            </w:r>
            <w:r w:rsidR="00FA347D" w:rsidRPr="00D50030">
              <w:rPr>
                <w:rFonts w:asciiTheme="minorHAnsi" w:hAnsiTheme="minorHAnsi" w:cstheme="minorHAnsi"/>
                <w:lang w:val="mk-MK"/>
              </w:rPr>
              <w:t xml:space="preserve">според МРК </w:t>
            </w:r>
            <w:r w:rsidR="00C5338C" w:rsidRPr="00D50030">
              <w:rPr>
                <w:rFonts w:asciiTheme="minorHAnsi" w:hAnsiTheme="minorHAnsi" w:cstheme="minorHAnsi"/>
                <w:lang w:val="mk-MK"/>
              </w:rPr>
              <w:t xml:space="preserve">) </w:t>
            </w:r>
            <w:r w:rsidR="00FA347D" w:rsidRPr="00D50030">
              <w:rPr>
                <w:rFonts w:asciiTheme="minorHAnsi" w:hAnsiTheme="minorHAnsi" w:cstheme="minorHAnsi"/>
                <w:lang w:val="mk-MK"/>
              </w:rPr>
              <w:t>и 240 ЕКТС</w:t>
            </w:r>
            <w:r w:rsidRPr="00D50030">
              <w:rPr>
                <w:rFonts w:asciiTheme="minorHAnsi" w:hAnsiTheme="minorHAnsi" w:cstheme="minorHAnsi"/>
                <w:lang w:val="mk-MK"/>
              </w:rPr>
              <w:t>;</w:t>
            </w:r>
          </w:p>
          <w:p w14:paraId="2F600AE4" w14:textId="77777777" w:rsidR="0032122E" w:rsidRPr="00D50030" w:rsidRDefault="004846FE" w:rsidP="007969B4">
            <w:pPr>
              <w:pStyle w:val="ListParagraph"/>
              <w:numPr>
                <w:ilvl w:val="0"/>
                <w:numId w:val="21"/>
              </w:numPr>
              <w:tabs>
                <w:tab w:val="left" w:pos="0"/>
              </w:tabs>
              <w:autoSpaceDE w:val="0"/>
              <w:autoSpaceDN w:val="0"/>
              <w:adjustRightInd w:val="0"/>
              <w:spacing w:after="0" w:line="240" w:lineRule="auto"/>
              <w:ind w:hanging="307"/>
              <w:rPr>
                <w:rFonts w:asciiTheme="minorHAnsi" w:hAnsiTheme="minorHAnsi" w:cstheme="minorHAnsi"/>
              </w:rPr>
            </w:pPr>
            <w:r w:rsidRPr="00D50030">
              <w:rPr>
                <w:rFonts w:asciiTheme="minorHAnsi" w:hAnsiTheme="minorHAnsi" w:cstheme="minorHAnsi"/>
                <w:lang w:val="mk-MK"/>
              </w:rPr>
              <w:t>д</w:t>
            </w:r>
            <w:proofErr w:type="spellStart"/>
            <w:r w:rsidR="00FA347D" w:rsidRPr="00D50030">
              <w:rPr>
                <w:rFonts w:asciiTheme="minorHAnsi" w:hAnsiTheme="minorHAnsi" w:cstheme="minorHAnsi"/>
              </w:rPr>
              <w:t>ипломиран</w:t>
            </w:r>
            <w:proofErr w:type="spellEnd"/>
            <w:r w:rsidR="0010208B">
              <w:rPr>
                <w:rFonts w:asciiTheme="minorHAnsi" w:hAnsiTheme="minorHAnsi" w:cstheme="minorHAnsi"/>
                <w:lang w:val="mk-MK"/>
              </w:rPr>
              <w:t xml:space="preserve"> </w:t>
            </w:r>
            <w:proofErr w:type="spellStart"/>
            <w:r w:rsidR="00FA347D" w:rsidRPr="00D50030">
              <w:rPr>
                <w:rFonts w:asciiTheme="minorHAnsi" w:hAnsiTheme="minorHAnsi" w:cstheme="minorHAnsi"/>
              </w:rPr>
              <w:t>педагог</w:t>
            </w:r>
            <w:proofErr w:type="spellEnd"/>
            <w:r w:rsidR="00FA347D" w:rsidRPr="00D50030">
              <w:rPr>
                <w:rFonts w:asciiTheme="minorHAnsi" w:hAnsiTheme="minorHAnsi" w:cstheme="minorHAnsi"/>
                <w:lang w:val="mk-MK"/>
              </w:rPr>
              <w:t xml:space="preserve">, </w:t>
            </w:r>
            <w:r w:rsidR="00FA347D" w:rsidRPr="00D50030">
              <w:rPr>
                <w:rFonts w:asciiTheme="minorHAnsi" w:hAnsiTheme="minorHAnsi" w:cstheme="minorHAnsi"/>
              </w:rPr>
              <w:t xml:space="preserve">VII/1 </w:t>
            </w:r>
            <w:r w:rsidR="00FA347D" w:rsidRPr="00D50030">
              <w:rPr>
                <w:rFonts w:asciiTheme="minorHAnsi" w:hAnsiTheme="minorHAnsi" w:cstheme="minorHAnsi"/>
                <w:lang w:val="mk-MK"/>
              </w:rPr>
              <w:t xml:space="preserve">или </w:t>
            </w:r>
            <w:r w:rsidR="00FA347D" w:rsidRPr="00D50030">
              <w:rPr>
                <w:rFonts w:asciiTheme="minorHAnsi" w:hAnsiTheme="minorHAnsi" w:cstheme="minorHAnsi"/>
              </w:rPr>
              <w:t>VI/1</w:t>
            </w:r>
            <w:r w:rsidR="00C5338C" w:rsidRPr="00D50030">
              <w:rPr>
                <w:rFonts w:asciiTheme="minorHAnsi" w:hAnsiTheme="minorHAnsi" w:cstheme="minorHAnsi"/>
                <w:lang w:val="mk-MK"/>
              </w:rPr>
              <w:t>(</w:t>
            </w:r>
            <w:r w:rsidR="00FA347D" w:rsidRPr="00D50030">
              <w:rPr>
                <w:rFonts w:asciiTheme="minorHAnsi" w:hAnsiTheme="minorHAnsi" w:cstheme="minorHAnsi"/>
                <w:lang w:val="mk-MK"/>
              </w:rPr>
              <w:t>според МРК</w:t>
            </w:r>
            <w:r w:rsidR="00C5338C" w:rsidRPr="00D50030">
              <w:rPr>
                <w:rFonts w:asciiTheme="minorHAnsi" w:hAnsiTheme="minorHAnsi" w:cstheme="minorHAnsi"/>
                <w:lang w:val="mk-MK"/>
              </w:rPr>
              <w:t xml:space="preserve">) </w:t>
            </w:r>
            <w:r w:rsidR="00FA347D" w:rsidRPr="00D50030">
              <w:rPr>
                <w:rFonts w:asciiTheme="minorHAnsi" w:hAnsiTheme="minorHAnsi" w:cstheme="minorHAnsi"/>
                <w:lang w:val="mk-MK"/>
              </w:rPr>
              <w:t xml:space="preserve"> и 240 ЕКТС</w:t>
            </w:r>
            <w:r w:rsidRPr="00D50030">
              <w:rPr>
                <w:rFonts w:asciiTheme="minorHAnsi" w:hAnsiTheme="minorHAnsi" w:cstheme="minorHAnsi"/>
                <w:lang w:val="mk-MK"/>
              </w:rPr>
              <w:t>.</w:t>
            </w:r>
          </w:p>
        </w:tc>
      </w:tr>
    </w:tbl>
    <w:p w14:paraId="35FFB133" w14:textId="77777777" w:rsidR="009E722C" w:rsidRPr="0027475B" w:rsidRDefault="009E722C" w:rsidP="009E722C">
      <w:pPr>
        <w:pStyle w:val="ListParagraph"/>
        <w:pBdr>
          <w:top w:val="single" w:sz="4" w:space="1" w:color="auto"/>
          <w:left w:val="single" w:sz="4" w:space="4" w:color="auto"/>
          <w:bottom w:val="single" w:sz="4" w:space="1" w:color="auto"/>
          <w:right w:val="single" w:sz="4" w:space="4" w:color="auto"/>
        </w:pBdr>
        <w:shd w:val="clear" w:color="auto" w:fill="2F5496" w:themeFill="accent5" w:themeFillShade="BF"/>
        <w:tabs>
          <w:tab w:val="left" w:pos="4320"/>
        </w:tabs>
        <w:ind w:left="-360"/>
        <w:rPr>
          <w:rFonts w:ascii="Arial Narrow" w:hAnsi="Arial Narrow" w:cstheme="minorHAnsi"/>
          <w:b/>
          <w:color w:val="FFFFFF" w:themeColor="background1"/>
          <w:sz w:val="28"/>
          <w:szCs w:val="28"/>
          <w:lang w:val="mk-MK"/>
        </w:rPr>
      </w:pPr>
      <w:r w:rsidRPr="0027475B">
        <w:rPr>
          <w:rFonts w:ascii="Arial Narrow" w:hAnsi="Arial Narrow" w:cstheme="minorHAnsi"/>
          <w:b/>
          <w:color w:val="FFFFFF" w:themeColor="background1"/>
          <w:sz w:val="28"/>
          <w:szCs w:val="28"/>
          <w:lang w:val="mk-MK"/>
        </w:rPr>
        <w:lastRenderedPageBreak/>
        <w:t>ПОВРЗАНОСТ СО НАЦИОНАЛНИТЕ СТАНДАРДИ</w:t>
      </w:r>
    </w:p>
    <w:p w14:paraId="2D3DC569" w14:textId="77777777" w:rsidR="002C541D" w:rsidRPr="00D50030" w:rsidRDefault="00734835" w:rsidP="00545A68">
      <w:pPr>
        <w:jc w:val="both"/>
        <w:rPr>
          <w:rFonts w:cstheme="minorHAnsi"/>
          <w:lang w:val="mk-MK"/>
        </w:rPr>
      </w:pPr>
      <w:r w:rsidRPr="00D50030">
        <w:rPr>
          <w:rFonts w:cstheme="minorHAnsi"/>
          <w:lang w:val="mk-MK"/>
        </w:rPr>
        <w:t xml:space="preserve">Резултатите од учење наведени во наставната програма водат кон стекнување на следните компетенции опфатени со </w:t>
      </w:r>
      <w:r w:rsidR="00BE7012" w:rsidRPr="00D50030">
        <w:rPr>
          <w:rFonts w:cstheme="minorHAnsi"/>
          <w:lang w:val="mk-MK"/>
        </w:rPr>
        <w:t>подрачјето</w:t>
      </w:r>
      <w:r w:rsidR="003C6C18">
        <w:rPr>
          <w:rFonts w:cstheme="minorHAnsi"/>
          <w:lang w:val="mk-MK"/>
        </w:rPr>
        <w:t xml:space="preserve"> </w:t>
      </w:r>
      <w:r w:rsidR="009C5BF2">
        <w:rPr>
          <w:rFonts w:cstheme="minorHAnsi"/>
          <w:lang w:val="mk-MK"/>
        </w:rPr>
        <w:t xml:space="preserve"> </w:t>
      </w:r>
      <w:r w:rsidR="007818F6" w:rsidRPr="00D50030">
        <w:rPr>
          <w:rFonts w:cstheme="minorHAnsi"/>
          <w:b/>
          <w:i/>
          <w:lang w:val="mk-MK"/>
        </w:rPr>
        <w:t>Математика</w:t>
      </w:r>
      <w:r w:rsidR="009C5BF2">
        <w:rPr>
          <w:rFonts w:cstheme="minorHAnsi"/>
          <w:b/>
          <w:i/>
          <w:lang w:val="mk-MK"/>
        </w:rPr>
        <w:t xml:space="preserve"> </w:t>
      </w:r>
      <w:r w:rsidR="003F726D" w:rsidRPr="00D50030">
        <w:rPr>
          <w:rFonts w:cstheme="minorHAnsi"/>
          <w:b/>
          <w:bCs/>
          <w:i/>
          <w:lang w:val="mk-MK"/>
        </w:rPr>
        <w:t>и природни науки</w:t>
      </w:r>
      <w:r w:rsidR="009C5BF2">
        <w:rPr>
          <w:rFonts w:cstheme="minorHAnsi"/>
          <w:b/>
          <w:bCs/>
          <w:i/>
          <w:lang w:val="mk-MK"/>
        </w:rPr>
        <w:t xml:space="preserve"> </w:t>
      </w:r>
      <w:r w:rsidR="00BE7012" w:rsidRPr="00D50030">
        <w:rPr>
          <w:rFonts w:cstheme="minorHAnsi"/>
          <w:lang w:val="mk-MK"/>
        </w:rPr>
        <w:t xml:space="preserve">од </w:t>
      </w:r>
      <w:r w:rsidRPr="00D50030">
        <w:rPr>
          <w:rFonts w:cstheme="minorHAnsi"/>
          <w:lang w:val="mk-MK"/>
        </w:rPr>
        <w:t>Националните стандарди:</w:t>
      </w:r>
    </w:p>
    <w:tbl>
      <w:tblPr>
        <w:tblStyle w:val="TableGrid"/>
        <w:tblW w:w="12950" w:type="dxa"/>
        <w:tblLook w:val="04A0" w:firstRow="1" w:lastRow="0" w:firstColumn="1" w:lastColumn="0" w:noHBand="0" w:noVBand="1"/>
      </w:tblPr>
      <w:tblGrid>
        <w:gridCol w:w="1413"/>
        <w:gridCol w:w="11537"/>
      </w:tblGrid>
      <w:tr w:rsidR="00902C69" w:rsidRPr="00D50030" w14:paraId="383CF4D4" w14:textId="77777777" w:rsidTr="003F726D">
        <w:trPr>
          <w:trHeight w:val="296"/>
        </w:trPr>
        <w:tc>
          <w:tcPr>
            <w:tcW w:w="1413" w:type="dxa"/>
            <w:tcBorders>
              <w:right w:val="nil"/>
            </w:tcBorders>
            <w:shd w:val="clear" w:color="auto" w:fill="D9E2F3" w:themeFill="accent5" w:themeFillTint="33"/>
          </w:tcPr>
          <w:p w14:paraId="35CB0A23" w14:textId="77777777" w:rsidR="00902C69" w:rsidRPr="00D50030" w:rsidRDefault="00902C69" w:rsidP="003F6079">
            <w:pPr>
              <w:pStyle w:val="Default"/>
              <w:ind w:left="720"/>
              <w:rPr>
                <w:rFonts w:asciiTheme="minorHAnsi" w:hAnsiTheme="minorHAnsi" w:cstheme="minorHAnsi"/>
                <w:color w:val="auto"/>
                <w:sz w:val="22"/>
                <w:szCs w:val="22"/>
                <w:highlight w:val="lightGray"/>
                <w:lang w:val="mk-MK"/>
              </w:rPr>
            </w:pPr>
          </w:p>
        </w:tc>
        <w:tc>
          <w:tcPr>
            <w:tcW w:w="11537" w:type="dxa"/>
            <w:tcBorders>
              <w:left w:val="nil"/>
            </w:tcBorders>
            <w:shd w:val="clear" w:color="auto" w:fill="D9E2F3" w:themeFill="accent5" w:themeFillTint="33"/>
          </w:tcPr>
          <w:p w14:paraId="4950B502" w14:textId="77777777" w:rsidR="00902C69" w:rsidRPr="00D50030" w:rsidRDefault="00902C69" w:rsidP="003F6079">
            <w:pPr>
              <w:pStyle w:val="Default"/>
              <w:rPr>
                <w:rFonts w:asciiTheme="minorHAnsi" w:hAnsiTheme="minorHAnsi" w:cstheme="minorHAnsi"/>
                <w:color w:val="auto"/>
                <w:sz w:val="22"/>
                <w:szCs w:val="22"/>
                <w:highlight w:val="lightGray"/>
                <w:lang w:val="mk-MK"/>
              </w:rPr>
            </w:pPr>
            <w:r w:rsidRPr="00D50030">
              <w:rPr>
                <w:rFonts w:asciiTheme="minorHAnsi" w:hAnsiTheme="minorHAnsi" w:cstheme="minorHAnsi"/>
                <w:i/>
                <w:color w:val="auto"/>
                <w:sz w:val="22"/>
                <w:szCs w:val="22"/>
                <w:lang w:val="mk-MK"/>
              </w:rPr>
              <w:t>Ученикот/ученичката знае и/или умее:</w:t>
            </w:r>
          </w:p>
        </w:tc>
      </w:tr>
      <w:tr w:rsidR="009C5BF2" w:rsidRPr="00D50030" w14:paraId="748D7D52" w14:textId="77777777" w:rsidTr="007912AF">
        <w:trPr>
          <w:trHeight w:val="260"/>
        </w:trPr>
        <w:tc>
          <w:tcPr>
            <w:tcW w:w="1413" w:type="dxa"/>
          </w:tcPr>
          <w:p w14:paraId="15894076" w14:textId="77777777" w:rsidR="009C5BF2" w:rsidRPr="00D50030" w:rsidRDefault="009C5BF2">
            <w:pPr>
              <w:rPr>
                <w:rFonts w:cstheme="minorHAnsi"/>
              </w:rPr>
            </w:pPr>
            <w:r w:rsidRPr="00D50030">
              <w:rPr>
                <w:rFonts w:eastAsia="StobiSerifRegular" w:cstheme="minorHAnsi"/>
              </w:rPr>
              <w:t>III</w:t>
            </w:r>
            <w:r w:rsidRPr="00D50030">
              <w:rPr>
                <w:rFonts w:eastAsia="StobiSerifRegular" w:cstheme="minorHAnsi"/>
                <w:lang w:val="mk-MK"/>
              </w:rPr>
              <w:t>-</w:t>
            </w:r>
            <w:r w:rsidRPr="00D50030">
              <w:rPr>
                <w:rFonts w:eastAsia="StobiSerifRegular" w:cstheme="minorHAnsi"/>
              </w:rPr>
              <w:t>А</w:t>
            </w:r>
            <w:r w:rsidRPr="00D50030">
              <w:rPr>
                <w:rFonts w:eastAsia="StobiSerifRegular" w:cstheme="minorHAnsi"/>
                <w:lang w:val="mk-MK"/>
              </w:rPr>
              <w:t>.1</w:t>
            </w:r>
          </w:p>
        </w:tc>
        <w:tc>
          <w:tcPr>
            <w:tcW w:w="11537" w:type="dxa"/>
          </w:tcPr>
          <w:p w14:paraId="4D7AA15E" w14:textId="77777777" w:rsidR="009C5BF2" w:rsidRPr="00AC6511" w:rsidRDefault="009C5BF2" w:rsidP="00E51349">
            <w:pPr>
              <w:rPr>
                <w:lang w:val="mk-MK"/>
              </w:rPr>
            </w:pPr>
            <w:r>
              <w:rPr>
                <w:rFonts w:cstheme="minorHAnsi"/>
                <w:lang w:val="mk-MK"/>
              </w:rPr>
              <w:t>д</w:t>
            </w:r>
            <w:r w:rsidRPr="009B58BD">
              <w:rPr>
                <w:rFonts w:cstheme="minorHAnsi"/>
              </w:rPr>
              <w:t>а</w:t>
            </w:r>
            <w:r>
              <w:rPr>
                <w:rFonts w:cstheme="minorHAnsi"/>
                <w:lang w:val="mk-MK"/>
              </w:rPr>
              <w:t xml:space="preserve">  </w:t>
            </w:r>
            <w:proofErr w:type="spellStart"/>
            <w:r w:rsidRPr="009B58BD">
              <w:rPr>
                <w:rFonts w:cstheme="minorHAnsi"/>
              </w:rPr>
              <w:t>користи</w:t>
            </w:r>
            <w:proofErr w:type="spellEnd"/>
            <w:r>
              <w:rPr>
                <w:rFonts w:cstheme="minorHAnsi"/>
                <w:lang w:val="mk-MK"/>
              </w:rPr>
              <w:t xml:space="preserve">  </w:t>
            </w:r>
            <w:proofErr w:type="spellStart"/>
            <w:r w:rsidRPr="009B58BD">
              <w:rPr>
                <w:rFonts w:cstheme="minorHAnsi"/>
              </w:rPr>
              <w:t>редослед</w:t>
            </w:r>
            <w:proofErr w:type="spellEnd"/>
            <w:r>
              <w:rPr>
                <w:rFonts w:cstheme="minorHAnsi"/>
                <w:lang w:val="mk-MK"/>
              </w:rPr>
              <w:t xml:space="preserve">  </w:t>
            </w:r>
            <w:proofErr w:type="spellStart"/>
            <w:r w:rsidRPr="009B58BD">
              <w:rPr>
                <w:rFonts w:cstheme="minorHAnsi"/>
              </w:rPr>
              <w:t>на</w:t>
            </w:r>
            <w:proofErr w:type="spellEnd"/>
            <w:r>
              <w:rPr>
                <w:rFonts w:cstheme="minorHAnsi"/>
                <w:lang w:val="mk-MK"/>
              </w:rPr>
              <w:t xml:space="preserve"> </w:t>
            </w:r>
            <w:proofErr w:type="spellStart"/>
            <w:r w:rsidRPr="009B58BD">
              <w:rPr>
                <w:rFonts w:cstheme="minorHAnsi"/>
              </w:rPr>
              <w:t>операции</w:t>
            </w:r>
            <w:proofErr w:type="spellEnd"/>
            <w:r>
              <w:rPr>
                <w:rFonts w:cstheme="minorHAnsi"/>
                <w:lang w:val="mk-MK"/>
              </w:rPr>
              <w:t xml:space="preserve"> </w:t>
            </w:r>
            <w:proofErr w:type="spellStart"/>
            <w:r w:rsidRPr="009B58BD">
              <w:rPr>
                <w:rFonts w:cstheme="minorHAnsi"/>
              </w:rPr>
              <w:t>со</w:t>
            </w:r>
            <w:proofErr w:type="spellEnd"/>
            <w:r>
              <w:rPr>
                <w:rFonts w:cstheme="minorHAnsi"/>
                <w:lang w:val="mk-MK"/>
              </w:rPr>
              <w:t xml:space="preserve"> </w:t>
            </w:r>
            <w:proofErr w:type="spellStart"/>
            <w:r w:rsidRPr="009B58BD">
              <w:rPr>
                <w:rFonts w:cstheme="minorHAnsi"/>
              </w:rPr>
              <w:t>цели</w:t>
            </w:r>
            <w:proofErr w:type="spellEnd"/>
            <w:r>
              <w:rPr>
                <w:rFonts w:cstheme="minorHAnsi"/>
                <w:lang w:val="mk-MK"/>
              </w:rPr>
              <w:t xml:space="preserve"> </w:t>
            </w:r>
            <w:proofErr w:type="spellStart"/>
            <w:r w:rsidR="00422813">
              <w:rPr>
                <w:rFonts w:cstheme="minorHAnsi"/>
              </w:rPr>
              <w:t>броеви</w:t>
            </w:r>
            <w:proofErr w:type="spellEnd"/>
            <w:r w:rsidR="00422813">
              <w:rPr>
                <w:rFonts w:cstheme="minorHAnsi"/>
              </w:rPr>
              <w:t>,</w:t>
            </w:r>
            <w:r>
              <w:rPr>
                <w:rFonts w:cstheme="minorHAnsi"/>
                <w:lang w:val="mk-MK"/>
              </w:rPr>
              <w:t xml:space="preserve"> </w:t>
            </w:r>
            <w:proofErr w:type="spellStart"/>
            <w:r w:rsidRPr="009B58BD">
              <w:rPr>
                <w:rFonts w:cstheme="minorHAnsi"/>
              </w:rPr>
              <w:t>дропки</w:t>
            </w:r>
            <w:proofErr w:type="spellEnd"/>
            <w:r w:rsidRPr="009B58BD">
              <w:rPr>
                <w:rFonts w:cstheme="minorHAnsi"/>
              </w:rPr>
              <w:t xml:space="preserve"> и </w:t>
            </w:r>
            <w:proofErr w:type="spellStart"/>
            <w:r w:rsidRPr="009B58BD">
              <w:rPr>
                <w:rFonts w:cstheme="minorHAnsi"/>
              </w:rPr>
              <w:t>децимални</w:t>
            </w:r>
            <w:proofErr w:type="spellEnd"/>
            <w:r>
              <w:rPr>
                <w:rFonts w:cstheme="minorHAnsi"/>
                <w:lang w:val="mk-MK"/>
              </w:rPr>
              <w:t xml:space="preserve"> </w:t>
            </w:r>
            <w:proofErr w:type="spellStart"/>
            <w:r w:rsidRPr="009B58BD">
              <w:rPr>
                <w:rFonts w:cstheme="minorHAnsi"/>
              </w:rPr>
              <w:t>броеви</w:t>
            </w:r>
            <w:proofErr w:type="spellEnd"/>
            <w:r w:rsidRPr="009B58BD">
              <w:rPr>
                <w:rFonts w:cstheme="minorHAnsi"/>
              </w:rPr>
              <w:t xml:space="preserve">, </w:t>
            </w:r>
            <w:proofErr w:type="spellStart"/>
            <w:r w:rsidRPr="009B58BD">
              <w:rPr>
                <w:rFonts w:cstheme="minorHAnsi"/>
              </w:rPr>
              <w:t>вклучувајќи</w:t>
            </w:r>
            <w:proofErr w:type="spellEnd"/>
            <w:r w:rsidRPr="009B58BD">
              <w:rPr>
                <w:rFonts w:cstheme="minorHAnsi"/>
              </w:rPr>
              <w:t xml:space="preserve"> и </w:t>
            </w:r>
            <w:proofErr w:type="spellStart"/>
            <w:r w:rsidRPr="009B58BD">
              <w:rPr>
                <w:rFonts w:cstheme="minorHAnsi"/>
              </w:rPr>
              <w:t>загради</w:t>
            </w:r>
            <w:proofErr w:type="spellEnd"/>
            <w:r>
              <w:rPr>
                <w:rFonts w:cstheme="minorHAnsi"/>
                <w:lang w:val="mk-MK"/>
              </w:rPr>
              <w:t>;</w:t>
            </w:r>
          </w:p>
        </w:tc>
      </w:tr>
      <w:tr w:rsidR="009C5BF2" w:rsidRPr="00D50030" w14:paraId="199950D2" w14:textId="77777777" w:rsidTr="007912AF">
        <w:trPr>
          <w:trHeight w:val="260"/>
        </w:trPr>
        <w:tc>
          <w:tcPr>
            <w:tcW w:w="1413" w:type="dxa"/>
          </w:tcPr>
          <w:p w14:paraId="730D9B63" w14:textId="77777777" w:rsidR="009C5BF2" w:rsidRPr="00D50030" w:rsidRDefault="009C5BF2" w:rsidP="00063D1F">
            <w:pPr>
              <w:rPr>
                <w:rFonts w:eastAsia="StobiSerifRegular" w:cstheme="minorHAnsi"/>
              </w:rPr>
            </w:pPr>
            <w:r w:rsidRPr="00D50030">
              <w:rPr>
                <w:rFonts w:eastAsia="StobiSerifRegular" w:cstheme="minorHAnsi"/>
              </w:rPr>
              <w:t>III</w:t>
            </w:r>
            <w:r w:rsidRPr="00D50030">
              <w:rPr>
                <w:rFonts w:eastAsia="StobiSerifRegular" w:cstheme="minorHAnsi"/>
                <w:lang w:val="mk-MK"/>
              </w:rPr>
              <w:t>-</w:t>
            </w:r>
            <w:r w:rsidRPr="00D50030">
              <w:rPr>
                <w:rFonts w:eastAsia="StobiSerifRegular" w:cstheme="minorHAnsi"/>
              </w:rPr>
              <w:t>А</w:t>
            </w:r>
            <w:r w:rsidRPr="00D50030">
              <w:rPr>
                <w:rFonts w:eastAsia="StobiSerifRegular" w:cstheme="minorHAnsi"/>
                <w:lang w:val="mk-MK"/>
              </w:rPr>
              <w:t>.2</w:t>
            </w:r>
          </w:p>
        </w:tc>
        <w:tc>
          <w:tcPr>
            <w:tcW w:w="11537" w:type="dxa"/>
          </w:tcPr>
          <w:p w14:paraId="6C0F14AE" w14:textId="77777777" w:rsidR="009C5BF2" w:rsidRPr="00AC6511" w:rsidRDefault="009C5BF2" w:rsidP="00E51349">
            <w:pPr>
              <w:rPr>
                <w:lang w:val="mk-MK"/>
              </w:rPr>
            </w:pPr>
            <w:r>
              <w:rPr>
                <w:rFonts w:cstheme="minorHAnsi"/>
                <w:lang w:val="mk-MK"/>
              </w:rPr>
              <w:t>д</w:t>
            </w:r>
            <w:r w:rsidRPr="009B58BD">
              <w:rPr>
                <w:rFonts w:cstheme="minorHAnsi"/>
              </w:rPr>
              <w:t>а</w:t>
            </w:r>
            <w:r>
              <w:rPr>
                <w:rFonts w:cstheme="minorHAnsi"/>
                <w:lang w:val="mk-MK"/>
              </w:rPr>
              <w:t xml:space="preserve"> </w:t>
            </w:r>
            <w:proofErr w:type="spellStart"/>
            <w:r w:rsidRPr="009B58BD">
              <w:rPr>
                <w:rFonts w:cstheme="minorHAnsi"/>
              </w:rPr>
              <w:t>заокружува</w:t>
            </w:r>
            <w:proofErr w:type="spellEnd"/>
            <w:r w:rsidRPr="009B58BD">
              <w:rPr>
                <w:rFonts w:cstheme="minorHAnsi"/>
                <w:lang w:val="mk-MK"/>
              </w:rPr>
              <w:t xml:space="preserve"> броеви </w:t>
            </w:r>
            <w:proofErr w:type="spellStart"/>
            <w:r w:rsidRPr="009B58BD">
              <w:rPr>
                <w:rFonts w:cstheme="minorHAnsi"/>
              </w:rPr>
              <w:t>до</w:t>
            </w:r>
            <w:proofErr w:type="spellEnd"/>
            <w:r>
              <w:rPr>
                <w:rFonts w:cstheme="minorHAnsi"/>
                <w:lang w:val="mk-MK"/>
              </w:rPr>
              <w:t xml:space="preserve"> </w:t>
            </w:r>
            <w:proofErr w:type="spellStart"/>
            <w:r w:rsidRPr="009B58BD">
              <w:rPr>
                <w:rFonts w:cstheme="minorHAnsi"/>
              </w:rPr>
              <w:t>одреден</w:t>
            </w:r>
            <w:proofErr w:type="spellEnd"/>
            <w:r>
              <w:rPr>
                <w:rFonts w:cstheme="minorHAnsi"/>
                <w:lang w:val="mk-MK"/>
              </w:rPr>
              <w:t xml:space="preserve"> </w:t>
            </w:r>
            <w:proofErr w:type="spellStart"/>
            <w:r w:rsidRPr="009B58BD">
              <w:rPr>
                <w:rFonts w:cstheme="minorHAnsi"/>
              </w:rPr>
              <w:t>степен</w:t>
            </w:r>
            <w:proofErr w:type="spellEnd"/>
            <w:r>
              <w:rPr>
                <w:rFonts w:cstheme="minorHAnsi"/>
                <w:lang w:val="mk-MK"/>
              </w:rPr>
              <w:t xml:space="preserve"> </w:t>
            </w:r>
            <w:proofErr w:type="spellStart"/>
            <w:r w:rsidRPr="009B58BD">
              <w:rPr>
                <w:rFonts w:cstheme="minorHAnsi"/>
              </w:rPr>
              <w:t>на</w:t>
            </w:r>
            <w:proofErr w:type="spellEnd"/>
            <w:r>
              <w:rPr>
                <w:rFonts w:cstheme="minorHAnsi"/>
                <w:lang w:val="mk-MK"/>
              </w:rPr>
              <w:t xml:space="preserve"> </w:t>
            </w:r>
            <w:proofErr w:type="spellStart"/>
            <w:r w:rsidRPr="009B58BD">
              <w:rPr>
                <w:rFonts w:cstheme="minorHAnsi"/>
              </w:rPr>
              <w:t>прецизност</w:t>
            </w:r>
            <w:proofErr w:type="spellEnd"/>
            <w:r>
              <w:rPr>
                <w:rFonts w:cstheme="minorHAnsi"/>
                <w:lang w:val="mk-MK"/>
              </w:rPr>
              <w:t>;</w:t>
            </w:r>
          </w:p>
        </w:tc>
      </w:tr>
      <w:tr w:rsidR="009C5BF2" w:rsidRPr="00D50030" w14:paraId="72DF98B7" w14:textId="77777777" w:rsidTr="007912AF">
        <w:trPr>
          <w:trHeight w:val="260"/>
        </w:trPr>
        <w:tc>
          <w:tcPr>
            <w:tcW w:w="1413" w:type="dxa"/>
          </w:tcPr>
          <w:p w14:paraId="29BE5AA3" w14:textId="77777777" w:rsidR="009C5BF2" w:rsidRPr="00D50030" w:rsidRDefault="009C5BF2" w:rsidP="00063D1F">
            <w:pPr>
              <w:autoSpaceDE w:val="0"/>
              <w:autoSpaceDN w:val="0"/>
              <w:adjustRightInd w:val="0"/>
              <w:spacing w:after="120"/>
              <w:rPr>
                <w:rFonts w:eastAsia="StobiSerifRegular" w:cstheme="minorHAnsi"/>
              </w:rPr>
            </w:pPr>
            <w:r w:rsidRPr="00D50030">
              <w:rPr>
                <w:rFonts w:eastAsia="StobiSerifRegular" w:cstheme="minorHAnsi"/>
              </w:rPr>
              <w:t>III-А</w:t>
            </w:r>
            <w:r w:rsidRPr="00D50030">
              <w:rPr>
                <w:rFonts w:eastAsia="StobiSerifRegular" w:cstheme="minorHAnsi"/>
                <w:lang w:val="mk-MK"/>
              </w:rPr>
              <w:t>.13</w:t>
            </w:r>
          </w:p>
        </w:tc>
        <w:tc>
          <w:tcPr>
            <w:tcW w:w="11537" w:type="dxa"/>
          </w:tcPr>
          <w:p w14:paraId="06A7EA99" w14:textId="77777777" w:rsidR="009C5BF2" w:rsidRPr="009B58BD" w:rsidRDefault="009C5BF2" w:rsidP="00E51349">
            <w:pPr>
              <w:rPr>
                <w:rFonts w:cstheme="minorHAnsi"/>
                <w:lang w:val="mk-MK"/>
              </w:rPr>
            </w:pPr>
            <w:r>
              <w:rPr>
                <w:rFonts w:cstheme="minorHAnsi"/>
                <w:lang w:val="mk-MK"/>
              </w:rPr>
              <w:t>д</w:t>
            </w:r>
            <w:r w:rsidRPr="009B58BD">
              <w:rPr>
                <w:rFonts w:cstheme="minorHAnsi"/>
              </w:rPr>
              <w:t>а</w:t>
            </w:r>
            <w:r>
              <w:rPr>
                <w:rFonts w:cstheme="minorHAnsi"/>
                <w:lang w:val="mk-MK"/>
              </w:rPr>
              <w:t xml:space="preserve"> </w:t>
            </w:r>
            <w:proofErr w:type="spellStart"/>
            <w:r>
              <w:rPr>
                <w:rFonts w:cstheme="minorHAnsi"/>
              </w:rPr>
              <w:t>анализира</w:t>
            </w:r>
            <w:proofErr w:type="spellEnd"/>
            <w:r>
              <w:rPr>
                <w:rFonts w:cstheme="minorHAnsi"/>
              </w:rPr>
              <w:t xml:space="preserve"> 3Д</w:t>
            </w:r>
            <w:r>
              <w:rPr>
                <w:rFonts w:cstheme="minorHAnsi"/>
                <w:lang w:val="mk-MK"/>
              </w:rPr>
              <w:t>-</w:t>
            </w:r>
            <w:proofErr w:type="spellStart"/>
            <w:r w:rsidRPr="009B58BD">
              <w:rPr>
                <w:rFonts w:cstheme="minorHAnsi"/>
              </w:rPr>
              <w:t>форми</w:t>
            </w:r>
            <w:proofErr w:type="spellEnd"/>
            <w:r>
              <w:rPr>
                <w:rFonts w:cstheme="minorHAnsi"/>
                <w:lang w:val="mk-MK"/>
              </w:rPr>
              <w:t xml:space="preserve"> </w:t>
            </w:r>
            <w:proofErr w:type="spellStart"/>
            <w:r w:rsidRPr="009B58BD">
              <w:rPr>
                <w:rFonts w:cstheme="minorHAnsi"/>
              </w:rPr>
              <w:t>преку</w:t>
            </w:r>
            <w:proofErr w:type="spellEnd"/>
            <w:r>
              <w:rPr>
                <w:rFonts w:cstheme="minorHAnsi"/>
                <w:lang w:val="mk-MK"/>
              </w:rPr>
              <w:t xml:space="preserve"> </w:t>
            </w:r>
            <w:proofErr w:type="spellStart"/>
            <w:r w:rsidRPr="009B58BD">
              <w:rPr>
                <w:rFonts w:cstheme="minorHAnsi"/>
              </w:rPr>
              <w:t>мрежи</w:t>
            </w:r>
            <w:proofErr w:type="spellEnd"/>
            <w:r w:rsidRPr="009B58BD">
              <w:rPr>
                <w:rFonts w:cstheme="minorHAnsi"/>
              </w:rPr>
              <w:t xml:space="preserve"> и </w:t>
            </w:r>
            <w:proofErr w:type="spellStart"/>
            <w:r w:rsidRPr="009B58BD">
              <w:rPr>
                <w:rFonts w:cstheme="minorHAnsi"/>
              </w:rPr>
              <w:t>проекци</w:t>
            </w:r>
            <w:proofErr w:type="spellEnd"/>
            <w:r>
              <w:rPr>
                <w:rFonts w:cstheme="minorHAnsi"/>
                <w:lang w:val="mk-MK"/>
              </w:rPr>
              <w:t>и;</w:t>
            </w:r>
          </w:p>
        </w:tc>
      </w:tr>
      <w:tr w:rsidR="009C5BF2" w:rsidRPr="00D50030" w14:paraId="1E28E6EA" w14:textId="77777777" w:rsidTr="007912AF">
        <w:trPr>
          <w:trHeight w:val="424"/>
        </w:trPr>
        <w:tc>
          <w:tcPr>
            <w:tcW w:w="1413" w:type="dxa"/>
          </w:tcPr>
          <w:p w14:paraId="06F299F9" w14:textId="77777777" w:rsidR="009C5BF2" w:rsidRPr="00D50030" w:rsidRDefault="009C5BF2" w:rsidP="00063D1F">
            <w:pPr>
              <w:autoSpaceDE w:val="0"/>
              <w:autoSpaceDN w:val="0"/>
              <w:adjustRightInd w:val="0"/>
              <w:spacing w:after="120"/>
              <w:rPr>
                <w:rFonts w:eastAsia="StobiSerifRegular" w:cstheme="minorHAnsi"/>
              </w:rPr>
            </w:pPr>
            <w:r w:rsidRPr="00D50030">
              <w:rPr>
                <w:rFonts w:eastAsia="StobiSerifRegular" w:cstheme="minorHAnsi"/>
              </w:rPr>
              <w:t>III-А</w:t>
            </w:r>
            <w:r w:rsidRPr="00D50030">
              <w:rPr>
                <w:rFonts w:eastAsia="StobiSerifRegular" w:cstheme="minorHAnsi"/>
                <w:lang w:val="mk-MK"/>
              </w:rPr>
              <w:t>.15</w:t>
            </w:r>
          </w:p>
        </w:tc>
        <w:tc>
          <w:tcPr>
            <w:tcW w:w="11537" w:type="dxa"/>
          </w:tcPr>
          <w:p w14:paraId="240991BE" w14:textId="77777777" w:rsidR="009C5BF2" w:rsidRPr="009B58BD" w:rsidRDefault="009C5BF2" w:rsidP="00E51349">
            <w:pPr>
              <w:rPr>
                <w:rFonts w:cstheme="minorHAnsi"/>
                <w:lang w:val="mk-MK"/>
              </w:rPr>
            </w:pPr>
            <w:r>
              <w:rPr>
                <w:rFonts w:cstheme="minorHAnsi"/>
                <w:lang w:val="mk-MK"/>
              </w:rPr>
              <w:t>да трансформира 2Д-</w:t>
            </w:r>
            <w:r w:rsidRPr="009B58BD">
              <w:rPr>
                <w:rFonts w:cstheme="minorHAnsi"/>
                <w:lang w:val="mk-MK"/>
              </w:rPr>
              <w:t>форми</w:t>
            </w:r>
            <w:r>
              <w:rPr>
                <w:rFonts w:cstheme="minorHAnsi"/>
                <w:lang w:val="mk-MK"/>
              </w:rPr>
              <w:t xml:space="preserve">, </w:t>
            </w:r>
            <w:r w:rsidRPr="009B58BD">
              <w:rPr>
                <w:rFonts w:cstheme="minorHAnsi"/>
                <w:lang w:val="mk-MK"/>
              </w:rPr>
              <w:t>комбинирајќи</w:t>
            </w:r>
            <w:r w:rsidR="00186B7A">
              <w:rPr>
                <w:rFonts w:cstheme="minorHAnsi"/>
                <w:lang w:val="mk-MK"/>
              </w:rPr>
              <w:t xml:space="preserve"> </w:t>
            </w:r>
            <w:proofErr w:type="spellStart"/>
            <w:r w:rsidRPr="009B58BD">
              <w:rPr>
                <w:rFonts w:cstheme="minorHAnsi"/>
              </w:rPr>
              <w:t>транслација</w:t>
            </w:r>
            <w:proofErr w:type="spellEnd"/>
            <w:r w:rsidRPr="009B58BD">
              <w:rPr>
                <w:rFonts w:cstheme="minorHAnsi"/>
              </w:rPr>
              <w:t xml:space="preserve">, </w:t>
            </w:r>
            <w:proofErr w:type="spellStart"/>
            <w:r w:rsidRPr="009B58BD">
              <w:rPr>
                <w:rFonts w:cstheme="minorHAnsi"/>
              </w:rPr>
              <w:t>ротација</w:t>
            </w:r>
            <w:proofErr w:type="spellEnd"/>
            <w:r w:rsidRPr="009B58BD">
              <w:rPr>
                <w:rFonts w:cstheme="minorHAnsi"/>
              </w:rPr>
              <w:t xml:space="preserve">, </w:t>
            </w:r>
            <w:proofErr w:type="spellStart"/>
            <w:r w:rsidRPr="009B58BD">
              <w:rPr>
                <w:rFonts w:cstheme="minorHAnsi"/>
              </w:rPr>
              <w:t>осна</w:t>
            </w:r>
            <w:proofErr w:type="spellEnd"/>
            <w:r>
              <w:rPr>
                <w:rFonts w:cstheme="minorHAnsi"/>
                <w:lang w:val="mk-MK"/>
              </w:rPr>
              <w:t xml:space="preserve"> </w:t>
            </w:r>
            <w:proofErr w:type="spellStart"/>
            <w:r w:rsidRPr="009B58BD">
              <w:rPr>
                <w:rFonts w:cstheme="minorHAnsi"/>
              </w:rPr>
              <w:t>симетрија</w:t>
            </w:r>
            <w:proofErr w:type="spellEnd"/>
            <w:r w:rsidRPr="009B58BD">
              <w:rPr>
                <w:rFonts w:cstheme="minorHAnsi"/>
              </w:rPr>
              <w:t xml:space="preserve"> и </w:t>
            </w:r>
            <w:proofErr w:type="spellStart"/>
            <w:r w:rsidRPr="009B58BD">
              <w:rPr>
                <w:rFonts w:cstheme="minorHAnsi"/>
              </w:rPr>
              <w:t>сличност</w:t>
            </w:r>
            <w:proofErr w:type="spellEnd"/>
            <w:r>
              <w:rPr>
                <w:rFonts w:cstheme="minorHAnsi"/>
                <w:lang w:val="mk-MK"/>
              </w:rPr>
              <w:t>;</w:t>
            </w:r>
          </w:p>
        </w:tc>
      </w:tr>
      <w:tr w:rsidR="009C5BF2" w:rsidRPr="00D50030" w14:paraId="69C18F65" w14:textId="77777777" w:rsidTr="007912AF">
        <w:trPr>
          <w:trHeight w:val="241"/>
        </w:trPr>
        <w:tc>
          <w:tcPr>
            <w:tcW w:w="1413" w:type="dxa"/>
          </w:tcPr>
          <w:p w14:paraId="222F5E06" w14:textId="77777777" w:rsidR="009C5BF2" w:rsidRPr="00D50030" w:rsidRDefault="009C5BF2" w:rsidP="00063D1F">
            <w:pPr>
              <w:autoSpaceDE w:val="0"/>
              <w:autoSpaceDN w:val="0"/>
              <w:adjustRightInd w:val="0"/>
              <w:spacing w:after="120"/>
              <w:rPr>
                <w:rFonts w:eastAsia="StobiSerifRegular" w:cstheme="minorHAnsi"/>
                <w:lang w:val="mk-MK"/>
              </w:rPr>
            </w:pPr>
            <w:r w:rsidRPr="00D50030">
              <w:rPr>
                <w:rFonts w:cstheme="minorHAnsi"/>
                <w:shd w:val="clear" w:color="auto" w:fill="FFFFFF"/>
              </w:rPr>
              <w:t>III-А.18</w:t>
            </w:r>
          </w:p>
        </w:tc>
        <w:tc>
          <w:tcPr>
            <w:tcW w:w="11537" w:type="dxa"/>
          </w:tcPr>
          <w:p w14:paraId="0E36DCCE" w14:textId="77777777" w:rsidR="009C5BF2" w:rsidRPr="009B58BD" w:rsidRDefault="009C5BF2" w:rsidP="00E51349">
            <w:pPr>
              <w:rPr>
                <w:rFonts w:cstheme="minorHAnsi"/>
                <w:lang w:val="mk-MK"/>
              </w:rPr>
            </w:pPr>
            <w:r>
              <w:rPr>
                <w:rFonts w:ascii="Calibri" w:hAnsi="Calibri" w:cs="Calibri"/>
                <w:shd w:val="clear" w:color="auto" w:fill="FFFFFF"/>
                <w:lang w:val="mk-MK"/>
              </w:rPr>
              <w:t>д</w:t>
            </w:r>
            <w:r w:rsidRPr="009B58BD">
              <w:rPr>
                <w:rFonts w:ascii="Calibri" w:hAnsi="Calibri" w:cs="Calibri"/>
                <w:shd w:val="clear" w:color="auto" w:fill="FFFFFF"/>
              </w:rPr>
              <w:t>а</w:t>
            </w:r>
            <w:r>
              <w:rPr>
                <w:rFonts w:ascii="Calibri" w:hAnsi="Calibri" w:cs="Calibri"/>
                <w:shd w:val="clear" w:color="auto" w:fill="FFFFFF"/>
                <w:lang w:val="mk-MK"/>
              </w:rPr>
              <w:t xml:space="preserve"> </w:t>
            </w:r>
            <w:proofErr w:type="spellStart"/>
            <w:r w:rsidRPr="009B58BD">
              <w:rPr>
                <w:rFonts w:ascii="Calibri" w:hAnsi="Calibri" w:cs="Calibri"/>
                <w:shd w:val="clear" w:color="auto" w:fill="FFFFFF"/>
              </w:rPr>
              <w:t>ги</w:t>
            </w:r>
            <w:proofErr w:type="spellEnd"/>
            <w:r>
              <w:rPr>
                <w:rFonts w:ascii="Calibri" w:hAnsi="Calibri" w:cs="Calibri"/>
                <w:shd w:val="clear" w:color="auto" w:fill="FFFFFF"/>
                <w:lang w:val="mk-MK"/>
              </w:rPr>
              <w:t xml:space="preserve"> </w:t>
            </w:r>
            <w:proofErr w:type="spellStart"/>
            <w:r w:rsidRPr="009B58BD">
              <w:rPr>
                <w:rFonts w:ascii="Calibri" w:hAnsi="Calibri" w:cs="Calibri"/>
                <w:shd w:val="clear" w:color="auto" w:fill="FFFFFF"/>
              </w:rPr>
              <w:t>користи</w:t>
            </w:r>
            <w:proofErr w:type="spellEnd"/>
            <w:r>
              <w:rPr>
                <w:rFonts w:ascii="Calibri" w:hAnsi="Calibri" w:cs="Calibri"/>
                <w:shd w:val="clear" w:color="auto" w:fill="FFFFFF"/>
                <w:lang w:val="mk-MK"/>
              </w:rPr>
              <w:t xml:space="preserve"> </w:t>
            </w:r>
            <w:proofErr w:type="spellStart"/>
            <w:r w:rsidRPr="009B58BD">
              <w:rPr>
                <w:rFonts w:ascii="Calibri" w:hAnsi="Calibri" w:cs="Calibri"/>
                <w:shd w:val="clear" w:color="auto" w:fill="FFFFFF"/>
              </w:rPr>
              <w:t>мерните</w:t>
            </w:r>
            <w:proofErr w:type="spellEnd"/>
            <w:r>
              <w:rPr>
                <w:rFonts w:ascii="Calibri" w:hAnsi="Calibri" w:cs="Calibri"/>
                <w:shd w:val="clear" w:color="auto" w:fill="FFFFFF"/>
                <w:lang w:val="mk-MK"/>
              </w:rPr>
              <w:t xml:space="preserve"> </w:t>
            </w:r>
            <w:proofErr w:type="spellStart"/>
            <w:r w:rsidRPr="009B58BD">
              <w:rPr>
                <w:rFonts w:ascii="Calibri" w:hAnsi="Calibri" w:cs="Calibri"/>
                <w:shd w:val="clear" w:color="auto" w:fill="FFFFFF"/>
              </w:rPr>
              <w:t>единици</w:t>
            </w:r>
            <w:proofErr w:type="spellEnd"/>
            <w:r w:rsidRPr="009B58BD">
              <w:rPr>
                <w:rFonts w:ascii="Calibri" w:hAnsi="Calibri" w:cs="Calibri"/>
                <w:shd w:val="clear" w:color="auto" w:fill="FFFFFF"/>
              </w:rPr>
              <w:t xml:space="preserve"> (</w:t>
            </w:r>
            <w:proofErr w:type="spellStart"/>
            <w:r w:rsidRPr="009B58BD">
              <w:rPr>
                <w:rFonts w:ascii="Calibri" w:hAnsi="Calibri" w:cs="Calibri"/>
                <w:shd w:val="clear" w:color="auto" w:fill="FFFFFF"/>
              </w:rPr>
              <w:t>должина</w:t>
            </w:r>
            <w:proofErr w:type="spellEnd"/>
            <w:r w:rsidRPr="009B58BD">
              <w:rPr>
                <w:rFonts w:ascii="Calibri" w:hAnsi="Calibri" w:cs="Calibri"/>
                <w:shd w:val="clear" w:color="auto" w:fill="FFFFFF"/>
              </w:rPr>
              <w:t xml:space="preserve">, </w:t>
            </w:r>
            <w:proofErr w:type="spellStart"/>
            <w:r w:rsidRPr="009B58BD">
              <w:rPr>
                <w:rFonts w:ascii="Calibri" w:hAnsi="Calibri" w:cs="Calibri"/>
                <w:shd w:val="clear" w:color="auto" w:fill="FFFFFF"/>
              </w:rPr>
              <w:t>маса</w:t>
            </w:r>
            <w:proofErr w:type="spellEnd"/>
            <w:r w:rsidRPr="009B58BD">
              <w:rPr>
                <w:rFonts w:ascii="Calibri" w:hAnsi="Calibri" w:cs="Calibri"/>
                <w:shd w:val="clear" w:color="auto" w:fill="FFFFFF"/>
              </w:rPr>
              <w:t xml:space="preserve">, </w:t>
            </w:r>
            <w:proofErr w:type="spellStart"/>
            <w:r w:rsidRPr="009B58BD">
              <w:rPr>
                <w:rFonts w:ascii="Calibri" w:hAnsi="Calibri" w:cs="Calibri"/>
                <w:shd w:val="clear" w:color="auto" w:fill="FFFFFF"/>
              </w:rPr>
              <w:t>зафатнина</w:t>
            </w:r>
            <w:proofErr w:type="spellEnd"/>
            <w:r w:rsidRPr="009B58BD">
              <w:rPr>
                <w:rFonts w:ascii="Calibri" w:hAnsi="Calibri" w:cs="Calibri"/>
                <w:shd w:val="clear" w:color="auto" w:fill="FFFFFF"/>
              </w:rPr>
              <w:t xml:space="preserve">, </w:t>
            </w:r>
            <w:proofErr w:type="spellStart"/>
            <w:r w:rsidRPr="009B58BD">
              <w:rPr>
                <w:rFonts w:ascii="Calibri" w:hAnsi="Calibri" w:cs="Calibri"/>
                <w:shd w:val="clear" w:color="auto" w:fill="FFFFFF"/>
              </w:rPr>
              <w:t>плоштина</w:t>
            </w:r>
            <w:proofErr w:type="spellEnd"/>
            <w:r w:rsidRPr="009B58BD">
              <w:rPr>
                <w:rFonts w:ascii="Calibri" w:hAnsi="Calibri" w:cs="Calibri"/>
                <w:shd w:val="clear" w:color="auto" w:fill="FFFFFF"/>
              </w:rPr>
              <w:t xml:space="preserve"> и </w:t>
            </w:r>
            <w:proofErr w:type="spellStart"/>
            <w:r w:rsidRPr="009B58BD">
              <w:rPr>
                <w:rFonts w:ascii="Calibri" w:hAnsi="Calibri" w:cs="Calibri"/>
                <w:shd w:val="clear" w:color="auto" w:fill="FFFFFF"/>
              </w:rPr>
              <w:t>волумен</w:t>
            </w:r>
            <w:proofErr w:type="spellEnd"/>
            <w:r w:rsidRPr="009B58BD">
              <w:rPr>
                <w:rFonts w:ascii="Calibri" w:hAnsi="Calibri" w:cs="Calibri"/>
                <w:shd w:val="clear" w:color="auto" w:fill="FFFFFF"/>
              </w:rPr>
              <w:t xml:space="preserve">) </w:t>
            </w:r>
            <w:proofErr w:type="spellStart"/>
            <w:r w:rsidRPr="009B58BD">
              <w:rPr>
                <w:rFonts w:ascii="Calibri" w:hAnsi="Calibri" w:cs="Calibri"/>
                <w:shd w:val="clear" w:color="auto" w:fill="FFFFFF"/>
              </w:rPr>
              <w:t>во</w:t>
            </w:r>
            <w:proofErr w:type="spellEnd"/>
            <w:r>
              <w:rPr>
                <w:rFonts w:ascii="Calibri" w:hAnsi="Calibri" w:cs="Calibri"/>
                <w:shd w:val="clear" w:color="auto" w:fill="FFFFFF"/>
                <w:lang w:val="mk-MK"/>
              </w:rPr>
              <w:t xml:space="preserve"> </w:t>
            </w:r>
            <w:proofErr w:type="spellStart"/>
            <w:r w:rsidRPr="009B58BD">
              <w:rPr>
                <w:rFonts w:ascii="Calibri" w:hAnsi="Calibri" w:cs="Calibri"/>
                <w:shd w:val="clear" w:color="auto" w:fill="FFFFFF"/>
              </w:rPr>
              <w:t>различен</w:t>
            </w:r>
            <w:proofErr w:type="spellEnd"/>
            <w:r>
              <w:rPr>
                <w:rFonts w:ascii="Calibri" w:hAnsi="Calibri" w:cs="Calibri"/>
                <w:shd w:val="clear" w:color="auto" w:fill="FFFFFF"/>
                <w:lang w:val="mk-MK"/>
              </w:rPr>
              <w:t xml:space="preserve">  </w:t>
            </w:r>
            <w:proofErr w:type="spellStart"/>
            <w:r w:rsidRPr="009B58BD">
              <w:rPr>
                <w:rFonts w:ascii="Calibri" w:hAnsi="Calibri" w:cs="Calibri"/>
                <w:shd w:val="clear" w:color="auto" w:fill="FFFFFF"/>
              </w:rPr>
              <w:t>контекст</w:t>
            </w:r>
            <w:proofErr w:type="spellEnd"/>
            <w:r>
              <w:rPr>
                <w:rFonts w:ascii="Calibri" w:hAnsi="Calibri" w:cs="Calibri"/>
                <w:shd w:val="clear" w:color="auto" w:fill="FFFFFF"/>
                <w:lang w:val="mk-MK"/>
              </w:rPr>
              <w:t>;</w:t>
            </w:r>
          </w:p>
        </w:tc>
      </w:tr>
      <w:tr w:rsidR="009C5BF2" w:rsidRPr="00D50030" w14:paraId="5D8AA164" w14:textId="77777777" w:rsidTr="003F726D">
        <w:trPr>
          <w:trHeight w:val="241"/>
        </w:trPr>
        <w:tc>
          <w:tcPr>
            <w:tcW w:w="1413" w:type="dxa"/>
            <w:tcBorders>
              <w:bottom w:val="single" w:sz="4" w:space="0" w:color="auto"/>
            </w:tcBorders>
          </w:tcPr>
          <w:p w14:paraId="41A6F740" w14:textId="77777777" w:rsidR="009C5BF2" w:rsidRPr="00D50030" w:rsidRDefault="009C5BF2" w:rsidP="00063D1F">
            <w:pPr>
              <w:autoSpaceDE w:val="0"/>
              <w:autoSpaceDN w:val="0"/>
              <w:adjustRightInd w:val="0"/>
              <w:spacing w:after="120"/>
              <w:rPr>
                <w:rFonts w:cstheme="minorHAnsi"/>
                <w:shd w:val="clear" w:color="auto" w:fill="FFFFFF"/>
                <w:lang w:val="mk-MK"/>
              </w:rPr>
            </w:pPr>
            <w:r w:rsidRPr="00D50030">
              <w:rPr>
                <w:rFonts w:cstheme="minorHAnsi"/>
                <w:shd w:val="clear" w:color="auto" w:fill="FFFFFF"/>
              </w:rPr>
              <w:t>III-А.</w:t>
            </w:r>
            <w:r w:rsidRPr="00D50030">
              <w:rPr>
                <w:rFonts w:cstheme="minorHAnsi"/>
                <w:shd w:val="clear" w:color="auto" w:fill="FFFFFF"/>
                <w:lang w:val="mk-MK"/>
              </w:rPr>
              <w:t>23</w:t>
            </w:r>
          </w:p>
        </w:tc>
        <w:tc>
          <w:tcPr>
            <w:tcW w:w="11537" w:type="dxa"/>
            <w:tcBorders>
              <w:bottom w:val="single" w:sz="4" w:space="0" w:color="auto"/>
            </w:tcBorders>
          </w:tcPr>
          <w:p w14:paraId="3D6818C2" w14:textId="77777777" w:rsidR="009C5BF2" w:rsidRPr="009B58BD" w:rsidRDefault="009C5BF2" w:rsidP="00E51349">
            <w:pPr>
              <w:rPr>
                <w:rFonts w:ascii="Calibri" w:hAnsi="Calibri" w:cs="Calibri"/>
                <w:shd w:val="clear" w:color="auto" w:fill="FFFFFF"/>
                <w:lang w:val="mk-MK"/>
              </w:rPr>
            </w:pPr>
            <w:r>
              <w:rPr>
                <w:rFonts w:cstheme="minorHAnsi"/>
                <w:lang w:val="mk-MK"/>
              </w:rPr>
              <w:t>д</w:t>
            </w:r>
            <w:r w:rsidRPr="009B58BD">
              <w:rPr>
                <w:rFonts w:cstheme="minorHAnsi"/>
              </w:rPr>
              <w:t>а</w:t>
            </w:r>
            <w:r>
              <w:rPr>
                <w:rFonts w:cstheme="minorHAnsi"/>
                <w:lang w:val="mk-MK"/>
              </w:rPr>
              <w:t xml:space="preserve"> </w:t>
            </w:r>
            <w:proofErr w:type="spellStart"/>
            <w:r w:rsidRPr="009B58BD">
              <w:rPr>
                <w:rFonts w:cstheme="minorHAnsi"/>
              </w:rPr>
              <w:t>толкува</w:t>
            </w:r>
            <w:proofErr w:type="spellEnd"/>
            <w:r>
              <w:rPr>
                <w:rFonts w:cstheme="minorHAnsi"/>
                <w:lang w:val="mk-MK"/>
              </w:rPr>
              <w:t xml:space="preserve">  </w:t>
            </w:r>
            <w:proofErr w:type="spellStart"/>
            <w:r w:rsidR="00704BC0">
              <w:rPr>
                <w:rFonts w:cstheme="minorHAnsi"/>
              </w:rPr>
              <w:t>табели</w:t>
            </w:r>
            <w:proofErr w:type="spellEnd"/>
            <w:r w:rsidR="00704BC0">
              <w:rPr>
                <w:rFonts w:cstheme="minorHAnsi"/>
              </w:rPr>
              <w:t xml:space="preserve">, </w:t>
            </w:r>
            <w:proofErr w:type="spellStart"/>
            <w:r w:rsidR="00704BC0">
              <w:rPr>
                <w:rFonts w:cstheme="minorHAnsi"/>
              </w:rPr>
              <w:t>графи</w:t>
            </w:r>
            <w:proofErr w:type="spellEnd"/>
            <w:r w:rsidR="00704BC0">
              <w:rPr>
                <w:rFonts w:cstheme="minorHAnsi"/>
                <w:lang w:val="mk-MK"/>
              </w:rPr>
              <w:t>кони</w:t>
            </w:r>
            <w:r w:rsidRPr="009B58BD">
              <w:rPr>
                <w:rFonts w:cstheme="minorHAnsi"/>
              </w:rPr>
              <w:t xml:space="preserve"> и </w:t>
            </w:r>
            <w:proofErr w:type="spellStart"/>
            <w:r w:rsidRPr="009B58BD">
              <w:rPr>
                <w:rFonts w:cstheme="minorHAnsi"/>
              </w:rPr>
              <w:t>дијаграми</w:t>
            </w:r>
            <w:proofErr w:type="spellEnd"/>
            <w:r w:rsidRPr="009B58BD">
              <w:rPr>
                <w:rFonts w:cstheme="minorHAnsi"/>
                <w:lang w:val="mk-MK"/>
              </w:rPr>
              <w:t xml:space="preserve">, да споредува </w:t>
            </w:r>
            <w:proofErr w:type="spellStart"/>
            <w:r w:rsidRPr="009B58BD">
              <w:rPr>
                <w:rFonts w:cstheme="minorHAnsi"/>
              </w:rPr>
              <w:t>резултати</w:t>
            </w:r>
            <w:proofErr w:type="spellEnd"/>
            <w:r>
              <w:rPr>
                <w:rFonts w:cstheme="minorHAnsi"/>
                <w:lang w:val="mk-MK"/>
              </w:rPr>
              <w:t xml:space="preserve"> </w:t>
            </w:r>
            <w:r w:rsidRPr="009B58BD">
              <w:rPr>
                <w:rFonts w:cstheme="minorHAnsi"/>
                <w:lang w:val="mk-MK"/>
              </w:rPr>
              <w:t xml:space="preserve">и </w:t>
            </w:r>
            <w:r>
              <w:rPr>
                <w:rFonts w:cstheme="minorHAnsi"/>
                <w:lang w:val="mk-MK"/>
              </w:rPr>
              <w:t xml:space="preserve">да </w:t>
            </w:r>
            <w:r w:rsidRPr="009B58BD">
              <w:rPr>
                <w:rFonts w:cstheme="minorHAnsi"/>
                <w:lang w:val="mk-MK"/>
              </w:rPr>
              <w:t xml:space="preserve">носи заклучоци </w:t>
            </w:r>
            <w:proofErr w:type="spellStart"/>
            <w:r w:rsidRPr="009B58BD">
              <w:rPr>
                <w:rFonts w:cstheme="minorHAnsi"/>
              </w:rPr>
              <w:t>за</w:t>
            </w:r>
            <w:proofErr w:type="spellEnd"/>
            <w:r w:rsidRPr="009B58BD">
              <w:rPr>
                <w:rFonts w:cstheme="minorHAnsi"/>
                <w:lang w:val="mk-MK"/>
              </w:rPr>
              <w:t xml:space="preserve"> то</w:t>
            </w:r>
            <w:r w:rsidR="00704BC0">
              <w:rPr>
                <w:rFonts w:cstheme="minorHAnsi"/>
                <w:lang w:val="mk-MK"/>
              </w:rPr>
              <w:t>чноста на поставената хипотеза</w:t>
            </w:r>
            <w:r w:rsidR="00505D57">
              <w:rPr>
                <w:rFonts w:cstheme="minorHAnsi"/>
                <w:lang w:val="mk-MK"/>
              </w:rPr>
              <w:t>;</w:t>
            </w:r>
          </w:p>
        </w:tc>
      </w:tr>
      <w:tr w:rsidR="00246020" w:rsidRPr="00D50030" w14:paraId="34648146" w14:textId="77777777" w:rsidTr="003F726D">
        <w:trPr>
          <w:trHeight w:val="241"/>
        </w:trPr>
        <w:tc>
          <w:tcPr>
            <w:tcW w:w="1413" w:type="dxa"/>
            <w:tcBorders>
              <w:bottom w:val="single" w:sz="4" w:space="0" w:color="auto"/>
            </w:tcBorders>
          </w:tcPr>
          <w:p w14:paraId="2A5E6E25" w14:textId="77777777" w:rsidR="00246020" w:rsidRPr="00D50030" w:rsidRDefault="00246020" w:rsidP="00063D1F">
            <w:pPr>
              <w:autoSpaceDE w:val="0"/>
              <w:autoSpaceDN w:val="0"/>
              <w:adjustRightInd w:val="0"/>
              <w:spacing w:after="120"/>
              <w:rPr>
                <w:rFonts w:cstheme="minorHAnsi"/>
                <w:shd w:val="clear" w:color="auto" w:fill="FFFFFF"/>
              </w:rPr>
            </w:pPr>
            <w:r w:rsidRPr="00D50030">
              <w:rPr>
                <w:rFonts w:eastAsia="StobiSerifRegular" w:cstheme="minorHAnsi"/>
                <w:color w:val="000000" w:themeColor="text1"/>
              </w:rPr>
              <w:t>III-А</w:t>
            </w:r>
            <w:r w:rsidRPr="00D50030">
              <w:rPr>
                <w:rFonts w:eastAsia="StobiSerifRegular" w:cstheme="minorHAnsi"/>
                <w:color w:val="000000" w:themeColor="text1"/>
                <w:lang w:val="mk-MK"/>
              </w:rPr>
              <w:t>.27</w:t>
            </w:r>
          </w:p>
        </w:tc>
        <w:tc>
          <w:tcPr>
            <w:tcW w:w="11537" w:type="dxa"/>
            <w:tcBorders>
              <w:bottom w:val="single" w:sz="4" w:space="0" w:color="auto"/>
            </w:tcBorders>
          </w:tcPr>
          <w:p w14:paraId="03B43BBD" w14:textId="77777777" w:rsidR="00246020" w:rsidRPr="00D50030" w:rsidRDefault="00246020" w:rsidP="005E015B">
            <w:pPr>
              <w:rPr>
                <w:rFonts w:cstheme="minorHAnsi"/>
                <w:lang w:val="mk-MK"/>
              </w:rPr>
            </w:pPr>
            <w:r w:rsidRPr="00D50030">
              <w:rPr>
                <w:rFonts w:eastAsia="StobiSerifRegular" w:cstheme="minorHAnsi"/>
                <w:lang w:val="mk-MK"/>
              </w:rPr>
              <w:t>да корис</w:t>
            </w:r>
            <w:r w:rsidR="009C5BF2">
              <w:rPr>
                <w:rFonts w:eastAsia="StobiSerifRegular" w:cstheme="minorHAnsi"/>
                <w:lang w:val="mk-MK"/>
              </w:rPr>
              <w:t>т</w:t>
            </w:r>
            <w:r w:rsidRPr="00D50030">
              <w:rPr>
                <w:rFonts w:eastAsia="StobiSerifRegular" w:cstheme="minorHAnsi"/>
                <w:lang w:val="mk-MK"/>
              </w:rPr>
              <w:t>и математички апликации за решавање на различни проблемски ситуации и за проверување на знаењата.</w:t>
            </w:r>
          </w:p>
        </w:tc>
      </w:tr>
      <w:tr w:rsidR="00063D1F" w:rsidRPr="00D50030" w14:paraId="1DCA9E22" w14:textId="77777777" w:rsidTr="003F726D">
        <w:trPr>
          <w:trHeight w:val="296"/>
        </w:trPr>
        <w:tc>
          <w:tcPr>
            <w:tcW w:w="1413" w:type="dxa"/>
            <w:tcBorders>
              <w:right w:val="nil"/>
            </w:tcBorders>
            <w:shd w:val="clear" w:color="auto" w:fill="D9E2F3" w:themeFill="accent5" w:themeFillTint="33"/>
          </w:tcPr>
          <w:p w14:paraId="0EC03C70" w14:textId="77777777" w:rsidR="00063D1F" w:rsidRPr="00D50030" w:rsidRDefault="00063D1F" w:rsidP="003F726D">
            <w:pPr>
              <w:pStyle w:val="Default"/>
              <w:rPr>
                <w:rFonts w:asciiTheme="minorHAnsi" w:hAnsiTheme="minorHAnsi" w:cstheme="minorHAnsi"/>
                <w:color w:val="auto"/>
                <w:sz w:val="22"/>
                <w:szCs w:val="22"/>
                <w:lang w:val="mk-MK"/>
              </w:rPr>
            </w:pPr>
          </w:p>
        </w:tc>
        <w:tc>
          <w:tcPr>
            <w:tcW w:w="11537" w:type="dxa"/>
            <w:tcBorders>
              <w:left w:val="nil"/>
            </w:tcBorders>
            <w:shd w:val="clear" w:color="auto" w:fill="D9E2F3" w:themeFill="accent5" w:themeFillTint="33"/>
          </w:tcPr>
          <w:p w14:paraId="7FDB5EA3" w14:textId="77777777" w:rsidR="00063D1F" w:rsidRPr="00D50030" w:rsidRDefault="00063D1F" w:rsidP="005E015B">
            <w:pPr>
              <w:pStyle w:val="Default"/>
              <w:tabs>
                <w:tab w:val="left" w:pos="1242"/>
              </w:tabs>
              <w:rPr>
                <w:rFonts w:asciiTheme="minorHAnsi" w:hAnsiTheme="minorHAnsi" w:cstheme="minorHAnsi"/>
                <w:color w:val="auto"/>
                <w:sz w:val="22"/>
                <w:szCs w:val="22"/>
                <w:lang w:val="mk-MK"/>
              </w:rPr>
            </w:pPr>
            <w:proofErr w:type="spellStart"/>
            <w:r w:rsidRPr="00D50030">
              <w:rPr>
                <w:rFonts w:asciiTheme="minorHAnsi" w:hAnsiTheme="minorHAnsi" w:cstheme="minorHAnsi"/>
                <w:i/>
                <w:color w:val="auto"/>
                <w:sz w:val="22"/>
                <w:szCs w:val="22"/>
              </w:rPr>
              <w:t>Ученикот</w:t>
            </w:r>
            <w:proofErr w:type="spellEnd"/>
            <w:r w:rsidRPr="00D50030">
              <w:rPr>
                <w:rFonts w:asciiTheme="minorHAnsi" w:hAnsiTheme="minorHAnsi" w:cstheme="minorHAnsi"/>
                <w:i/>
                <w:color w:val="auto"/>
                <w:sz w:val="22"/>
                <w:szCs w:val="22"/>
              </w:rPr>
              <w:t>/</w:t>
            </w:r>
            <w:proofErr w:type="spellStart"/>
            <w:r w:rsidRPr="00D50030">
              <w:rPr>
                <w:rFonts w:asciiTheme="minorHAnsi" w:hAnsiTheme="minorHAnsi" w:cstheme="minorHAnsi"/>
                <w:i/>
                <w:color w:val="auto"/>
                <w:sz w:val="22"/>
                <w:szCs w:val="22"/>
              </w:rPr>
              <w:t>ученичката</w:t>
            </w:r>
            <w:proofErr w:type="spellEnd"/>
            <w:r w:rsidR="003C6C18">
              <w:rPr>
                <w:rFonts w:asciiTheme="minorHAnsi" w:hAnsiTheme="minorHAnsi" w:cstheme="minorHAnsi"/>
                <w:i/>
                <w:color w:val="auto"/>
                <w:sz w:val="22"/>
                <w:szCs w:val="22"/>
                <w:lang w:val="mk-MK"/>
              </w:rPr>
              <w:t xml:space="preserve"> </w:t>
            </w:r>
            <w:proofErr w:type="spellStart"/>
            <w:r w:rsidRPr="00D50030">
              <w:rPr>
                <w:rFonts w:asciiTheme="minorHAnsi" w:hAnsiTheme="minorHAnsi" w:cstheme="minorHAnsi"/>
                <w:i/>
                <w:color w:val="auto"/>
                <w:sz w:val="22"/>
                <w:szCs w:val="22"/>
              </w:rPr>
              <w:t>разбира</w:t>
            </w:r>
            <w:proofErr w:type="spellEnd"/>
            <w:r w:rsidRPr="00D50030">
              <w:rPr>
                <w:rFonts w:asciiTheme="minorHAnsi" w:hAnsiTheme="minorHAnsi" w:cstheme="minorHAnsi"/>
                <w:i/>
                <w:color w:val="auto"/>
                <w:sz w:val="22"/>
                <w:szCs w:val="22"/>
              </w:rPr>
              <w:t xml:space="preserve"> и </w:t>
            </w:r>
            <w:proofErr w:type="spellStart"/>
            <w:r w:rsidRPr="00D50030">
              <w:rPr>
                <w:rFonts w:asciiTheme="minorHAnsi" w:hAnsiTheme="minorHAnsi" w:cstheme="minorHAnsi"/>
                <w:i/>
                <w:color w:val="auto"/>
                <w:sz w:val="22"/>
                <w:szCs w:val="22"/>
              </w:rPr>
              <w:t>прифаќа</w:t>
            </w:r>
            <w:proofErr w:type="spellEnd"/>
            <w:r w:rsidR="003C6C18">
              <w:rPr>
                <w:rFonts w:asciiTheme="minorHAnsi" w:hAnsiTheme="minorHAnsi" w:cstheme="minorHAnsi"/>
                <w:i/>
                <w:color w:val="auto"/>
                <w:sz w:val="22"/>
                <w:szCs w:val="22"/>
                <w:lang w:val="mk-MK"/>
              </w:rPr>
              <w:t xml:space="preserve"> </w:t>
            </w:r>
            <w:proofErr w:type="spellStart"/>
            <w:r w:rsidRPr="00D50030">
              <w:rPr>
                <w:rFonts w:asciiTheme="minorHAnsi" w:hAnsiTheme="minorHAnsi" w:cstheme="minorHAnsi"/>
                <w:i/>
                <w:color w:val="auto"/>
                <w:sz w:val="22"/>
                <w:szCs w:val="22"/>
              </w:rPr>
              <w:t>дека</w:t>
            </w:r>
            <w:proofErr w:type="spellEnd"/>
            <w:r w:rsidRPr="00D50030">
              <w:rPr>
                <w:rFonts w:asciiTheme="minorHAnsi" w:hAnsiTheme="minorHAnsi" w:cstheme="minorHAnsi"/>
                <w:i/>
                <w:color w:val="auto"/>
                <w:sz w:val="22"/>
                <w:szCs w:val="22"/>
              </w:rPr>
              <w:t>:</w:t>
            </w:r>
          </w:p>
        </w:tc>
      </w:tr>
      <w:tr w:rsidR="00063D1F" w:rsidRPr="00D50030" w14:paraId="67AC5577" w14:textId="77777777" w:rsidTr="00DA5AC3">
        <w:trPr>
          <w:trHeight w:val="287"/>
        </w:trPr>
        <w:tc>
          <w:tcPr>
            <w:tcW w:w="1413" w:type="dxa"/>
          </w:tcPr>
          <w:p w14:paraId="01214F34" w14:textId="77777777" w:rsidR="00063D1F" w:rsidRPr="00D50030" w:rsidRDefault="00063D1F" w:rsidP="00DA5AC3">
            <w:pPr>
              <w:autoSpaceDE w:val="0"/>
              <w:autoSpaceDN w:val="0"/>
              <w:adjustRightInd w:val="0"/>
              <w:rPr>
                <w:rFonts w:eastAsia="StobiSerifRegular" w:cstheme="minorHAnsi"/>
              </w:rPr>
            </w:pPr>
            <w:r w:rsidRPr="00D50030">
              <w:rPr>
                <w:rFonts w:eastAsia="StobiSerifRegular" w:cstheme="minorHAnsi"/>
              </w:rPr>
              <w:t>III-</w:t>
            </w:r>
            <w:r w:rsidRPr="00D50030">
              <w:rPr>
                <w:rFonts w:eastAsia="StobiSerifRegular" w:cstheme="minorHAnsi"/>
                <w:lang w:val="mk-MK"/>
              </w:rPr>
              <w:t>Б.1</w:t>
            </w:r>
          </w:p>
        </w:tc>
        <w:tc>
          <w:tcPr>
            <w:tcW w:w="11537" w:type="dxa"/>
          </w:tcPr>
          <w:p w14:paraId="75E830FD" w14:textId="77777777" w:rsidR="00063D1F" w:rsidRPr="00D50030" w:rsidRDefault="00063D1F" w:rsidP="00DA5AC3">
            <w:pPr>
              <w:rPr>
                <w:rFonts w:cstheme="minorHAnsi"/>
                <w:lang w:val="mk-MK"/>
              </w:rPr>
            </w:pPr>
            <w:r w:rsidRPr="00D50030">
              <w:rPr>
                <w:rFonts w:cstheme="minorHAnsi"/>
                <w:lang w:val="mk-MK"/>
              </w:rPr>
              <w:t>секој може да научи математика доколку доволно се потруди</w:t>
            </w:r>
            <w:r w:rsidR="00AC6511" w:rsidRPr="00D50030">
              <w:rPr>
                <w:rFonts w:cstheme="minorHAnsi"/>
                <w:lang w:val="mk-MK"/>
              </w:rPr>
              <w:t>;</w:t>
            </w:r>
          </w:p>
        </w:tc>
      </w:tr>
      <w:tr w:rsidR="00063D1F" w:rsidRPr="00D50030" w14:paraId="1CFF56A6" w14:textId="77777777" w:rsidTr="007912AF">
        <w:trPr>
          <w:trHeight w:val="327"/>
        </w:trPr>
        <w:tc>
          <w:tcPr>
            <w:tcW w:w="1413" w:type="dxa"/>
          </w:tcPr>
          <w:p w14:paraId="5957AFD6" w14:textId="77777777" w:rsidR="00063D1F" w:rsidRPr="00D50030" w:rsidRDefault="00063D1F" w:rsidP="00DA5AC3">
            <w:pPr>
              <w:autoSpaceDE w:val="0"/>
              <w:autoSpaceDN w:val="0"/>
              <w:adjustRightInd w:val="0"/>
              <w:rPr>
                <w:rFonts w:eastAsia="StobiSerifRegular" w:cstheme="minorHAnsi"/>
              </w:rPr>
            </w:pPr>
            <w:r w:rsidRPr="00D50030">
              <w:rPr>
                <w:rFonts w:eastAsia="StobiSerifRegular" w:cstheme="minorHAnsi"/>
              </w:rPr>
              <w:t>III-</w:t>
            </w:r>
            <w:r w:rsidRPr="00D50030">
              <w:rPr>
                <w:rFonts w:eastAsia="StobiSerifRegular" w:cstheme="minorHAnsi"/>
                <w:lang w:val="mk-MK"/>
              </w:rPr>
              <w:t>Б.2</w:t>
            </w:r>
          </w:p>
        </w:tc>
        <w:tc>
          <w:tcPr>
            <w:tcW w:w="11537" w:type="dxa"/>
          </w:tcPr>
          <w:p w14:paraId="14019D61" w14:textId="77777777" w:rsidR="00063D1F" w:rsidRPr="00D50030" w:rsidRDefault="00063D1F" w:rsidP="00DA5AC3">
            <w:pPr>
              <w:rPr>
                <w:rFonts w:cstheme="minorHAnsi"/>
                <w:lang w:val="mk-MK"/>
              </w:rPr>
            </w:pPr>
            <w:r w:rsidRPr="00D50030">
              <w:rPr>
                <w:rFonts w:cstheme="minorHAnsi"/>
                <w:lang w:val="mk-MK"/>
              </w:rPr>
              <w:t>знаењата од математиката наоѓаат примена во многу области на секојдневното живеење</w:t>
            </w:r>
            <w:r w:rsidR="00AC6511" w:rsidRPr="00D50030">
              <w:rPr>
                <w:rFonts w:cstheme="minorHAnsi"/>
                <w:lang w:val="mk-MK"/>
              </w:rPr>
              <w:t>;</w:t>
            </w:r>
          </w:p>
        </w:tc>
      </w:tr>
      <w:tr w:rsidR="00063D1F" w:rsidRPr="00D50030" w14:paraId="48D45E00" w14:textId="77777777" w:rsidTr="005E015B">
        <w:trPr>
          <w:trHeight w:val="395"/>
        </w:trPr>
        <w:tc>
          <w:tcPr>
            <w:tcW w:w="1413" w:type="dxa"/>
          </w:tcPr>
          <w:p w14:paraId="0AABF1EE" w14:textId="77777777" w:rsidR="00063D1F" w:rsidRPr="00D50030" w:rsidRDefault="00063D1F" w:rsidP="00DA5AC3">
            <w:pPr>
              <w:autoSpaceDE w:val="0"/>
              <w:autoSpaceDN w:val="0"/>
              <w:adjustRightInd w:val="0"/>
              <w:rPr>
                <w:rFonts w:eastAsia="StobiSerifRegular" w:cstheme="minorHAnsi"/>
              </w:rPr>
            </w:pPr>
            <w:r w:rsidRPr="00D50030">
              <w:rPr>
                <w:rFonts w:eastAsia="StobiSerifRegular" w:cstheme="minorHAnsi"/>
              </w:rPr>
              <w:t>III-</w:t>
            </w:r>
            <w:r w:rsidRPr="00D50030">
              <w:rPr>
                <w:rFonts w:eastAsia="StobiSerifRegular" w:cstheme="minorHAnsi"/>
                <w:lang w:val="mk-MK"/>
              </w:rPr>
              <w:t>Б.3</w:t>
            </w:r>
          </w:p>
        </w:tc>
        <w:tc>
          <w:tcPr>
            <w:tcW w:w="11537" w:type="dxa"/>
          </w:tcPr>
          <w:p w14:paraId="016CDFDA" w14:textId="77777777" w:rsidR="00063D1F" w:rsidRPr="00D50030" w:rsidRDefault="00063D1F" w:rsidP="00DA5AC3">
            <w:pPr>
              <w:rPr>
                <w:rFonts w:cstheme="minorHAnsi"/>
                <w:lang w:val="mk-MK"/>
              </w:rPr>
            </w:pPr>
            <w:r w:rsidRPr="00D50030">
              <w:rPr>
                <w:rFonts w:cstheme="minorHAnsi"/>
                <w:lang w:val="mk-MK"/>
              </w:rPr>
              <w:t>знаења</w:t>
            </w:r>
            <w:r w:rsidR="00155FEB">
              <w:rPr>
                <w:rFonts w:cstheme="minorHAnsi"/>
                <w:lang w:val="mk-MK"/>
              </w:rPr>
              <w:t>та по математика се неопходни за</w:t>
            </w:r>
            <w:r w:rsidRPr="00D50030">
              <w:rPr>
                <w:rFonts w:cstheme="minorHAnsi"/>
                <w:lang w:val="mk-MK"/>
              </w:rPr>
              <w:t xml:space="preserve"> усвојување </w:t>
            </w:r>
            <w:proofErr w:type="spellStart"/>
            <w:r w:rsidRPr="00D50030">
              <w:rPr>
                <w:rFonts w:cstheme="minorHAnsi"/>
              </w:rPr>
              <w:t>на</w:t>
            </w:r>
            <w:proofErr w:type="spellEnd"/>
            <w:r w:rsidR="003C6C18">
              <w:rPr>
                <w:rFonts w:cstheme="minorHAnsi"/>
                <w:lang w:val="mk-MK"/>
              </w:rPr>
              <w:t xml:space="preserve"> </w:t>
            </w:r>
            <w:proofErr w:type="spellStart"/>
            <w:r w:rsidRPr="00D50030">
              <w:rPr>
                <w:rFonts w:cstheme="minorHAnsi"/>
              </w:rPr>
              <w:t>знаењата</w:t>
            </w:r>
            <w:proofErr w:type="spellEnd"/>
            <w:r w:rsidR="003C6C18">
              <w:rPr>
                <w:rFonts w:cstheme="minorHAnsi"/>
                <w:lang w:val="mk-MK"/>
              </w:rPr>
              <w:t xml:space="preserve"> </w:t>
            </w:r>
            <w:r w:rsidRPr="00D50030">
              <w:rPr>
                <w:rFonts w:cstheme="minorHAnsi"/>
                <w:lang w:val="mk-MK"/>
              </w:rPr>
              <w:t>од други предмети и научни дисциплини</w:t>
            </w:r>
            <w:r w:rsidR="00AC6511" w:rsidRPr="00D50030">
              <w:rPr>
                <w:rFonts w:cstheme="minorHAnsi"/>
                <w:lang w:val="mk-MK"/>
              </w:rPr>
              <w:t>;</w:t>
            </w:r>
          </w:p>
        </w:tc>
      </w:tr>
      <w:tr w:rsidR="00063D1F" w:rsidRPr="00D50030" w14:paraId="1F81F63D" w14:textId="77777777" w:rsidTr="007912AF">
        <w:trPr>
          <w:trHeight w:val="197"/>
        </w:trPr>
        <w:tc>
          <w:tcPr>
            <w:tcW w:w="1413" w:type="dxa"/>
          </w:tcPr>
          <w:p w14:paraId="1626FB7F" w14:textId="77777777" w:rsidR="00063D1F" w:rsidRPr="00D50030" w:rsidRDefault="00063D1F" w:rsidP="00DA5AC3">
            <w:pPr>
              <w:autoSpaceDE w:val="0"/>
              <w:autoSpaceDN w:val="0"/>
              <w:adjustRightInd w:val="0"/>
              <w:rPr>
                <w:rFonts w:eastAsia="StobiSerifRegular" w:cstheme="minorHAnsi"/>
              </w:rPr>
            </w:pPr>
            <w:r w:rsidRPr="00D50030">
              <w:rPr>
                <w:rFonts w:eastAsia="StobiSerifRegular" w:cstheme="minorHAnsi"/>
              </w:rPr>
              <w:t>III-</w:t>
            </w:r>
            <w:r w:rsidRPr="00D50030">
              <w:rPr>
                <w:rFonts w:eastAsia="StobiSerifRegular" w:cstheme="minorHAnsi"/>
                <w:lang w:val="mk-MK"/>
              </w:rPr>
              <w:t>Б.4</w:t>
            </w:r>
          </w:p>
        </w:tc>
        <w:tc>
          <w:tcPr>
            <w:tcW w:w="11537" w:type="dxa"/>
          </w:tcPr>
          <w:p w14:paraId="708AFFBD" w14:textId="77777777" w:rsidR="00063D1F" w:rsidRPr="00D50030" w:rsidRDefault="00063D1F" w:rsidP="00DA5AC3">
            <w:pPr>
              <w:rPr>
                <w:rFonts w:cstheme="minorHAnsi"/>
                <w:lang w:val="mk-MK"/>
              </w:rPr>
            </w:pPr>
            <w:r w:rsidRPr="00D50030">
              <w:rPr>
                <w:rFonts w:cstheme="minorHAnsi"/>
                <w:lang w:val="mk-MK"/>
              </w:rPr>
              <w:t>учењето математика може да биде забавно и интересно.</w:t>
            </w:r>
          </w:p>
        </w:tc>
      </w:tr>
    </w:tbl>
    <w:p w14:paraId="57D0504F" w14:textId="77777777" w:rsidR="003F726D" w:rsidRPr="00D50030" w:rsidRDefault="003F726D" w:rsidP="00F026B3">
      <w:pPr>
        <w:rPr>
          <w:rFonts w:cstheme="minorHAnsi"/>
          <w:lang w:val="mk-MK"/>
        </w:rPr>
      </w:pPr>
    </w:p>
    <w:p w14:paraId="6DA5D1D8" w14:textId="77777777" w:rsidR="00BE7012" w:rsidRPr="00D50030" w:rsidRDefault="00734835" w:rsidP="00F026B3">
      <w:pPr>
        <w:rPr>
          <w:rFonts w:cstheme="minorHAnsi"/>
          <w:lang w:val="mk-MK"/>
        </w:rPr>
      </w:pPr>
      <w:r w:rsidRPr="00D50030">
        <w:rPr>
          <w:rFonts w:cstheme="minorHAnsi"/>
          <w:lang w:val="mk-MK"/>
        </w:rPr>
        <w:t xml:space="preserve">Наставната програма вклучува </w:t>
      </w:r>
      <w:r w:rsidR="00BE7012" w:rsidRPr="00D50030">
        <w:rPr>
          <w:rFonts w:cstheme="minorHAnsi"/>
          <w:lang w:val="mk-MK"/>
        </w:rPr>
        <w:t xml:space="preserve">и </w:t>
      </w:r>
      <w:r w:rsidRPr="00D50030">
        <w:rPr>
          <w:rFonts w:cstheme="minorHAnsi"/>
          <w:lang w:val="mk-MK"/>
        </w:rPr>
        <w:t xml:space="preserve">релевантни компетенции од следните </w:t>
      </w:r>
      <w:r w:rsidR="004B755D" w:rsidRPr="00D50030">
        <w:rPr>
          <w:rFonts w:cstheme="minorHAnsi"/>
          <w:lang w:val="mk-MK"/>
        </w:rPr>
        <w:t>транс</w:t>
      </w:r>
      <w:r w:rsidR="00503D6B" w:rsidRPr="00D50030">
        <w:rPr>
          <w:rFonts w:cstheme="minorHAnsi"/>
          <w:lang w:val="mk-MK"/>
        </w:rPr>
        <w:t>в</w:t>
      </w:r>
      <w:r w:rsidR="004B755D" w:rsidRPr="00D50030">
        <w:rPr>
          <w:rFonts w:cstheme="minorHAnsi"/>
          <w:lang w:val="mk-MK"/>
        </w:rPr>
        <w:t xml:space="preserve">ерзални </w:t>
      </w:r>
      <w:r w:rsidRPr="00D50030">
        <w:rPr>
          <w:rFonts w:cstheme="minorHAnsi"/>
          <w:lang w:val="mk-MK"/>
        </w:rPr>
        <w:t>подрачја на Националните стандарди:</w:t>
      </w:r>
      <w:r w:rsidR="00503D6B" w:rsidRPr="00D50030">
        <w:rPr>
          <w:rFonts w:cstheme="minorHAnsi"/>
          <w:lang w:val="mk-MK"/>
        </w:rPr>
        <w:br/>
      </w:r>
      <w:r w:rsidR="00AC4F19" w:rsidRPr="00D50030">
        <w:rPr>
          <w:rFonts w:cstheme="minorHAnsi"/>
          <w:b/>
          <w:bCs/>
          <w:i/>
          <w:lang w:val="mk-MK"/>
        </w:rPr>
        <w:t>Дигитална писменост</w:t>
      </w:r>
      <w:r w:rsidR="005E015B" w:rsidRPr="00D50030">
        <w:rPr>
          <w:rFonts w:cstheme="minorHAnsi"/>
          <w:bCs/>
          <w:lang w:val="mk-MK"/>
        </w:rPr>
        <w:t>,</w:t>
      </w:r>
      <w:r w:rsidR="00D77CC0">
        <w:rPr>
          <w:rFonts w:cstheme="minorHAnsi"/>
          <w:bCs/>
          <w:lang w:val="mk-MK"/>
        </w:rPr>
        <w:t xml:space="preserve"> </w:t>
      </w:r>
      <w:r w:rsidR="005E015B" w:rsidRPr="00D50030">
        <w:rPr>
          <w:rFonts w:cstheme="minorHAnsi"/>
          <w:b/>
          <w:bCs/>
          <w:i/>
          <w:lang w:val="mk-MK"/>
        </w:rPr>
        <w:t>Личен и социјален развој</w:t>
      </w:r>
      <w:r w:rsidR="005E015B" w:rsidRPr="00D50030">
        <w:rPr>
          <w:rFonts w:cstheme="minorHAnsi"/>
          <w:bCs/>
          <w:lang w:val="mk-MK"/>
        </w:rPr>
        <w:t>,</w:t>
      </w:r>
      <w:r w:rsidR="00D77CC0">
        <w:rPr>
          <w:rFonts w:cstheme="minorHAnsi"/>
          <w:bCs/>
          <w:lang w:val="mk-MK"/>
        </w:rPr>
        <w:t xml:space="preserve"> </w:t>
      </w:r>
      <w:r w:rsidR="005E015B" w:rsidRPr="00D50030">
        <w:rPr>
          <w:rFonts w:cstheme="minorHAnsi"/>
          <w:b/>
          <w:bCs/>
          <w:i/>
          <w:lang w:val="mk-MK"/>
        </w:rPr>
        <w:t>Општество и демократска култура</w:t>
      </w:r>
      <w:r w:rsidR="00D77CC0">
        <w:rPr>
          <w:rFonts w:cstheme="minorHAnsi"/>
          <w:b/>
          <w:bCs/>
          <w:i/>
          <w:lang w:val="mk-MK"/>
        </w:rPr>
        <w:t xml:space="preserve"> </w:t>
      </w:r>
      <w:r w:rsidR="005E015B" w:rsidRPr="00D50030">
        <w:rPr>
          <w:rFonts w:cstheme="minorHAnsi"/>
          <w:lang w:val="mk-MK"/>
        </w:rPr>
        <w:t>и</w:t>
      </w:r>
      <w:r w:rsidR="005E015B" w:rsidRPr="00D50030">
        <w:rPr>
          <w:rFonts w:cstheme="minorHAnsi"/>
          <w:b/>
          <w:bCs/>
          <w:lang w:val="mk-MK"/>
        </w:rPr>
        <w:t xml:space="preserve"> Техника</w:t>
      </w:r>
      <w:r w:rsidR="005E015B" w:rsidRPr="00D50030">
        <w:rPr>
          <w:rFonts w:cstheme="minorHAnsi"/>
          <w:bCs/>
          <w:lang w:val="mk-MK"/>
        </w:rPr>
        <w:t>,</w:t>
      </w:r>
      <w:r w:rsidR="00D77CC0">
        <w:rPr>
          <w:rFonts w:cstheme="minorHAnsi"/>
          <w:bCs/>
          <w:lang w:val="mk-MK"/>
        </w:rPr>
        <w:t xml:space="preserve"> </w:t>
      </w:r>
      <w:r w:rsidR="005E015B" w:rsidRPr="00D50030">
        <w:rPr>
          <w:rFonts w:cstheme="minorHAnsi"/>
          <w:b/>
          <w:bCs/>
          <w:i/>
          <w:lang w:val="mk-MK"/>
        </w:rPr>
        <w:t>технологија и претприемништво</w:t>
      </w:r>
      <w:r w:rsidR="00D34338" w:rsidRPr="00D50030">
        <w:rPr>
          <w:rFonts w:cstheme="minorHAnsi"/>
          <w:bCs/>
          <w:lang w:val="mk-MK"/>
        </w:rPr>
        <w:t>.</w:t>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1983"/>
      </w:tblGrid>
      <w:tr w:rsidR="005E015B" w:rsidRPr="00D50030" w14:paraId="1C730D02" w14:textId="77777777" w:rsidTr="009C572B">
        <w:trPr>
          <w:trHeight w:val="277"/>
        </w:trPr>
        <w:tc>
          <w:tcPr>
            <w:tcW w:w="972" w:type="dxa"/>
            <w:tcBorders>
              <w:top w:val="single" w:sz="4" w:space="0" w:color="auto"/>
              <w:left w:val="single" w:sz="4" w:space="0" w:color="auto"/>
              <w:bottom w:val="single" w:sz="4" w:space="0" w:color="auto"/>
              <w:right w:val="nil"/>
            </w:tcBorders>
            <w:shd w:val="clear" w:color="auto" w:fill="D9E2F3"/>
          </w:tcPr>
          <w:p w14:paraId="0D7041EF" w14:textId="77777777" w:rsidR="005E015B" w:rsidRPr="00D50030" w:rsidRDefault="005E015B" w:rsidP="009C572B">
            <w:pPr>
              <w:pStyle w:val="Default"/>
              <w:ind w:left="34"/>
              <w:rPr>
                <w:rFonts w:asciiTheme="minorHAnsi" w:hAnsiTheme="minorHAnsi" w:cstheme="minorHAnsi"/>
                <w:sz w:val="22"/>
                <w:szCs w:val="22"/>
                <w:lang w:val="mk-MK"/>
              </w:rPr>
            </w:pPr>
          </w:p>
        </w:tc>
        <w:tc>
          <w:tcPr>
            <w:tcW w:w="11983" w:type="dxa"/>
            <w:tcBorders>
              <w:top w:val="single" w:sz="4" w:space="0" w:color="auto"/>
              <w:left w:val="nil"/>
              <w:bottom w:val="single" w:sz="4" w:space="0" w:color="auto"/>
              <w:right w:val="single" w:sz="4" w:space="0" w:color="auto"/>
            </w:tcBorders>
            <w:shd w:val="clear" w:color="auto" w:fill="D9E2F3"/>
          </w:tcPr>
          <w:p w14:paraId="269E280C" w14:textId="77777777" w:rsidR="005E015B" w:rsidRPr="00D50030" w:rsidRDefault="005E015B" w:rsidP="009C572B">
            <w:pPr>
              <w:pStyle w:val="Default"/>
              <w:rPr>
                <w:rFonts w:asciiTheme="minorHAnsi" w:hAnsiTheme="minorHAnsi" w:cstheme="minorHAnsi"/>
                <w:i/>
                <w:iCs/>
                <w:color w:val="auto"/>
                <w:sz w:val="22"/>
                <w:szCs w:val="22"/>
                <w:lang w:val="mk-MK"/>
              </w:rPr>
            </w:pPr>
            <w:r w:rsidRPr="00D50030">
              <w:rPr>
                <w:rFonts w:asciiTheme="minorHAnsi" w:hAnsiTheme="minorHAnsi" w:cstheme="minorHAnsi"/>
                <w:i/>
                <w:iCs/>
                <w:color w:val="auto"/>
                <w:sz w:val="22"/>
                <w:szCs w:val="22"/>
                <w:lang w:val="mk-MK"/>
              </w:rPr>
              <w:t>Ученикот/ученичката знае и умее:</w:t>
            </w:r>
          </w:p>
        </w:tc>
      </w:tr>
      <w:tr w:rsidR="0078585A" w:rsidRPr="00D50030" w14:paraId="237F30C6" w14:textId="77777777" w:rsidTr="009C572B">
        <w:trPr>
          <w:trHeight w:val="277"/>
        </w:trPr>
        <w:tc>
          <w:tcPr>
            <w:tcW w:w="972" w:type="dxa"/>
            <w:shd w:val="clear" w:color="auto" w:fill="auto"/>
          </w:tcPr>
          <w:p w14:paraId="04C6C57F" w14:textId="77777777" w:rsidR="0078585A" w:rsidRPr="00D50030" w:rsidRDefault="0078585A" w:rsidP="009C572B">
            <w:pPr>
              <w:pStyle w:val="Default"/>
              <w:ind w:left="34"/>
              <w:rPr>
                <w:rFonts w:asciiTheme="minorHAnsi" w:hAnsiTheme="minorHAnsi" w:cstheme="minorHAnsi"/>
                <w:color w:val="auto"/>
                <w:sz w:val="22"/>
                <w:szCs w:val="22"/>
                <w:lang w:val="mk-MK"/>
              </w:rPr>
            </w:pPr>
            <w:r w:rsidRPr="00D50030">
              <w:rPr>
                <w:rFonts w:asciiTheme="minorHAnsi" w:hAnsiTheme="minorHAnsi" w:cstheme="minorHAnsi"/>
                <w:sz w:val="22"/>
                <w:szCs w:val="22"/>
              </w:rPr>
              <w:t>IV-A.</w:t>
            </w:r>
            <w:r w:rsidRPr="00D50030">
              <w:rPr>
                <w:rFonts w:asciiTheme="minorHAnsi" w:hAnsiTheme="minorHAnsi" w:cstheme="minorHAnsi"/>
                <w:sz w:val="22"/>
                <w:szCs w:val="22"/>
                <w:lang w:val="mk-MK"/>
              </w:rPr>
              <w:t>2</w:t>
            </w:r>
          </w:p>
        </w:tc>
        <w:tc>
          <w:tcPr>
            <w:tcW w:w="11983" w:type="dxa"/>
            <w:shd w:val="clear" w:color="auto" w:fill="auto"/>
          </w:tcPr>
          <w:p w14:paraId="58933C5A" w14:textId="77777777" w:rsidR="0078585A" w:rsidRPr="005C15D2" w:rsidRDefault="0078585A" w:rsidP="00E51349">
            <w:pPr>
              <w:pStyle w:val="Default"/>
              <w:rPr>
                <w:rFonts w:asciiTheme="minorHAnsi" w:hAnsiTheme="minorHAnsi" w:cstheme="minorHAnsi"/>
                <w:color w:val="auto"/>
                <w:sz w:val="22"/>
                <w:szCs w:val="22"/>
                <w:shd w:val="clear" w:color="auto" w:fill="FFF2CC"/>
                <w:lang w:val="mk-MK"/>
              </w:rPr>
            </w:pPr>
            <w:r>
              <w:rPr>
                <w:rFonts w:asciiTheme="minorHAnsi" w:hAnsiTheme="minorHAnsi" w:cstheme="minorHAnsi"/>
                <w:sz w:val="22"/>
                <w:szCs w:val="22"/>
                <w:lang w:val="mk-MK"/>
              </w:rPr>
              <w:t>д</w:t>
            </w:r>
            <w:r w:rsidRPr="006139D2">
              <w:rPr>
                <w:rFonts w:asciiTheme="minorHAnsi" w:hAnsiTheme="minorHAnsi" w:cstheme="minorHAnsi"/>
                <w:sz w:val="22"/>
                <w:szCs w:val="22"/>
              </w:rPr>
              <w:t>а</w:t>
            </w:r>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процени</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кога</w:t>
            </w:r>
            <w:proofErr w:type="spellEnd"/>
            <w:r w:rsidRPr="006139D2">
              <w:rPr>
                <w:rFonts w:asciiTheme="minorHAnsi" w:hAnsiTheme="minorHAnsi" w:cstheme="minorHAnsi"/>
                <w:sz w:val="22"/>
                <w:szCs w:val="22"/>
              </w:rPr>
              <w:t xml:space="preserve"> и </w:t>
            </w:r>
            <w:proofErr w:type="spellStart"/>
            <w:r w:rsidRPr="006139D2">
              <w:rPr>
                <w:rFonts w:asciiTheme="minorHAnsi" w:hAnsiTheme="minorHAnsi" w:cstheme="minorHAnsi"/>
                <w:sz w:val="22"/>
                <w:szCs w:val="22"/>
              </w:rPr>
              <w:t>на</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кој</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начин</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за</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решавање</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на</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некоја</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задача</w:t>
            </w:r>
            <w:proofErr w:type="spellEnd"/>
            <w:r w:rsidRPr="006139D2">
              <w:rPr>
                <w:rFonts w:asciiTheme="minorHAnsi" w:hAnsiTheme="minorHAnsi" w:cstheme="minorHAnsi"/>
                <w:sz w:val="22"/>
                <w:szCs w:val="22"/>
              </w:rPr>
              <w:t>/</w:t>
            </w:r>
            <w:proofErr w:type="spellStart"/>
            <w:r w:rsidRPr="006139D2">
              <w:rPr>
                <w:rFonts w:asciiTheme="minorHAnsi" w:hAnsiTheme="minorHAnsi" w:cstheme="minorHAnsi"/>
                <w:sz w:val="22"/>
                <w:szCs w:val="22"/>
              </w:rPr>
              <w:t>проблем</w:t>
            </w:r>
            <w:proofErr w:type="spellEnd"/>
            <w:r w:rsidRPr="006139D2">
              <w:rPr>
                <w:rFonts w:asciiTheme="minorHAnsi" w:hAnsiTheme="minorHAnsi" w:cstheme="minorHAnsi"/>
                <w:sz w:val="22"/>
                <w:szCs w:val="22"/>
              </w:rPr>
              <w:t xml:space="preserve"> е </w:t>
            </w:r>
            <w:proofErr w:type="spellStart"/>
            <w:r w:rsidRPr="006139D2">
              <w:rPr>
                <w:rFonts w:asciiTheme="minorHAnsi" w:hAnsiTheme="minorHAnsi" w:cstheme="minorHAnsi"/>
                <w:sz w:val="22"/>
                <w:szCs w:val="22"/>
              </w:rPr>
              <w:t>потребно</w:t>
            </w:r>
            <w:proofErr w:type="spellEnd"/>
            <w:r w:rsidRPr="006139D2">
              <w:rPr>
                <w:rFonts w:asciiTheme="minorHAnsi" w:hAnsiTheme="minorHAnsi" w:cstheme="minorHAnsi"/>
                <w:sz w:val="22"/>
                <w:szCs w:val="22"/>
              </w:rPr>
              <w:t xml:space="preserve"> и </w:t>
            </w:r>
            <w:proofErr w:type="spellStart"/>
            <w:r w:rsidRPr="006139D2">
              <w:rPr>
                <w:rFonts w:asciiTheme="minorHAnsi" w:hAnsiTheme="minorHAnsi" w:cstheme="minorHAnsi"/>
                <w:sz w:val="22"/>
                <w:szCs w:val="22"/>
              </w:rPr>
              <w:t>ефективно</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користење</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на</w:t>
            </w:r>
            <w:proofErr w:type="spellEnd"/>
            <w:r w:rsidRPr="006139D2">
              <w:rPr>
                <w:rFonts w:asciiTheme="minorHAnsi" w:hAnsiTheme="minorHAnsi" w:cstheme="minorHAnsi"/>
                <w:sz w:val="22"/>
                <w:szCs w:val="22"/>
              </w:rPr>
              <w:t xml:space="preserve"> ИКT</w:t>
            </w:r>
            <w:r>
              <w:rPr>
                <w:rFonts w:asciiTheme="minorHAnsi" w:hAnsiTheme="minorHAnsi" w:cstheme="minorHAnsi"/>
                <w:sz w:val="22"/>
                <w:szCs w:val="22"/>
                <w:lang w:val="mk-MK"/>
              </w:rPr>
              <w:t>;</w:t>
            </w:r>
          </w:p>
        </w:tc>
      </w:tr>
      <w:tr w:rsidR="0078585A" w:rsidRPr="00D50030" w14:paraId="303276CE" w14:textId="77777777" w:rsidTr="009C572B">
        <w:trPr>
          <w:trHeight w:val="277"/>
        </w:trPr>
        <w:tc>
          <w:tcPr>
            <w:tcW w:w="972" w:type="dxa"/>
            <w:shd w:val="clear" w:color="auto" w:fill="auto"/>
          </w:tcPr>
          <w:p w14:paraId="617EDADE" w14:textId="77777777" w:rsidR="0078585A" w:rsidRPr="00D50030" w:rsidRDefault="0078585A" w:rsidP="009C572B">
            <w:pPr>
              <w:pStyle w:val="Default"/>
              <w:ind w:left="34"/>
              <w:rPr>
                <w:rFonts w:asciiTheme="minorHAnsi" w:hAnsiTheme="minorHAnsi" w:cstheme="minorHAnsi"/>
                <w:sz w:val="22"/>
                <w:szCs w:val="22"/>
              </w:rPr>
            </w:pPr>
            <w:r w:rsidRPr="00D50030">
              <w:rPr>
                <w:rFonts w:asciiTheme="minorHAnsi" w:hAnsiTheme="minorHAnsi" w:cstheme="minorHAnsi"/>
                <w:sz w:val="22"/>
                <w:szCs w:val="22"/>
              </w:rPr>
              <w:t>IV-A.5</w:t>
            </w:r>
          </w:p>
        </w:tc>
        <w:tc>
          <w:tcPr>
            <w:tcW w:w="11983" w:type="dxa"/>
            <w:shd w:val="clear" w:color="auto" w:fill="auto"/>
          </w:tcPr>
          <w:p w14:paraId="5A9F66AA" w14:textId="77777777" w:rsidR="0078585A" w:rsidRPr="005C15D2" w:rsidRDefault="0078585A" w:rsidP="00E51349">
            <w:pPr>
              <w:pStyle w:val="Default"/>
              <w:rPr>
                <w:rFonts w:asciiTheme="minorHAnsi" w:hAnsiTheme="minorHAnsi" w:cstheme="minorHAnsi"/>
                <w:sz w:val="22"/>
                <w:szCs w:val="22"/>
                <w:lang w:val="mk-MK"/>
              </w:rPr>
            </w:pPr>
            <w:r>
              <w:rPr>
                <w:rFonts w:asciiTheme="minorHAnsi" w:hAnsiTheme="minorHAnsi" w:cstheme="minorHAnsi"/>
                <w:sz w:val="22"/>
                <w:szCs w:val="22"/>
                <w:lang w:val="mk-MK"/>
              </w:rPr>
              <w:t>д</w:t>
            </w:r>
            <w:r w:rsidRPr="006139D2">
              <w:rPr>
                <w:rFonts w:asciiTheme="minorHAnsi" w:hAnsiTheme="minorHAnsi" w:cstheme="minorHAnsi"/>
                <w:sz w:val="22"/>
                <w:szCs w:val="22"/>
              </w:rPr>
              <w:t>а</w:t>
            </w:r>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определи</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какви</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информации</w:t>
            </w:r>
            <w:proofErr w:type="spellEnd"/>
            <w:r>
              <w:rPr>
                <w:rFonts w:asciiTheme="minorHAnsi" w:hAnsiTheme="minorHAnsi" w:cstheme="minorHAnsi"/>
                <w:sz w:val="22"/>
                <w:szCs w:val="22"/>
                <w:lang w:val="mk-MK"/>
              </w:rPr>
              <w:t xml:space="preserve"> </w:t>
            </w:r>
            <w:proofErr w:type="spellStart"/>
            <w:r>
              <w:rPr>
                <w:rFonts w:asciiTheme="minorHAnsi" w:hAnsiTheme="minorHAnsi" w:cstheme="minorHAnsi"/>
                <w:sz w:val="22"/>
                <w:szCs w:val="22"/>
              </w:rPr>
              <w:t>му</w:t>
            </w:r>
            <w:proofErr w:type="spellEnd"/>
            <w:r>
              <w:rPr>
                <w:rFonts w:asciiTheme="minorHAnsi" w:hAnsiTheme="minorHAnsi" w:cstheme="minorHAnsi"/>
                <w:sz w:val="22"/>
                <w:szCs w:val="22"/>
              </w:rPr>
              <w:t>/ѝ</w:t>
            </w:r>
            <w:r w:rsidRPr="006139D2">
              <w:rPr>
                <w:rFonts w:asciiTheme="minorHAnsi" w:hAnsiTheme="minorHAnsi" w:cstheme="minorHAnsi"/>
                <w:sz w:val="22"/>
                <w:szCs w:val="22"/>
              </w:rPr>
              <w:t xml:space="preserve"> </w:t>
            </w:r>
            <w:proofErr w:type="spellStart"/>
            <w:r w:rsidRPr="006139D2">
              <w:rPr>
                <w:rFonts w:asciiTheme="minorHAnsi" w:hAnsiTheme="minorHAnsi" w:cstheme="minorHAnsi"/>
                <w:sz w:val="22"/>
                <w:szCs w:val="22"/>
              </w:rPr>
              <w:t>се</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потребни</w:t>
            </w:r>
            <w:proofErr w:type="spellEnd"/>
            <w:r w:rsidRPr="006139D2">
              <w:rPr>
                <w:rFonts w:asciiTheme="minorHAnsi" w:hAnsiTheme="minorHAnsi" w:cstheme="minorHAnsi"/>
                <w:sz w:val="22"/>
                <w:szCs w:val="22"/>
              </w:rPr>
              <w:t xml:space="preserve">, </w:t>
            </w:r>
            <w:proofErr w:type="spellStart"/>
            <w:r w:rsidRPr="006139D2">
              <w:rPr>
                <w:rFonts w:asciiTheme="minorHAnsi" w:hAnsiTheme="minorHAnsi" w:cstheme="minorHAnsi"/>
                <w:sz w:val="22"/>
                <w:szCs w:val="22"/>
              </w:rPr>
              <w:t>да</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најде</w:t>
            </w:r>
            <w:proofErr w:type="spellEnd"/>
            <w:r w:rsidRPr="006139D2">
              <w:rPr>
                <w:rFonts w:asciiTheme="minorHAnsi" w:hAnsiTheme="minorHAnsi" w:cstheme="minorHAnsi"/>
                <w:sz w:val="22"/>
                <w:szCs w:val="22"/>
              </w:rPr>
              <w:t xml:space="preserve">, </w:t>
            </w:r>
            <w:proofErr w:type="spellStart"/>
            <w:r w:rsidRPr="006139D2">
              <w:rPr>
                <w:rFonts w:asciiTheme="minorHAnsi" w:hAnsiTheme="minorHAnsi" w:cstheme="minorHAnsi"/>
                <w:sz w:val="22"/>
                <w:szCs w:val="22"/>
              </w:rPr>
              <w:t>избере</w:t>
            </w:r>
            <w:proofErr w:type="spellEnd"/>
            <w:r w:rsidRPr="006139D2">
              <w:rPr>
                <w:rFonts w:asciiTheme="minorHAnsi" w:hAnsiTheme="minorHAnsi" w:cstheme="minorHAnsi"/>
                <w:sz w:val="22"/>
                <w:szCs w:val="22"/>
              </w:rPr>
              <w:t xml:space="preserve"> и </w:t>
            </w:r>
            <w:proofErr w:type="spellStart"/>
            <w:r w:rsidRPr="006139D2">
              <w:rPr>
                <w:rFonts w:asciiTheme="minorHAnsi" w:hAnsiTheme="minorHAnsi" w:cstheme="minorHAnsi"/>
                <w:sz w:val="22"/>
                <w:szCs w:val="22"/>
              </w:rPr>
              <w:t>преземе</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дигитални</w:t>
            </w:r>
            <w:proofErr w:type="spellEnd"/>
            <w:r>
              <w:rPr>
                <w:rFonts w:asciiTheme="minorHAnsi" w:hAnsiTheme="minorHAnsi" w:cstheme="minorHAnsi"/>
                <w:sz w:val="22"/>
                <w:szCs w:val="22"/>
                <w:lang w:val="mk-MK"/>
              </w:rPr>
              <w:t xml:space="preserve"> </w:t>
            </w:r>
            <w:proofErr w:type="spellStart"/>
            <w:r w:rsidRPr="006139D2">
              <w:rPr>
                <w:rFonts w:asciiTheme="minorHAnsi" w:hAnsiTheme="minorHAnsi" w:cstheme="minorHAnsi"/>
                <w:sz w:val="22"/>
                <w:szCs w:val="22"/>
              </w:rPr>
              <w:t>податоци</w:t>
            </w:r>
            <w:proofErr w:type="spellEnd"/>
            <w:r w:rsidRPr="006139D2">
              <w:rPr>
                <w:rFonts w:asciiTheme="minorHAnsi" w:hAnsiTheme="minorHAnsi" w:cstheme="minorHAnsi"/>
                <w:sz w:val="22"/>
                <w:szCs w:val="22"/>
              </w:rPr>
              <w:t xml:space="preserve">, </w:t>
            </w:r>
            <w:proofErr w:type="spellStart"/>
            <w:r w:rsidRPr="006139D2">
              <w:rPr>
                <w:rFonts w:asciiTheme="minorHAnsi" w:hAnsiTheme="minorHAnsi" w:cstheme="minorHAnsi"/>
                <w:sz w:val="22"/>
                <w:szCs w:val="22"/>
              </w:rPr>
              <w:t>информации</w:t>
            </w:r>
            <w:proofErr w:type="spellEnd"/>
            <w:r w:rsidRPr="006139D2">
              <w:rPr>
                <w:rFonts w:asciiTheme="minorHAnsi" w:hAnsiTheme="minorHAnsi" w:cstheme="minorHAnsi"/>
                <w:sz w:val="22"/>
                <w:szCs w:val="22"/>
              </w:rPr>
              <w:t xml:space="preserve"> и </w:t>
            </w:r>
            <w:proofErr w:type="spellStart"/>
            <w:r w:rsidRPr="006139D2">
              <w:rPr>
                <w:rFonts w:asciiTheme="minorHAnsi" w:hAnsiTheme="minorHAnsi" w:cstheme="minorHAnsi"/>
                <w:sz w:val="22"/>
                <w:szCs w:val="22"/>
              </w:rPr>
              <w:t>содржини</w:t>
            </w:r>
            <w:proofErr w:type="spellEnd"/>
            <w:r>
              <w:rPr>
                <w:rFonts w:asciiTheme="minorHAnsi" w:hAnsiTheme="minorHAnsi" w:cstheme="minorHAnsi"/>
                <w:sz w:val="22"/>
                <w:szCs w:val="22"/>
                <w:lang w:val="mk-MK"/>
              </w:rPr>
              <w:t>;</w:t>
            </w:r>
          </w:p>
        </w:tc>
      </w:tr>
      <w:tr w:rsidR="0078585A" w:rsidRPr="00D50030" w14:paraId="65E054F8" w14:textId="77777777" w:rsidTr="009C572B">
        <w:trPr>
          <w:trHeight w:val="277"/>
        </w:trPr>
        <w:tc>
          <w:tcPr>
            <w:tcW w:w="972" w:type="dxa"/>
            <w:shd w:val="clear" w:color="auto" w:fill="auto"/>
          </w:tcPr>
          <w:p w14:paraId="1B0477A8" w14:textId="77777777" w:rsidR="0078585A" w:rsidRPr="00D50030" w:rsidRDefault="0078585A" w:rsidP="009C572B">
            <w:pPr>
              <w:pStyle w:val="Default"/>
              <w:rPr>
                <w:rFonts w:asciiTheme="minorHAnsi" w:hAnsiTheme="minorHAnsi" w:cstheme="minorHAnsi"/>
                <w:sz w:val="22"/>
                <w:szCs w:val="22"/>
              </w:rPr>
            </w:pPr>
            <w:r w:rsidRPr="00D50030">
              <w:rPr>
                <w:rFonts w:asciiTheme="minorHAnsi" w:hAnsiTheme="minorHAnsi" w:cstheme="minorHAnsi"/>
                <w:sz w:val="22"/>
                <w:szCs w:val="22"/>
                <w:lang w:val="mk-MK"/>
              </w:rPr>
              <w:t>V-A.</w:t>
            </w:r>
            <w:r w:rsidRPr="00D50030">
              <w:rPr>
                <w:rFonts w:asciiTheme="minorHAnsi" w:hAnsiTheme="minorHAnsi" w:cstheme="minorHAnsi"/>
                <w:sz w:val="22"/>
                <w:szCs w:val="22"/>
              </w:rPr>
              <w:t>6</w:t>
            </w:r>
          </w:p>
        </w:tc>
        <w:tc>
          <w:tcPr>
            <w:tcW w:w="11983" w:type="dxa"/>
            <w:shd w:val="clear" w:color="auto" w:fill="auto"/>
          </w:tcPr>
          <w:p w14:paraId="156F3210" w14:textId="77777777" w:rsidR="0078585A" w:rsidRPr="006139D2" w:rsidRDefault="0078585A" w:rsidP="00E51349">
            <w:pPr>
              <w:pStyle w:val="Default"/>
              <w:rPr>
                <w:rFonts w:asciiTheme="minorHAnsi" w:hAnsiTheme="minorHAnsi" w:cstheme="minorHAnsi"/>
                <w:sz w:val="22"/>
                <w:szCs w:val="22"/>
              </w:rPr>
            </w:pPr>
            <w:r w:rsidRPr="006139D2">
              <w:rPr>
                <w:rFonts w:ascii="Calibri" w:hAnsi="Calibri" w:cs="Calibri"/>
                <w:color w:val="auto"/>
                <w:sz w:val="22"/>
                <w:szCs w:val="22"/>
                <w:lang w:val="mk-MK"/>
              </w:rPr>
              <w:t>да си постави цели за учење и сопствен развој и да работи на</w:t>
            </w:r>
            <w:r>
              <w:rPr>
                <w:rFonts w:ascii="Calibri" w:hAnsi="Calibri" w:cs="Calibri"/>
                <w:color w:val="auto"/>
                <w:sz w:val="22"/>
                <w:szCs w:val="22"/>
                <w:lang w:val="mk-MK"/>
              </w:rPr>
              <w:t xml:space="preserve"> надминување на предизвиците кои</w:t>
            </w:r>
            <w:r w:rsidRPr="006139D2">
              <w:rPr>
                <w:rFonts w:ascii="Calibri" w:hAnsi="Calibri" w:cs="Calibri"/>
                <w:color w:val="auto"/>
                <w:sz w:val="22"/>
                <w:szCs w:val="22"/>
                <w:lang w:val="mk-MK"/>
              </w:rPr>
              <w:t xml:space="preserve"> се јавуваат на патот кон нивно остварување</w:t>
            </w:r>
            <w:r>
              <w:rPr>
                <w:rFonts w:ascii="Calibri" w:hAnsi="Calibri" w:cs="Calibri"/>
                <w:color w:val="auto"/>
                <w:sz w:val="22"/>
                <w:szCs w:val="22"/>
                <w:lang w:val="mk-MK"/>
              </w:rPr>
              <w:t>;</w:t>
            </w:r>
          </w:p>
        </w:tc>
      </w:tr>
      <w:tr w:rsidR="0078585A" w:rsidRPr="00D50030" w14:paraId="00784BE7" w14:textId="77777777" w:rsidTr="009C572B">
        <w:trPr>
          <w:trHeight w:val="277"/>
        </w:trPr>
        <w:tc>
          <w:tcPr>
            <w:tcW w:w="972" w:type="dxa"/>
            <w:shd w:val="clear" w:color="auto" w:fill="auto"/>
          </w:tcPr>
          <w:p w14:paraId="6A28A108" w14:textId="77777777" w:rsidR="0078585A" w:rsidRPr="00D50030" w:rsidRDefault="0078585A" w:rsidP="009C572B">
            <w:pPr>
              <w:pStyle w:val="Default"/>
              <w:ind w:left="34"/>
              <w:rPr>
                <w:rFonts w:asciiTheme="minorHAnsi" w:hAnsiTheme="minorHAnsi" w:cstheme="minorHAnsi"/>
                <w:sz w:val="22"/>
                <w:szCs w:val="22"/>
                <w:lang w:val="mk-MK"/>
              </w:rPr>
            </w:pPr>
            <w:r w:rsidRPr="00D50030">
              <w:rPr>
                <w:rFonts w:asciiTheme="minorHAnsi" w:hAnsiTheme="minorHAnsi" w:cstheme="minorHAnsi"/>
                <w:sz w:val="22"/>
                <w:szCs w:val="22"/>
                <w:lang w:val="mk-MK"/>
              </w:rPr>
              <w:t>V-A.7</w:t>
            </w:r>
          </w:p>
        </w:tc>
        <w:tc>
          <w:tcPr>
            <w:tcW w:w="11983" w:type="dxa"/>
            <w:shd w:val="clear" w:color="auto" w:fill="auto"/>
          </w:tcPr>
          <w:p w14:paraId="33B6A22C" w14:textId="77777777" w:rsidR="0078585A" w:rsidRPr="006139D2" w:rsidRDefault="0078585A" w:rsidP="00E51349">
            <w:pPr>
              <w:pStyle w:val="Default"/>
              <w:rPr>
                <w:rFonts w:asciiTheme="minorHAnsi" w:hAnsiTheme="minorHAnsi" w:cstheme="minorHAnsi"/>
                <w:color w:val="auto"/>
                <w:sz w:val="22"/>
                <w:szCs w:val="22"/>
                <w:lang w:val="mk-MK"/>
              </w:rPr>
            </w:pPr>
            <w:r w:rsidRPr="006139D2">
              <w:rPr>
                <w:rFonts w:asciiTheme="minorHAnsi" w:hAnsiTheme="minorHAnsi" w:cstheme="minorHAnsi"/>
                <w:color w:val="auto"/>
                <w:sz w:val="22"/>
                <w:szCs w:val="22"/>
                <w:lang w:val="mk-MK"/>
              </w:rPr>
              <w:t>да ги користи сопствените искуства за да си го олесни учењето и да го прилагоди сопственото однесување во иднина</w:t>
            </w:r>
            <w:r>
              <w:rPr>
                <w:rFonts w:asciiTheme="minorHAnsi" w:hAnsiTheme="minorHAnsi" w:cstheme="minorHAnsi"/>
                <w:color w:val="auto"/>
                <w:sz w:val="22"/>
                <w:szCs w:val="22"/>
                <w:lang w:val="mk-MK"/>
              </w:rPr>
              <w:t>;</w:t>
            </w:r>
          </w:p>
        </w:tc>
      </w:tr>
      <w:tr w:rsidR="0078585A" w:rsidRPr="00D50030" w14:paraId="39F8EA6D" w14:textId="77777777" w:rsidTr="009C572B">
        <w:trPr>
          <w:trHeight w:val="277"/>
        </w:trPr>
        <w:tc>
          <w:tcPr>
            <w:tcW w:w="972" w:type="dxa"/>
            <w:shd w:val="clear" w:color="auto" w:fill="auto"/>
          </w:tcPr>
          <w:p w14:paraId="22048F32" w14:textId="77777777" w:rsidR="0078585A" w:rsidRPr="00D50030" w:rsidRDefault="0078585A" w:rsidP="009C572B">
            <w:pPr>
              <w:pStyle w:val="Default"/>
              <w:ind w:left="34"/>
              <w:rPr>
                <w:rFonts w:asciiTheme="minorHAnsi" w:hAnsiTheme="minorHAnsi" w:cstheme="minorHAnsi"/>
                <w:sz w:val="22"/>
                <w:szCs w:val="22"/>
              </w:rPr>
            </w:pPr>
            <w:r w:rsidRPr="00D50030">
              <w:rPr>
                <w:rFonts w:asciiTheme="minorHAnsi" w:hAnsiTheme="minorHAnsi" w:cstheme="minorHAnsi"/>
                <w:sz w:val="22"/>
                <w:szCs w:val="22"/>
                <w:lang w:val="mk-MK"/>
              </w:rPr>
              <w:lastRenderedPageBreak/>
              <w:t>V-A.</w:t>
            </w:r>
            <w:r w:rsidRPr="00D50030">
              <w:rPr>
                <w:rFonts w:asciiTheme="minorHAnsi" w:hAnsiTheme="minorHAnsi" w:cstheme="minorHAnsi"/>
                <w:sz w:val="22"/>
                <w:szCs w:val="22"/>
              </w:rPr>
              <w:t>14</w:t>
            </w:r>
          </w:p>
        </w:tc>
        <w:tc>
          <w:tcPr>
            <w:tcW w:w="11983" w:type="dxa"/>
            <w:shd w:val="clear" w:color="auto" w:fill="auto"/>
          </w:tcPr>
          <w:p w14:paraId="23F64670" w14:textId="77777777" w:rsidR="0078585A" w:rsidRPr="006139D2" w:rsidRDefault="0078585A" w:rsidP="00E51349">
            <w:pPr>
              <w:pStyle w:val="Default"/>
              <w:rPr>
                <w:rFonts w:asciiTheme="minorHAnsi" w:hAnsiTheme="minorHAnsi" w:cstheme="minorHAnsi"/>
                <w:color w:val="auto"/>
                <w:sz w:val="22"/>
                <w:szCs w:val="22"/>
                <w:lang w:val="mk-MK"/>
              </w:rPr>
            </w:pPr>
            <w:r w:rsidRPr="006139D2">
              <w:rPr>
                <w:rFonts w:ascii="Calibri" w:hAnsi="Calibri" w:cs="Calibri"/>
                <w:color w:val="auto"/>
                <w:sz w:val="22"/>
                <w:szCs w:val="22"/>
                <w:lang w:val="mk-MK"/>
              </w:rPr>
              <w:t>да слуша активно и соодветно да реагира, покажувајќи емпатија и разбирање за другите</w:t>
            </w:r>
            <w:r>
              <w:rPr>
                <w:rFonts w:ascii="Calibri" w:hAnsi="Calibri" w:cs="Calibri"/>
                <w:color w:val="auto"/>
                <w:sz w:val="22"/>
                <w:szCs w:val="22"/>
                <w:lang w:val="mk-MK"/>
              </w:rPr>
              <w:t xml:space="preserve"> и да ги искажува сопствените </w:t>
            </w:r>
            <w:r w:rsidRPr="006139D2">
              <w:rPr>
                <w:rFonts w:ascii="Calibri" w:hAnsi="Calibri" w:cs="Calibri"/>
                <w:color w:val="auto"/>
                <w:sz w:val="22"/>
                <w:szCs w:val="22"/>
                <w:lang w:val="mk-MK"/>
              </w:rPr>
              <w:t>грижи и потреби на конструктивен начин</w:t>
            </w:r>
            <w:r>
              <w:rPr>
                <w:rFonts w:ascii="Calibri" w:hAnsi="Calibri" w:cs="Calibri"/>
                <w:color w:val="auto"/>
                <w:sz w:val="22"/>
                <w:szCs w:val="22"/>
                <w:lang w:val="mk-MK"/>
              </w:rPr>
              <w:t>;</w:t>
            </w:r>
          </w:p>
        </w:tc>
      </w:tr>
      <w:tr w:rsidR="0078585A" w:rsidRPr="00D50030" w14:paraId="33224732" w14:textId="77777777" w:rsidTr="009C572B">
        <w:trPr>
          <w:trHeight w:val="277"/>
        </w:trPr>
        <w:tc>
          <w:tcPr>
            <w:tcW w:w="972" w:type="dxa"/>
            <w:shd w:val="clear" w:color="auto" w:fill="auto"/>
          </w:tcPr>
          <w:p w14:paraId="1D462E7B" w14:textId="77777777" w:rsidR="0078585A" w:rsidRPr="00D50030" w:rsidRDefault="0078585A" w:rsidP="009C572B">
            <w:pPr>
              <w:pStyle w:val="Default"/>
              <w:ind w:left="34"/>
              <w:rPr>
                <w:rFonts w:asciiTheme="minorHAnsi" w:hAnsiTheme="minorHAnsi" w:cstheme="minorHAnsi"/>
                <w:sz w:val="22"/>
                <w:szCs w:val="22"/>
                <w:lang w:val="mk-MK"/>
              </w:rPr>
            </w:pPr>
            <w:r w:rsidRPr="00D50030">
              <w:rPr>
                <w:rFonts w:asciiTheme="minorHAnsi" w:hAnsiTheme="minorHAnsi" w:cstheme="minorHAnsi"/>
                <w:sz w:val="22"/>
                <w:szCs w:val="22"/>
                <w:lang w:val="mk-MK"/>
              </w:rPr>
              <w:t>V-A.</w:t>
            </w:r>
            <w:r w:rsidRPr="00D50030">
              <w:rPr>
                <w:rFonts w:asciiTheme="minorHAnsi" w:hAnsiTheme="minorHAnsi" w:cstheme="minorHAnsi"/>
                <w:sz w:val="22"/>
                <w:szCs w:val="22"/>
              </w:rPr>
              <w:t>15</w:t>
            </w:r>
          </w:p>
        </w:tc>
        <w:tc>
          <w:tcPr>
            <w:tcW w:w="11983" w:type="dxa"/>
            <w:shd w:val="clear" w:color="auto" w:fill="auto"/>
          </w:tcPr>
          <w:p w14:paraId="2871DC6F" w14:textId="77777777" w:rsidR="0078585A" w:rsidRPr="006139D2" w:rsidRDefault="0078585A" w:rsidP="00E51349">
            <w:pPr>
              <w:pStyle w:val="Default"/>
              <w:rPr>
                <w:rFonts w:ascii="Calibri" w:hAnsi="Calibri" w:cs="Calibri"/>
                <w:color w:val="auto"/>
                <w:sz w:val="22"/>
                <w:szCs w:val="22"/>
                <w:lang w:val="mk-MK"/>
              </w:rPr>
            </w:pPr>
            <w:r w:rsidRPr="006139D2">
              <w:rPr>
                <w:rFonts w:ascii="Calibri" w:hAnsi="Calibri" w:cs="Calibri"/>
                <w:color w:val="auto"/>
                <w:sz w:val="22"/>
                <w:szCs w:val="22"/>
                <w:lang w:val="mk-MK"/>
              </w:rPr>
              <w:t>да соработува со други во остварување на заеднички цели, споделувајќи ги сопствените гледишта и потреби со другите и земајќи ги предвид гледиштата и потребите на другите</w:t>
            </w:r>
            <w:r>
              <w:rPr>
                <w:rFonts w:ascii="Calibri" w:hAnsi="Calibri" w:cs="Calibri"/>
                <w:color w:val="auto"/>
                <w:sz w:val="22"/>
                <w:szCs w:val="22"/>
                <w:lang w:val="mk-MK"/>
              </w:rPr>
              <w:t>;</w:t>
            </w:r>
          </w:p>
        </w:tc>
      </w:tr>
      <w:tr w:rsidR="0078585A" w:rsidRPr="00D50030" w14:paraId="5EAE3B34" w14:textId="77777777" w:rsidTr="009C572B">
        <w:trPr>
          <w:trHeight w:val="277"/>
        </w:trPr>
        <w:tc>
          <w:tcPr>
            <w:tcW w:w="972" w:type="dxa"/>
            <w:shd w:val="clear" w:color="auto" w:fill="auto"/>
          </w:tcPr>
          <w:p w14:paraId="45121DD5" w14:textId="77777777" w:rsidR="0078585A" w:rsidRPr="00D50030" w:rsidRDefault="0078585A" w:rsidP="009C572B">
            <w:pPr>
              <w:pStyle w:val="Default"/>
              <w:ind w:left="34"/>
              <w:rPr>
                <w:rFonts w:asciiTheme="minorHAnsi" w:hAnsiTheme="minorHAnsi" w:cstheme="minorHAnsi"/>
                <w:sz w:val="22"/>
                <w:szCs w:val="22"/>
                <w:lang w:val="mk-MK"/>
              </w:rPr>
            </w:pPr>
            <w:r w:rsidRPr="00D50030">
              <w:rPr>
                <w:rFonts w:asciiTheme="minorHAnsi" w:hAnsiTheme="minorHAnsi" w:cstheme="minorHAnsi"/>
                <w:sz w:val="22"/>
                <w:szCs w:val="22"/>
                <w:lang w:val="mk-MK"/>
              </w:rPr>
              <w:t>V-A.</w:t>
            </w:r>
            <w:r w:rsidRPr="00D50030">
              <w:rPr>
                <w:rFonts w:asciiTheme="minorHAnsi" w:hAnsiTheme="minorHAnsi" w:cstheme="minorHAnsi"/>
                <w:sz w:val="22"/>
                <w:szCs w:val="22"/>
              </w:rPr>
              <w:t>17</w:t>
            </w:r>
          </w:p>
        </w:tc>
        <w:tc>
          <w:tcPr>
            <w:tcW w:w="11983" w:type="dxa"/>
            <w:shd w:val="clear" w:color="auto" w:fill="auto"/>
          </w:tcPr>
          <w:p w14:paraId="630F57F5" w14:textId="77777777" w:rsidR="0078585A" w:rsidRPr="006139D2" w:rsidRDefault="0078585A" w:rsidP="00E51349">
            <w:pPr>
              <w:pStyle w:val="Default"/>
              <w:rPr>
                <w:rFonts w:ascii="Calibri" w:hAnsi="Calibri" w:cs="Calibri"/>
                <w:color w:val="auto"/>
                <w:sz w:val="22"/>
                <w:szCs w:val="22"/>
                <w:lang w:val="mk-MK"/>
              </w:rPr>
            </w:pPr>
            <w:r w:rsidRPr="006139D2">
              <w:rPr>
                <w:rFonts w:ascii="Calibri" w:hAnsi="Calibri" w:cs="Calibri"/>
                <w:color w:val="auto"/>
                <w:sz w:val="22"/>
                <w:szCs w:val="22"/>
                <w:lang w:val="mk-MK"/>
              </w:rPr>
              <w:t>да бара повратна информација и поддршка за себе, но и да дава конструктивна повратна информација и поддршка во корист на другите</w:t>
            </w:r>
            <w:r>
              <w:rPr>
                <w:rFonts w:ascii="Calibri" w:hAnsi="Calibri" w:cs="Calibri"/>
                <w:color w:val="auto"/>
                <w:sz w:val="22"/>
                <w:szCs w:val="22"/>
                <w:lang w:val="mk-MK"/>
              </w:rPr>
              <w:t>;</w:t>
            </w:r>
          </w:p>
        </w:tc>
      </w:tr>
      <w:tr w:rsidR="0078585A" w:rsidRPr="00D50030" w14:paraId="28F91063" w14:textId="77777777" w:rsidTr="009C572B">
        <w:trPr>
          <w:trHeight w:val="277"/>
        </w:trPr>
        <w:tc>
          <w:tcPr>
            <w:tcW w:w="972" w:type="dxa"/>
            <w:shd w:val="clear" w:color="auto" w:fill="auto"/>
          </w:tcPr>
          <w:p w14:paraId="5D2214A1" w14:textId="77777777" w:rsidR="0078585A" w:rsidRPr="00D50030" w:rsidRDefault="0078585A" w:rsidP="009C572B">
            <w:pPr>
              <w:pStyle w:val="Default"/>
              <w:ind w:left="34"/>
              <w:rPr>
                <w:rFonts w:asciiTheme="minorHAnsi" w:hAnsiTheme="minorHAnsi" w:cstheme="minorHAnsi"/>
                <w:sz w:val="22"/>
                <w:szCs w:val="22"/>
                <w:lang w:val="mk-MK"/>
              </w:rPr>
            </w:pPr>
            <w:r w:rsidRPr="00D50030">
              <w:rPr>
                <w:rFonts w:asciiTheme="minorHAnsi" w:hAnsiTheme="minorHAnsi" w:cstheme="minorHAnsi"/>
                <w:sz w:val="22"/>
                <w:szCs w:val="22"/>
                <w:lang w:val="mk-MK"/>
              </w:rPr>
              <w:t>V-A.</w:t>
            </w:r>
            <w:r w:rsidRPr="00D50030">
              <w:rPr>
                <w:rFonts w:asciiTheme="minorHAnsi" w:hAnsiTheme="minorHAnsi" w:cstheme="minorHAnsi"/>
                <w:sz w:val="22"/>
                <w:szCs w:val="22"/>
              </w:rPr>
              <w:t>19</w:t>
            </w:r>
          </w:p>
        </w:tc>
        <w:tc>
          <w:tcPr>
            <w:tcW w:w="11983" w:type="dxa"/>
            <w:shd w:val="clear" w:color="auto" w:fill="auto"/>
          </w:tcPr>
          <w:p w14:paraId="7F7E3D0D" w14:textId="77777777" w:rsidR="0078585A" w:rsidRPr="006139D2" w:rsidRDefault="0078585A" w:rsidP="00E51349">
            <w:pPr>
              <w:pStyle w:val="Default"/>
              <w:rPr>
                <w:rFonts w:ascii="Calibri" w:hAnsi="Calibri" w:cs="Calibri"/>
                <w:color w:val="auto"/>
                <w:sz w:val="22"/>
                <w:szCs w:val="22"/>
                <w:lang w:val="mk-MK"/>
              </w:rPr>
            </w:pPr>
            <w:r w:rsidRPr="006139D2">
              <w:rPr>
                <w:rFonts w:ascii="Calibri" w:hAnsi="Calibri" w:cs="Calibri"/>
                <w:color w:val="auto"/>
                <w:sz w:val="22"/>
                <w:szCs w:val="22"/>
                <w:lang w:val="mk-MK"/>
              </w:rPr>
              <w:t xml:space="preserve">да дава предлози, да разгледува различни можности и да ги предвидува последиците со цел да изведува заклучоци и </w:t>
            </w:r>
            <w:r>
              <w:rPr>
                <w:rFonts w:ascii="Calibri" w:hAnsi="Calibri" w:cs="Calibri"/>
                <w:color w:val="auto"/>
                <w:sz w:val="22"/>
                <w:szCs w:val="22"/>
                <w:lang w:val="mk-MK"/>
              </w:rPr>
              <w:t xml:space="preserve">да </w:t>
            </w:r>
            <w:r w:rsidRPr="006139D2">
              <w:rPr>
                <w:rFonts w:ascii="Calibri" w:hAnsi="Calibri" w:cs="Calibri"/>
                <w:color w:val="auto"/>
                <w:sz w:val="22"/>
                <w:szCs w:val="22"/>
                <w:lang w:val="mk-MK"/>
              </w:rPr>
              <w:t>донесува рационални одлуки</w:t>
            </w:r>
            <w:r>
              <w:rPr>
                <w:rFonts w:ascii="Calibri" w:hAnsi="Calibri" w:cs="Calibri"/>
                <w:color w:val="auto"/>
                <w:sz w:val="22"/>
                <w:szCs w:val="22"/>
                <w:lang w:val="mk-MK"/>
              </w:rPr>
              <w:t>;</w:t>
            </w:r>
          </w:p>
        </w:tc>
      </w:tr>
      <w:tr w:rsidR="0078585A" w:rsidRPr="00D50030" w14:paraId="539119E5" w14:textId="77777777" w:rsidTr="009C572B">
        <w:trPr>
          <w:trHeight w:val="277"/>
        </w:trPr>
        <w:tc>
          <w:tcPr>
            <w:tcW w:w="972" w:type="dxa"/>
            <w:tcBorders>
              <w:bottom w:val="single" w:sz="4" w:space="0" w:color="auto"/>
            </w:tcBorders>
            <w:shd w:val="clear" w:color="auto" w:fill="auto"/>
          </w:tcPr>
          <w:p w14:paraId="75F678C2" w14:textId="77777777" w:rsidR="0078585A" w:rsidRPr="00D50030" w:rsidRDefault="0078585A" w:rsidP="009C572B">
            <w:pPr>
              <w:pStyle w:val="Default"/>
              <w:ind w:left="34"/>
              <w:rPr>
                <w:rFonts w:asciiTheme="minorHAnsi" w:hAnsiTheme="minorHAnsi" w:cstheme="minorHAnsi"/>
                <w:sz w:val="22"/>
                <w:szCs w:val="22"/>
                <w:lang w:val="mk-MK"/>
              </w:rPr>
            </w:pPr>
            <w:r w:rsidRPr="00D50030">
              <w:rPr>
                <w:rFonts w:asciiTheme="minorHAnsi" w:hAnsiTheme="minorHAnsi" w:cstheme="minorHAnsi"/>
                <w:sz w:val="22"/>
                <w:szCs w:val="22"/>
                <w:lang w:val="mk-MK"/>
              </w:rPr>
              <w:t>V</w:t>
            </w:r>
            <w:r w:rsidRPr="00D50030">
              <w:rPr>
                <w:rFonts w:asciiTheme="minorHAnsi" w:hAnsiTheme="minorHAnsi" w:cstheme="minorHAnsi"/>
                <w:sz w:val="22"/>
                <w:szCs w:val="22"/>
              </w:rPr>
              <w:t>I</w:t>
            </w:r>
            <w:r w:rsidRPr="00D50030">
              <w:rPr>
                <w:rFonts w:asciiTheme="minorHAnsi" w:hAnsiTheme="minorHAnsi" w:cstheme="minorHAnsi"/>
                <w:sz w:val="22"/>
                <w:szCs w:val="22"/>
                <w:lang w:val="mk-MK"/>
              </w:rPr>
              <w:t>-A.3</w:t>
            </w:r>
          </w:p>
        </w:tc>
        <w:tc>
          <w:tcPr>
            <w:tcW w:w="11983" w:type="dxa"/>
            <w:tcBorders>
              <w:bottom w:val="single" w:sz="4" w:space="0" w:color="auto"/>
            </w:tcBorders>
            <w:shd w:val="clear" w:color="auto" w:fill="auto"/>
          </w:tcPr>
          <w:p w14:paraId="0B839FAB" w14:textId="77777777" w:rsidR="0078585A" w:rsidRPr="005C15D2" w:rsidRDefault="0078585A" w:rsidP="00E51349">
            <w:pPr>
              <w:pStyle w:val="Default"/>
              <w:rPr>
                <w:rFonts w:asciiTheme="minorHAnsi" w:hAnsiTheme="minorHAnsi" w:cstheme="minorHAnsi"/>
                <w:color w:val="auto"/>
                <w:sz w:val="22"/>
                <w:szCs w:val="22"/>
                <w:lang w:val="mk-MK"/>
              </w:rPr>
            </w:pPr>
            <w:r>
              <w:rPr>
                <w:rFonts w:asciiTheme="minorHAnsi" w:hAnsiTheme="minorHAnsi" w:cstheme="minorHAnsi"/>
                <w:sz w:val="22"/>
                <w:szCs w:val="22"/>
                <w:lang w:val="mk-MK"/>
              </w:rPr>
              <w:t>д</w:t>
            </w:r>
            <w:r w:rsidRPr="00286ED3">
              <w:rPr>
                <w:rFonts w:asciiTheme="minorHAnsi" w:hAnsiTheme="minorHAnsi" w:cstheme="minorHAnsi"/>
                <w:sz w:val="22"/>
                <w:szCs w:val="22"/>
              </w:rPr>
              <w:t>а</w:t>
            </w:r>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ги</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формулира</w:t>
            </w:r>
            <w:proofErr w:type="spellEnd"/>
            <w:r w:rsidRPr="00286ED3">
              <w:rPr>
                <w:rFonts w:asciiTheme="minorHAnsi" w:hAnsiTheme="minorHAnsi" w:cstheme="minorHAnsi"/>
                <w:sz w:val="22"/>
                <w:szCs w:val="22"/>
              </w:rPr>
              <w:t xml:space="preserve"> и </w:t>
            </w:r>
            <w:proofErr w:type="spellStart"/>
            <w:r w:rsidRPr="00286ED3">
              <w:rPr>
                <w:rFonts w:asciiTheme="minorHAnsi" w:hAnsiTheme="minorHAnsi" w:cstheme="minorHAnsi"/>
                <w:sz w:val="22"/>
                <w:szCs w:val="22"/>
              </w:rPr>
              <w:t>аргументира</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своите</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гледишта</w:t>
            </w:r>
            <w:proofErr w:type="spellEnd"/>
            <w:r w:rsidRPr="00286ED3">
              <w:rPr>
                <w:rFonts w:asciiTheme="minorHAnsi" w:hAnsiTheme="minorHAnsi" w:cstheme="minorHAnsi"/>
                <w:sz w:val="22"/>
                <w:szCs w:val="22"/>
              </w:rPr>
              <w:t xml:space="preserve">, </w:t>
            </w:r>
            <w:proofErr w:type="spellStart"/>
            <w:r w:rsidRPr="00286ED3">
              <w:rPr>
                <w:rFonts w:asciiTheme="minorHAnsi" w:hAnsiTheme="minorHAnsi" w:cstheme="minorHAnsi"/>
                <w:sz w:val="22"/>
                <w:szCs w:val="22"/>
              </w:rPr>
              <w:t>да</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ги</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сослушува</w:t>
            </w:r>
            <w:proofErr w:type="spellEnd"/>
            <w:r w:rsidRPr="00286ED3">
              <w:rPr>
                <w:rFonts w:asciiTheme="minorHAnsi" w:hAnsiTheme="minorHAnsi" w:cstheme="minorHAnsi"/>
                <w:sz w:val="22"/>
                <w:szCs w:val="22"/>
              </w:rPr>
              <w:t xml:space="preserve"> и </w:t>
            </w:r>
            <w:proofErr w:type="spellStart"/>
            <w:r w:rsidRPr="00286ED3">
              <w:rPr>
                <w:rFonts w:asciiTheme="minorHAnsi" w:hAnsiTheme="minorHAnsi" w:cstheme="minorHAnsi"/>
                <w:sz w:val="22"/>
                <w:szCs w:val="22"/>
              </w:rPr>
              <w:t>анализира</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туѓите</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гледишта</w:t>
            </w:r>
            <w:proofErr w:type="spellEnd"/>
            <w:r w:rsidRPr="00286ED3">
              <w:rPr>
                <w:rFonts w:asciiTheme="minorHAnsi" w:hAnsiTheme="minorHAnsi" w:cstheme="minorHAnsi"/>
                <w:sz w:val="22"/>
                <w:szCs w:val="22"/>
              </w:rPr>
              <w:t xml:space="preserve"> и </w:t>
            </w:r>
            <w:proofErr w:type="spellStart"/>
            <w:r w:rsidRPr="00286ED3">
              <w:rPr>
                <w:rFonts w:asciiTheme="minorHAnsi" w:hAnsiTheme="minorHAnsi" w:cstheme="minorHAnsi"/>
                <w:sz w:val="22"/>
                <w:szCs w:val="22"/>
              </w:rPr>
              <w:t>со</w:t>
            </w:r>
            <w:proofErr w:type="spellEnd"/>
            <w:r>
              <w:rPr>
                <w:rFonts w:asciiTheme="minorHAnsi" w:hAnsiTheme="minorHAnsi" w:cstheme="minorHAnsi"/>
                <w:sz w:val="22"/>
                <w:szCs w:val="22"/>
                <w:lang w:val="mk-MK"/>
              </w:rPr>
              <w:t xml:space="preserve"> </w:t>
            </w:r>
            <w:r w:rsidRPr="00286ED3">
              <w:rPr>
                <w:rFonts w:asciiTheme="minorHAnsi" w:hAnsiTheme="minorHAnsi" w:cstheme="minorHAnsi"/>
                <w:sz w:val="22"/>
                <w:szCs w:val="22"/>
                <w:lang w:val="mk-MK"/>
              </w:rPr>
              <w:t>почитување</w:t>
            </w:r>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да</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се</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однесува</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кон</w:t>
            </w:r>
            <w:proofErr w:type="spellEnd"/>
            <w:r>
              <w:rPr>
                <w:rFonts w:asciiTheme="minorHAnsi" w:hAnsiTheme="minorHAnsi" w:cstheme="minorHAnsi"/>
                <w:sz w:val="22"/>
                <w:szCs w:val="22"/>
                <w:lang w:val="mk-MK"/>
              </w:rPr>
              <w:t xml:space="preserve"> </w:t>
            </w:r>
            <w:r w:rsidRPr="00286ED3">
              <w:rPr>
                <w:rFonts w:asciiTheme="minorHAnsi" w:hAnsiTheme="minorHAnsi" w:cstheme="minorHAnsi"/>
                <w:sz w:val="22"/>
                <w:szCs w:val="22"/>
                <w:lang w:val="mk-MK"/>
              </w:rPr>
              <w:t>нив</w:t>
            </w:r>
            <w:r w:rsidRPr="00286ED3">
              <w:rPr>
                <w:rFonts w:asciiTheme="minorHAnsi" w:hAnsiTheme="minorHAnsi" w:cstheme="minorHAnsi"/>
                <w:sz w:val="22"/>
                <w:szCs w:val="22"/>
              </w:rPr>
              <w:t xml:space="preserve">, </w:t>
            </w:r>
            <w:proofErr w:type="spellStart"/>
            <w:r w:rsidRPr="00286ED3">
              <w:rPr>
                <w:rFonts w:asciiTheme="minorHAnsi" w:hAnsiTheme="minorHAnsi" w:cstheme="minorHAnsi"/>
                <w:sz w:val="22"/>
                <w:szCs w:val="22"/>
              </w:rPr>
              <w:t>дури</w:t>
            </w:r>
            <w:proofErr w:type="spellEnd"/>
            <w:r w:rsidRPr="00286ED3">
              <w:rPr>
                <w:rFonts w:asciiTheme="minorHAnsi" w:hAnsiTheme="minorHAnsi" w:cstheme="minorHAnsi"/>
                <w:sz w:val="22"/>
                <w:szCs w:val="22"/>
              </w:rPr>
              <w:t xml:space="preserve"> и </w:t>
            </w:r>
            <w:proofErr w:type="spellStart"/>
            <w:r w:rsidRPr="00286ED3">
              <w:rPr>
                <w:rFonts w:asciiTheme="minorHAnsi" w:hAnsiTheme="minorHAnsi" w:cstheme="minorHAnsi"/>
                <w:sz w:val="22"/>
                <w:szCs w:val="22"/>
              </w:rPr>
              <w:t>тогаш</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кога</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не</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се</w:t>
            </w:r>
            <w:proofErr w:type="spellEnd"/>
            <w:r>
              <w:rPr>
                <w:rFonts w:asciiTheme="minorHAnsi" w:hAnsiTheme="minorHAnsi" w:cstheme="minorHAnsi"/>
                <w:sz w:val="22"/>
                <w:szCs w:val="22"/>
                <w:lang w:val="mk-MK"/>
              </w:rPr>
              <w:t xml:space="preserve"> </w:t>
            </w:r>
            <w:proofErr w:type="spellStart"/>
            <w:r w:rsidRPr="00286ED3">
              <w:rPr>
                <w:rFonts w:asciiTheme="minorHAnsi" w:hAnsiTheme="minorHAnsi" w:cstheme="minorHAnsi"/>
                <w:sz w:val="22"/>
                <w:szCs w:val="22"/>
              </w:rPr>
              <w:t>согласув</w:t>
            </w:r>
            <w:proofErr w:type="spellEnd"/>
            <w:r>
              <w:rPr>
                <w:rFonts w:asciiTheme="minorHAnsi" w:hAnsiTheme="minorHAnsi" w:cstheme="minorHAnsi"/>
                <w:sz w:val="22"/>
                <w:szCs w:val="22"/>
                <w:lang w:val="mk-MK"/>
              </w:rPr>
              <w:t>а;</w:t>
            </w:r>
          </w:p>
        </w:tc>
      </w:tr>
      <w:tr w:rsidR="0078585A" w:rsidRPr="00D50030" w14:paraId="2EE2FD83" w14:textId="77777777" w:rsidTr="009C572B">
        <w:trPr>
          <w:trHeight w:val="277"/>
        </w:trPr>
        <w:tc>
          <w:tcPr>
            <w:tcW w:w="972" w:type="dxa"/>
            <w:tcBorders>
              <w:bottom w:val="single" w:sz="4" w:space="0" w:color="auto"/>
            </w:tcBorders>
            <w:shd w:val="clear" w:color="auto" w:fill="auto"/>
          </w:tcPr>
          <w:p w14:paraId="009B3791" w14:textId="77777777" w:rsidR="0078585A" w:rsidRPr="00D50030" w:rsidRDefault="0078585A" w:rsidP="009C572B">
            <w:pPr>
              <w:pStyle w:val="Default"/>
              <w:ind w:left="34"/>
              <w:rPr>
                <w:rFonts w:asciiTheme="minorHAnsi" w:hAnsiTheme="minorHAnsi" w:cstheme="minorHAnsi"/>
                <w:sz w:val="22"/>
                <w:szCs w:val="22"/>
                <w:lang w:val="mk-MK"/>
              </w:rPr>
            </w:pPr>
            <w:r w:rsidRPr="00D50030">
              <w:rPr>
                <w:rFonts w:asciiTheme="minorHAnsi" w:hAnsiTheme="minorHAnsi" w:cstheme="minorHAnsi"/>
                <w:sz w:val="22"/>
                <w:szCs w:val="22"/>
                <w:lang w:val="mk-MK"/>
              </w:rPr>
              <w:t>V</w:t>
            </w:r>
            <w:r w:rsidRPr="00D50030">
              <w:rPr>
                <w:rFonts w:asciiTheme="minorHAnsi" w:hAnsiTheme="minorHAnsi" w:cstheme="minorHAnsi"/>
                <w:sz w:val="22"/>
                <w:szCs w:val="22"/>
              </w:rPr>
              <w:t>II</w:t>
            </w:r>
            <w:r w:rsidRPr="00D50030">
              <w:rPr>
                <w:rFonts w:asciiTheme="minorHAnsi" w:hAnsiTheme="minorHAnsi" w:cstheme="minorHAnsi"/>
                <w:sz w:val="22"/>
                <w:szCs w:val="22"/>
                <w:lang w:val="mk-MK"/>
              </w:rPr>
              <w:t>-A.1</w:t>
            </w:r>
          </w:p>
        </w:tc>
        <w:tc>
          <w:tcPr>
            <w:tcW w:w="11983" w:type="dxa"/>
            <w:tcBorders>
              <w:bottom w:val="single" w:sz="4" w:space="0" w:color="auto"/>
            </w:tcBorders>
            <w:shd w:val="clear" w:color="auto" w:fill="auto"/>
          </w:tcPr>
          <w:p w14:paraId="5DAF7331" w14:textId="77777777" w:rsidR="0078585A" w:rsidRPr="00694A37" w:rsidRDefault="0078585A" w:rsidP="00E51349">
            <w:pPr>
              <w:pStyle w:val="Default"/>
              <w:rPr>
                <w:rFonts w:asciiTheme="minorHAnsi" w:hAnsiTheme="minorHAnsi" w:cstheme="minorHAnsi"/>
                <w:sz w:val="22"/>
                <w:szCs w:val="22"/>
                <w:lang w:val="mk-MK"/>
              </w:rPr>
            </w:pPr>
            <w:r w:rsidRPr="00694A37">
              <w:rPr>
                <w:rFonts w:asciiTheme="minorHAnsi" w:hAnsiTheme="minorHAnsi" w:cstheme="minorHAnsi"/>
                <w:sz w:val="22"/>
                <w:szCs w:val="22"/>
                <w:lang w:val="mk-MK"/>
              </w:rPr>
              <w:t xml:space="preserve">да ги поврзува сознанијата од науките со нивната примена </w:t>
            </w:r>
            <w:r w:rsidR="007D05DE">
              <w:rPr>
                <w:rFonts w:asciiTheme="minorHAnsi" w:hAnsiTheme="minorHAnsi" w:cstheme="minorHAnsi"/>
                <w:sz w:val="22"/>
                <w:szCs w:val="22"/>
                <w:lang w:val="mk-MK"/>
              </w:rPr>
              <w:t>во техниката и технологијата и в</w:t>
            </w:r>
            <w:r w:rsidRPr="00694A37">
              <w:rPr>
                <w:rFonts w:asciiTheme="minorHAnsi" w:hAnsiTheme="minorHAnsi" w:cstheme="minorHAnsi"/>
                <w:sz w:val="22"/>
                <w:szCs w:val="22"/>
                <w:lang w:val="mk-MK"/>
              </w:rPr>
              <w:t>о секојдневниот живот.</w:t>
            </w:r>
          </w:p>
        </w:tc>
      </w:tr>
      <w:tr w:rsidR="005E015B" w:rsidRPr="00D50030" w14:paraId="707DDD40" w14:textId="77777777" w:rsidTr="009C572B">
        <w:trPr>
          <w:trHeight w:val="323"/>
        </w:trPr>
        <w:tc>
          <w:tcPr>
            <w:tcW w:w="972" w:type="dxa"/>
            <w:tcBorders>
              <w:right w:val="nil"/>
            </w:tcBorders>
            <w:shd w:val="clear" w:color="auto" w:fill="D9E2F3"/>
          </w:tcPr>
          <w:p w14:paraId="5524604F" w14:textId="77777777" w:rsidR="005E015B" w:rsidRPr="00D50030" w:rsidRDefault="005E015B" w:rsidP="009C572B">
            <w:pPr>
              <w:pStyle w:val="Default"/>
              <w:rPr>
                <w:rFonts w:asciiTheme="minorHAnsi" w:hAnsiTheme="minorHAnsi" w:cstheme="minorHAnsi"/>
                <w:sz w:val="22"/>
                <w:szCs w:val="22"/>
                <w:lang w:val="mk-MK"/>
              </w:rPr>
            </w:pPr>
          </w:p>
        </w:tc>
        <w:tc>
          <w:tcPr>
            <w:tcW w:w="11983" w:type="dxa"/>
            <w:tcBorders>
              <w:left w:val="nil"/>
            </w:tcBorders>
            <w:shd w:val="clear" w:color="auto" w:fill="D9E2F3"/>
          </w:tcPr>
          <w:p w14:paraId="6F8F88BE" w14:textId="77777777" w:rsidR="005E015B" w:rsidRPr="00D50030" w:rsidRDefault="005E015B" w:rsidP="009C572B">
            <w:pPr>
              <w:pStyle w:val="Default"/>
              <w:rPr>
                <w:rFonts w:asciiTheme="minorHAnsi" w:hAnsiTheme="minorHAnsi" w:cstheme="minorHAnsi"/>
                <w:color w:val="auto"/>
                <w:sz w:val="22"/>
                <w:szCs w:val="22"/>
                <w:lang w:val="mk-MK"/>
              </w:rPr>
            </w:pPr>
            <w:proofErr w:type="spellStart"/>
            <w:r w:rsidRPr="00D50030">
              <w:rPr>
                <w:rFonts w:asciiTheme="minorHAnsi" w:hAnsiTheme="minorHAnsi" w:cstheme="minorHAnsi"/>
                <w:i/>
                <w:sz w:val="22"/>
                <w:szCs w:val="22"/>
              </w:rPr>
              <w:t>Ученикот</w:t>
            </w:r>
            <w:proofErr w:type="spellEnd"/>
            <w:r w:rsidRPr="00D50030">
              <w:rPr>
                <w:rFonts w:asciiTheme="minorHAnsi" w:hAnsiTheme="minorHAnsi" w:cstheme="minorHAnsi"/>
                <w:i/>
                <w:sz w:val="22"/>
                <w:szCs w:val="22"/>
              </w:rPr>
              <w:t>/</w:t>
            </w:r>
            <w:proofErr w:type="spellStart"/>
            <w:r w:rsidRPr="00D50030">
              <w:rPr>
                <w:rFonts w:asciiTheme="minorHAnsi" w:hAnsiTheme="minorHAnsi" w:cstheme="minorHAnsi"/>
                <w:i/>
                <w:sz w:val="22"/>
                <w:szCs w:val="22"/>
              </w:rPr>
              <w:t>ученичката</w:t>
            </w:r>
            <w:proofErr w:type="spellEnd"/>
            <w:r w:rsidR="009D773D">
              <w:rPr>
                <w:rFonts w:asciiTheme="minorHAnsi" w:hAnsiTheme="minorHAnsi" w:cstheme="minorHAnsi"/>
                <w:i/>
                <w:sz w:val="22"/>
                <w:szCs w:val="22"/>
                <w:lang w:val="mk-MK"/>
              </w:rPr>
              <w:t xml:space="preserve"> </w:t>
            </w:r>
            <w:proofErr w:type="spellStart"/>
            <w:r w:rsidRPr="00D50030">
              <w:rPr>
                <w:rFonts w:asciiTheme="minorHAnsi" w:hAnsiTheme="minorHAnsi" w:cstheme="minorHAnsi"/>
                <w:i/>
                <w:sz w:val="22"/>
                <w:szCs w:val="22"/>
              </w:rPr>
              <w:t>разбира</w:t>
            </w:r>
            <w:proofErr w:type="spellEnd"/>
            <w:r w:rsidRPr="00D50030">
              <w:rPr>
                <w:rFonts w:asciiTheme="minorHAnsi" w:hAnsiTheme="minorHAnsi" w:cstheme="minorHAnsi"/>
                <w:i/>
                <w:sz w:val="22"/>
                <w:szCs w:val="22"/>
              </w:rPr>
              <w:t xml:space="preserve"> и </w:t>
            </w:r>
            <w:proofErr w:type="spellStart"/>
            <w:r w:rsidRPr="00D50030">
              <w:rPr>
                <w:rFonts w:asciiTheme="minorHAnsi" w:hAnsiTheme="minorHAnsi" w:cstheme="minorHAnsi"/>
                <w:i/>
                <w:sz w:val="22"/>
                <w:szCs w:val="22"/>
              </w:rPr>
              <w:t>прифаќа</w:t>
            </w:r>
            <w:proofErr w:type="spellEnd"/>
            <w:r w:rsidR="009D773D">
              <w:rPr>
                <w:rFonts w:asciiTheme="minorHAnsi" w:hAnsiTheme="minorHAnsi" w:cstheme="minorHAnsi"/>
                <w:i/>
                <w:sz w:val="22"/>
                <w:szCs w:val="22"/>
                <w:lang w:val="mk-MK"/>
              </w:rPr>
              <w:t xml:space="preserve"> </w:t>
            </w:r>
            <w:proofErr w:type="spellStart"/>
            <w:r w:rsidRPr="00D50030">
              <w:rPr>
                <w:rFonts w:asciiTheme="minorHAnsi" w:hAnsiTheme="minorHAnsi" w:cstheme="minorHAnsi"/>
                <w:i/>
                <w:sz w:val="22"/>
                <w:szCs w:val="22"/>
              </w:rPr>
              <w:t>дека</w:t>
            </w:r>
            <w:proofErr w:type="spellEnd"/>
            <w:r w:rsidRPr="00D50030">
              <w:rPr>
                <w:rFonts w:asciiTheme="minorHAnsi" w:hAnsiTheme="minorHAnsi" w:cstheme="minorHAnsi"/>
                <w:i/>
                <w:sz w:val="22"/>
                <w:szCs w:val="22"/>
              </w:rPr>
              <w:t>:</w:t>
            </w:r>
          </w:p>
        </w:tc>
      </w:tr>
      <w:tr w:rsidR="0054060B" w:rsidRPr="00D50030" w14:paraId="69290AA3" w14:textId="77777777" w:rsidTr="009C572B">
        <w:trPr>
          <w:trHeight w:val="593"/>
        </w:trPr>
        <w:tc>
          <w:tcPr>
            <w:tcW w:w="972" w:type="dxa"/>
            <w:shd w:val="clear" w:color="auto" w:fill="auto"/>
          </w:tcPr>
          <w:p w14:paraId="279DE6C0" w14:textId="77777777" w:rsidR="0054060B" w:rsidRPr="00D50030" w:rsidRDefault="0054060B" w:rsidP="009C572B">
            <w:pPr>
              <w:pStyle w:val="Default"/>
              <w:ind w:left="34"/>
              <w:rPr>
                <w:rFonts w:asciiTheme="minorHAnsi" w:hAnsiTheme="minorHAnsi" w:cstheme="minorHAnsi"/>
                <w:sz w:val="22"/>
                <w:szCs w:val="22"/>
                <w:lang w:val="mk-MK"/>
              </w:rPr>
            </w:pPr>
            <w:r w:rsidRPr="00D50030">
              <w:rPr>
                <w:rFonts w:asciiTheme="minorHAnsi" w:hAnsiTheme="minorHAnsi" w:cstheme="minorHAnsi"/>
                <w:sz w:val="22"/>
                <w:szCs w:val="22"/>
              </w:rPr>
              <w:t>IV-Б.1</w:t>
            </w:r>
          </w:p>
        </w:tc>
        <w:tc>
          <w:tcPr>
            <w:tcW w:w="11983" w:type="dxa"/>
            <w:shd w:val="clear" w:color="auto" w:fill="auto"/>
          </w:tcPr>
          <w:p w14:paraId="6FAA0905" w14:textId="77777777" w:rsidR="0054060B" w:rsidRPr="005C15D2" w:rsidRDefault="0054060B" w:rsidP="00E51349">
            <w:pPr>
              <w:pStyle w:val="Default"/>
              <w:rPr>
                <w:rFonts w:ascii="Calibri" w:hAnsi="Calibri" w:cs="Calibri"/>
                <w:color w:val="auto"/>
                <w:sz w:val="22"/>
                <w:szCs w:val="22"/>
                <w:lang w:val="mk-MK"/>
              </w:rPr>
            </w:pPr>
            <w:r w:rsidRPr="00417CDC">
              <w:rPr>
                <w:rFonts w:ascii="Calibri" w:hAnsi="Calibri" w:cs="Calibri"/>
                <w:sz w:val="22"/>
                <w:szCs w:val="22"/>
                <w:lang w:val="mk-MK"/>
              </w:rPr>
              <w:t>дигиталната писменост е неоп</w:t>
            </w:r>
            <w:r>
              <w:rPr>
                <w:rFonts w:ascii="Calibri" w:hAnsi="Calibri" w:cs="Calibri"/>
                <w:sz w:val="22"/>
                <w:szCs w:val="22"/>
                <w:lang w:val="mk-MK"/>
              </w:rPr>
              <w:t xml:space="preserve">ходна за секојдневното живеење  – </w:t>
            </w:r>
            <w:r w:rsidRPr="00417CDC">
              <w:rPr>
                <w:rFonts w:ascii="Calibri" w:hAnsi="Calibri" w:cs="Calibri"/>
                <w:sz w:val="22"/>
                <w:szCs w:val="22"/>
                <w:lang w:val="mk-MK"/>
              </w:rPr>
              <w:t xml:space="preserve"> </w:t>
            </w:r>
            <w:r>
              <w:rPr>
                <w:rFonts w:ascii="Calibri" w:hAnsi="Calibri" w:cs="Calibri"/>
                <w:sz w:val="22"/>
                <w:szCs w:val="22"/>
              </w:rPr>
              <w:t>г</w:t>
            </w:r>
            <w:r>
              <w:rPr>
                <w:rFonts w:ascii="Calibri" w:hAnsi="Calibri" w:cs="Calibri"/>
                <w:sz w:val="22"/>
                <w:szCs w:val="22"/>
                <w:lang w:val="mk-MK"/>
              </w:rPr>
              <w:t xml:space="preserve">и </w:t>
            </w:r>
            <w:proofErr w:type="spellStart"/>
            <w:r w:rsidRPr="00417CDC">
              <w:rPr>
                <w:rFonts w:ascii="Calibri" w:hAnsi="Calibri" w:cs="Calibri"/>
                <w:sz w:val="22"/>
                <w:szCs w:val="22"/>
              </w:rPr>
              <w:t>олеснува</w:t>
            </w:r>
            <w:proofErr w:type="spellEnd"/>
            <w:r>
              <w:rPr>
                <w:rFonts w:ascii="Calibri" w:hAnsi="Calibri" w:cs="Calibri"/>
                <w:sz w:val="22"/>
                <w:szCs w:val="22"/>
                <w:lang w:val="mk-MK"/>
              </w:rPr>
              <w:t xml:space="preserve"> </w:t>
            </w:r>
            <w:proofErr w:type="spellStart"/>
            <w:r w:rsidRPr="00417CDC">
              <w:rPr>
                <w:rFonts w:ascii="Calibri" w:hAnsi="Calibri" w:cs="Calibri"/>
                <w:sz w:val="22"/>
                <w:szCs w:val="22"/>
              </w:rPr>
              <w:t>учењето</w:t>
            </w:r>
            <w:proofErr w:type="spellEnd"/>
            <w:r w:rsidRPr="00417CDC">
              <w:rPr>
                <w:rFonts w:ascii="Calibri" w:hAnsi="Calibri" w:cs="Calibri"/>
                <w:sz w:val="22"/>
                <w:szCs w:val="22"/>
              </w:rPr>
              <w:t xml:space="preserve">, </w:t>
            </w:r>
            <w:proofErr w:type="spellStart"/>
            <w:r w:rsidRPr="00417CDC">
              <w:rPr>
                <w:rFonts w:ascii="Calibri" w:hAnsi="Calibri" w:cs="Calibri"/>
                <w:sz w:val="22"/>
                <w:szCs w:val="22"/>
              </w:rPr>
              <w:t>животот</w:t>
            </w:r>
            <w:proofErr w:type="spellEnd"/>
            <w:r w:rsidRPr="00417CDC">
              <w:rPr>
                <w:rFonts w:ascii="Calibri" w:hAnsi="Calibri" w:cs="Calibri"/>
                <w:sz w:val="22"/>
                <w:szCs w:val="22"/>
              </w:rPr>
              <w:t xml:space="preserve"> и </w:t>
            </w:r>
            <w:proofErr w:type="spellStart"/>
            <w:r w:rsidRPr="00417CDC">
              <w:rPr>
                <w:rFonts w:ascii="Calibri" w:hAnsi="Calibri" w:cs="Calibri"/>
                <w:sz w:val="22"/>
                <w:szCs w:val="22"/>
              </w:rPr>
              <w:t>работата</w:t>
            </w:r>
            <w:proofErr w:type="spellEnd"/>
            <w:r w:rsidRPr="00417CDC">
              <w:rPr>
                <w:rFonts w:ascii="Calibri" w:hAnsi="Calibri" w:cs="Calibri"/>
                <w:sz w:val="22"/>
                <w:szCs w:val="22"/>
              </w:rPr>
              <w:t xml:space="preserve">, </w:t>
            </w:r>
            <w:proofErr w:type="spellStart"/>
            <w:r w:rsidRPr="00417CDC">
              <w:rPr>
                <w:rFonts w:ascii="Calibri" w:hAnsi="Calibri" w:cs="Calibri"/>
                <w:sz w:val="22"/>
                <w:szCs w:val="22"/>
              </w:rPr>
              <w:t>придонесува</w:t>
            </w:r>
            <w:proofErr w:type="spellEnd"/>
            <w:r>
              <w:rPr>
                <w:rFonts w:ascii="Calibri" w:hAnsi="Calibri" w:cs="Calibri"/>
                <w:sz w:val="22"/>
                <w:szCs w:val="22"/>
                <w:lang w:val="mk-MK"/>
              </w:rPr>
              <w:t xml:space="preserve"> </w:t>
            </w:r>
            <w:proofErr w:type="spellStart"/>
            <w:r w:rsidRPr="00417CDC">
              <w:rPr>
                <w:rFonts w:ascii="Calibri" w:hAnsi="Calibri" w:cs="Calibri"/>
                <w:sz w:val="22"/>
                <w:szCs w:val="22"/>
              </w:rPr>
              <w:t>за</w:t>
            </w:r>
            <w:proofErr w:type="spellEnd"/>
            <w:r>
              <w:rPr>
                <w:rFonts w:ascii="Calibri" w:hAnsi="Calibri" w:cs="Calibri"/>
                <w:sz w:val="22"/>
                <w:szCs w:val="22"/>
                <w:lang w:val="mk-MK"/>
              </w:rPr>
              <w:t xml:space="preserve"> </w:t>
            </w:r>
            <w:proofErr w:type="spellStart"/>
            <w:r w:rsidRPr="00417CDC">
              <w:rPr>
                <w:rFonts w:ascii="Calibri" w:hAnsi="Calibri" w:cs="Calibri"/>
                <w:sz w:val="22"/>
                <w:szCs w:val="22"/>
              </w:rPr>
              <w:t>проширување</w:t>
            </w:r>
            <w:proofErr w:type="spellEnd"/>
            <w:r>
              <w:rPr>
                <w:rFonts w:ascii="Calibri" w:hAnsi="Calibri" w:cs="Calibri"/>
                <w:sz w:val="22"/>
                <w:szCs w:val="22"/>
                <w:lang w:val="mk-MK"/>
              </w:rPr>
              <w:t xml:space="preserve"> </w:t>
            </w:r>
            <w:proofErr w:type="spellStart"/>
            <w:r w:rsidRPr="00417CDC">
              <w:rPr>
                <w:rFonts w:ascii="Calibri" w:hAnsi="Calibri" w:cs="Calibri"/>
                <w:sz w:val="22"/>
                <w:szCs w:val="22"/>
              </w:rPr>
              <w:t>на</w:t>
            </w:r>
            <w:proofErr w:type="spellEnd"/>
            <w:r>
              <w:rPr>
                <w:rFonts w:ascii="Calibri" w:hAnsi="Calibri" w:cs="Calibri"/>
                <w:sz w:val="22"/>
                <w:szCs w:val="22"/>
                <w:lang w:val="mk-MK"/>
              </w:rPr>
              <w:t xml:space="preserve"> </w:t>
            </w:r>
            <w:proofErr w:type="spellStart"/>
            <w:r w:rsidRPr="00417CDC">
              <w:rPr>
                <w:rFonts w:ascii="Calibri" w:hAnsi="Calibri" w:cs="Calibri"/>
                <w:sz w:val="22"/>
                <w:szCs w:val="22"/>
              </w:rPr>
              <w:t>комуникацијата</w:t>
            </w:r>
            <w:proofErr w:type="spellEnd"/>
            <w:r w:rsidRPr="00417CDC">
              <w:rPr>
                <w:rFonts w:ascii="Calibri" w:hAnsi="Calibri" w:cs="Calibri"/>
                <w:sz w:val="22"/>
                <w:szCs w:val="22"/>
              </w:rPr>
              <w:t xml:space="preserve">, </w:t>
            </w:r>
            <w:proofErr w:type="spellStart"/>
            <w:r w:rsidRPr="00417CDC">
              <w:rPr>
                <w:rFonts w:ascii="Calibri" w:hAnsi="Calibri" w:cs="Calibri"/>
                <w:sz w:val="22"/>
                <w:szCs w:val="22"/>
              </w:rPr>
              <w:t>за</w:t>
            </w:r>
            <w:proofErr w:type="spellEnd"/>
            <w:r>
              <w:rPr>
                <w:rFonts w:ascii="Calibri" w:hAnsi="Calibri" w:cs="Calibri"/>
                <w:sz w:val="22"/>
                <w:szCs w:val="22"/>
                <w:lang w:val="mk-MK"/>
              </w:rPr>
              <w:t xml:space="preserve"> </w:t>
            </w:r>
            <w:proofErr w:type="spellStart"/>
            <w:r w:rsidRPr="00417CDC">
              <w:rPr>
                <w:rFonts w:ascii="Calibri" w:hAnsi="Calibri" w:cs="Calibri"/>
                <w:sz w:val="22"/>
                <w:szCs w:val="22"/>
              </w:rPr>
              <w:t>креативност</w:t>
            </w:r>
            <w:proofErr w:type="spellEnd"/>
            <w:r>
              <w:rPr>
                <w:rFonts w:ascii="Calibri" w:hAnsi="Calibri" w:cs="Calibri"/>
                <w:sz w:val="22"/>
                <w:szCs w:val="22"/>
                <w:lang w:val="mk-MK"/>
              </w:rPr>
              <w:t xml:space="preserve">а </w:t>
            </w:r>
            <w:r w:rsidRPr="00417CDC">
              <w:rPr>
                <w:rFonts w:ascii="Calibri" w:hAnsi="Calibri" w:cs="Calibri"/>
                <w:sz w:val="22"/>
                <w:szCs w:val="22"/>
              </w:rPr>
              <w:t xml:space="preserve"> и </w:t>
            </w:r>
            <w:proofErr w:type="spellStart"/>
            <w:r w:rsidRPr="00417CDC">
              <w:rPr>
                <w:rFonts w:ascii="Calibri" w:hAnsi="Calibri" w:cs="Calibri"/>
                <w:sz w:val="22"/>
                <w:szCs w:val="22"/>
              </w:rPr>
              <w:t>иновативност</w:t>
            </w:r>
            <w:proofErr w:type="spellEnd"/>
            <w:r>
              <w:rPr>
                <w:rFonts w:ascii="Calibri" w:hAnsi="Calibri" w:cs="Calibri"/>
                <w:sz w:val="22"/>
                <w:szCs w:val="22"/>
                <w:lang w:val="mk-MK"/>
              </w:rPr>
              <w:t>а</w:t>
            </w:r>
            <w:r w:rsidRPr="00417CDC">
              <w:rPr>
                <w:rFonts w:ascii="Calibri" w:hAnsi="Calibri" w:cs="Calibri"/>
                <w:sz w:val="22"/>
                <w:szCs w:val="22"/>
              </w:rPr>
              <w:t>,</w:t>
            </w:r>
            <w:r w:rsidR="004C1D24">
              <w:rPr>
                <w:rFonts w:ascii="Calibri" w:hAnsi="Calibri" w:cs="Calibri"/>
                <w:sz w:val="22"/>
                <w:szCs w:val="22"/>
                <w:lang w:val="mk-MK"/>
              </w:rPr>
              <w:t xml:space="preserve"> </w:t>
            </w:r>
            <w:r w:rsidRPr="00417CDC">
              <w:rPr>
                <w:rFonts w:ascii="Calibri" w:hAnsi="Calibri" w:cs="Calibri"/>
                <w:sz w:val="22"/>
                <w:szCs w:val="22"/>
                <w:lang w:val="mk-MK"/>
              </w:rPr>
              <w:t>нуди</w:t>
            </w:r>
            <w:r>
              <w:rPr>
                <w:rFonts w:ascii="Calibri" w:hAnsi="Calibri" w:cs="Calibri"/>
                <w:sz w:val="22"/>
                <w:szCs w:val="22"/>
                <w:lang w:val="mk-MK"/>
              </w:rPr>
              <w:t xml:space="preserve"> </w:t>
            </w:r>
            <w:proofErr w:type="spellStart"/>
            <w:r w:rsidRPr="00417CDC">
              <w:rPr>
                <w:rFonts w:ascii="Calibri" w:hAnsi="Calibri" w:cs="Calibri"/>
                <w:sz w:val="22"/>
                <w:szCs w:val="22"/>
              </w:rPr>
              <w:t>разни</w:t>
            </w:r>
            <w:proofErr w:type="spellEnd"/>
            <w:r>
              <w:rPr>
                <w:rFonts w:ascii="Calibri" w:hAnsi="Calibri" w:cs="Calibri"/>
                <w:sz w:val="22"/>
                <w:szCs w:val="22"/>
                <w:lang w:val="mk-MK"/>
              </w:rPr>
              <w:t xml:space="preserve"> </w:t>
            </w:r>
            <w:proofErr w:type="spellStart"/>
            <w:r w:rsidRPr="00417CDC">
              <w:rPr>
                <w:rFonts w:ascii="Calibri" w:hAnsi="Calibri" w:cs="Calibri"/>
                <w:sz w:val="22"/>
                <w:szCs w:val="22"/>
              </w:rPr>
              <w:t>можности</w:t>
            </w:r>
            <w:proofErr w:type="spellEnd"/>
            <w:r>
              <w:rPr>
                <w:rFonts w:ascii="Calibri" w:hAnsi="Calibri" w:cs="Calibri"/>
                <w:sz w:val="22"/>
                <w:szCs w:val="22"/>
                <w:lang w:val="mk-MK"/>
              </w:rPr>
              <w:t xml:space="preserve"> </w:t>
            </w:r>
            <w:proofErr w:type="spellStart"/>
            <w:r w:rsidRPr="00417CDC">
              <w:rPr>
                <w:rFonts w:ascii="Calibri" w:hAnsi="Calibri" w:cs="Calibri"/>
                <w:sz w:val="22"/>
                <w:szCs w:val="22"/>
              </w:rPr>
              <w:t>за</w:t>
            </w:r>
            <w:proofErr w:type="spellEnd"/>
            <w:r>
              <w:rPr>
                <w:rFonts w:ascii="Calibri" w:hAnsi="Calibri" w:cs="Calibri"/>
                <w:sz w:val="22"/>
                <w:szCs w:val="22"/>
                <w:lang w:val="mk-MK"/>
              </w:rPr>
              <w:t xml:space="preserve"> </w:t>
            </w:r>
            <w:proofErr w:type="spellStart"/>
            <w:r w:rsidRPr="00417CDC">
              <w:rPr>
                <w:rFonts w:ascii="Calibri" w:hAnsi="Calibri" w:cs="Calibri"/>
                <w:sz w:val="22"/>
                <w:szCs w:val="22"/>
              </w:rPr>
              <w:t>забава</w:t>
            </w:r>
            <w:proofErr w:type="spellEnd"/>
            <w:r>
              <w:rPr>
                <w:rFonts w:ascii="Calibri" w:hAnsi="Calibri" w:cs="Calibri"/>
                <w:sz w:val="22"/>
                <w:szCs w:val="22"/>
                <w:lang w:val="mk-MK"/>
              </w:rPr>
              <w:t>;</w:t>
            </w:r>
          </w:p>
        </w:tc>
      </w:tr>
      <w:tr w:rsidR="0054060B" w:rsidRPr="00D50030" w14:paraId="22ED8FB0" w14:textId="77777777" w:rsidTr="009C572B">
        <w:trPr>
          <w:trHeight w:val="593"/>
        </w:trPr>
        <w:tc>
          <w:tcPr>
            <w:tcW w:w="972" w:type="dxa"/>
            <w:shd w:val="clear" w:color="auto" w:fill="auto"/>
          </w:tcPr>
          <w:p w14:paraId="6689F8F0" w14:textId="77777777" w:rsidR="0054060B" w:rsidRPr="00D50030" w:rsidRDefault="0054060B" w:rsidP="009C572B">
            <w:pPr>
              <w:pStyle w:val="Default"/>
              <w:ind w:left="34"/>
              <w:rPr>
                <w:rFonts w:asciiTheme="minorHAnsi" w:hAnsiTheme="minorHAnsi" w:cstheme="minorHAnsi"/>
                <w:sz w:val="22"/>
                <w:szCs w:val="22"/>
              </w:rPr>
            </w:pPr>
            <w:r w:rsidRPr="00D50030">
              <w:rPr>
                <w:rFonts w:asciiTheme="minorHAnsi" w:hAnsiTheme="minorHAnsi" w:cstheme="minorHAnsi"/>
                <w:sz w:val="22"/>
                <w:szCs w:val="22"/>
              </w:rPr>
              <w:t>V-Б.3</w:t>
            </w:r>
          </w:p>
        </w:tc>
        <w:tc>
          <w:tcPr>
            <w:tcW w:w="11983" w:type="dxa"/>
            <w:shd w:val="clear" w:color="auto" w:fill="auto"/>
          </w:tcPr>
          <w:p w14:paraId="561FF457" w14:textId="77777777" w:rsidR="0054060B" w:rsidRPr="00417CDC" w:rsidRDefault="0054060B" w:rsidP="00E51349">
            <w:pPr>
              <w:pStyle w:val="Default"/>
              <w:rPr>
                <w:rFonts w:ascii="Calibri" w:hAnsi="Calibri" w:cs="Calibri"/>
                <w:sz w:val="22"/>
                <w:szCs w:val="22"/>
                <w:lang w:val="mk-MK"/>
              </w:rPr>
            </w:pPr>
            <w:r w:rsidRPr="00476776">
              <w:rPr>
                <w:rFonts w:ascii="Calibri" w:hAnsi="Calibri" w:cs="Calibri"/>
                <w:color w:val="auto"/>
                <w:sz w:val="22"/>
                <w:szCs w:val="22"/>
                <w:lang w:val="mk-MK"/>
              </w:rPr>
              <w:t>сопствените постигања и добросостојба во најг</w:t>
            </w:r>
            <w:r>
              <w:rPr>
                <w:rFonts w:ascii="Calibri" w:hAnsi="Calibri" w:cs="Calibri"/>
                <w:color w:val="auto"/>
                <w:sz w:val="22"/>
                <w:szCs w:val="22"/>
                <w:lang w:val="mk-MK"/>
              </w:rPr>
              <w:t>о</w:t>
            </w:r>
            <w:r w:rsidR="00171701">
              <w:rPr>
                <w:rFonts w:ascii="Calibri" w:hAnsi="Calibri" w:cs="Calibri"/>
                <w:color w:val="auto"/>
                <w:sz w:val="22"/>
                <w:szCs w:val="22"/>
                <w:lang w:val="mk-MK"/>
              </w:rPr>
              <w:t>лема мера зависат од трудот кој</w:t>
            </w:r>
            <w:r w:rsidRPr="00476776">
              <w:rPr>
                <w:rFonts w:ascii="Calibri" w:hAnsi="Calibri" w:cs="Calibri"/>
                <w:color w:val="auto"/>
                <w:sz w:val="22"/>
                <w:szCs w:val="22"/>
                <w:lang w:val="mk-MK"/>
              </w:rPr>
              <w:t xml:space="preserve"> самиот/самата го вложува и од резу</w:t>
            </w:r>
            <w:r w:rsidR="00171701">
              <w:rPr>
                <w:rFonts w:ascii="Calibri" w:hAnsi="Calibri" w:cs="Calibri"/>
                <w:color w:val="auto"/>
                <w:sz w:val="22"/>
                <w:szCs w:val="22"/>
                <w:lang w:val="mk-MK"/>
              </w:rPr>
              <w:t>лтатите кои</w:t>
            </w:r>
            <w:r w:rsidRPr="00476776">
              <w:rPr>
                <w:rFonts w:ascii="Calibri" w:hAnsi="Calibri" w:cs="Calibri"/>
                <w:color w:val="auto"/>
                <w:sz w:val="22"/>
                <w:szCs w:val="22"/>
                <w:lang w:val="mk-MK"/>
              </w:rPr>
              <w:t xml:space="preserve"> самиот/самата ги постигнува</w:t>
            </w:r>
            <w:r>
              <w:rPr>
                <w:rFonts w:ascii="Calibri" w:hAnsi="Calibri" w:cs="Calibri"/>
                <w:color w:val="auto"/>
                <w:sz w:val="22"/>
                <w:szCs w:val="22"/>
                <w:lang w:val="mk-MK"/>
              </w:rPr>
              <w:t>;</w:t>
            </w:r>
          </w:p>
        </w:tc>
      </w:tr>
      <w:tr w:rsidR="0054060B" w:rsidRPr="00D50030" w14:paraId="7C626721" w14:textId="77777777" w:rsidTr="009C572B">
        <w:trPr>
          <w:trHeight w:val="440"/>
        </w:trPr>
        <w:tc>
          <w:tcPr>
            <w:tcW w:w="972" w:type="dxa"/>
            <w:shd w:val="clear" w:color="auto" w:fill="auto"/>
          </w:tcPr>
          <w:p w14:paraId="0EAE23DD" w14:textId="77777777" w:rsidR="0054060B" w:rsidRPr="00D50030" w:rsidRDefault="0054060B" w:rsidP="009C572B">
            <w:pPr>
              <w:pStyle w:val="Default"/>
              <w:ind w:left="34"/>
              <w:rPr>
                <w:rFonts w:asciiTheme="minorHAnsi" w:hAnsiTheme="minorHAnsi" w:cstheme="minorHAnsi"/>
                <w:sz w:val="22"/>
                <w:szCs w:val="22"/>
              </w:rPr>
            </w:pPr>
            <w:r w:rsidRPr="00D50030">
              <w:rPr>
                <w:rFonts w:asciiTheme="minorHAnsi" w:hAnsiTheme="minorHAnsi" w:cstheme="minorHAnsi"/>
                <w:sz w:val="22"/>
                <w:szCs w:val="22"/>
              </w:rPr>
              <w:t>V-Б.4</w:t>
            </w:r>
          </w:p>
        </w:tc>
        <w:tc>
          <w:tcPr>
            <w:tcW w:w="11983" w:type="dxa"/>
            <w:shd w:val="clear" w:color="auto" w:fill="auto"/>
          </w:tcPr>
          <w:p w14:paraId="49A28F5B" w14:textId="77777777" w:rsidR="0054060B" w:rsidRPr="00476776" w:rsidRDefault="00AA6D0B" w:rsidP="00E51349">
            <w:pPr>
              <w:pStyle w:val="Default"/>
              <w:rPr>
                <w:rFonts w:ascii="Calibri" w:hAnsi="Calibri" w:cs="Calibri"/>
                <w:color w:val="auto"/>
                <w:sz w:val="22"/>
                <w:szCs w:val="22"/>
                <w:lang w:val="mk-MK"/>
              </w:rPr>
            </w:pPr>
            <w:r>
              <w:rPr>
                <w:rFonts w:ascii="Calibri" w:hAnsi="Calibri" w:cs="Calibri"/>
                <w:color w:val="auto"/>
                <w:sz w:val="22"/>
                <w:szCs w:val="22"/>
                <w:lang w:val="mk-MK"/>
              </w:rPr>
              <w:t>секоја постапка која</w:t>
            </w:r>
            <w:r w:rsidR="0054060B" w:rsidRPr="00476776">
              <w:rPr>
                <w:rFonts w:ascii="Calibri" w:hAnsi="Calibri" w:cs="Calibri"/>
                <w:color w:val="auto"/>
                <w:sz w:val="22"/>
                <w:szCs w:val="22"/>
                <w:lang w:val="mk-MK"/>
              </w:rPr>
              <w:t xml:space="preserve"> ја пр</w:t>
            </w:r>
            <w:r w:rsidR="009D773D">
              <w:rPr>
                <w:rFonts w:ascii="Calibri" w:hAnsi="Calibri" w:cs="Calibri"/>
                <w:color w:val="auto"/>
                <w:sz w:val="22"/>
                <w:szCs w:val="22"/>
                <w:lang w:val="mk-MK"/>
              </w:rPr>
              <w:t>езема има последици по него/неа</w:t>
            </w:r>
            <w:r w:rsidR="0054060B">
              <w:rPr>
                <w:rFonts w:ascii="Calibri" w:hAnsi="Calibri" w:cs="Calibri"/>
                <w:color w:val="auto"/>
                <w:sz w:val="22"/>
                <w:szCs w:val="22"/>
                <w:lang w:val="mk-MK"/>
              </w:rPr>
              <w:t xml:space="preserve"> </w:t>
            </w:r>
            <w:r w:rsidR="009D773D">
              <w:rPr>
                <w:rFonts w:ascii="Calibri" w:hAnsi="Calibri" w:cs="Calibri"/>
                <w:color w:val="auto"/>
                <w:sz w:val="22"/>
                <w:szCs w:val="22"/>
                <w:lang w:val="mk-MK"/>
              </w:rPr>
              <w:t>и/или</w:t>
            </w:r>
            <w:r w:rsidR="0054060B">
              <w:rPr>
                <w:rFonts w:ascii="Calibri" w:hAnsi="Calibri" w:cs="Calibri"/>
                <w:color w:val="auto"/>
                <w:sz w:val="22"/>
                <w:szCs w:val="22"/>
                <w:lang w:val="mk-MK"/>
              </w:rPr>
              <w:t xml:space="preserve"> </w:t>
            </w:r>
            <w:r w:rsidR="0054060B" w:rsidRPr="00476776">
              <w:rPr>
                <w:rFonts w:ascii="Calibri" w:hAnsi="Calibri" w:cs="Calibri"/>
                <w:color w:val="auto"/>
                <w:sz w:val="22"/>
                <w:szCs w:val="22"/>
                <w:lang w:val="mk-MK"/>
              </w:rPr>
              <w:t>по неговата/нејзината околина</w:t>
            </w:r>
            <w:r w:rsidR="0054060B">
              <w:rPr>
                <w:rFonts w:ascii="Calibri" w:hAnsi="Calibri" w:cs="Calibri"/>
                <w:color w:val="auto"/>
                <w:sz w:val="22"/>
                <w:szCs w:val="22"/>
                <w:lang w:val="mk-MK"/>
              </w:rPr>
              <w:t>;</w:t>
            </w:r>
          </w:p>
        </w:tc>
      </w:tr>
      <w:tr w:rsidR="0054060B" w:rsidRPr="00D50030" w14:paraId="2C39533E" w14:textId="77777777" w:rsidTr="009C572B">
        <w:trPr>
          <w:trHeight w:val="593"/>
        </w:trPr>
        <w:tc>
          <w:tcPr>
            <w:tcW w:w="972" w:type="dxa"/>
            <w:shd w:val="clear" w:color="auto" w:fill="auto"/>
          </w:tcPr>
          <w:p w14:paraId="661B4B5B" w14:textId="77777777" w:rsidR="0054060B" w:rsidRPr="00D50030" w:rsidRDefault="0054060B" w:rsidP="009C572B">
            <w:pPr>
              <w:pStyle w:val="Default"/>
              <w:ind w:left="34"/>
              <w:rPr>
                <w:rFonts w:asciiTheme="minorHAnsi" w:hAnsiTheme="minorHAnsi" w:cstheme="minorHAnsi"/>
                <w:sz w:val="22"/>
                <w:szCs w:val="22"/>
              </w:rPr>
            </w:pPr>
            <w:r w:rsidRPr="00D50030">
              <w:rPr>
                <w:rFonts w:asciiTheme="minorHAnsi" w:hAnsiTheme="minorHAnsi" w:cstheme="minorHAnsi"/>
                <w:sz w:val="22"/>
                <w:szCs w:val="22"/>
              </w:rPr>
              <w:t>V-Б.7</w:t>
            </w:r>
          </w:p>
        </w:tc>
        <w:tc>
          <w:tcPr>
            <w:tcW w:w="11983" w:type="dxa"/>
            <w:shd w:val="clear" w:color="auto" w:fill="auto"/>
          </w:tcPr>
          <w:p w14:paraId="4026D154" w14:textId="77777777" w:rsidR="0054060B" w:rsidRPr="00574D25" w:rsidRDefault="0054060B" w:rsidP="00E51349">
            <w:pPr>
              <w:pStyle w:val="Default"/>
              <w:rPr>
                <w:rFonts w:ascii="Calibri" w:hAnsi="Calibri" w:cs="Calibri"/>
                <w:color w:val="auto"/>
                <w:sz w:val="22"/>
                <w:szCs w:val="22"/>
                <w:lang w:val="mk-MK"/>
              </w:rPr>
            </w:pPr>
            <w:proofErr w:type="spellStart"/>
            <w:r w:rsidRPr="00476776">
              <w:rPr>
                <w:rFonts w:ascii="Calibri" w:hAnsi="Calibri" w:cs="Calibri"/>
                <w:sz w:val="22"/>
                <w:szCs w:val="22"/>
              </w:rPr>
              <w:t>иницијативноста</w:t>
            </w:r>
            <w:proofErr w:type="spellEnd"/>
            <w:r w:rsidRPr="00476776">
              <w:rPr>
                <w:rFonts w:ascii="Calibri" w:hAnsi="Calibri" w:cs="Calibri"/>
                <w:sz w:val="22"/>
                <w:szCs w:val="22"/>
                <w:lang w:val="mk-MK"/>
              </w:rPr>
              <w:t>,</w:t>
            </w:r>
            <w:r>
              <w:rPr>
                <w:rFonts w:ascii="Calibri" w:hAnsi="Calibri" w:cs="Calibri"/>
                <w:sz w:val="22"/>
                <w:szCs w:val="22"/>
                <w:lang w:val="mk-MK"/>
              </w:rPr>
              <w:t xml:space="preserve"> </w:t>
            </w:r>
            <w:proofErr w:type="spellStart"/>
            <w:r w:rsidRPr="00476776">
              <w:rPr>
                <w:rFonts w:ascii="Calibri" w:hAnsi="Calibri" w:cs="Calibri"/>
                <w:sz w:val="22"/>
                <w:szCs w:val="22"/>
              </w:rPr>
              <w:t>упорноста</w:t>
            </w:r>
            <w:proofErr w:type="spellEnd"/>
            <w:r w:rsidRPr="00476776">
              <w:rPr>
                <w:rFonts w:ascii="Calibri" w:hAnsi="Calibri" w:cs="Calibri"/>
                <w:sz w:val="22"/>
                <w:szCs w:val="22"/>
              </w:rPr>
              <w:t xml:space="preserve">, </w:t>
            </w:r>
            <w:r w:rsidRPr="00476776">
              <w:rPr>
                <w:rFonts w:ascii="Calibri" w:hAnsi="Calibri" w:cs="Calibri"/>
                <w:sz w:val="22"/>
                <w:szCs w:val="22"/>
                <w:lang w:val="mk-MK"/>
              </w:rPr>
              <w:t xml:space="preserve">истрајноста и </w:t>
            </w:r>
            <w:proofErr w:type="spellStart"/>
            <w:r w:rsidRPr="00476776">
              <w:rPr>
                <w:rFonts w:ascii="Calibri" w:hAnsi="Calibri" w:cs="Calibri"/>
                <w:sz w:val="22"/>
                <w:szCs w:val="22"/>
              </w:rPr>
              <w:t>одговорноста</w:t>
            </w:r>
            <w:proofErr w:type="spellEnd"/>
            <w:r>
              <w:rPr>
                <w:rFonts w:ascii="Calibri" w:hAnsi="Calibri" w:cs="Calibri"/>
                <w:sz w:val="22"/>
                <w:szCs w:val="22"/>
                <w:lang w:val="mk-MK"/>
              </w:rPr>
              <w:t xml:space="preserve"> </w:t>
            </w:r>
            <w:proofErr w:type="spellStart"/>
            <w:r w:rsidRPr="00476776">
              <w:rPr>
                <w:rFonts w:ascii="Calibri" w:hAnsi="Calibri" w:cs="Calibri"/>
                <w:sz w:val="22"/>
                <w:szCs w:val="22"/>
              </w:rPr>
              <w:t>се</w:t>
            </w:r>
            <w:proofErr w:type="spellEnd"/>
            <w:r>
              <w:rPr>
                <w:rFonts w:ascii="Calibri" w:hAnsi="Calibri" w:cs="Calibri"/>
                <w:sz w:val="22"/>
                <w:szCs w:val="22"/>
                <w:lang w:val="mk-MK"/>
              </w:rPr>
              <w:t xml:space="preserve"> </w:t>
            </w:r>
            <w:proofErr w:type="spellStart"/>
            <w:r w:rsidRPr="00476776">
              <w:rPr>
                <w:rFonts w:ascii="Calibri" w:hAnsi="Calibri" w:cs="Calibri"/>
                <w:sz w:val="22"/>
                <w:szCs w:val="22"/>
              </w:rPr>
              <w:t>важни</w:t>
            </w:r>
            <w:proofErr w:type="spellEnd"/>
            <w:r>
              <w:rPr>
                <w:rFonts w:ascii="Calibri" w:hAnsi="Calibri" w:cs="Calibri"/>
                <w:sz w:val="22"/>
                <w:szCs w:val="22"/>
                <w:lang w:val="mk-MK"/>
              </w:rPr>
              <w:t xml:space="preserve"> </w:t>
            </w:r>
            <w:proofErr w:type="spellStart"/>
            <w:r w:rsidRPr="00476776">
              <w:rPr>
                <w:rFonts w:ascii="Calibri" w:hAnsi="Calibri" w:cs="Calibri"/>
                <w:sz w:val="22"/>
                <w:szCs w:val="22"/>
              </w:rPr>
              <w:t>за</w:t>
            </w:r>
            <w:proofErr w:type="spellEnd"/>
            <w:r>
              <w:rPr>
                <w:rFonts w:ascii="Calibri" w:hAnsi="Calibri" w:cs="Calibri"/>
                <w:sz w:val="22"/>
                <w:szCs w:val="22"/>
                <w:lang w:val="mk-MK"/>
              </w:rPr>
              <w:t xml:space="preserve"> </w:t>
            </w:r>
            <w:r w:rsidRPr="00476776">
              <w:rPr>
                <w:rFonts w:ascii="Calibri" w:hAnsi="Calibri" w:cs="Calibri"/>
                <w:sz w:val="22"/>
                <w:szCs w:val="22"/>
                <w:lang w:val="mk-MK"/>
              </w:rPr>
              <w:t>спроведување на задачите, ост</w:t>
            </w:r>
            <w:r>
              <w:rPr>
                <w:rFonts w:ascii="Calibri" w:hAnsi="Calibri" w:cs="Calibri"/>
                <w:sz w:val="22"/>
                <w:szCs w:val="22"/>
                <w:lang w:val="mk-MK"/>
              </w:rPr>
              <w:t>в</w:t>
            </w:r>
            <w:r w:rsidRPr="00476776">
              <w:rPr>
                <w:rFonts w:ascii="Calibri" w:hAnsi="Calibri" w:cs="Calibri"/>
                <w:sz w:val="22"/>
                <w:szCs w:val="22"/>
                <w:lang w:val="mk-MK"/>
              </w:rPr>
              <w:t>арување на целите и надминување на предизвиците</w:t>
            </w:r>
            <w:r>
              <w:rPr>
                <w:rFonts w:ascii="Calibri" w:hAnsi="Calibri" w:cs="Calibri"/>
                <w:sz w:val="22"/>
                <w:szCs w:val="22"/>
                <w:lang w:val="mk-MK"/>
              </w:rPr>
              <w:t xml:space="preserve"> </w:t>
            </w:r>
            <w:proofErr w:type="spellStart"/>
            <w:r w:rsidRPr="00476776">
              <w:rPr>
                <w:rFonts w:ascii="Calibri" w:hAnsi="Calibri" w:cs="Calibri"/>
                <w:sz w:val="22"/>
                <w:szCs w:val="22"/>
              </w:rPr>
              <w:t>во</w:t>
            </w:r>
            <w:proofErr w:type="spellEnd"/>
            <w:r>
              <w:rPr>
                <w:rFonts w:ascii="Calibri" w:hAnsi="Calibri" w:cs="Calibri"/>
                <w:sz w:val="22"/>
                <w:szCs w:val="22"/>
                <w:lang w:val="mk-MK"/>
              </w:rPr>
              <w:t xml:space="preserve"> </w:t>
            </w:r>
            <w:proofErr w:type="spellStart"/>
            <w:r w:rsidRPr="00476776">
              <w:rPr>
                <w:rFonts w:ascii="Calibri" w:hAnsi="Calibri" w:cs="Calibri"/>
                <w:sz w:val="22"/>
                <w:szCs w:val="22"/>
              </w:rPr>
              <w:t>секојднев</w:t>
            </w:r>
            <w:proofErr w:type="spellEnd"/>
            <w:r>
              <w:rPr>
                <w:rFonts w:ascii="Calibri" w:hAnsi="Calibri" w:cs="Calibri"/>
                <w:sz w:val="22"/>
                <w:szCs w:val="22"/>
                <w:lang w:val="mk-MK"/>
              </w:rPr>
              <w:t>н</w:t>
            </w:r>
            <w:r w:rsidRPr="00476776">
              <w:rPr>
                <w:rFonts w:ascii="Calibri" w:hAnsi="Calibri" w:cs="Calibri"/>
                <w:sz w:val="22"/>
                <w:szCs w:val="22"/>
              </w:rPr>
              <w:t>и</w:t>
            </w:r>
            <w:r w:rsidRPr="00476776">
              <w:rPr>
                <w:rFonts w:ascii="Calibri" w:hAnsi="Calibri" w:cs="Calibri"/>
                <w:sz w:val="22"/>
                <w:szCs w:val="22"/>
                <w:lang w:val="mk-MK"/>
              </w:rPr>
              <w:t>те</w:t>
            </w:r>
            <w:r>
              <w:rPr>
                <w:rFonts w:ascii="Calibri" w:hAnsi="Calibri" w:cs="Calibri"/>
                <w:sz w:val="22"/>
                <w:szCs w:val="22"/>
                <w:lang w:val="mk-MK"/>
              </w:rPr>
              <w:t xml:space="preserve"> </w:t>
            </w:r>
            <w:proofErr w:type="spellStart"/>
            <w:r w:rsidRPr="00476776">
              <w:rPr>
                <w:rFonts w:ascii="Calibri" w:hAnsi="Calibri" w:cs="Calibri"/>
                <w:sz w:val="22"/>
                <w:szCs w:val="22"/>
              </w:rPr>
              <w:t>ситуации</w:t>
            </w:r>
            <w:proofErr w:type="spellEnd"/>
            <w:r>
              <w:rPr>
                <w:rFonts w:ascii="Calibri" w:hAnsi="Calibri" w:cs="Calibri"/>
                <w:sz w:val="22"/>
                <w:szCs w:val="22"/>
                <w:lang w:val="mk-MK"/>
              </w:rPr>
              <w:t>;</w:t>
            </w:r>
          </w:p>
        </w:tc>
      </w:tr>
      <w:tr w:rsidR="0054060B" w:rsidRPr="00D50030" w14:paraId="7CFDDB00" w14:textId="77777777" w:rsidTr="009C572B">
        <w:trPr>
          <w:trHeight w:val="817"/>
        </w:trPr>
        <w:tc>
          <w:tcPr>
            <w:tcW w:w="972" w:type="dxa"/>
            <w:shd w:val="clear" w:color="auto" w:fill="auto"/>
          </w:tcPr>
          <w:p w14:paraId="2E3B2F31" w14:textId="77777777" w:rsidR="0054060B" w:rsidRPr="00D50030" w:rsidRDefault="0054060B" w:rsidP="009C572B">
            <w:pPr>
              <w:pStyle w:val="Default"/>
              <w:ind w:left="34"/>
              <w:rPr>
                <w:rFonts w:asciiTheme="minorHAnsi" w:hAnsiTheme="minorHAnsi" w:cstheme="minorHAnsi"/>
                <w:color w:val="auto"/>
                <w:sz w:val="22"/>
                <w:szCs w:val="22"/>
                <w:lang w:val="mk-MK"/>
              </w:rPr>
            </w:pPr>
            <w:r w:rsidRPr="00D50030">
              <w:rPr>
                <w:rFonts w:asciiTheme="minorHAnsi" w:hAnsiTheme="minorHAnsi" w:cstheme="minorHAnsi"/>
                <w:sz w:val="22"/>
                <w:szCs w:val="22"/>
                <w:lang w:val="mk-MK"/>
              </w:rPr>
              <w:t>V-Б.8</w:t>
            </w:r>
          </w:p>
        </w:tc>
        <w:tc>
          <w:tcPr>
            <w:tcW w:w="11983" w:type="dxa"/>
            <w:shd w:val="clear" w:color="auto" w:fill="auto"/>
          </w:tcPr>
          <w:p w14:paraId="2F8E3116" w14:textId="77777777" w:rsidR="0054060B" w:rsidRPr="00476776" w:rsidRDefault="0054060B" w:rsidP="00E51349">
            <w:pPr>
              <w:pStyle w:val="Default"/>
              <w:rPr>
                <w:rFonts w:ascii="Calibri" w:hAnsi="Calibri" w:cs="Calibri"/>
                <w:color w:val="auto"/>
                <w:sz w:val="22"/>
                <w:szCs w:val="22"/>
                <w:lang w:val="mk-MK"/>
              </w:rPr>
            </w:pPr>
            <w:r w:rsidRPr="00476776">
              <w:rPr>
                <w:rFonts w:ascii="Calibri" w:hAnsi="Calibri" w:cs="Calibri"/>
                <w:color w:val="auto"/>
                <w:sz w:val="22"/>
                <w:szCs w:val="22"/>
                <w:lang w:val="mk-MK"/>
              </w:rPr>
              <w:t xml:space="preserve">интеракцијата со другите е двонасочна </w:t>
            </w:r>
            <w:r>
              <w:rPr>
                <w:rFonts w:ascii="Calibri" w:hAnsi="Calibri" w:cs="Calibri"/>
                <w:color w:val="auto"/>
                <w:sz w:val="22"/>
                <w:szCs w:val="22"/>
                <w:lang w:val="mk-MK"/>
              </w:rPr>
              <w:t xml:space="preserve"> </w:t>
            </w:r>
            <w:r w:rsidRPr="00476776">
              <w:rPr>
                <w:rFonts w:ascii="Calibri" w:hAnsi="Calibri" w:cs="Calibri"/>
                <w:color w:val="auto"/>
                <w:sz w:val="22"/>
                <w:szCs w:val="22"/>
                <w:lang w:val="mk-MK"/>
              </w:rPr>
              <w:t xml:space="preserve">– </w:t>
            </w:r>
            <w:r>
              <w:rPr>
                <w:rFonts w:ascii="Calibri" w:hAnsi="Calibri" w:cs="Calibri"/>
                <w:color w:val="auto"/>
                <w:sz w:val="22"/>
                <w:szCs w:val="22"/>
                <w:lang w:val="mk-MK"/>
              </w:rPr>
              <w:t xml:space="preserve"> </w:t>
            </w:r>
            <w:r w:rsidRPr="00476776">
              <w:rPr>
                <w:rFonts w:ascii="Calibri" w:hAnsi="Calibri" w:cs="Calibri"/>
                <w:color w:val="auto"/>
                <w:sz w:val="22"/>
                <w:szCs w:val="22"/>
                <w:lang w:val="mk-MK"/>
              </w:rPr>
              <w:t>како што има право од другите да бара да му</w:t>
            </w:r>
            <w:r>
              <w:rPr>
                <w:rFonts w:ascii="Calibri" w:hAnsi="Calibri" w:cs="Calibri"/>
                <w:color w:val="auto"/>
                <w:sz w:val="22"/>
                <w:szCs w:val="22"/>
                <w:lang w:val="mk-MK"/>
              </w:rPr>
              <w:t xml:space="preserve">/ѝ </w:t>
            </w:r>
            <w:r w:rsidRPr="00476776">
              <w:rPr>
                <w:rFonts w:ascii="Calibri" w:hAnsi="Calibri" w:cs="Calibri"/>
                <w:color w:val="auto"/>
                <w:sz w:val="22"/>
                <w:szCs w:val="22"/>
                <w:lang w:val="mk-MK"/>
              </w:rPr>
              <w:t xml:space="preserve"> биде овозможено задоволување на сопствените интереси и потреби, така има и одговорност да им даде простор на другите да ги задоволат сопствените интереси и потреби</w:t>
            </w:r>
            <w:r>
              <w:rPr>
                <w:rFonts w:ascii="Calibri" w:hAnsi="Calibri" w:cs="Calibri"/>
                <w:color w:val="auto"/>
                <w:sz w:val="22"/>
                <w:szCs w:val="22"/>
                <w:lang w:val="mk-MK"/>
              </w:rPr>
              <w:t>;</w:t>
            </w:r>
          </w:p>
        </w:tc>
      </w:tr>
      <w:tr w:rsidR="0054060B" w:rsidRPr="00D50030" w14:paraId="359CC148" w14:textId="77777777" w:rsidTr="009C572B">
        <w:trPr>
          <w:trHeight w:val="584"/>
        </w:trPr>
        <w:tc>
          <w:tcPr>
            <w:tcW w:w="972" w:type="dxa"/>
            <w:shd w:val="clear" w:color="auto" w:fill="auto"/>
          </w:tcPr>
          <w:p w14:paraId="31C7902D" w14:textId="77777777" w:rsidR="0054060B" w:rsidRPr="00D50030" w:rsidRDefault="0054060B" w:rsidP="009C572B">
            <w:pPr>
              <w:pStyle w:val="Default"/>
              <w:ind w:left="34"/>
              <w:rPr>
                <w:rFonts w:asciiTheme="minorHAnsi" w:hAnsiTheme="minorHAnsi" w:cstheme="minorHAnsi"/>
                <w:sz w:val="22"/>
                <w:szCs w:val="22"/>
                <w:lang w:val="mk-MK"/>
              </w:rPr>
            </w:pPr>
            <w:r w:rsidRPr="00D50030">
              <w:rPr>
                <w:rFonts w:asciiTheme="minorHAnsi" w:hAnsiTheme="minorHAnsi" w:cstheme="minorHAnsi"/>
                <w:sz w:val="22"/>
                <w:szCs w:val="22"/>
              </w:rPr>
              <w:t>V-Б.9</w:t>
            </w:r>
          </w:p>
        </w:tc>
        <w:tc>
          <w:tcPr>
            <w:tcW w:w="11983" w:type="dxa"/>
            <w:shd w:val="clear" w:color="auto" w:fill="auto"/>
          </w:tcPr>
          <w:p w14:paraId="4FF2EDE1" w14:textId="77777777" w:rsidR="0054060B" w:rsidRPr="00476776" w:rsidRDefault="0054060B" w:rsidP="00E51349">
            <w:pPr>
              <w:pStyle w:val="Default"/>
              <w:rPr>
                <w:rFonts w:ascii="Calibri" w:hAnsi="Calibri" w:cs="Calibri"/>
                <w:color w:val="auto"/>
                <w:sz w:val="22"/>
                <w:szCs w:val="22"/>
                <w:lang w:val="mk-MK"/>
              </w:rPr>
            </w:pPr>
            <w:r w:rsidRPr="00476776">
              <w:rPr>
                <w:rFonts w:ascii="Calibri" w:hAnsi="Calibri" w:cs="Calibri"/>
                <w:color w:val="auto"/>
                <w:sz w:val="22"/>
                <w:szCs w:val="22"/>
                <w:lang w:val="mk-MK"/>
              </w:rPr>
              <w:t>барањето повратна информација и прифаќ</w:t>
            </w:r>
            <w:r>
              <w:rPr>
                <w:rFonts w:ascii="Calibri" w:hAnsi="Calibri" w:cs="Calibri"/>
                <w:color w:val="auto"/>
                <w:sz w:val="22"/>
                <w:szCs w:val="22"/>
                <w:lang w:val="mk-MK"/>
              </w:rPr>
              <w:t>ањето конструктивна к</w:t>
            </w:r>
            <w:r w:rsidR="00985C65">
              <w:rPr>
                <w:rFonts w:ascii="Calibri" w:hAnsi="Calibri" w:cs="Calibri"/>
                <w:color w:val="auto"/>
                <w:sz w:val="22"/>
                <w:szCs w:val="22"/>
                <w:lang w:val="mk-MK"/>
              </w:rPr>
              <w:t>ритика водат</w:t>
            </w:r>
            <w:r w:rsidRPr="00476776">
              <w:rPr>
                <w:rFonts w:ascii="Calibri" w:hAnsi="Calibri" w:cs="Calibri"/>
                <w:color w:val="auto"/>
                <w:sz w:val="22"/>
                <w:szCs w:val="22"/>
                <w:lang w:val="mk-MK"/>
              </w:rPr>
              <w:t xml:space="preserve"> кон личен напредок на индивидуален и социјален план</w:t>
            </w:r>
            <w:r>
              <w:rPr>
                <w:rFonts w:ascii="Calibri" w:hAnsi="Calibri" w:cs="Calibri"/>
                <w:color w:val="auto"/>
                <w:sz w:val="22"/>
                <w:szCs w:val="22"/>
                <w:lang w:val="mk-MK"/>
              </w:rPr>
              <w:t>.</w:t>
            </w:r>
          </w:p>
        </w:tc>
      </w:tr>
    </w:tbl>
    <w:p w14:paraId="59AFBA40" w14:textId="77777777" w:rsidR="005E015B" w:rsidRPr="00D50030" w:rsidRDefault="005E015B" w:rsidP="0058735F">
      <w:pPr>
        <w:tabs>
          <w:tab w:val="left" w:pos="2297"/>
        </w:tabs>
        <w:rPr>
          <w:rFonts w:cstheme="minorHAnsi"/>
          <w:b/>
          <w:bCs/>
          <w:lang w:val="mk-MK"/>
        </w:rPr>
      </w:pPr>
    </w:p>
    <w:p w14:paraId="458913F3" w14:textId="77777777" w:rsidR="005E015B" w:rsidRPr="00D50030" w:rsidRDefault="005E015B" w:rsidP="0058735F">
      <w:pPr>
        <w:tabs>
          <w:tab w:val="left" w:pos="2297"/>
        </w:tabs>
        <w:rPr>
          <w:rFonts w:cstheme="minorHAnsi"/>
          <w:b/>
          <w:bCs/>
          <w:lang w:val="mk-MK"/>
        </w:rPr>
      </w:pPr>
    </w:p>
    <w:p w14:paraId="6CB28584" w14:textId="77777777" w:rsidR="00DA5AC3" w:rsidRDefault="00DA5AC3">
      <w:pPr>
        <w:rPr>
          <w:rFonts w:ascii="Arial Narrow" w:eastAsia="Calibri" w:hAnsi="Arial Narrow" w:cstheme="minorHAnsi"/>
          <w:b/>
          <w:bCs/>
          <w:color w:val="FFFFFF" w:themeColor="background1"/>
          <w:sz w:val="28"/>
          <w:szCs w:val="28"/>
          <w:lang w:val="mk-MK"/>
        </w:rPr>
      </w:pPr>
      <w:r>
        <w:rPr>
          <w:rFonts w:ascii="Arial Narrow" w:hAnsi="Arial Narrow" w:cstheme="minorHAnsi"/>
          <w:b/>
          <w:bCs/>
          <w:color w:val="FFFFFF" w:themeColor="background1"/>
          <w:sz w:val="28"/>
          <w:szCs w:val="28"/>
          <w:lang w:val="mk-MK"/>
        </w:rPr>
        <w:br w:type="page"/>
      </w:r>
    </w:p>
    <w:p w14:paraId="36CF1DEE" w14:textId="41156438" w:rsidR="00415907" w:rsidRPr="00DB6ECC" w:rsidRDefault="009E722C" w:rsidP="00DB6ECC">
      <w:pPr>
        <w:pStyle w:val="ListParagraph"/>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cstheme="minorHAnsi"/>
          <w:b/>
          <w:bCs/>
          <w:color w:val="FFFFFF" w:themeColor="background1"/>
          <w:sz w:val="28"/>
          <w:szCs w:val="28"/>
          <w:lang w:val="mk-MK"/>
        </w:rPr>
      </w:pPr>
      <w:r w:rsidRPr="00FA347D">
        <w:rPr>
          <w:rFonts w:ascii="Arial Narrow" w:hAnsi="Arial Narrow" w:cstheme="minorHAnsi"/>
          <w:b/>
          <w:bCs/>
          <w:color w:val="FFFFFF" w:themeColor="background1"/>
          <w:sz w:val="28"/>
          <w:szCs w:val="28"/>
          <w:lang w:val="mk-MK"/>
        </w:rPr>
        <w:lastRenderedPageBreak/>
        <w:t>РЕЗУЛТАТИ ОД УЧЕЊЕ</w:t>
      </w:r>
    </w:p>
    <w:tbl>
      <w:tblPr>
        <w:tblW w:w="13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8815"/>
        <w:gridCol w:w="11"/>
      </w:tblGrid>
      <w:tr w:rsidR="0058735F" w:rsidRPr="00D50030" w14:paraId="6F2B5F7F" w14:textId="77777777" w:rsidTr="00FA347D">
        <w:trPr>
          <w:trHeight w:val="548"/>
        </w:trPr>
        <w:tc>
          <w:tcPr>
            <w:tcW w:w="13221"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BC0655" w14:textId="77777777" w:rsidR="00D50030" w:rsidRPr="003D4E98" w:rsidRDefault="00D50030" w:rsidP="003D4E98">
            <w:pPr>
              <w:spacing w:after="0"/>
              <w:rPr>
                <w:rFonts w:cstheme="minorHAnsi"/>
                <w:b/>
                <w:lang w:val="mk-MK"/>
              </w:rPr>
            </w:pPr>
            <w:r w:rsidRPr="003D4E98">
              <w:rPr>
                <w:rFonts w:cstheme="minorHAnsi"/>
                <w:bCs/>
                <w:lang w:val="mk-MK"/>
              </w:rPr>
              <w:t>Teмa:</w:t>
            </w:r>
            <w:r w:rsidRPr="003D4E98">
              <w:rPr>
                <w:rFonts w:cstheme="minorHAnsi"/>
                <w:b/>
                <w:lang w:val="mk-MK"/>
              </w:rPr>
              <w:t xml:space="preserve">  </w:t>
            </w:r>
            <w:r w:rsidRPr="00BE34A3">
              <w:rPr>
                <w:rFonts w:cstheme="minorHAnsi"/>
                <w:b/>
                <w:i/>
                <w:lang w:val="mk-MK"/>
              </w:rPr>
              <w:t>БРОЕВИ И БРОЕЊЕ</w:t>
            </w:r>
          </w:p>
          <w:p w14:paraId="424BC0AC" w14:textId="77777777" w:rsidR="0058735F" w:rsidRPr="003D4E98" w:rsidRDefault="00D50030" w:rsidP="003D4E98">
            <w:pPr>
              <w:spacing w:after="0"/>
              <w:rPr>
                <w:rFonts w:cstheme="minorHAnsi"/>
                <w:bCs/>
                <w:lang w:val="mk-MK"/>
              </w:rPr>
            </w:pPr>
            <w:r w:rsidRPr="003D4E98">
              <w:rPr>
                <w:rFonts w:cstheme="minorHAnsi"/>
                <w:bCs/>
                <w:lang w:val="mk-MK"/>
              </w:rPr>
              <w:t>Вкупно часови:</w:t>
            </w:r>
            <w:r w:rsidRPr="003D4E98">
              <w:rPr>
                <w:rFonts w:cstheme="minorHAnsi"/>
                <w:b/>
                <w:lang w:val="mk-MK"/>
              </w:rPr>
              <w:t xml:space="preserve"> 4</w:t>
            </w:r>
            <w:r w:rsidR="0001706F">
              <w:rPr>
                <w:rFonts w:cstheme="minorHAnsi"/>
                <w:b/>
                <w:lang w:val="mk-MK"/>
              </w:rPr>
              <w:t>5</w:t>
            </w:r>
          </w:p>
        </w:tc>
      </w:tr>
      <w:tr w:rsidR="0058735F" w:rsidRPr="00D50030" w14:paraId="65163D34" w14:textId="77777777" w:rsidTr="003D4E98">
        <w:trPr>
          <w:trHeight w:val="548"/>
        </w:trPr>
        <w:tc>
          <w:tcPr>
            <w:tcW w:w="1322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FB833F" w14:textId="77777777" w:rsidR="003D4E98" w:rsidRPr="00DB6ECC" w:rsidRDefault="003D4E98" w:rsidP="00DB6ECC">
            <w:pPr>
              <w:spacing w:after="0"/>
              <w:rPr>
                <w:rFonts w:cstheme="minorHAnsi"/>
                <w:b/>
              </w:rPr>
            </w:pPr>
            <w:proofErr w:type="spellStart"/>
            <w:r w:rsidRPr="00DB6ECC">
              <w:rPr>
                <w:rFonts w:cstheme="minorHAnsi"/>
                <w:b/>
              </w:rPr>
              <w:t>Резултати</w:t>
            </w:r>
            <w:proofErr w:type="spellEnd"/>
            <w:r w:rsidR="00BE34A3">
              <w:rPr>
                <w:rFonts w:cstheme="minorHAnsi"/>
                <w:b/>
                <w:lang w:val="mk-MK"/>
              </w:rPr>
              <w:t xml:space="preserve"> </w:t>
            </w:r>
            <w:proofErr w:type="spellStart"/>
            <w:r w:rsidRPr="00DB6ECC">
              <w:rPr>
                <w:rFonts w:cstheme="minorHAnsi"/>
                <w:b/>
              </w:rPr>
              <w:t>од</w:t>
            </w:r>
            <w:proofErr w:type="spellEnd"/>
            <w:r w:rsidR="00BE34A3">
              <w:rPr>
                <w:rFonts w:cstheme="minorHAnsi"/>
                <w:b/>
                <w:lang w:val="mk-MK"/>
              </w:rPr>
              <w:t xml:space="preserve"> </w:t>
            </w:r>
            <w:proofErr w:type="spellStart"/>
            <w:r w:rsidR="00BE34A3">
              <w:rPr>
                <w:rFonts w:cstheme="minorHAnsi"/>
                <w:b/>
              </w:rPr>
              <w:t>учење</w:t>
            </w:r>
            <w:proofErr w:type="spellEnd"/>
            <w:r w:rsidRPr="00DB6ECC">
              <w:rPr>
                <w:rFonts w:cstheme="minorHAnsi"/>
                <w:b/>
              </w:rPr>
              <w:t xml:space="preserve"> </w:t>
            </w:r>
          </w:p>
          <w:p w14:paraId="64E6E851" w14:textId="77777777" w:rsidR="003D4E98" w:rsidRPr="00763B60" w:rsidRDefault="003D4E98" w:rsidP="00763B60">
            <w:pPr>
              <w:spacing w:after="0"/>
              <w:rPr>
                <w:rFonts w:cstheme="minorHAnsi"/>
                <w:bCs/>
                <w:lang w:val="mk-MK"/>
              </w:rPr>
            </w:pPr>
            <w:proofErr w:type="spellStart"/>
            <w:r w:rsidRPr="00DB6ECC">
              <w:rPr>
                <w:rFonts w:cstheme="minorHAnsi"/>
                <w:bCs/>
              </w:rPr>
              <w:t>Ученикот</w:t>
            </w:r>
            <w:proofErr w:type="spellEnd"/>
            <w:r w:rsidRPr="00DB6ECC">
              <w:rPr>
                <w:rFonts w:cstheme="minorHAnsi"/>
                <w:bCs/>
              </w:rPr>
              <w:t>/</w:t>
            </w:r>
            <w:proofErr w:type="spellStart"/>
            <w:r w:rsidRPr="00DB6ECC">
              <w:rPr>
                <w:rFonts w:cstheme="minorHAnsi"/>
                <w:bCs/>
              </w:rPr>
              <w:t>ученичката</w:t>
            </w:r>
            <w:proofErr w:type="spellEnd"/>
            <w:r w:rsidR="00BE34A3">
              <w:rPr>
                <w:rFonts w:cstheme="minorHAnsi"/>
                <w:bCs/>
                <w:lang w:val="mk-MK"/>
              </w:rPr>
              <w:t xml:space="preserve"> </w:t>
            </w:r>
            <w:proofErr w:type="spellStart"/>
            <w:r w:rsidRPr="00DB6ECC">
              <w:rPr>
                <w:rFonts w:cstheme="minorHAnsi"/>
                <w:bCs/>
              </w:rPr>
              <w:t>ќе</w:t>
            </w:r>
            <w:proofErr w:type="spellEnd"/>
            <w:r w:rsidR="00BE34A3">
              <w:rPr>
                <w:rFonts w:cstheme="minorHAnsi"/>
                <w:bCs/>
                <w:lang w:val="mk-MK"/>
              </w:rPr>
              <w:t xml:space="preserve"> </w:t>
            </w:r>
            <w:proofErr w:type="spellStart"/>
            <w:r w:rsidRPr="00DB6ECC">
              <w:rPr>
                <w:rFonts w:cstheme="minorHAnsi"/>
                <w:bCs/>
              </w:rPr>
              <w:t>биде</w:t>
            </w:r>
            <w:proofErr w:type="spellEnd"/>
            <w:r w:rsidR="00BE34A3">
              <w:rPr>
                <w:rFonts w:cstheme="minorHAnsi"/>
                <w:bCs/>
                <w:lang w:val="mk-MK"/>
              </w:rPr>
              <w:t xml:space="preserve"> </w:t>
            </w:r>
            <w:proofErr w:type="spellStart"/>
            <w:r w:rsidRPr="00DB6ECC">
              <w:rPr>
                <w:rFonts w:cstheme="minorHAnsi"/>
                <w:bCs/>
              </w:rPr>
              <w:t>способен</w:t>
            </w:r>
            <w:proofErr w:type="spellEnd"/>
            <w:r w:rsidRPr="00DB6ECC">
              <w:rPr>
                <w:rFonts w:cstheme="minorHAnsi"/>
                <w:bCs/>
              </w:rPr>
              <w:t>/</w:t>
            </w:r>
            <w:proofErr w:type="spellStart"/>
            <w:r w:rsidRPr="00DB6ECC">
              <w:rPr>
                <w:rFonts w:cstheme="minorHAnsi"/>
                <w:bCs/>
              </w:rPr>
              <w:t>способна</w:t>
            </w:r>
            <w:proofErr w:type="spellEnd"/>
            <w:r w:rsidR="00BE34A3">
              <w:rPr>
                <w:rFonts w:cstheme="minorHAnsi"/>
                <w:bCs/>
                <w:lang w:val="mk-MK"/>
              </w:rPr>
              <w:t xml:space="preserve"> </w:t>
            </w:r>
            <w:proofErr w:type="spellStart"/>
            <w:r w:rsidRPr="00DB6ECC">
              <w:rPr>
                <w:rFonts w:cstheme="minorHAnsi"/>
                <w:bCs/>
              </w:rPr>
              <w:t>да</w:t>
            </w:r>
            <w:proofErr w:type="spellEnd"/>
            <w:r w:rsidRPr="00DB6ECC">
              <w:rPr>
                <w:rFonts w:cstheme="minorHAnsi"/>
                <w:bCs/>
              </w:rPr>
              <w:t>:</w:t>
            </w:r>
          </w:p>
          <w:p w14:paraId="096B62F1" w14:textId="77777777" w:rsidR="003D4E98" w:rsidRPr="00BE34A3" w:rsidRDefault="003D4E98" w:rsidP="003D4E98">
            <w:pPr>
              <w:pStyle w:val="ListParagraph"/>
              <w:spacing w:after="0"/>
              <w:ind w:left="321"/>
              <w:rPr>
                <w:rFonts w:asciiTheme="minorHAnsi" w:hAnsiTheme="minorHAnsi" w:cstheme="minorHAnsi"/>
                <w:bCs/>
                <w:lang w:val="mk-MK"/>
              </w:rPr>
            </w:pPr>
            <w:r w:rsidRPr="003D4E98">
              <w:rPr>
                <w:rFonts w:asciiTheme="minorHAnsi" w:hAnsiTheme="minorHAnsi" w:cstheme="minorHAnsi"/>
                <w:bCs/>
              </w:rPr>
              <w:t xml:space="preserve">1. </w:t>
            </w:r>
            <w:proofErr w:type="spellStart"/>
            <w:r w:rsidRPr="003D4E98">
              <w:rPr>
                <w:rFonts w:asciiTheme="minorHAnsi" w:hAnsiTheme="minorHAnsi" w:cstheme="minorHAnsi"/>
                <w:bCs/>
              </w:rPr>
              <w:t>брои</w:t>
            </w:r>
            <w:proofErr w:type="spellEnd"/>
            <w:r w:rsidRPr="003D4E98">
              <w:rPr>
                <w:rFonts w:asciiTheme="minorHAnsi" w:hAnsiTheme="minorHAnsi" w:cstheme="minorHAnsi"/>
                <w:bCs/>
              </w:rPr>
              <w:t xml:space="preserve">, </w:t>
            </w:r>
            <w:proofErr w:type="spellStart"/>
            <w:r w:rsidRPr="003D4E98">
              <w:rPr>
                <w:rFonts w:asciiTheme="minorHAnsi" w:hAnsiTheme="minorHAnsi" w:cstheme="minorHAnsi"/>
                <w:bCs/>
              </w:rPr>
              <w:t>чита</w:t>
            </w:r>
            <w:proofErr w:type="spellEnd"/>
            <w:r w:rsidRPr="003D4E98">
              <w:rPr>
                <w:rFonts w:asciiTheme="minorHAnsi" w:hAnsiTheme="minorHAnsi" w:cstheme="minorHAnsi"/>
                <w:bCs/>
              </w:rPr>
              <w:t xml:space="preserve"> и </w:t>
            </w:r>
            <w:proofErr w:type="spellStart"/>
            <w:r w:rsidRPr="003D4E98">
              <w:rPr>
                <w:rFonts w:asciiTheme="minorHAnsi" w:hAnsiTheme="minorHAnsi" w:cstheme="minorHAnsi"/>
                <w:bCs/>
              </w:rPr>
              <w:t>пишува</w:t>
            </w:r>
            <w:proofErr w:type="spellEnd"/>
            <w:r w:rsidR="00BE34A3">
              <w:rPr>
                <w:rFonts w:asciiTheme="minorHAnsi" w:hAnsiTheme="minorHAnsi" w:cstheme="minorHAnsi"/>
                <w:bCs/>
                <w:lang w:val="mk-MK"/>
              </w:rPr>
              <w:t xml:space="preserve"> </w:t>
            </w:r>
            <w:proofErr w:type="spellStart"/>
            <w:r w:rsidRPr="003D4E98">
              <w:rPr>
                <w:rFonts w:asciiTheme="minorHAnsi" w:hAnsiTheme="minorHAnsi" w:cstheme="minorHAnsi"/>
                <w:bCs/>
              </w:rPr>
              <w:t>броеви</w:t>
            </w:r>
            <w:proofErr w:type="spellEnd"/>
            <w:r w:rsidR="00BE34A3">
              <w:rPr>
                <w:rFonts w:asciiTheme="minorHAnsi" w:hAnsiTheme="minorHAnsi" w:cstheme="minorHAnsi"/>
                <w:bCs/>
                <w:lang w:val="mk-MK"/>
              </w:rPr>
              <w:t xml:space="preserve"> </w:t>
            </w:r>
            <w:proofErr w:type="spellStart"/>
            <w:r w:rsidR="00BE34A3">
              <w:rPr>
                <w:rFonts w:asciiTheme="minorHAnsi" w:hAnsiTheme="minorHAnsi" w:cstheme="minorHAnsi"/>
                <w:bCs/>
              </w:rPr>
              <w:t>до</w:t>
            </w:r>
            <w:proofErr w:type="spellEnd"/>
            <w:r w:rsidR="00BE34A3">
              <w:rPr>
                <w:rFonts w:asciiTheme="minorHAnsi" w:hAnsiTheme="minorHAnsi" w:cstheme="minorHAnsi"/>
                <w:bCs/>
              </w:rPr>
              <w:t xml:space="preserve"> </w:t>
            </w:r>
            <w:proofErr w:type="gramStart"/>
            <w:r w:rsidR="00BE34A3">
              <w:rPr>
                <w:rFonts w:asciiTheme="minorHAnsi" w:hAnsiTheme="minorHAnsi" w:cstheme="minorHAnsi"/>
                <w:bCs/>
              </w:rPr>
              <w:t>100</w:t>
            </w:r>
            <w:r w:rsidR="00BE34A3">
              <w:rPr>
                <w:rFonts w:asciiTheme="minorHAnsi" w:hAnsiTheme="minorHAnsi" w:cstheme="minorHAnsi"/>
                <w:bCs/>
                <w:lang w:val="mk-MK"/>
              </w:rPr>
              <w:t>;</w:t>
            </w:r>
            <w:proofErr w:type="gramEnd"/>
          </w:p>
          <w:p w14:paraId="77BF6029" w14:textId="77777777" w:rsidR="003D4E98" w:rsidRPr="00BE34A3" w:rsidRDefault="003D4E98" w:rsidP="003D4E98">
            <w:pPr>
              <w:pStyle w:val="ListParagraph"/>
              <w:spacing w:after="0"/>
              <w:ind w:left="321"/>
              <w:rPr>
                <w:rFonts w:asciiTheme="minorHAnsi" w:hAnsiTheme="minorHAnsi" w:cstheme="minorHAnsi"/>
                <w:bCs/>
                <w:lang w:val="mk-MK"/>
              </w:rPr>
            </w:pPr>
            <w:r w:rsidRPr="003D4E98">
              <w:rPr>
                <w:rFonts w:asciiTheme="minorHAnsi" w:hAnsiTheme="minorHAnsi" w:cstheme="minorHAnsi"/>
                <w:bCs/>
              </w:rPr>
              <w:t xml:space="preserve">2. </w:t>
            </w:r>
            <w:proofErr w:type="spellStart"/>
            <w:r w:rsidRPr="003D4E98">
              <w:rPr>
                <w:rFonts w:asciiTheme="minorHAnsi" w:hAnsiTheme="minorHAnsi" w:cstheme="minorHAnsi"/>
                <w:bCs/>
              </w:rPr>
              <w:t>споредува</w:t>
            </w:r>
            <w:proofErr w:type="spellEnd"/>
            <w:r w:rsidR="00BE34A3">
              <w:rPr>
                <w:rFonts w:asciiTheme="minorHAnsi" w:hAnsiTheme="minorHAnsi" w:cstheme="minorHAnsi"/>
                <w:bCs/>
                <w:lang w:val="mk-MK"/>
              </w:rPr>
              <w:t xml:space="preserve"> </w:t>
            </w:r>
            <w:proofErr w:type="spellStart"/>
            <w:r w:rsidRPr="003D4E98">
              <w:rPr>
                <w:rFonts w:asciiTheme="minorHAnsi" w:hAnsiTheme="minorHAnsi" w:cstheme="minorHAnsi"/>
                <w:bCs/>
              </w:rPr>
              <w:t>парови</w:t>
            </w:r>
            <w:proofErr w:type="spellEnd"/>
            <w:r w:rsidR="00BE34A3">
              <w:rPr>
                <w:rFonts w:asciiTheme="minorHAnsi" w:hAnsiTheme="minorHAnsi" w:cstheme="minorHAnsi"/>
                <w:bCs/>
                <w:lang w:val="mk-MK"/>
              </w:rPr>
              <w:t xml:space="preserve"> </w:t>
            </w:r>
            <w:proofErr w:type="spellStart"/>
            <w:r w:rsidRPr="003D4E98">
              <w:rPr>
                <w:rFonts w:asciiTheme="minorHAnsi" w:hAnsiTheme="minorHAnsi" w:cstheme="minorHAnsi"/>
                <w:bCs/>
              </w:rPr>
              <w:t>од</w:t>
            </w:r>
            <w:proofErr w:type="spellEnd"/>
            <w:r w:rsidR="00BE34A3">
              <w:rPr>
                <w:rFonts w:asciiTheme="minorHAnsi" w:hAnsiTheme="minorHAnsi" w:cstheme="minorHAnsi"/>
                <w:bCs/>
                <w:lang w:val="mk-MK"/>
              </w:rPr>
              <w:t xml:space="preserve"> </w:t>
            </w:r>
            <w:proofErr w:type="spellStart"/>
            <w:r w:rsidRPr="003D4E98">
              <w:rPr>
                <w:rFonts w:asciiTheme="minorHAnsi" w:hAnsiTheme="minorHAnsi" w:cstheme="minorHAnsi"/>
                <w:bCs/>
              </w:rPr>
              <w:t>двоцифрени</w:t>
            </w:r>
            <w:proofErr w:type="spellEnd"/>
            <w:r w:rsidR="00BE34A3">
              <w:rPr>
                <w:rFonts w:asciiTheme="minorHAnsi" w:hAnsiTheme="minorHAnsi" w:cstheme="minorHAnsi"/>
                <w:bCs/>
                <w:lang w:val="mk-MK"/>
              </w:rPr>
              <w:t xml:space="preserve"> </w:t>
            </w:r>
            <w:proofErr w:type="spellStart"/>
            <w:r w:rsidRPr="003D4E98">
              <w:rPr>
                <w:rFonts w:asciiTheme="minorHAnsi" w:hAnsiTheme="minorHAnsi" w:cstheme="minorHAnsi"/>
                <w:bCs/>
              </w:rPr>
              <w:t>броеви</w:t>
            </w:r>
            <w:proofErr w:type="spellEnd"/>
            <w:r w:rsidRPr="003D4E98">
              <w:rPr>
                <w:rFonts w:asciiTheme="minorHAnsi" w:hAnsiTheme="minorHAnsi" w:cstheme="minorHAnsi"/>
                <w:bCs/>
              </w:rPr>
              <w:t xml:space="preserve"> и </w:t>
            </w:r>
            <w:r w:rsidR="00BE34A3">
              <w:rPr>
                <w:rFonts w:asciiTheme="minorHAnsi" w:hAnsiTheme="minorHAnsi" w:cstheme="minorHAnsi"/>
                <w:bCs/>
                <w:lang w:val="mk-MK"/>
              </w:rPr>
              <w:t xml:space="preserve">да </w:t>
            </w:r>
            <w:proofErr w:type="spellStart"/>
            <w:r w:rsidRPr="003D4E98">
              <w:rPr>
                <w:rFonts w:asciiTheme="minorHAnsi" w:hAnsiTheme="minorHAnsi" w:cstheme="minorHAnsi"/>
                <w:bCs/>
              </w:rPr>
              <w:t>ја</w:t>
            </w:r>
            <w:proofErr w:type="spellEnd"/>
            <w:r w:rsidR="00BE34A3">
              <w:rPr>
                <w:rFonts w:asciiTheme="minorHAnsi" w:hAnsiTheme="minorHAnsi" w:cstheme="minorHAnsi"/>
                <w:bCs/>
                <w:lang w:val="mk-MK"/>
              </w:rPr>
              <w:t xml:space="preserve"> </w:t>
            </w:r>
            <w:proofErr w:type="spellStart"/>
            <w:r w:rsidRPr="003D4E98">
              <w:rPr>
                <w:rFonts w:asciiTheme="minorHAnsi" w:hAnsiTheme="minorHAnsi" w:cstheme="minorHAnsi"/>
                <w:bCs/>
              </w:rPr>
              <w:t>определува</w:t>
            </w:r>
            <w:proofErr w:type="spellEnd"/>
            <w:r w:rsidR="00BE34A3">
              <w:rPr>
                <w:rFonts w:asciiTheme="minorHAnsi" w:hAnsiTheme="minorHAnsi" w:cstheme="minorHAnsi"/>
                <w:bCs/>
                <w:lang w:val="mk-MK"/>
              </w:rPr>
              <w:t xml:space="preserve"> </w:t>
            </w:r>
            <w:proofErr w:type="spellStart"/>
            <w:r w:rsidRPr="003D4E98">
              <w:rPr>
                <w:rFonts w:asciiTheme="minorHAnsi" w:hAnsiTheme="minorHAnsi" w:cstheme="minorHAnsi"/>
                <w:bCs/>
              </w:rPr>
              <w:t>месната</w:t>
            </w:r>
            <w:proofErr w:type="spellEnd"/>
            <w:r w:rsidR="00BE34A3">
              <w:rPr>
                <w:rFonts w:asciiTheme="minorHAnsi" w:hAnsiTheme="minorHAnsi" w:cstheme="minorHAnsi"/>
                <w:bCs/>
                <w:lang w:val="mk-MK"/>
              </w:rPr>
              <w:t xml:space="preserve"> </w:t>
            </w:r>
            <w:proofErr w:type="spellStart"/>
            <w:r w:rsidRPr="003D4E98">
              <w:rPr>
                <w:rFonts w:asciiTheme="minorHAnsi" w:hAnsiTheme="minorHAnsi" w:cstheme="minorHAnsi"/>
                <w:bCs/>
              </w:rPr>
              <w:t>вредност</w:t>
            </w:r>
            <w:proofErr w:type="spellEnd"/>
            <w:r w:rsidR="00BE34A3">
              <w:rPr>
                <w:rFonts w:asciiTheme="minorHAnsi" w:hAnsiTheme="minorHAnsi" w:cstheme="minorHAnsi"/>
                <w:bCs/>
                <w:lang w:val="mk-MK"/>
              </w:rPr>
              <w:t xml:space="preserve"> </w:t>
            </w:r>
            <w:proofErr w:type="spellStart"/>
            <w:r w:rsidRPr="003D4E98">
              <w:rPr>
                <w:rFonts w:asciiTheme="minorHAnsi" w:hAnsiTheme="minorHAnsi" w:cstheme="minorHAnsi"/>
                <w:bCs/>
              </w:rPr>
              <w:t>на</w:t>
            </w:r>
            <w:proofErr w:type="spellEnd"/>
            <w:r w:rsidR="00BE34A3">
              <w:rPr>
                <w:rFonts w:asciiTheme="minorHAnsi" w:hAnsiTheme="minorHAnsi" w:cstheme="minorHAnsi"/>
                <w:bCs/>
                <w:lang w:val="mk-MK"/>
              </w:rPr>
              <w:t xml:space="preserve"> </w:t>
            </w:r>
            <w:proofErr w:type="spellStart"/>
            <w:r w:rsidRPr="003D4E98">
              <w:rPr>
                <w:rFonts w:asciiTheme="minorHAnsi" w:hAnsiTheme="minorHAnsi" w:cstheme="minorHAnsi"/>
                <w:bCs/>
              </w:rPr>
              <w:t>цифрите</w:t>
            </w:r>
            <w:proofErr w:type="spellEnd"/>
            <w:r w:rsidR="00BE34A3">
              <w:rPr>
                <w:rFonts w:asciiTheme="minorHAnsi" w:hAnsiTheme="minorHAnsi" w:cstheme="minorHAnsi"/>
                <w:bCs/>
                <w:lang w:val="mk-MK"/>
              </w:rPr>
              <w:t xml:space="preserve"> </w:t>
            </w:r>
            <w:proofErr w:type="spellStart"/>
            <w:r w:rsidRPr="003D4E98">
              <w:rPr>
                <w:rFonts w:asciiTheme="minorHAnsi" w:hAnsiTheme="minorHAnsi" w:cstheme="minorHAnsi"/>
                <w:bCs/>
              </w:rPr>
              <w:t>во</w:t>
            </w:r>
            <w:proofErr w:type="spellEnd"/>
            <w:r w:rsidR="00BE34A3">
              <w:rPr>
                <w:rFonts w:asciiTheme="minorHAnsi" w:hAnsiTheme="minorHAnsi" w:cstheme="minorHAnsi"/>
                <w:bCs/>
                <w:lang w:val="mk-MK"/>
              </w:rPr>
              <w:t xml:space="preserve"> </w:t>
            </w:r>
            <w:proofErr w:type="spellStart"/>
            <w:proofErr w:type="gramStart"/>
            <w:r w:rsidR="00BE34A3">
              <w:rPr>
                <w:rFonts w:asciiTheme="minorHAnsi" w:hAnsiTheme="minorHAnsi" w:cstheme="minorHAnsi"/>
                <w:bCs/>
              </w:rPr>
              <w:t>броевите</w:t>
            </w:r>
            <w:proofErr w:type="spellEnd"/>
            <w:r w:rsidR="00BE34A3">
              <w:rPr>
                <w:rFonts w:asciiTheme="minorHAnsi" w:hAnsiTheme="minorHAnsi" w:cstheme="minorHAnsi"/>
                <w:bCs/>
                <w:lang w:val="mk-MK"/>
              </w:rPr>
              <w:t>;</w:t>
            </w:r>
            <w:proofErr w:type="gramEnd"/>
          </w:p>
          <w:p w14:paraId="03D8EFF9" w14:textId="77777777" w:rsidR="003D4E98" w:rsidRPr="00BE34A3" w:rsidRDefault="003D4E98" w:rsidP="003D4E98">
            <w:pPr>
              <w:pStyle w:val="ListParagraph"/>
              <w:spacing w:after="0"/>
              <w:ind w:left="321"/>
              <w:rPr>
                <w:rFonts w:asciiTheme="minorHAnsi" w:hAnsiTheme="minorHAnsi" w:cstheme="minorHAnsi"/>
                <w:bCs/>
                <w:lang w:val="mk-MK"/>
              </w:rPr>
            </w:pPr>
            <w:r w:rsidRPr="003D4E98">
              <w:rPr>
                <w:rFonts w:asciiTheme="minorHAnsi" w:hAnsiTheme="minorHAnsi" w:cstheme="minorHAnsi"/>
                <w:bCs/>
              </w:rPr>
              <w:t xml:space="preserve">3. </w:t>
            </w:r>
            <w:proofErr w:type="spellStart"/>
            <w:r w:rsidRPr="003D4E98">
              <w:rPr>
                <w:rFonts w:asciiTheme="minorHAnsi" w:hAnsiTheme="minorHAnsi" w:cstheme="minorHAnsi"/>
                <w:bCs/>
              </w:rPr>
              <w:t>препознава</w:t>
            </w:r>
            <w:proofErr w:type="spellEnd"/>
            <w:r w:rsidRPr="003D4E98">
              <w:rPr>
                <w:rFonts w:asciiTheme="minorHAnsi" w:hAnsiTheme="minorHAnsi" w:cstheme="minorHAnsi"/>
                <w:bCs/>
              </w:rPr>
              <w:t xml:space="preserve"> и </w:t>
            </w:r>
            <w:r w:rsidR="001B7B7C">
              <w:rPr>
                <w:rFonts w:asciiTheme="minorHAnsi" w:hAnsiTheme="minorHAnsi" w:cstheme="minorHAnsi"/>
                <w:bCs/>
                <w:lang w:val="mk-MK"/>
              </w:rPr>
              <w:t xml:space="preserve">да </w:t>
            </w:r>
            <w:proofErr w:type="spellStart"/>
            <w:r w:rsidRPr="003D4E98">
              <w:rPr>
                <w:rFonts w:asciiTheme="minorHAnsi" w:hAnsiTheme="minorHAnsi" w:cstheme="minorHAnsi"/>
                <w:bCs/>
              </w:rPr>
              <w:t>користи</w:t>
            </w:r>
            <w:proofErr w:type="spellEnd"/>
            <w:r w:rsidR="00BE34A3">
              <w:rPr>
                <w:rFonts w:asciiTheme="minorHAnsi" w:hAnsiTheme="minorHAnsi" w:cstheme="minorHAnsi"/>
                <w:bCs/>
                <w:lang w:val="mk-MK"/>
              </w:rPr>
              <w:t xml:space="preserve"> </w:t>
            </w:r>
            <w:proofErr w:type="spellStart"/>
            <w:r w:rsidRPr="003D4E98">
              <w:rPr>
                <w:rFonts w:asciiTheme="minorHAnsi" w:hAnsiTheme="minorHAnsi" w:cstheme="minorHAnsi"/>
                <w:bCs/>
              </w:rPr>
              <w:t>редни</w:t>
            </w:r>
            <w:proofErr w:type="spellEnd"/>
            <w:r w:rsidR="00BE34A3">
              <w:rPr>
                <w:rFonts w:asciiTheme="minorHAnsi" w:hAnsiTheme="minorHAnsi" w:cstheme="minorHAnsi"/>
                <w:bCs/>
                <w:lang w:val="mk-MK"/>
              </w:rPr>
              <w:t xml:space="preserve"> </w:t>
            </w:r>
            <w:proofErr w:type="spellStart"/>
            <w:r w:rsidRPr="003D4E98">
              <w:rPr>
                <w:rFonts w:asciiTheme="minorHAnsi" w:hAnsiTheme="minorHAnsi" w:cstheme="minorHAnsi"/>
                <w:bCs/>
              </w:rPr>
              <w:t>броеви</w:t>
            </w:r>
            <w:proofErr w:type="spellEnd"/>
            <w:r w:rsidR="00BE34A3">
              <w:rPr>
                <w:rFonts w:asciiTheme="minorHAnsi" w:hAnsiTheme="minorHAnsi" w:cstheme="minorHAnsi"/>
                <w:bCs/>
                <w:lang w:val="mk-MK"/>
              </w:rPr>
              <w:t xml:space="preserve"> </w:t>
            </w:r>
            <w:proofErr w:type="spellStart"/>
            <w:r w:rsidRPr="003D4E98">
              <w:rPr>
                <w:rFonts w:asciiTheme="minorHAnsi" w:hAnsiTheme="minorHAnsi" w:cstheme="minorHAnsi"/>
                <w:bCs/>
              </w:rPr>
              <w:t>до</w:t>
            </w:r>
            <w:proofErr w:type="spellEnd"/>
            <w:r w:rsidR="00BE34A3">
              <w:rPr>
                <w:rFonts w:asciiTheme="minorHAnsi" w:hAnsiTheme="minorHAnsi" w:cstheme="minorHAnsi"/>
                <w:bCs/>
                <w:lang w:val="mk-MK"/>
              </w:rPr>
              <w:t xml:space="preserve"> </w:t>
            </w:r>
            <w:proofErr w:type="spellStart"/>
            <w:r w:rsidRPr="003D4E98">
              <w:rPr>
                <w:rFonts w:asciiTheme="minorHAnsi" w:hAnsiTheme="minorHAnsi" w:cstheme="minorHAnsi"/>
                <w:bCs/>
              </w:rPr>
              <w:t>најмалку</w:t>
            </w:r>
            <w:proofErr w:type="spellEnd"/>
            <w:r w:rsidR="00BE34A3">
              <w:rPr>
                <w:rFonts w:asciiTheme="minorHAnsi" w:hAnsiTheme="minorHAnsi" w:cstheme="minorHAnsi"/>
                <w:bCs/>
                <w:lang w:val="mk-MK"/>
              </w:rPr>
              <w:t xml:space="preserve"> </w:t>
            </w:r>
            <w:proofErr w:type="spellStart"/>
            <w:r w:rsidRPr="003D4E98">
              <w:rPr>
                <w:rFonts w:asciiTheme="minorHAnsi" w:hAnsiTheme="minorHAnsi" w:cstheme="minorHAnsi"/>
                <w:bCs/>
              </w:rPr>
              <w:t>десетти</w:t>
            </w:r>
            <w:proofErr w:type="spellEnd"/>
            <w:r w:rsidR="00BE34A3">
              <w:rPr>
                <w:rFonts w:asciiTheme="minorHAnsi" w:hAnsiTheme="minorHAnsi" w:cstheme="minorHAnsi"/>
                <w:bCs/>
                <w:lang w:val="mk-MK"/>
              </w:rPr>
              <w:t xml:space="preserve"> </w:t>
            </w:r>
            <w:proofErr w:type="spellStart"/>
            <w:proofErr w:type="gramStart"/>
            <w:r w:rsidR="00BE34A3">
              <w:rPr>
                <w:rFonts w:asciiTheme="minorHAnsi" w:hAnsiTheme="minorHAnsi" w:cstheme="minorHAnsi"/>
                <w:bCs/>
              </w:rPr>
              <w:t>број</w:t>
            </w:r>
            <w:proofErr w:type="spellEnd"/>
            <w:r w:rsidR="00BE34A3">
              <w:rPr>
                <w:rFonts w:asciiTheme="minorHAnsi" w:hAnsiTheme="minorHAnsi" w:cstheme="minorHAnsi"/>
                <w:bCs/>
                <w:lang w:val="mk-MK"/>
              </w:rPr>
              <w:t>;</w:t>
            </w:r>
            <w:proofErr w:type="gramEnd"/>
          </w:p>
          <w:p w14:paraId="347AC64D" w14:textId="77777777" w:rsidR="009E344C" w:rsidRPr="00750CF0" w:rsidRDefault="003D4E98" w:rsidP="00750CF0">
            <w:pPr>
              <w:pStyle w:val="ListParagraph"/>
              <w:spacing w:after="0"/>
              <w:ind w:left="321"/>
              <w:rPr>
                <w:rFonts w:asciiTheme="minorHAnsi" w:hAnsiTheme="minorHAnsi" w:cstheme="minorHAnsi"/>
                <w:bCs/>
              </w:rPr>
            </w:pPr>
            <w:r w:rsidRPr="003D4E98">
              <w:rPr>
                <w:rFonts w:asciiTheme="minorHAnsi" w:hAnsiTheme="minorHAnsi" w:cstheme="minorHAnsi"/>
                <w:bCs/>
              </w:rPr>
              <w:t xml:space="preserve">4. </w:t>
            </w:r>
            <w:proofErr w:type="spellStart"/>
            <w:r w:rsidRPr="003D4E98">
              <w:rPr>
                <w:rFonts w:asciiTheme="minorHAnsi" w:hAnsiTheme="minorHAnsi" w:cstheme="minorHAnsi"/>
                <w:bCs/>
              </w:rPr>
              <w:t>групира</w:t>
            </w:r>
            <w:proofErr w:type="spellEnd"/>
            <w:r w:rsidR="00BE34A3">
              <w:rPr>
                <w:rFonts w:asciiTheme="minorHAnsi" w:hAnsiTheme="minorHAnsi" w:cstheme="minorHAnsi"/>
                <w:bCs/>
                <w:lang w:val="mk-MK"/>
              </w:rPr>
              <w:t xml:space="preserve"> </w:t>
            </w:r>
            <w:proofErr w:type="spellStart"/>
            <w:r w:rsidRPr="003D4E98">
              <w:rPr>
                <w:rFonts w:asciiTheme="minorHAnsi" w:hAnsiTheme="minorHAnsi" w:cstheme="minorHAnsi"/>
                <w:bCs/>
              </w:rPr>
              <w:t>парни</w:t>
            </w:r>
            <w:proofErr w:type="spellEnd"/>
            <w:r w:rsidRPr="003D4E98">
              <w:rPr>
                <w:rFonts w:asciiTheme="minorHAnsi" w:hAnsiTheme="minorHAnsi" w:cstheme="minorHAnsi"/>
                <w:bCs/>
              </w:rPr>
              <w:t xml:space="preserve"> и </w:t>
            </w:r>
            <w:proofErr w:type="spellStart"/>
            <w:r w:rsidRPr="003D4E98">
              <w:rPr>
                <w:rFonts w:asciiTheme="minorHAnsi" w:hAnsiTheme="minorHAnsi" w:cstheme="minorHAnsi"/>
                <w:bCs/>
              </w:rPr>
              <w:t>непарни</w:t>
            </w:r>
            <w:proofErr w:type="spellEnd"/>
            <w:r w:rsidR="00BE34A3">
              <w:rPr>
                <w:rFonts w:asciiTheme="minorHAnsi" w:hAnsiTheme="minorHAnsi" w:cstheme="minorHAnsi"/>
                <w:bCs/>
                <w:lang w:val="mk-MK"/>
              </w:rPr>
              <w:t xml:space="preserve"> </w:t>
            </w:r>
            <w:proofErr w:type="spellStart"/>
            <w:r w:rsidRPr="003D4E98">
              <w:rPr>
                <w:rFonts w:asciiTheme="minorHAnsi" w:hAnsiTheme="minorHAnsi" w:cstheme="minorHAnsi"/>
                <w:bCs/>
              </w:rPr>
              <w:t>броеви</w:t>
            </w:r>
            <w:proofErr w:type="spellEnd"/>
            <w:r w:rsidR="00BE34A3">
              <w:rPr>
                <w:rFonts w:asciiTheme="minorHAnsi" w:hAnsiTheme="minorHAnsi" w:cstheme="minorHAnsi"/>
                <w:bCs/>
                <w:lang w:val="mk-MK"/>
              </w:rPr>
              <w:t xml:space="preserve"> </w:t>
            </w:r>
            <w:proofErr w:type="spellStart"/>
            <w:r w:rsidRPr="003D4E98">
              <w:rPr>
                <w:rFonts w:asciiTheme="minorHAnsi" w:hAnsiTheme="minorHAnsi" w:cstheme="minorHAnsi"/>
                <w:bCs/>
              </w:rPr>
              <w:t>до</w:t>
            </w:r>
            <w:proofErr w:type="spellEnd"/>
            <w:r w:rsidRPr="003D4E98">
              <w:rPr>
                <w:rFonts w:asciiTheme="minorHAnsi" w:hAnsiTheme="minorHAnsi" w:cstheme="minorHAnsi"/>
                <w:bCs/>
              </w:rPr>
              <w:t xml:space="preserve"> 100.</w:t>
            </w:r>
          </w:p>
        </w:tc>
      </w:tr>
      <w:tr w:rsidR="003D4E98" w:rsidRPr="00D50030" w14:paraId="373F9B15" w14:textId="77777777" w:rsidTr="006A731A">
        <w:trPr>
          <w:gridAfter w:val="1"/>
          <w:wAfter w:w="11" w:type="dxa"/>
        </w:trPr>
        <w:tc>
          <w:tcPr>
            <w:tcW w:w="4395" w:type="dxa"/>
            <w:tcBorders>
              <w:bottom w:val="dashed" w:sz="4" w:space="0" w:color="auto"/>
            </w:tcBorders>
            <w:shd w:val="clear" w:color="auto" w:fill="auto"/>
          </w:tcPr>
          <w:p w14:paraId="25B06F0A" w14:textId="77777777" w:rsidR="003D4E98" w:rsidRPr="00D50030" w:rsidRDefault="003D4E98" w:rsidP="00597A8A">
            <w:pPr>
              <w:spacing w:after="60" w:line="240" w:lineRule="auto"/>
              <w:rPr>
                <w:rFonts w:eastAsia="Calibri" w:cstheme="minorHAnsi"/>
                <w:b/>
                <w:lang w:val="mk-MK"/>
              </w:rPr>
            </w:pPr>
            <w:r w:rsidRPr="00D50030">
              <w:rPr>
                <w:rFonts w:eastAsia="Calibri" w:cstheme="minorHAnsi"/>
                <w:b/>
                <w:lang w:val="mk-MK"/>
              </w:rPr>
              <w:t>Содржини (и поими)</w:t>
            </w:r>
          </w:p>
        </w:tc>
        <w:tc>
          <w:tcPr>
            <w:tcW w:w="8815" w:type="dxa"/>
            <w:tcBorders>
              <w:bottom w:val="dashed" w:sz="4" w:space="0" w:color="auto"/>
            </w:tcBorders>
            <w:shd w:val="clear" w:color="auto" w:fill="auto"/>
          </w:tcPr>
          <w:p w14:paraId="7CA0934B" w14:textId="77777777" w:rsidR="003D4E98" w:rsidRPr="00D50030" w:rsidRDefault="003D4E98" w:rsidP="00597A8A">
            <w:pPr>
              <w:spacing w:after="0" w:line="240" w:lineRule="auto"/>
              <w:rPr>
                <w:rFonts w:eastAsia="Calibri" w:cstheme="minorHAnsi"/>
                <w:b/>
                <w:lang w:val="mk-MK"/>
              </w:rPr>
            </w:pPr>
            <w:r w:rsidRPr="00D50030">
              <w:rPr>
                <w:rFonts w:eastAsia="Calibri" w:cstheme="minorHAnsi"/>
                <w:b/>
                <w:lang w:val="mk-MK"/>
              </w:rPr>
              <w:t>Стандарди за оценување</w:t>
            </w:r>
          </w:p>
        </w:tc>
      </w:tr>
      <w:tr w:rsidR="003D4E98" w:rsidRPr="00D50030" w14:paraId="29961D9C" w14:textId="77777777" w:rsidTr="006A731A">
        <w:trPr>
          <w:gridAfter w:val="1"/>
          <w:wAfter w:w="11" w:type="dxa"/>
        </w:trPr>
        <w:tc>
          <w:tcPr>
            <w:tcW w:w="4395" w:type="dxa"/>
            <w:tcBorders>
              <w:top w:val="dashed" w:sz="4" w:space="0" w:color="auto"/>
              <w:left w:val="single" w:sz="4" w:space="0" w:color="auto"/>
              <w:bottom w:val="dashed" w:sz="4" w:space="0" w:color="auto"/>
              <w:right w:val="single" w:sz="4" w:space="0" w:color="auto"/>
            </w:tcBorders>
          </w:tcPr>
          <w:p w14:paraId="1E2D51C4" w14:textId="77777777" w:rsidR="003D4E98" w:rsidRPr="00D50030" w:rsidRDefault="003D4E98" w:rsidP="00597A8A">
            <w:pPr>
              <w:spacing w:after="60" w:line="240" w:lineRule="auto"/>
              <w:ind w:left="360" w:hanging="360"/>
              <w:rPr>
                <w:rFonts w:cstheme="minorHAnsi"/>
                <w:color w:val="000000" w:themeColor="text1"/>
              </w:rPr>
            </w:pPr>
            <w:r w:rsidRPr="00D50030">
              <w:rPr>
                <w:rFonts w:cstheme="minorHAnsi"/>
                <w:color w:val="000000" w:themeColor="text1"/>
              </w:rPr>
              <w:t>•</w:t>
            </w:r>
            <w:r w:rsidRPr="00D50030">
              <w:rPr>
                <w:rFonts w:cstheme="minorHAnsi"/>
                <w:color w:val="000000" w:themeColor="text1"/>
              </w:rPr>
              <w:tab/>
            </w:r>
            <w:proofErr w:type="spellStart"/>
            <w:r w:rsidRPr="00D50030">
              <w:rPr>
                <w:rFonts w:cstheme="minorHAnsi"/>
                <w:color w:val="000000" w:themeColor="text1"/>
              </w:rPr>
              <w:t>Броеви</w:t>
            </w:r>
            <w:proofErr w:type="spellEnd"/>
            <w:r w:rsidR="005F7591">
              <w:rPr>
                <w:rFonts w:cstheme="minorHAnsi"/>
                <w:color w:val="000000" w:themeColor="text1"/>
                <w:lang w:val="mk-MK"/>
              </w:rPr>
              <w:t xml:space="preserve"> </w:t>
            </w:r>
            <w:proofErr w:type="spellStart"/>
            <w:r w:rsidRPr="00D50030">
              <w:rPr>
                <w:rFonts w:cstheme="minorHAnsi"/>
                <w:color w:val="000000" w:themeColor="text1"/>
              </w:rPr>
              <w:t>до</w:t>
            </w:r>
            <w:proofErr w:type="spellEnd"/>
            <w:r w:rsidRPr="00D50030">
              <w:rPr>
                <w:rFonts w:cstheme="minorHAnsi"/>
                <w:color w:val="000000" w:themeColor="text1"/>
              </w:rPr>
              <w:t xml:space="preserve"> 100</w:t>
            </w:r>
          </w:p>
          <w:p w14:paraId="4BA69D93" w14:textId="77777777" w:rsidR="003D4E98" w:rsidRPr="00750CF0" w:rsidRDefault="003D4E98" w:rsidP="00750CF0">
            <w:pPr>
              <w:spacing w:after="60" w:line="240" w:lineRule="auto"/>
              <w:ind w:left="360" w:hanging="360"/>
              <w:rPr>
                <w:rFonts w:cstheme="minorHAnsi"/>
                <w:color w:val="000000" w:themeColor="text1"/>
              </w:rPr>
            </w:pPr>
            <w:r w:rsidRPr="00D50030">
              <w:rPr>
                <w:rFonts w:cstheme="minorHAnsi"/>
                <w:color w:val="000000" w:themeColor="text1"/>
              </w:rPr>
              <w:t xml:space="preserve">       (</w:t>
            </w:r>
            <w:proofErr w:type="spellStart"/>
            <w:r w:rsidRPr="00D50030">
              <w:rPr>
                <w:rFonts w:cstheme="minorHAnsi"/>
                <w:color w:val="000000" w:themeColor="text1"/>
              </w:rPr>
              <w:t>број</w:t>
            </w:r>
            <w:proofErr w:type="spellEnd"/>
            <w:r w:rsidRPr="00D50030">
              <w:rPr>
                <w:rFonts w:cstheme="minorHAnsi"/>
                <w:color w:val="000000" w:themeColor="text1"/>
              </w:rPr>
              <w:t xml:space="preserve">, </w:t>
            </w:r>
            <w:proofErr w:type="spellStart"/>
            <w:r w:rsidRPr="00D50030">
              <w:rPr>
                <w:rFonts w:cstheme="minorHAnsi"/>
                <w:color w:val="000000" w:themeColor="text1"/>
              </w:rPr>
              <w:t>количина</w:t>
            </w:r>
            <w:proofErr w:type="spellEnd"/>
            <w:r w:rsidRPr="00D50030">
              <w:rPr>
                <w:rFonts w:cstheme="minorHAnsi"/>
                <w:color w:val="000000" w:themeColor="text1"/>
              </w:rPr>
              <w:t xml:space="preserve">, </w:t>
            </w:r>
            <w:proofErr w:type="spellStart"/>
            <w:r w:rsidRPr="00D50030">
              <w:rPr>
                <w:rFonts w:cstheme="minorHAnsi"/>
                <w:color w:val="000000" w:themeColor="text1"/>
              </w:rPr>
              <w:t>цифра</w:t>
            </w:r>
            <w:proofErr w:type="spellEnd"/>
            <w:r w:rsidRPr="00D50030">
              <w:rPr>
                <w:rFonts w:cstheme="minorHAnsi"/>
                <w:color w:val="000000" w:themeColor="text1"/>
              </w:rPr>
              <w:t>)</w:t>
            </w:r>
          </w:p>
        </w:tc>
        <w:tc>
          <w:tcPr>
            <w:tcW w:w="8815" w:type="dxa"/>
            <w:tcBorders>
              <w:top w:val="dashed" w:sz="4" w:space="0" w:color="auto"/>
              <w:left w:val="single" w:sz="4" w:space="0" w:color="auto"/>
              <w:bottom w:val="dashed" w:sz="4" w:space="0" w:color="auto"/>
              <w:right w:val="single" w:sz="4" w:space="0" w:color="auto"/>
            </w:tcBorders>
          </w:tcPr>
          <w:p w14:paraId="51F7F448" w14:textId="77777777" w:rsidR="003D4E98" w:rsidRPr="00D50030" w:rsidRDefault="003D4E98" w:rsidP="00750CF0">
            <w:pPr>
              <w:pStyle w:val="ListParagraph"/>
              <w:numPr>
                <w:ilvl w:val="0"/>
                <w:numId w:val="33"/>
              </w:numPr>
              <w:spacing w:after="60" w:line="240" w:lineRule="auto"/>
              <w:ind w:left="380"/>
              <w:rPr>
                <w:rFonts w:asciiTheme="minorHAnsi" w:hAnsiTheme="minorHAnsi" w:cstheme="minorHAnsi"/>
                <w:color w:val="000000" w:themeColor="text1"/>
                <w:lang w:val="mk-MK"/>
              </w:rPr>
            </w:pPr>
            <w:proofErr w:type="spellStart"/>
            <w:r w:rsidRPr="00D50030">
              <w:rPr>
                <w:rFonts w:asciiTheme="minorHAnsi" w:hAnsiTheme="minorHAnsi" w:cstheme="minorHAnsi"/>
                <w:color w:val="000000" w:themeColor="text1"/>
              </w:rPr>
              <w:t>Брои</w:t>
            </w:r>
            <w:proofErr w:type="spellEnd"/>
            <w:r w:rsidR="005F7591">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нанапред</w:t>
            </w:r>
            <w:proofErr w:type="spellEnd"/>
            <w:r w:rsidRPr="00D50030">
              <w:rPr>
                <w:rFonts w:asciiTheme="minorHAnsi" w:hAnsiTheme="minorHAnsi" w:cstheme="minorHAnsi"/>
                <w:color w:val="000000" w:themeColor="text1"/>
              </w:rPr>
              <w:t xml:space="preserve"> и </w:t>
            </w:r>
            <w:proofErr w:type="spellStart"/>
            <w:r w:rsidRPr="00D50030">
              <w:rPr>
                <w:rFonts w:asciiTheme="minorHAnsi" w:hAnsiTheme="minorHAnsi" w:cstheme="minorHAnsi"/>
                <w:color w:val="000000" w:themeColor="text1"/>
              </w:rPr>
              <w:t>наназад</w:t>
            </w:r>
            <w:proofErr w:type="spellEnd"/>
            <w:r w:rsidR="005F7591">
              <w:rPr>
                <w:rFonts w:asciiTheme="minorHAnsi" w:hAnsiTheme="minorHAnsi" w:cstheme="minorHAnsi"/>
                <w:color w:val="000000" w:themeColor="text1"/>
                <w:lang w:val="mk-MK"/>
              </w:rPr>
              <w:t xml:space="preserve"> </w:t>
            </w:r>
            <w:r w:rsidRPr="00D50030">
              <w:rPr>
                <w:rFonts w:asciiTheme="minorHAnsi" w:hAnsiTheme="minorHAnsi" w:cstheme="minorHAnsi"/>
                <w:color w:val="000000" w:themeColor="text1"/>
                <w:lang w:val="mk-MK"/>
              </w:rPr>
              <w:t>од 1 до 100.</w:t>
            </w:r>
          </w:p>
          <w:p w14:paraId="30634CDE" w14:textId="77777777" w:rsidR="003D4E98" w:rsidRPr="00D50030" w:rsidRDefault="003D4E98" w:rsidP="00750CF0">
            <w:pPr>
              <w:pStyle w:val="ListParagraph"/>
              <w:numPr>
                <w:ilvl w:val="0"/>
                <w:numId w:val="33"/>
              </w:numPr>
              <w:spacing w:after="60" w:line="240" w:lineRule="auto"/>
              <w:ind w:left="380"/>
              <w:rPr>
                <w:rFonts w:asciiTheme="minorHAnsi" w:hAnsiTheme="minorHAnsi" w:cstheme="minorHAnsi"/>
                <w:color w:val="000000" w:themeColor="text1"/>
                <w:lang w:val="mk-MK"/>
              </w:rPr>
            </w:pPr>
            <w:r w:rsidRPr="00D50030">
              <w:rPr>
                <w:rFonts w:asciiTheme="minorHAnsi" w:hAnsiTheme="minorHAnsi" w:cstheme="minorHAnsi"/>
                <w:color w:val="000000" w:themeColor="text1"/>
                <w:lang w:val="mk-MK"/>
              </w:rPr>
              <w:t>Брои по два, по четири, по пет и по десет поголема група предмети до 100.</w:t>
            </w:r>
          </w:p>
          <w:p w14:paraId="6C88AAE6" w14:textId="77777777" w:rsidR="003D4E98" w:rsidRPr="00D50030" w:rsidRDefault="003D4E98" w:rsidP="00750CF0">
            <w:pPr>
              <w:pStyle w:val="ListParagraph"/>
              <w:numPr>
                <w:ilvl w:val="0"/>
                <w:numId w:val="33"/>
              </w:numPr>
              <w:spacing w:after="60" w:line="240" w:lineRule="auto"/>
              <w:ind w:left="380"/>
              <w:rPr>
                <w:rFonts w:asciiTheme="minorHAnsi" w:hAnsiTheme="minorHAnsi" w:cstheme="minorHAnsi"/>
                <w:color w:val="000000" w:themeColor="text1"/>
                <w:lang w:val="mk-MK"/>
              </w:rPr>
            </w:pPr>
            <w:r w:rsidRPr="00D50030">
              <w:rPr>
                <w:rFonts w:asciiTheme="minorHAnsi" w:hAnsiTheme="minorHAnsi" w:cstheme="minorHAnsi"/>
                <w:color w:val="000000" w:themeColor="text1"/>
                <w:lang w:val="mk-MK"/>
              </w:rPr>
              <w:t xml:space="preserve">Прави разумна проценка за бројот на предмети до 100. </w:t>
            </w:r>
          </w:p>
          <w:p w14:paraId="521139FB" w14:textId="77777777" w:rsidR="003D4E98" w:rsidRPr="00D50030" w:rsidRDefault="003D4E98" w:rsidP="00750CF0">
            <w:pPr>
              <w:pStyle w:val="ListParagraph"/>
              <w:numPr>
                <w:ilvl w:val="0"/>
                <w:numId w:val="33"/>
              </w:numPr>
              <w:spacing w:after="60" w:line="240" w:lineRule="auto"/>
              <w:ind w:left="380"/>
              <w:rPr>
                <w:rFonts w:asciiTheme="minorHAnsi" w:hAnsiTheme="minorHAnsi" w:cstheme="minorHAnsi"/>
                <w:color w:val="000000" w:themeColor="text1"/>
                <w:lang w:val="mk-MK"/>
              </w:rPr>
            </w:pPr>
            <w:r w:rsidRPr="00D50030">
              <w:rPr>
                <w:rFonts w:asciiTheme="minorHAnsi" w:hAnsiTheme="minorHAnsi" w:cstheme="minorHAnsi"/>
                <w:color w:val="000000" w:themeColor="text1"/>
                <w:lang w:val="mk-MK"/>
              </w:rPr>
              <w:t>Го поставува дво</w:t>
            </w:r>
            <w:proofErr w:type="spellStart"/>
            <w:r w:rsidRPr="00D50030">
              <w:rPr>
                <w:rFonts w:asciiTheme="minorHAnsi" w:hAnsiTheme="minorHAnsi" w:cstheme="minorHAnsi"/>
                <w:color w:val="000000" w:themeColor="text1"/>
              </w:rPr>
              <w:t>цифрениот</w:t>
            </w:r>
            <w:proofErr w:type="spellEnd"/>
            <w:r w:rsidR="005F7591">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број</w:t>
            </w:r>
            <w:proofErr w:type="spellEnd"/>
            <w:r w:rsidR="005F7591">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на</w:t>
            </w:r>
            <w:proofErr w:type="spellEnd"/>
            <w:r w:rsidR="005F7591">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бројна</w:t>
            </w:r>
            <w:proofErr w:type="spellEnd"/>
            <w:r w:rsidR="005F7591">
              <w:rPr>
                <w:rFonts w:asciiTheme="minorHAnsi" w:hAnsiTheme="minorHAnsi" w:cstheme="minorHAnsi"/>
                <w:color w:val="000000" w:themeColor="text1"/>
                <w:lang w:val="mk-MK"/>
              </w:rPr>
              <w:t xml:space="preserve"> </w:t>
            </w:r>
            <w:r w:rsidRPr="00D50030">
              <w:rPr>
                <w:rFonts w:asciiTheme="minorHAnsi" w:hAnsiTheme="minorHAnsi" w:cstheme="minorHAnsi"/>
                <w:color w:val="000000" w:themeColor="text1"/>
                <w:lang w:val="mk-MK"/>
              </w:rPr>
              <w:t>права на која се означени полните десетки.</w:t>
            </w:r>
          </w:p>
          <w:p w14:paraId="79EA38E8" w14:textId="77777777" w:rsidR="003D4E98" w:rsidRPr="00750CF0" w:rsidRDefault="003D4E98" w:rsidP="00750CF0">
            <w:pPr>
              <w:pStyle w:val="ListParagraph"/>
              <w:numPr>
                <w:ilvl w:val="0"/>
                <w:numId w:val="33"/>
              </w:numPr>
              <w:spacing w:after="60" w:line="240" w:lineRule="auto"/>
              <w:ind w:left="380"/>
              <w:rPr>
                <w:rFonts w:asciiTheme="minorHAnsi" w:hAnsiTheme="minorHAnsi" w:cstheme="minorHAnsi"/>
                <w:color w:val="000000" w:themeColor="text1"/>
                <w:lang w:val="mk-MK"/>
              </w:rPr>
            </w:pPr>
            <w:r w:rsidRPr="00D50030">
              <w:rPr>
                <w:rFonts w:asciiTheme="minorHAnsi" w:hAnsiTheme="minorHAnsi" w:cstheme="minorHAnsi"/>
                <w:color w:val="000000" w:themeColor="text1"/>
                <w:lang w:val="mk-MK"/>
              </w:rPr>
              <w:t>Чита и пишува броеви до 100.</w:t>
            </w:r>
          </w:p>
        </w:tc>
      </w:tr>
      <w:tr w:rsidR="00750CF0" w:rsidRPr="00D50030" w14:paraId="1A56B1CA" w14:textId="77777777" w:rsidTr="006A731A">
        <w:trPr>
          <w:gridAfter w:val="1"/>
          <w:wAfter w:w="11" w:type="dxa"/>
        </w:trPr>
        <w:tc>
          <w:tcPr>
            <w:tcW w:w="4395" w:type="dxa"/>
            <w:tcBorders>
              <w:top w:val="dashed" w:sz="4" w:space="0" w:color="auto"/>
              <w:left w:val="single" w:sz="4" w:space="0" w:color="auto"/>
              <w:bottom w:val="dashed" w:sz="4" w:space="0" w:color="auto"/>
              <w:right w:val="single" w:sz="4" w:space="0" w:color="auto"/>
            </w:tcBorders>
          </w:tcPr>
          <w:p w14:paraId="7EFAB0ED" w14:textId="77777777" w:rsidR="00750CF0" w:rsidRPr="00D50030" w:rsidRDefault="00750CF0" w:rsidP="00750CF0">
            <w:pPr>
              <w:pStyle w:val="ListParagraph"/>
              <w:numPr>
                <w:ilvl w:val="0"/>
                <w:numId w:val="32"/>
              </w:numPr>
              <w:spacing w:after="60" w:line="240" w:lineRule="auto"/>
              <w:rPr>
                <w:rFonts w:asciiTheme="minorHAnsi" w:hAnsiTheme="minorHAnsi" w:cstheme="minorHAnsi"/>
                <w:color w:val="000000" w:themeColor="text1"/>
                <w:lang w:val="mk-MK"/>
              </w:rPr>
            </w:pPr>
            <w:r w:rsidRPr="00D50030">
              <w:rPr>
                <w:rFonts w:asciiTheme="minorHAnsi" w:hAnsiTheme="minorHAnsi" w:cstheme="minorHAnsi"/>
                <w:color w:val="000000" w:themeColor="text1"/>
                <w:lang w:val="mk-MK"/>
              </w:rPr>
              <w:t>Месна вредност на цифрите</w:t>
            </w:r>
          </w:p>
          <w:p w14:paraId="72626A55" w14:textId="77777777" w:rsidR="00750CF0" w:rsidRPr="00D50030" w:rsidRDefault="00750CF0" w:rsidP="00750CF0">
            <w:pPr>
              <w:spacing w:after="60" w:line="240" w:lineRule="auto"/>
              <w:ind w:left="360" w:hanging="47"/>
              <w:rPr>
                <w:rFonts w:cstheme="minorHAnsi"/>
                <w:color w:val="000000" w:themeColor="text1"/>
              </w:rPr>
            </w:pPr>
            <w:r w:rsidRPr="00D50030">
              <w:rPr>
                <w:rFonts w:cstheme="minorHAnsi"/>
                <w:color w:val="000000" w:themeColor="text1"/>
              </w:rPr>
              <w:t>(</w:t>
            </w:r>
            <w:proofErr w:type="spellStart"/>
            <w:r w:rsidRPr="00D50030">
              <w:rPr>
                <w:rFonts w:cstheme="minorHAnsi"/>
                <w:color w:val="000000" w:themeColor="text1"/>
              </w:rPr>
              <w:t>единици</w:t>
            </w:r>
            <w:proofErr w:type="spellEnd"/>
            <w:r w:rsidRPr="00D50030">
              <w:rPr>
                <w:rFonts w:cstheme="minorHAnsi"/>
                <w:color w:val="000000" w:themeColor="text1"/>
              </w:rPr>
              <w:t xml:space="preserve">, </w:t>
            </w:r>
            <w:proofErr w:type="spellStart"/>
            <w:proofErr w:type="gramStart"/>
            <w:r w:rsidRPr="00D50030">
              <w:rPr>
                <w:rFonts w:cstheme="minorHAnsi"/>
                <w:color w:val="000000" w:themeColor="text1"/>
              </w:rPr>
              <w:t>десетки</w:t>
            </w:r>
            <w:proofErr w:type="spellEnd"/>
            <w:r w:rsidRPr="00D50030">
              <w:rPr>
                <w:rFonts w:cstheme="minorHAnsi"/>
                <w:color w:val="000000" w:themeColor="text1"/>
              </w:rPr>
              <w:t xml:space="preserve">,  </w:t>
            </w:r>
            <w:proofErr w:type="spellStart"/>
            <w:r w:rsidRPr="00D50030">
              <w:rPr>
                <w:rFonts w:cstheme="minorHAnsi"/>
                <w:color w:val="000000" w:themeColor="text1"/>
              </w:rPr>
              <w:t>месна</w:t>
            </w:r>
            <w:proofErr w:type="spellEnd"/>
            <w:proofErr w:type="gramEnd"/>
            <w:r w:rsidR="0014433A">
              <w:rPr>
                <w:rFonts w:cstheme="minorHAnsi"/>
                <w:color w:val="000000" w:themeColor="text1"/>
                <w:lang w:val="mk-MK"/>
              </w:rPr>
              <w:t xml:space="preserve"> </w:t>
            </w:r>
            <w:proofErr w:type="spellStart"/>
            <w:r w:rsidRPr="00D50030">
              <w:rPr>
                <w:rFonts w:cstheme="minorHAnsi"/>
                <w:color w:val="000000" w:themeColor="text1"/>
              </w:rPr>
              <w:t>вредност</w:t>
            </w:r>
            <w:proofErr w:type="spellEnd"/>
            <w:r w:rsidRPr="00D50030">
              <w:rPr>
                <w:rFonts w:cstheme="minorHAnsi"/>
                <w:color w:val="000000" w:themeColor="text1"/>
              </w:rPr>
              <w:t>)</w:t>
            </w:r>
          </w:p>
        </w:tc>
        <w:tc>
          <w:tcPr>
            <w:tcW w:w="8815" w:type="dxa"/>
            <w:tcBorders>
              <w:top w:val="dashed" w:sz="4" w:space="0" w:color="auto"/>
              <w:left w:val="single" w:sz="4" w:space="0" w:color="auto"/>
              <w:bottom w:val="dashed" w:sz="4" w:space="0" w:color="auto"/>
              <w:right w:val="single" w:sz="4" w:space="0" w:color="auto"/>
            </w:tcBorders>
          </w:tcPr>
          <w:p w14:paraId="449630FF" w14:textId="77777777" w:rsidR="00750CF0" w:rsidRPr="00D50030" w:rsidRDefault="00750CF0" w:rsidP="00750CF0">
            <w:pPr>
              <w:pStyle w:val="ListParagraph"/>
              <w:numPr>
                <w:ilvl w:val="0"/>
                <w:numId w:val="33"/>
              </w:numPr>
              <w:spacing w:after="60" w:line="240" w:lineRule="auto"/>
              <w:ind w:left="380"/>
              <w:rPr>
                <w:rFonts w:asciiTheme="minorHAnsi" w:hAnsiTheme="minorHAnsi" w:cstheme="minorHAnsi"/>
                <w:color w:val="000000" w:themeColor="text1"/>
                <w:lang w:val="mk-MK"/>
              </w:rPr>
            </w:pPr>
            <w:r w:rsidRPr="00D50030">
              <w:rPr>
                <w:rFonts w:asciiTheme="minorHAnsi" w:hAnsiTheme="minorHAnsi" w:cstheme="minorHAnsi"/>
                <w:color w:val="000000" w:themeColor="text1"/>
                <w:lang w:val="mk-MK"/>
              </w:rPr>
              <w:t>Именува цифри со месна вредност на единица и десетка на конкретен двоцифрен број.</w:t>
            </w:r>
          </w:p>
          <w:p w14:paraId="50E272B0" w14:textId="77777777" w:rsidR="00750CF0" w:rsidRPr="00D50030" w:rsidRDefault="00750CF0" w:rsidP="00750CF0">
            <w:pPr>
              <w:pStyle w:val="ListParagraph"/>
              <w:numPr>
                <w:ilvl w:val="0"/>
                <w:numId w:val="33"/>
              </w:numPr>
              <w:spacing w:after="60" w:line="240" w:lineRule="auto"/>
              <w:ind w:left="380"/>
              <w:rPr>
                <w:rFonts w:asciiTheme="minorHAnsi" w:hAnsiTheme="minorHAnsi" w:cstheme="minorHAnsi"/>
                <w:color w:val="000000" w:themeColor="text1"/>
              </w:rPr>
            </w:pPr>
            <w:proofErr w:type="spellStart"/>
            <w:r w:rsidRPr="00D50030">
              <w:rPr>
                <w:rFonts w:asciiTheme="minorHAnsi" w:hAnsiTheme="minorHAnsi" w:cstheme="minorHAnsi"/>
                <w:color w:val="000000" w:themeColor="text1"/>
              </w:rPr>
              <w:t>Заокружува</w:t>
            </w:r>
            <w:proofErr w:type="spellEnd"/>
            <w:r w:rsidR="00B97C6F">
              <w:rPr>
                <w:rFonts w:asciiTheme="minorHAnsi" w:hAnsiTheme="minorHAnsi" w:cstheme="minorHAnsi"/>
                <w:color w:val="000000" w:themeColor="text1"/>
                <w:lang w:val="mk-MK"/>
              </w:rPr>
              <w:t xml:space="preserve"> </w:t>
            </w:r>
            <w:r w:rsidRPr="00D50030">
              <w:rPr>
                <w:rFonts w:asciiTheme="minorHAnsi" w:hAnsiTheme="minorHAnsi" w:cstheme="minorHAnsi"/>
                <w:color w:val="000000" w:themeColor="text1"/>
                <w:lang w:val="mk-MK"/>
              </w:rPr>
              <w:t>дво</w:t>
            </w:r>
            <w:proofErr w:type="spellStart"/>
            <w:r w:rsidRPr="00D50030">
              <w:rPr>
                <w:rFonts w:asciiTheme="minorHAnsi" w:hAnsiTheme="minorHAnsi" w:cstheme="minorHAnsi"/>
                <w:color w:val="000000" w:themeColor="text1"/>
              </w:rPr>
              <w:t>цифрени</w:t>
            </w:r>
            <w:proofErr w:type="spellEnd"/>
            <w:r w:rsidR="00B97C6F">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броеви</w:t>
            </w:r>
            <w:proofErr w:type="spellEnd"/>
            <w:r w:rsidR="00B97C6F">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до</w:t>
            </w:r>
            <w:proofErr w:type="spellEnd"/>
            <w:r w:rsidR="00B97C6F">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најблиската</w:t>
            </w:r>
            <w:proofErr w:type="spellEnd"/>
            <w:r w:rsidR="00B97C6F">
              <w:rPr>
                <w:rFonts w:asciiTheme="minorHAnsi" w:hAnsiTheme="minorHAnsi" w:cstheme="minorHAnsi"/>
                <w:color w:val="000000" w:themeColor="text1"/>
                <w:lang w:val="mk-MK"/>
              </w:rPr>
              <w:t xml:space="preserve"> </w:t>
            </w:r>
            <w:r w:rsidRPr="00D50030">
              <w:rPr>
                <w:rFonts w:asciiTheme="minorHAnsi" w:hAnsiTheme="minorHAnsi" w:cstheme="minorHAnsi"/>
                <w:color w:val="000000" w:themeColor="text1"/>
                <w:lang w:val="mk-MK"/>
              </w:rPr>
              <w:t xml:space="preserve">полна </w:t>
            </w:r>
            <w:proofErr w:type="spellStart"/>
            <w:r w:rsidRPr="00D50030">
              <w:rPr>
                <w:rFonts w:asciiTheme="minorHAnsi" w:hAnsiTheme="minorHAnsi" w:cstheme="minorHAnsi"/>
                <w:color w:val="000000" w:themeColor="text1"/>
              </w:rPr>
              <w:t>десетка</w:t>
            </w:r>
            <w:proofErr w:type="spellEnd"/>
            <w:r w:rsidRPr="00D50030">
              <w:rPr>
                <w:rFonts w:asciiTheme="minorHAnsi" w:hAnsiTheme="minorHAnsi" w:cstheme="minorHAnsi"/>
                <w:color w:val="000000" w:themeColor="text1"/>
                <w:lang w:val="mk-MK"/>
              </w:rPr>
              <w:t>.</w:t>
            </w:r>
          </w:p>
        </w:tc>
      </w:tr>
      <w:tr w:rsidR="003D4E98" w:rsidRPr="00D50030" w14:paraId="1ACC97BE" w14:textId="77777777" w:rsidTr="006A731A">
        <w:trPr>
          <w:gridAfter w:val="1"/>
          <w:wAfter w:w="11" w:type="dxa"/>
        </w:trPr>
        <w:tc>
          <w:tcPr>
            <w:tcW w:w="4395" w:type="dxa"/>
            <w:tcBorders>
              <w:top w:val="dashed" w:sz="4" w:space="0" w:color="auto"/>
              <w:left w:val="single" w:sz="4" w:space="0" w:color="auto"/>
              <w:bottom w:val="dashed" w:sz="4" w:space="0" w:color="auto"/>
              <w:right w:val="single" w:sz="4" w:space="0" w:color="auto"/>
            </w:tcBorders>
          </w:tcPr>
          <w:p w14:paraId="0AEF62C9" w14:textId="77777777" w:rsidR="003D4E98" w:rsidRPr="00D50030" w:rsidRDefault="003D4E98" w:rsidP="00597A8A">
            <w:pPr>
              <w:pStyle w:val="ListParagraph"/>
              <w:numPr>
                <w:ilvl w:val="0"/>
                <w:numId w:val="44"/>
              </w:numPr>
              <w:spacing w:after="60" w:line="240" w:lineRule="auto"/>
              <w:ind w:left="343"/>
              <w:rPr>
                <w:rFonts w:asciiTheme="minorHAnsi" w:hAnsiTheme="minorHAnsi" w:cstheme="minorHAnsi"/>
                <w:lang w:val="mk-MK"/>
              </w:rPr>
            </w:pPr>
            <w:proofErr w:type="spellStart"/>
            <w:r w:rsidRPr="00D50030">
              <w:rPr>
                <w:rFonts w:asciiTheme="minorHAnsi" w:hAnsiTheme="minorHAnsi" w:cstheme="minorHAnsi"/>
                <w:color w:val="000000" w:themeColor="text1"/>
              </w:rPr>
              <w:t>Споредува</w:t>
            </w:r>
            <w:proofErr w:type="spellEnd"/>
            <w:r w:rsidRPr="00D50030">
              <w:rPr>
                <w:rFonts w:asciiTheme="minorHAnsi" w:hAnsiTheme="minorHAnsi" w:cstheme="minorHAnsi"/>
                <w:color w:val="000000" w:themeColor="text1"/>
                <w:lang w:val="mk-MK"/>
              </w:rPr>
              <w:t>ње</w:t>
            </w:r>
            <w:r w:rsidR="0014433A">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парови</w:t>
            </w:r>
            <w:proofErr w:type="spellEnd"/>
            <w:r w:rsidR="0014433A">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од</w:t>
            </w:r>
            <w:proofErr w:type="spellEnd"/>
            <w:r w:rsidR="0014433A">
              <w:rPr>
                <w:rFonts w:asciiTheme="minorHAnsi" w:hAnsiTheme="minorHAnsi" w:cstheme="minorHAnsi"/>
                <w:color w:val="000000" w:themeColor="text1"/>
                <w:lang w:val="mk-MK"/>
              </w:rPr>
              <w:t xml:space="preserve"> </w:t>
            </w:r>
            <w:r w:rsidRPr="00D50030">
              <w:rPr>
                <w:rFonts w:asciiTheme="minorHAnsi" w:hAnsiTheme="minorHAnsi" w:cstheme="minorHAnsi"/>
                <w:color w:val="000000" w:themeColor="text1"/>
                <w:lang w:val="mk-MK"/>
              </w:rPr>
              <w:t>дво</w:t>
            </w:r>
            <w:proofErr w:type="spellStart"/>
            <w:r w:rsidRPr="00D50030">
              <w:rPr>
                <w:rFonts w:asciiTheme="minorHAnsi" w:hAnsiTheme="minorHAnsi" w:cstheme="minorHAnsi"/>
                <w:color w:val="000000" w:themeColor="text1"/>
              </w:rPr>
              <w:t>цифрени</w:t>
            </w:r>
            <w:proofErr w:type="spellEnd"/>
            <w:r w:rsidRPr="00D50030">
              <w:rPr>
                <w:rFonts w:asciiTheme="minorHAnsi" w:hAnsiTheme="minorHAnsi" w:cstheme="minorHAnsi"/>
                <w:color w:val="000000" w:themeColor="text1"/>
                <w:lang w:val="mk-MK"/>
              </w:rPr>
              <w:t xml:space="preserve"> броеви</w:t>
            </w:r>
            <w:r w:rsidRPr="00D50030">
              <w:rPr>
                <w:rFonts w:asciiTheme="minorHAnsi" w:hAnsiTheme="minorHAnsi" w:cstheme="minorHAnsi"/>
                <w:color w:val="000000" w:themeColor="text1"/>
              </w:rPr>
              <w:t xml:space="preserve"> (</w:t>
            </w:r>
            <w:proofErr w:type="spellStart"/>
            <w:r w:rsidRPr="00D50030">
              <w:rPr>
                <w:rFonts w:asciiTheme="minorHAnsi" w:hAnsiTheme="minorHAnsi" w:cstheme="minorHAnsi"/>
                <w:color w:val="000000" w:themeColor="text1"/>
              </w:rPr>
              <w:t>поголем</w:t>
            </w:r>
            <w:proofErr w:type="spellEnd"/>
            <w:r w:rsidR="0014433A">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од</w:t>
            </w:r>
            <w:proofErr w:type="spellEnd"/>
            <w:r w:rsidRPr="00D50030">
              <w:rPr>
                <w:rFonts w:asciiTheme="minorHAnsi" w:hAnsiTheme="minorHAnsi" w:cstheme="minorHAnsi"/>
                <w:color w:val="000000" w:themeColor="text1"/>
              </w:rPr>
              <w:t xml:space="preserve">, </w:t>
            </w:r>
            <w:proofErr w:type="spellStart"/>
            <w:r w:rsidRPr="00D50030">
              <w:rPr>
                <w:rFonts w:asciiTheme="minorHAnsi" w:hAnsiTheme="minorHAnsi" w:cstheme="minorHAnsi"/>
                <w:color w:val="000000" w:themeColor="text1"/>
              </w:rPr>
              <w:t>помал</w:t>
            </w:r>
            <w:proofErr w:type="spellEnd"/>
            <w:r w:rsidR="0014433A">
              <w:rPr>
                <w:rFonts w:asciiTheme="minorHAnsi" w:hAnsiTheme="minorHAnsi" w:cstheme="minorHAnsi"/>
                <w:color w:val="000000" w:themeColor="text1"/>
                <w:lang w:val="mk-MK"/>
              </w:rPr>
              <w:t xml:space="preserve"> </w:t>
            </w:r>
            <w:proofErr w:type="spellStart"/>
            <w:r w:rsidR="0014433A">
              <w:rPr>
                <w:rFonts w:asciiTheme="minorHAnsi" w:hAnsiTheme="minorHAnsi" w:cstheme="minorHAnsi"/>
                <w:color w:val="000000" w:themeColor="text1"/>
              </w:rPr>
              <w:t>од</w:t>
            </w:r>
            <w:proofErr w:type="spellEnd"/>
            <w:r w:rsidR="0014433A">
              <w:rPr>
                <w:rFonts w:asciiTheme="minorHAnsi" w:hAnsiTheme="minorHAnsi" w:cstheme="minorHAnsi"/>
                <w:color w:val="000000" w:themeColor="text1"/>
              </w:rPr>
              <w:t xml:space="preserve">, </w:t>
            </w:r>
            <w:proofErr w:type="spellStart"/>
            <w:r w:rsidR="0014433A">
              <w:rPr>
                <w:rFonts w:asciiTheme="minorHAnsi" w:hAnsiTheme="minorHAnsi" w:cstheme="minorHAnsi"/>
                <w:color w:val="000000" w:themeColor="text1"/>
              </w:rPr>
              <w:t>знаци</w:t>
            </w:r>
            <w:proofErr w:type="spellEnd"/>
            <w:r w:rsidR="0014433A">
              <w:rPr>
                <w:rFonts w:asciiTheme="minorHAnsi" w:hAnsiTheme="minorHAnsi" w:cstheme="minorHAnsi"/>
                <w:color w:val="000000" w:themeColor="text1"/>
              </w:rPr>
              <w:t xml:space="preserve"> </w:t>
            </w:r>
            <w:r w:rsidR="0014433A" w:rsidRPr="0014433A">
              <w:rPr>
                <w:rFonts w:asciiTheme="minorHAnsi" w:hAnsiTheme="minorHAnsi" w:cstheme="minorHAnsi"/>
                <w:b/>
                <w:color w:val="000000" w:themeColor="text1"/>
              </w:rPr>
              <w:t>&gt;</w:t>
            </w:r>
            <w:r w:rsidR="0014433A">
              <w:rPr>
                <w:rFonts w:asciiTheme="minorHAnsi" w:hAnsiTheme="minorHAnsi" w:cstheme="minorHAnsi"/>
                <w:color w:val="000000" w:themeColor="text1"/>
                <w:lang w:val="mk-MK"/>
              </w:rPr>
              <w:t xml:space="preserve"> </w:t>
            </w:r>
            <w:proofErr w:type="gramStart"/>
            <w:r w:rsidR="0014433A">
              <w:rPr>
                <w:rFonts w:asciiTheme="minorHAnsi" w:hAnsiTheme="minorHAnsi" w:cstheme="minorHAnsi"/>
                <w:color w:val="000000" w:themeColor="text1"/>
              </w:rPr>
              <w:t xml:space="preserve">и </w:t>
            </w:r>
            <w:r w:rsidR="0014433A">
              <w:rPr>
                <w:rFonts w:asciiTheme="minorHAnsi" w:hAnsiTheme="minorHAnsi" w:cstheme="minorHAnsi"/>
                <w:color w:val="000000" w:themeColor="text1"/>
                <w:lang w:val="mk-MK"/>
              </w:rPr>
              <w:t xml:space="preserve"> </w:t>
            </w:r>
            <w:r w:rsidR="0014433A" w:rsidRPr="0014433A">
              <w:rPr>
                <w:rFonts w:asciiTheme="minorHAnsi" w:hAnsiTheme="minorHAnsi" w:cstheme="minorHAnsi"/>
                <w:b/>
                <w:color w:val="000000" w:themeColor="text1"/>
              </w:rPr>
              <w:t>&lt;</w:t>
            </w:r>
            <w:proofErr w:type="gramEnd"/>
            <w:r w:rsidRPr="00D50030">
              <w:rPr>
                <w:rFonts w:asciiTheme="minorHAnsi" w:hAnsiTheme="minorHAnsi" w:cstheme="minorHAnsi"/>
                <w:color w:val="000000" w:themeColor="text1"/>
              </w:rPr>
              <w:t>)</w:t>
            </w:r>
          </w:p>
        </w:tc>
        <w:tc>
          <w:tcPr>
            <w:tcW w:w="8815" w:type="dxa"/>
            <w:tcBorders>
              <w:top w:val="dashed" w:sz="4" w:space="0" w:color="auto"/>
              <w:left w:val="single" w:sz="4" w:space="0" w:color="auto"/>
              <w:bottom w:val="dashed" w:sz="4" w:space="0" w:color="auto"/>
              <w:right w:val="single" w:sz="4" w:space="0" w:color="auto"/>
            </w:tcBorders>
          </w:tcPr>
          <w:p w14:paraId="1CAD68AD" w14:textId="77777777" w:rsidR="003D4E98" w:rsidRPr="00D50030" w:rsidRDefault="003D4E98" w:rsidP="00750CF0">
            <w:pPr>
              <w:pStyle w:val="ListParagraph"/>
              <w:numPr>
                <w:ilvl w:val="0"/>
                <w:numId w:val="34"/>
              </w:numPr>
              <w:spacing w:after="60" w:line="240" w:lineRule="auto"/>
              <w:ind w:left="361"/>
              <w:rPr>
                <w:rFonts w:asciiTheme="minorHAnsi" w:hAnsiTheme="minorHAnsi" w:cstheme="minorHAnsi"/>
                <w:bCs/>
                <w:color w:val="000000" w:themeColor="text1"/>
                <w:lang w:val="mk-MK"/>
              </w:rPr>
            </w:pPr>
            <w:r w:rsidRPr="00D50030">
              <w:rPr>
                <w:rFonts w:asciiTheme="minorHAnsi" w:hAnsiTheme="minorHAnsi" w:cstheme="minorHAnsi"/>
                <w:bCs/>
                <w:color w:val="000000" w:themeColor="text1"/>
                <w:lang w:val="mk-MK"/>
              </w:rPr>
              <w:t>Ги корист</w:t>
            </w:r>
            <w:r w:rsidR="00524B90">
              <w:rPr>
                <w:rFonts w:asciiTheme="minorHAnsi" w:hAnsiTheme="minorHAnsi" w:cstheme="minorHAnsi"/>
                <w:bCs/>
                <w:color w:val="000000" w:themeColor="text1"/>
                <w:lang w:val="mk-MK"/>
              </w:rPr>
              <w:t>и поимите поголем од или помал од</w:t>
            </w:r>
            <w:r w:rsidRPr="00D50030">
              <w:rPr>
                <w:rFonts w:asciiTheme="minorHAnsi" w:hAnsiTheme="minorHAnsi" w:cstheme="minorHAnsi"/>
                <w:bCs/>
                <w:color w:val="000000" w:themeColor="text1"/>
                <w:lang w:val="mk-MK"/>
              </w:rPr>
              <w:t xml:space="preserve"> за да спореди два двоцифрени броја и </w:t>
            </w:r>
            <w:proofErr w:type="spellStart"/>
            <w:r w:rsidRPr="00D50030">
              <w:rPr>
                <w:rFonts w:asciiTheme="minorHAnsi" w:hAnsiTheme="minorHAnsi" w:cstheme="minorHAnsi"/>
                <w:color w:val="000000" w:themeColor="text1"/>
              </w:rPr>
              <w:t>кажува</w:t>
            </w:r>
            <w:proofErr w:type="spellEnd"/>
            <w:r w:rsidR="008D442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број</w:t>
            </w:r>
            <w:proofErr w:type="spellEnd"/>
            <w:r w:rsidR="008D442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кој</w:t>
            </w:r>
            <w:proofErr w:type="spellEnd"/>
            <w:r w:rsidR="008D442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се</w:t>
            </w:r>
            <w:proofErr w:type="spellEnd"/>
            <w:r w:rsidR="008D442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наоѓа</w:t>
            </w:r>
            <w:proofErr w:type="spellEnd"/>
            <w:r w:rsidR="008D442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помеѓу</w:t>
            </w:r>
            <w:proofErr w:type="spellEnd"/>
            <w:r w:rsidR="008D442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нив</w:t>
            </w:r>
            <w:proofErr w:type="spellEnd"/>
            <w:r w:rsidRPr="00D50030">
              <w:rPr>
                <w:rFonts w:asciiTheme="minorHAnsi" w:hAnsiTheme="minorHAnsi" w:cstheme="minorHAnsi"/>
                <w:color w:val="000000" w:themeColor="text1"/>
              </w:rPr>
              <w:t>.</w:t>
            </w:r>
          </w:p>
          <w:p w14:paraId="43957C67" w14:textId="77777777" w:rsidR="003D4E98" w:rsidRPr="00D50030" w:rsidRDefault="003D4E98" w:rsidP="00750CF0">
            <w:pPr>
              <w:pStyle w:val="ListParagraph"/>
              <w:numPr>
                <w:ilvl w:val="0"/>
                <w:numId w:val="34"/>
              </w:numPr>
              <w:spacing w:after="60" w:line="240" w:lineRule="auto"/>
              <w:ind w:left="361"/>
              <w:rPr>
                <w:rFonts w:asciiTheme="minorHAnsi" w:hAnsiTheme="minorHAnsi" w:cstheme="minorHAnsi"/>
                <w:bCs/>
                <w:color w:val="000000" w:themeColor="text1"/>
                <w:lang w:val="mk-MK"/>
              </w:rPr>
            </w:pPr>
            <w:r w:rsidRPr="00D50030">
              <w:rPr>
                <w:rFonts w:asciiTheme="minorHAnsi" w:hAnsiTheme="minorHAnsi" w:cstheme="minorHAnsi"/>
                <w:color w:val="000000" w:themeColor="text1"/>
                <w:lang w:val="mk-MK"/>
              </w:rPr>
              <w:t>Објаснува зошто ги запишал</w:t>
            </w:r>
            <w:r w:rsidR="00524B90">
              <w:rPr>
                <w:rFonts w:asciiTheme="minorHAnsi" w:hAnsiTheme="minorHAnsi" w:cstheme="minorHAnsi"/>
                <w:color w:val="000000" w:themeColor="text1"/>
                <w:lang w:val="en-US"/>
              </w:rPr>
              <w:t>/</w:t>
            </w:r>
            <w:r w:rsidR="00524B90">
              <w:rPr>
                <w:rFonts w:asciiTheme="minorHAnsi" w:hAnsiTheme="minorHAnsi" w:cstheme="minorHAnsi"/>
                <w:color w:val="000000" w:themeColor="text1"/>
                <w:lang w:val="mk-MK"/>
              </w:rPr>
              <w:t>-а з</w:t>
            </w:r>
            <w:r w:rsidRPr="00D50030">
              <w:rPr>
                <w:rFonts w:asciiTheme="minorHAnsi" w:hAnsiTheme="minorHAnsi" w:cstheme="minorHAnsi"/>
                <w:bCs/>
                <w:color w:val="000000" w:themeColor="text1"/>
                <w:lang w:val="mk-MK"/>
              </w:rPr>
              <w:t xml:space="preserve">наците </w:t>
            </w:r>
            <w:r w:rsidR="00524B90" w:rsidRPr="0014433A">
              <w:rPr>
                <w:rFonts w:asciiTheme="minorHAnsi" w:hAnsiTheme="minorHAnsi" w:cstheme="minorHAnsi"/>
                <w:b/>
                <w:color w:val="000000" w:themeColor="text1"/>
              </w:rPr>
              <w:t>&gt;</w:t>
            </w:r>
            <w:r w:rsidR="00524B90">
              <w:rPr>
                <w:rFonts w:asciiTheme="minorHAnsi" w:hAnsiTheme="minorHAnsi" w:cstheme="minorHAnsi"/>
                <w:color w:val="000000" w:themeColor="text1"/>
                <w:lang w:val="mk-MK"/>
              </w:rPr>
              <w:t xml:space="preserve"> </w:t>
            </w:r>
            <w:r w:rsidR="00524B90">
              <w:rPr>
                <w:rFonts w:asciiTheme="minorHAnsi" w:hAnsiTheme="minorHAnsi" w:cstheme="minorHAnsi"/>
                <w:color w:val="000000" w:themeColor="text1"/>
              </w:rPr>
              <w:t xml:space="preserve">и </w:t>
            </w:r>
            <w:r w:rsidR="00524B90">
              <w:rPr>
                <w:rFonts w:asciiTheme="minorHAnsi" w:hAnsiTheme="minorHAnsi" w:cstheme="minorHAnsi"/>
                <w:color w:val="000000" w:themeColor="text1"/>
                <w:lang w:val="mk-MK"/>
              </w:rPr>
              <w:t xml:space="preserve"> </w:t>
            </w:r>
            <w:r w:rsidR="00524B90" w:rsidRPr="0014433A">
              <w:rPr>
                <w:rFonts w:asciiTheme="minorHAnsi" w:hAnsiTheme="minorHAnsi" w:cstheme="minorHAnsi"/>
                <w:b/>
                <w:color w:val="000000" w:themeColor="text1"/>
              </w:rPr>
              <w:t>&lt;</w:t>
            </w:r>
            <w:r w:rsidR="00524B90">
              <w:rPr>
                <w:rFonts w:asciiTheme="minorHAnsi" w:hAnsiTheme="minorHAnsi" w:cstheme="minorHAnsi"/>
                <w:color w:val="000000" w:themeColor="text1"/>
                <w:lang w:val="mk-MK"/>
              </w:rPr>
              <w:t xml:space="preserve"> </w:t>
            </w:r>
            <w:r w:rsidRPr="00D50030">
              <w:rPr>
                <w:rFonts w:asciiTheme="minorHAnsi" w:hAnsiTheme="minorHAnsi" w:cstheme="minorHAnsi"/>
                <w:color w:val="000000" w:themeColor="text1"/>
                <w:lang w:val="mk-MK"/>
              </w:rPr>
              <w:t xml:space="preserve">при споредување парови </w:t>
            </w:r>
            <w:proofErr w:type="spellStart"/>
            <w:r w:rsidRPr="00D50030">
              <w:rPr>
                <w:rFonts w:asciiTheme="minorHAnsi" w:hAnsiTheme="minorHAnsi" w:cstheme="minorHAnsi"/>
                <w:color w:val="000000" w:themeColor="text1"/>
              </w:rPr>
              <w:t>од</w:t>
            </w:r>
            <w:proofErr w:type="spellEnd"/>
            <w:r w:rsidR="00524B90">
              <w:rPr>
                <w:rFonts w:asciiTheme="minorHAnsi" w:hAnsiTheme="minorHAnsi" w:cstheme="minorHAnsi"/>
                <w:color w:val="000000" w:themeColor="text1"/>
                <w:lang w:val="mk-MK"/>
              </w:rPr>
              <w:t xml:space="preserve"> </w:t>
            </w:r>
            <w:r w:rsidRPr="00D50030">
              <w:rPr>
                <w:rFonts w:asciiTheme="minorHAnsi" w:hAnsiTheme="minorHAnsi" w:cstheme="minorHAnsi"/>
                <w:color w:val="000000" w:themeColor="text1"/>
                <w:lang w:val="mk-MK"/>
              </w:rPr>
              <w:t>дво</w:t>
            </w:r>
            <w:proofErr w:type="spellStart"/>
            <w:r w:rsidRPr="00D50030">
              <w:rPr>
                <w:rFonts w:asciiTheme="minorHAnsi" w:hAnsiTheme="minorHAnsi" w:cstheme="minorHAnsi"/>
                <w:color w:val="000000" w:themeColor="text1"/>
              </w:rPr>
              <w:t>цифрени</w:t>
            </w:r>
            <w:proofErr w:type="spellEnd"/>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броеви</w:t>
            </w:r>
            <w:proofErr w:type="spellEnd"/>
            <w:r w:rsidRPr="00D50030">
              <w:rPr>
                <w:rFonts w:asciiTheme="minorHAnsi" w:hAnsiTheme="minorHAnsi" w:cstheme="minorHAnsi"/>
                <w:color w:val="000000" w:themeColor="text1"/>
                <w:lang w:val="mk-MK"/>
              </w:rPr>
              <w:t>.</w:t>
            </w:r>
          </w:p>
          <w:p w14:paraId="58D2672A" w14:textId="77777777" w:rsidR="003D4E98" w:rsidRPr="00D50030" w:rsidRDefault="003D4E98" w:rsidP="00750CF0">
            <w:pPr>
              <w:pStyle w:val="ListParagraph"/>
              <w:numPr>
                <w:ilvl w:val="0"/>
                <w:numId w:val="5"/>
              </w:numPr>
              <w:spacing w:after="60" w:line="240" w:lineRule="auto"/>
              <w:ind w:left="361"/>
              <w:rPr>
                <w:rFonts w:asciiTheme="minorHAnsi" w:hAnsiTheme="minorHAnsi" w:cstheme="minorHAnsi"/>
                <w:bCs/>
                <w:lang w:val="mk-MK"/>
              </w:rPr>
            </w:pPr>
            <w:r w:rsidRPr="00D50030">
              <w:rPr>
                <w:rFonts w:asciiTheme="minorHAnsi" w:hAnsiTheme="minorHAnsi" w:cstheme="minorHAnsi"/>
                <w:color w:val="000000" w:themeColor="text1"/>
                <w:lang w:val="mk-MK"/>
              </w:rPr>
              <w:t xml:space="preserve">Подредува броеви по големина до 100. </w:t>
            </w:r>
          </w:p>
        </w:tc>
      </w:tr>
      <w:tr w:rsidR="003D4E98" w:rsidRPr="00D50030" w14:paraId="094C60AF" w14:textId="77777777" w:rsidTr="006A731A">
        <w:trPr>
          <w:gridAfter w:val="1"/>
          <w:wAfter w:w="11" w:type="dxa"/>
          <w:trHeight w:val="800"/>
        </w:trPr>
        <w:tc>
          <w:tcPr>
            <w:tcW w:w="4395" w:type="dxa"/>
            <w:tcBorders>
              <w:top w:val="dashed" w:sz="4" w:space="0" w:color="auto"/>
              <w:left w:val="single" w:sz="4" w:space="0" w:color="auto"/>
              <w:bottom w:val="dashed" w:sz="4" w:space="0" w:color="auto"/>
              <w:right w:val="single" w:sz="4" w:space="0" w:color="auto"/>
            </w:tcBorders>
          </w:tcPr>
          <w:p w14:paraId="35E61390" w14:textId="77777777" w:rsidR="003D4E98" w:rsidRPr="00D50030" w:rsidRDefault="003D4E98" w:rsidP="00597A8A">
            <w:pPr>
              <w:pStyle w:val="ListParagraph"/>
              <w:numPr>
                <w:ilvl w:val="0"/>
                <w:numId w:val="35"/>
              </w:numPr>
              <w:spacing w:line="254" w:lineRule="auto"/>
              <w:jc w:val="both"/>
              <w:rPr>
                <w:rFonts w:asciiTheme="minorHAnsi" w:hAnsiTheme="minorHAnsi" w:cstheme="minorHAnsi"/>
                <w:bCs/>
                <w:color w:val="000000" w:themeColor="text1"/>
              </w:rPr>
            </w:pPr>
            <w:r w:rsidRPr="00D50030">
              <w:rPr>
                <w:rFonts w:asciiTheme="minorHAnsi" w:hAnsiTheme="minorHAnsi" w:cstheme="minorHAnsi"/>
                <w:bCs/>
                <w:color w:val="000000" w:themeColor="text1"/>
                <w:lang w:val="mk-MK"/>
              </w:rPr>
              <w:t>Редни броеви</w:t>
            </w:r>
          </w:p>
          <w:p w14:paraId="56895659" w14:textId="77777777" w:rsidR="003D4E98" w:rsidRPr="00D50030" w:rsidRDefault="003D4E98" w:rsidP="00597A8A">
            <w:pPr>
              <w:pStyle w:val="ListParagraph"/>
              <w:ind w:left="360"/>
              <w:jc w:val="both"/>
              <w:rPr>
                <w:rFonts w:asciiTheme="minorHAnsi" w:hAnsiTheme="minorHAnsi" w:cstheme="minorHAnsi"/>
                <w:bCs/>
                <w:color w:val="000000" w:themeColor="text1"/>
              </w:rPr>
            </w:pPr>
            <w:r w:rsidRPr="00D50030">
              <w:rPr>
                <w:rFonts w:asciiTheme="minorHAnsi" w:hAnsiTheme="minorHAnsi" w:cstheme="minorHAnsi"/>
                <w:bCs/>
                <w:color w:val="000000" w:themeColor="text1"/>
              </w:rPr>
              <w:t>(</w:t>
            </w:r>
            <w:r w:rsidRPr="00D50030">
              <w:rPr>
                <w:rFonts w:asciiTheme="minorHAnsi" w:hAnsiTheme="minorHAnsi" w:cstheme="minorHAnsi"/>
                <w:bCs/>
                <w:color w:val="000000" w:themeColor="text1"/>
                <w:lang w:val="mk-MK"/>
              </w:rPr>
              <w:t>редни броеви</w:t>
            </w:r>
            <w:r w:rsidRPr="00D50030">
              <w:rPr>
                <w:rFonts w:asciiTheme="minorHAnsi" w:hAnsiTheme="minorHAnsi" w:cstheme="minorHAnsi"/>
                <w:bCs/>
                <w:color w:val="000000" w:themeColor="text1"/>
              </w:rPr>
              <w:t>)</w:t>
            </w:r>
          </w:p>
        </w:tc>
        <w:tc>
          <w:tcPr>
            <w:tcW w:w="8815" w:type="dxa"/>
            <w:tcBorders>
              <w:top w:val="dashed" w:sz="4" w:space="0" w:color="auto"/>
              <w:left w:val="single" w:sz="4" w:space="0" w:color="auto"/>
              <w:bottom w:val="dashed" w:sz="4" w:space="0" w:color="auto"/>
              <w:right w:val="single" w:sz="4" w:space="0" w:color="auto"/>
            </w:tcBorders>
          </w:tcPr>
          <w:p w14:paraId="6DC288C5" w14:textId="77777777" w:rsidR="007969B4" w:rsidRDefault="003D4E98" w:rsidP="00750CF0">
            <w:pPr>
              <w:pStyle w:val="ListParagraph"/>
              <w:numPr>
                <w:ilvl w:val="0"/>
                <w:numId w:val="35"/>
              </w:numPr>
              <w:autoSpaceDE w:val="0"/>
              <w:autoSpaceDN w:val="0"/>
              <w:adjustRightInd w:val="0"/>
              <w:spacing w:after="0" w:line="240" w:lineRule="auto"/>
              <w:ind w:hanging="354"/>
              <w:rPr>
                <w:rFonts w:asciiTheme="minorHAnsi" w:eastAsia="StobiSerifRegular" w:hAnsiTheme="minorHAnsi" w:cstheme="minorHAnsi"/>
                <w:color w:val="000000" w:themeColor="text1"/>
              </w:rPr>
            </w:pPr>
            <w:r w:rsidRPr="00D50030">
              <w:rPr>
                <w:rFonts w:asciiTheme="minorHAnsi" w:eastAsia="StobiSerifRegular" w:hAnsiTheme="minorHAnsi" w:cstheme="minorHAnsi"/>
                <w:color w:val="000000" w:themeColor="text1"/>
                <w:lang w:val="mk-MK"/>
              </w:rPr>
              <w:t xml:space="preserve">Искажува редни броеви </w:t>
            </w:r>
            <w:proofErr w:type="spellStart"/>
            <w:r w:rsidRPr="00D50030">
              <w:rPr>
                <w:rFonts w:asciiTheme="minorHAnsi" w:eastAsia="StobiSerifRegular" w:hAnsiTheme="minorHAnsi" w:cstheme="minorHAnsi"/>
                <w:color w:val="000000" w:themeColor="text1"/>
              </w:rPr>
              <w:t>во</w:t>
            </w:r>
            <w:proofErr w:type="spellEnd"/>
            <w:r w:rsidR="00524B90">
              <w:rPr>
                <w:rFonts w:asciiTheme="minorHAnsi" w:eastAsia="StobiSerifRegular" w:hAnsiTheme="minorHAnsi" w:cstheme="minorHAnsi"/>
                <w:color w:val="000000" w:themeColor="text1"/>
                <w:lang w:val="mk-MK"/>
              </w:rPr>
              <w:t xml:space="preserve"> </w:t>
            </w:r>
            <w:r w:rsidRPr="00D50030">
              <w:rPr>
                <w:rFonts w:asciiTheme="minorHAnsi" w:eastAsia="StobiSerifRegular" w:hAnsiTheme="minorHAnsi" w:cstheme="minorHAnsi"/>
                <w:color w:val="000000" w:themeColor="text1"/>
                <w:lang w:val="mk-MK"/>
              </w:rPr>
              <w:t xml:space="preserve">различен </w:t>
            </w:r>
            <w:proofErr w:type="spellStart"/>
            <w:r w:rsidRPr="00D50030">
              <w:rPr>
                <w:rFonts w:asciiTheme="minorHAnsi" w:eastAsia="StobiSerifRegular" w:hAnsiTheme="minorHAnsi" w:cstheme="minorHAnsi"/>
                <w:color w:val="000000" w:themeColor="text1"/>
              </w:rPr>
              <w:t>контекст</w:t>
            </w:r>
            <w:proofErr w:type="spellEnd"/>
            <w:r w:rsidRPr="00D50030">
              <w:rPr>
                <w:rFonts w:asciiTheme="minorHAnsi" w:eastAsia="StobiSerifRegular" w:hAnsiTheme="minorHAnsi" w:cstheme="minorHAnsi"/>
                <w:color w:val="000000" w:themeColor="text1"/>
              </w:rPr>
              <w:t>.</w:t>
            </w:r>
          </w:p>
          <w:p w14:paraId="5B05D1BF" w14:textId="77777777" w:rsidR="003D4E98" w:rsidRPr="007969B4" w:rsidRDefault="003D4E98" w:rsidP="00750CF0">
            <w:pPr>
              <w:pStyle w:val="ListParagraph"/>
              <w:numPr>
                <w:ilvl w:val="0"/>
                <w:numId w:val="35"/>
              </w:numPr>
              <w:autoSpaceDE w:val="0"/>
              <w:autoSpaceDN w:val="0"/>
              <w:adjustRightInd w:val="0"/>
              <w:spacing w:after="0" w:line="240" w:lineRule="auto"/>
              <w:ind w:hanging="354"/>
              <w:rPr>
                <w:rFonts w:asciiTheme="minorHAnsi" w:eastAsia="StobiSerifRegular" w:hAnsiTheme="minorHAnsi" w:cstheme="minorHAnsi"/>
                <w:color w:val="000000" w:themeColor="text1"/>
              </w:rPr>
            </w:pPr>
            <w:r w:rsidRPr="007969B4">
              <w:rPr>
                <w:rFonts w:eastAsia="StobiSerifRegular" w:cstheme="minorHAnsi"/>
                <w:color w:val="000000" w:themeColor="text1"/>
                <w:lang w:val="mk-MK"/>
              </w:rPr>
              <w:t xml:space="preserve">Пишува редни броеви до најмалку десетти број. </w:t>
            </w:r>
          </w:p>
        </w:tc>
      </w:tr>
      <w:tr w:rsidR="003D4E98" w:rsidRPr="00D50030" w14:paraId="42A791DD" w14:textId="77777777" w:rsidTr="006A731A">
        <w:trPr>
          <w:gridAfter w:val="1"/>
          <w:wAfter w:w="11" w:type="dxa"/>
        </w:trPr>
        <w:tc>
          <w:tcPr>
            <w:tcW w:w="4395" w:type="dxa"/>
            <w:tcBorders>
              <w:top w:val="dashed" w:sz="4" w:space="0" w:color="auto"/>
              <w:left w:val="single" w:sz="4" w:space="0" w:color="auto"/>
              <w:bottom w:val="dashed" w:sz="4" w:space="0" w:color="auto"/>
              <w:right w:val="single" w:sz="4" w:space="0" w:color="auto"/>
            </w:tcBorders>
          </w:tcPr>
          <w:p w14:paraId="5225DA50" w14:textId="77777777" w:rsidR="003D4E98" w:rsidRPr="00D50030" w:rsidRDefault="003D4E98" w:rsidP="00597A8A">
            <w:pPr>
              <w:pStyle w:val="ListParagraph"/>
              <w:numPr>
                <w:ilvl w:val="0"/>
                <w:numId w:val="36"/>
              </w:numPr>
              <w:spacing w:after="60" w:line="240" w:lineRule="auto"/>
              <w:rPr>
                <w:rFonts w:asciiTheme="minorHAnsi" w:hAnsiTheme="minorHAnsi" w:cstheme="minorHAnsi"/>
                <w:bCs/>
                <w:color w:val="000000" w:themeColor="text1"/>
                <w:lang w:val="mk-MK"/>
              </w:rPr>
            </w:pPr>
            <w:r w:rsidRPr="00D50030">
              <w:rPr>
                <w:rFonts w:asciiTheme="minorHAnsi" w:hAnsiTheme="minorHAnsi" w:cstheme="minorHAnsi"/>
                <w:bCs/>
                <w:color w:val="000000" w:themeColor="text1"/>
                <w:lang w:val="mk-MK"/>
              </w:rPr>
              <w:t>Парни и непарни броеви</w:t>
            </w:r>
          </w:p>
          <w:p w14:paraId="11350682" w14:textId="77777777" w:rsidR="003D4E98" w:rsidRPr="00D50030" w:rsidRDefault="003D4E98" w:rsidP="00597A8A">
            <w:pPr>
              <w:pStyle w:val="ListParagraph"/>
              <w:spacing w:after="60" w:line="240" w:lineRule="auto"/>
              <w:ind w:left="360"/>
              <w:rPr>
                <w:rFonts w:asciiTheme="minorHAnsi" w:hAnsiTheme="minorHAnsi" w:cstheme="minorHAnsi"/>
                <w:bCs/>
                <w:color w:val="000000" w:themeColor="text1"/>
                <w:lang w:val="mk-MK"/>
              </w:rPr>
            </w:pPr>
            <w:r w:rsidRPr="00D50030">
              <w:rPr>
                <w:rFonts w:asciiTheme="minorHAnsi" w:hAnsiTheme="minorHAnsi" w:cstheme="minorHAnsi"/>
                <w:bCs/>
                <w:color w:val="000000" w:themeColor="text1"/>
                <w:lang w:val="mk-MK"/>
              </w:rPr>
              <w:t>(парен, непарен)</w:t>
            </w:r>
          </w:p>
          <w:p w14:paraId="3A475BBB" w14:textId="77777777" w:rsidR="003D4E98" w:rsidRPr="00D50030" w:rsidRDefault="003D4E98" w:rsidP="00597A8A">
            <w:pPr>
              <w:pStyle w:val="ListParagraph"/>
              <w:spacing w:line="254" w:lineRule="auto"/>
              <w:ind w:left="360"/>
              <w:jc w:val="both"/>
              <w:rPr>
                <w:rFonts w:asciiTheme="minorHAnsi" w:hAnsiTheme="minorHAnsi" w:cstheme="minorHAnsi"/>
                <w:bCs/>
                <w:color w:val="000000" w:themeColor="text1"/>
                <w:lang w:val="mk-MK"/>
              </w:rPr>
            </w:pPr>
          </w:p>
        </w:tc>
        <w:tc>
          <w:tcPr>
            <w:tcW w:w="8815" w:type="dxa"/>
            <w:tcBorders>
              <w:top w:val="dashed" w:sz="4" w:space="0" w:color="auto"/>
              <w:left w:val="single" w:sz="4" w:space="0" w:color="auto"/>
              <w:bottom w:val="dashed" w:sz="4" w:space="0" w:color="auto"/>
              <w:right w:val="single" w:sz="4" w:space="0" w:color="auto"/>
            </w:tcBorders>
          </w:tcPr>
          <w:p w14:paraId="5E96D8BE" w14:textId="77777777" w:rsidR="003D4E98" w:rsidRPr="00D50030" w:rsidRDefault="003D4E98" w:rsidP="00750CF0">
            <w:pPr>
              <w:pStyle w:val="ListParagraph"/>
              <w:numPr>
                <w:ilvl w:val="0"/>
                <w:numId w:val="37"/>
              </w:numPr>
              <w:spacing w:after="60" w:line="240" w:lineRule="auto"/>
              <w:rPr>
                <w:rFonts w:asciiTheme="minorHAnsi" w:hAnsiTheme="minorHAnsi" w:cstheme="minorHAnsi"/>
                <w:color w:val="000000" w:themeColor="text1"/>
                <w:lang w:val="mk-MK"/>
              </w:rPr>
            </w:pPr>
            <w:proofErr w:type="spellStart"/>
            <w:r w:rsidRPr="00D50030">
              <w:rPr>
                <w:rFonts w:asciiTheme="minorHAnsi" w:hAnsiTheme="minorHAnsi" w:cstheme="minorHAnsi"/>
                <w:color w:val="000000" w:themeColor="text1"/>
              </w:rPr>
              <w:t>Препознава</w:t>
            </w:r>
            <w:proofErr w:type="spellEnd"/>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парни</w:t>
            </w:r>
            <w:proofErr w:type="spellEnd"/>
            <w:r w:rsidRPr="00D50030">
              <w:rPr>
                <w:rFonts w:asciiTheme="minorHAnsi" w:hAnsiTheme="minorHAnsi" w:cstheme="minorHAnsi"/>
                <w:color w:val="000000" w:themeColor="text1"/>
              </w:rPr>
              <w:t xml:space="preserve"> и </w:t>
            </w:r>
            <w:proofErr w:type="spellStart"/>
            <w:r w:rsidRPr="00D50030">
              <w:rPr>
                <w:rFonts w:asciiTheme="minorHAnsi" w:hAnsiTheme="minorHAnsi" w:cstheme="minorHAnsi"/>
                <w:color w:val="000000" w:themeColor="text1"/>
              </w:rPr>
              <w:t>непарни</w:t>
            </w:r>
            <w:proofErr w:type="spellEnd"/>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броеви</w:t>
            </w:r>
            <w:proofErr w:type="spellEnd"/>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до</w:t>
            </w:r>
            <w:proofErr w:type="spellEnd"/>
            <w:r w:rsidR="00524B90">
              <w:rPr>
                <w:rFonts w:asciiTheme="minorHAnsi" w:hAnsiTheme="minorHAnsi" w:cstheme="minorHAnsi"/>
                <w:color w:val="000000" w:themeColor="text1"/>
                <w:lang w:val="mk-MK"/>
              </w:rPr>
              <w:t xml:space="preserve"> </w:t>
            </w:r>
            <w:r w:rsidRPr="00D50030">
              <w:rPr>
                <w:rFonts w:asciiTheme="minorHAnsi" w:hAnsiTheme="minorHAnsi" w:cstheme="minorHAnsi"/>
                <w:color w:val="000000" w:themeColor="text1"/>
                <w:lang w:val="mk-MK"/>
              </w:rPr>
              <w:t>100.</w:t>
            </w:r>
          </w:p>
          <w:p w14:paraId="5C05D99F" w14:textId="77777777" w:rsidR="003D4E98" w:rsidRPr="00D50030" w:rsidRDefault="003D4E98" w:rsidP="00750CF0">
            <w:pPr>
              <w:pStyle w:val="ListParagraph"/>
              <w:numPr>
                <w:ilvl w:val="0"/>
                <w:numId w:val="37"/>
              </w:numPr>
              <w:spacing w:after="60" w:line="240" w:lineRule="auto"/>
              <w:rPr>
                <w:rFonts w:asciiTheme="minorHAnsi" w:hAnsiTheme="minorHAnsi" w:cstheme="minorHAnsi"/>
                <w:color w:val="000000" w:themeColor="text1"/>
                <w:lang w:val="mk-MK"/>
              </w:rPr>
            </w:pPr>
            <w:proofErr w:type="spellStart"/>
            <w:r w:rsidRPr="00D50030">
              <w:rPr>
                <w:rFonts w:asciiTheme="minorHAnsi" w:hAnsiTheme="minorHAnsi" w:cstheme="minorHAnsi"/>
                <w:color w:val="000000" w:themeColor="text1"/>
              </w:rPr>
              <w:t>Прави</w:t>
            </w:r>
            <w:proofErr w:type="spellEnd"/>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разлика</w:t>
            </w:r>
            <w:proofErr w:type="spellEnd"/>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меѓу</w:t>
            </w:r>
            <w:proofErr w:type="spellEnd"/>
            <w:r w:rsidR="00CA68EA">
              <w:rPr>
                <w:rFonts w:asciiTheme="minorHAnsi" w:hAnsiTheme="minorHAnsi" w:cstheme="minorHAnsi"/>
                <w:color w:val="000000" w:themeColor="text1"/>
              </w:rPr>
              <w:t xml:space="preserve"> </w:t>
            </w:r>
            <w:proofErr w:type="spellStart"/>
            <w:r w:rsidRPr="00D50030">
              <w:rPr>
                <w:rFonts w:asciiTheme="minorHAnsi" w:hAnsiTheme="minorHAnsi" w:cstheme="minorHAnsi"/>
                <w:color w:val="000000" w:themeColor="text1"/>
              </w:rPr>
              <w:t>парни</w:t>
            </w:r>
            <w:proofErr w:type="spellEnd"/>
            <w:r w:rsidRPr="00D50030">
              <w:rPr>
                <w:rFonts w:asciiTheme="minorHAnsi" w:hAnsiTheme="minorHAnsi" w:cstheme="minorHAnsi"/>
                <w:color w:val="000000" w:themeColor="text1"/>
              </w:rPr>
              <w:t xml:space="preserve"> и </w:t>
            </w:r>
            <w:proofErr w:type="spellStart"/>
            <w:r w:rsidRPr="00D50030">
              <w:rPr>
                <w:rFonts w:asciiTheme="minorHAnsi" w:hAnsiTheme="minorHAnsi" w:cstheme="minorHAnsi"/>
                <w:color w:val="000000" w:themeColor="text1"/>
              </w:rPr>
              <w:t>непарни</w:t>
            </w:r>
            <w:proofErr w:type="spellEnd"/>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броеви</w:t>
            </w:r>
            <w:proofErr w:type="spellEnd"/>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до</w:t>
            </w:r>
            <w:proofErr w:type="spellEnd"/>
            <w:r w:rsidR="00524B90">
              <w:rPr>
                <w:rFonts w:asciiTheme="minorHAnsi" w:hAnsiTheme="minorHAnsi" w:cstheme="minorHAnsi"/>
                <w:color w:val="000000" w:themeColor="text1"/>
                <w:lang w:val="mk-MK"/>
              </w:rPr>
              <w:t xml:space="preserve"> </w:t>
            </w:r>
            <w:r w:rsidRPr="00D50030">
              <w:rPr>
                <w:rFonts w:asciiTheme="minorHAnsi" w:hAnsiTheme="minorHAnsi" w:cstheme="minorHAnsi"/>
                <w:color w:val="000000" w:themeColor="text1"/>
                <w:lang w:val="mk-MK"/>
              </w:rPr>
              <w:t>100</w:t>
            </w:r>
            <w:r w:rsidRPr="00D50030">
              <w:rPr>
                <w:rFonts w:asciiTheme="minorHAnsi" w:hAnsiTheme="minorHAnsi" w:cstheme="minorHAnsi"/>
                <w:color w:val="000000" w:themeColor="text1"/>
              </w:rPr>
              <w:t>.</w:t>
            </w:r>
          </w:p>
          <w:p w14:paraId="677A987A" w14:textId="77777777" w:rsidR="003D4E98" w:rsidRPr="00D50030" w:rsidRDefault="003D4E98" w:rsidP="00750CF0">
            <w:pPr>
              <w:pStyle w:val="ListParagraph"/>
              <w:numPr>
                <w:ilvl w:val="0"/>
                <w:numId w:val="37"/>
              </w:numPr>
              <w:spacing w:after="60" w:line="240" w:lineRule="auto"/>
              <w:rPr>
                <w:rFonts w:asciiTheme="minorHAnsi" w:hAnsiTheme="minorHAnsi" w:cstheme="minorHAnsi"/>
                <w:color w:val="000000" w:themeColor="text1"/>
                <w:lang w:val="mk-MK"/>
              </w:rPr>
            </w:pPr>
            <w:proofErr w:type="spellStart"/>
            <w:r w:rsidRPr="00D50030">
              <w:rPr>
                <w:rFonts w:asciiTheme="minorHAnsi" w:hAnsiTheme="minorHAnsi" w:cstheme="minorHAnsi"/>
                <w:color w:val="000000" w:themeColor="text1"/>
              </w:rPr>
              <w:t>Наведува</w:t>
            </w:r>
            <w:proofErr w:type="spellEnd"/>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број</w:t>
            </w:r>
            <w:proofErr w:type="spellEnd"/>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за</w:t>
            </w:r>
            <w:proofErr w:type="spellEnd"/>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два</w:t>
            </w:r>
            <w:proofErr w:type="spellEnd"/>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поголем</w:t>
            </w:r>
            <w:proofErr w:type="spellEnd"/>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или</w:t>
            </w:r>
            <w:proofErr w:type="spellEnd"/>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за</w:t>
            </w:r>
            <w:proofErr w:type="spellEnd"/>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два</w:t>
            </w:r>
            <w:proofErr w:type="spellEnd"/>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помал</w:t>
            </w:r>
            <w:proofErr w:type="spellEnd"/>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од</w:t>
            </w:r>
            <w:proofErr w:type="spellEnd"/>
            <w:r w:rsidR="00524B90">
              <w:rPr>
                <w:rFonts w:asciiTheme="minorHAnsi" w:hAnsiTheme="minorHAnsi" w:cstheme="minorHAnsi"/>
                <w:color w:val="000000" w:themeColor="text1"/>
                <w:lang w:val="mk-MK"/>
              </w:rPr>
              <w:t xml:space="preserve"> </w:t>
            </w:r>
            <w:r w:rsidRPr="00D50030">
              <w:rPr>
                <w:rFonts w:asciiTheme="minorHAnsi" w:hAnsiTheme="minorHAnsi" w:cstheme="minorHAnsi"/>
                <w:color w:val="000000" w:themeColor="text1"/>
                <w:lang w:val="mk-MK"/>
              </w:rPr>
              <w:t xml:space="preserve">парен или непарен број </w:t>
            </w:r>
            <w:proofErr w:type="spellStart"/>
            <w:r w:rsidRPr="00D50030">
              <w:rPr>
                <w:rFonts w:asciiTheme="minorHAnsi" w:hAnsiTheme="minorHAnsi" w:cstheme="minorHAnsi"/>
                <w:color w:val="000000" w:themeColor="text1"/>
              </w:rPr>
              <w:t>до</w:t>
            </w:r>
            <w:proofErr w:type="spellEnd"/>
            <w:r w:rsidR="00524B90">
              <w:rPr>
                <w:rFonts w:asciiTheme="minorHAnsi" w:hAnsiTheme="minorHAnsi" w:cstheme="minorHAnsi"/>
                <w:color w:val="000000" w:themeColor="text1"/>
                <w:lang w:val="mk-MK"/>
              </w:rPr>
              <w:t xml:space="preserve"> </w:t>
            </w:r>
            <w:r w:rsidRPr="00D50030">
              <w:rPr>
                <w:rFonts w:asciiTheme="minorHAnsi" w:hAnsiTheme="minorHAnsi" w:cstheme="minorHAnsi"/>
                <w:color w:val="000000" w:themeColor="text1"/>
                <w:lang w:val="mk-MK"/>
              </w:rPr>
              <w:t>10</w:t>
            </w:r>
            <w:r w:rsidRPr="00D50030">
              <w:rPr>
                <w:rFonts w:asciiTheme="minorHAnsi" w:hAnsiTheme="minorHAnsi" w:cstheme="minorHAnsi"/>
                <w:color w:val="000000" w:themeColor="text1"/>
              </w:rPr>
              <w:t>0.</w:t>
            </w:r>
          </w:p>
          <w:p w14:paraId="653879DA" w14:textId="77777777" w:rsidR="003D4E98" w:rsidRPr="00D50030" w:rsidRDefault="003D4E98" w:rsidP="00750CF0">
            <w:pPr>
              <w:pStyle w:val="ListParagraph"/>
              <w:numPr>
                <w:ilvl w:val="0"/>
                <w:numId w:val="37"/>
              </w:numPr>
              <w:spacing w:after="60" w:line="240" w:lineRule="auto"/>
              <w:rPr>
                <w:rFonts w:asciiTheme="minorHAnsi" w:hAnsiTheme="minorHAnsi" w:cstheme="minorHAnsi"/>
                <w:color w:val="000000" w:themeColor="text1"/>
                <w:lang w:val="mk-MK"/>
              </w:rPr>
            </w:pPr>
            <w:r w:rsidRPr="00D50030">
              <w:rPr>
                <w:rFonts w:asciiTheme="minorHAnsi" w:hAnsiTheme="minorHAnsi" w:cstheme="minorHAnsi"/>
                <w:color w:val="000000" w:themeColor="text1"/>
                <w:lang w:val="mk-MK"/>
              </w:rPr>
              <w:t xml:space="preserve">Формира низа од броеви </w:t>
            </w:r>
            <w:proofErr w:type="spellStart"/>
            <w:r w:rsidRPr="00D50030">
              <w:rPr>
                <w:rFonts w:asciiTheme="minorHAnsi" w:hAnsiTheme="minorHAnsi" w:cstheme="minorHAnsi"/>
                <w:color w:val="000000" w:themeColor="text1"/>
              </w:rPr>
              <w:t>за</w:t>
            </w:r>
            <w:proofErr w:type="spellEnd"/>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два</w:t>
            </w:r>
            <w:proofErr w:type="spellEnd"/>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поголем</w:t>
            </w:r>
            <w:proofErr w:type="spellEnd"/>
            <w:r w:rsidRPr="00D50030">
              <w:rPr>
                <w:rFonts w:asciiTheme="minorHAnsi" w:hAnsiTheme="minorHAnsi" w:cstheme="minorHAnsi"/>
                <w:color w:val="000000" w:themeColor="text1"/>
                <w:lang w:val="mk-MK"/>
              </w:rPr>
              <w:t>и</w:t>
            </w:r>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или</w:t>
            </w:r>
            <w:proofErr w:type="spellEnd"/>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за</w:t>
            </w:r>
            <w:proofErr w:type="spellEnd"/>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два</w:t>
            </w:r>
            <w:proofErr w:type="spellEnd"/>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помал</w:t>
            </w:r>
            <w:proofErr w:type="spellEnd"/>
            <w:r w:rsidRPr="00D50030">
              <w:rPr>
                <w:rFonts w:asciiTheme="minorHAnsi" w:hAnsiTheme="minorHAnsi" w:cstheme="minorHAnsi"/>
                <w:color w:val="000000" w:themeColor="text1"/>
                <w:lang w:val="mk-MK"/>
              </w:rPr>
              <w:t>и</w:t>
            </w:r>
            <w:r w:rsidR="00524B90">
              <w:rPr>
                <w:rFonts w:asciiTheme="minorHAnsi" w:hAnsiTheme="minorHAnsi" w:cstheme="minorHAnsi"/>
                <w:color w:val="000000" w:themeColor="text1"/>
                <w:lang w:val="mk-MK"/>
              </w:rPr>
              <w:t xml:space="preserve"> </w:t>
            </w:r>
            <w:proofErr w:type="spellStart"/>
            <w:r w:rsidRPr="00D50030">
              <w:rPr>
                <w:rFonts w:asciiTheme="minorHAnsi" w:hAnsiTheme="minorHAnsi" w:cstheme="minorHAnsi"/>
                <w:color w:val="000000" w:themeColor="text1"/>
              </w:rPr>
              <w:t>од</w:t>
            </w:r>
            <w:proofErr w:type="spellEnd"/>
            <w:r w:rsidR="00524B90">
              <w:rPr>
                <w:rFonts w:asciiTheme="minorHAnsi" w:hAnsiTheme="minorHAnsi" w:cstheme="minorHAnsi"/>
                <w:color w:val="000000" w:themeColor="text1"/>
                <w:lang w:val="mk-MK"/>
              </w:rPr>
              <w:t xml:space="preserve"> </w:t>
            </w:r>
            <w:r w:rsidRPr="00D50030">
              <w:rPr>
                <w:rFonts w:asciiTheme="minorHAnsi" w:hAnsiTheme="minorHAnsi" w:cstheme="minorHAnsi"/>
                <w:color w:val="000000" w:themeColor="text1"/>
                <w:lang w:val="mk-MK"/>
              </w:rPr>
              <w:t xml:space="preserve">даден број </w:t>
            </w:r>
            <w:proofErr w:type="spellStart"/>
            <w:r w:rsidRPr="00D50030">
              <w:rPr>
                <w:rFonts w:asciiTheme="minorHAnsi" w:hAnsiTheme="minorHAnsi" w:cstheme="minorHAnsi"/>
                <w:color w:val="000000" w:themeColor="text1"/>
              </w:rPr>
              <w:t>до</w:t>
            </w:r>
            <w:proofErr w:type="spellEnd"/>
            <w:r w:rsidR="00524B90">
              <w:rPr>
                <w:rFonts w:asciiTheme="minorHAnsi" w:hAnsiTheme="minorHAnsi" w:cstheme="minorHAnsi"/>
                <w:color w:val="000000" w:themeColor="text1"/>
                <w:lang w:val="mk-MK"/>
              </w:rPr>
              <w:t xml:space="preserve"> </w:t>
            </w:r>
            <w:r w:rsidRPr="00D50030">
              <w:rPr>
                <w:rFonts w:asciiTheme="minorHAnsi" w:hAnsiTheme="minorHAnsi" w:cstheme="minorHAnsi"/>
                <w:color w:val="000000" w:themeColor="text1"/>
                <w:lang w:val="mk-MK"/>
              </w:rPr>
              <w:t>10</w:t>
            </w:r>
            <w:r w:rsidRPr="00D50030">
              <w:rPr>
                <w:rFonts w:asciiTheme="minorHAnsi" w:hAnsiTheme="minorHAnsi" w:cstheme="minorHAnsi"/>
                <w:color w:val="000000" w:themeColor="text1"/>
              </w:rPr>
              <w:t>0.</w:t>
            </w:r>
          </w:p>
        </w:tc>
      </w:tr>
      <w:tr w:rsidR="003D4E98" w:rsidRPr="00D50030" w14:paraId="471F4E15" w14:textId="77777777" w:rsidTr="00597A8A">
        <w:tc>
          <w:tcPr>
            <w:tcW w:w="13221" w:type="dxa"/>
            <w:gridSpan w:val="3"/>
            <w:shd w:val="clear" w:color="auto" w:fill="auto"/>
          </w:tcPr>
          <w:p w14:paraId="05F57397" w14:textId="77777777" w:rsidR="00D80859" w:rsidRDefault="00D80859" w:rsidP="00D80859">
            <w:pPr>
              <w:pStyle w:val="ListParagraph"/>
              <w:spacing w:after="60" w:line="240" w:lineRule="auto"/>
              <w:ind w:left="5"/>
              <w:rPr>
                <w:rFonts w:asciiTheme="minorHAnsi" w:hAnsiTheme="minorHAnsi" w:cstheme="minorHAnsi"/>
                <w:b/>
                <w:lang w:val="mk-MK"/>
              </w:rPr>
            </w:pPr>
            <w:r w:rsidRPr="00D50030">
              <w:rPr>
                <w:rFonts w:asciiTheme="minorHAnsi" w:hAnsiTheme="minorHAnsi" w:cstheme="minorHAnsi"/>
                <w:b/>
                <w:lang w:val="mk-MK"/>
              </w:rPr>
              <w:lastRenderedPageBreak/>
              <w:t xml:space="preserve">Примери за активности </w:t>
            </w:r>
          </w:p>
          <w:p w14:paraId="15004642" w14:textId="77777777" w:rsidR="0052565E" w:rsidRPr="00D80859" w:rsidRDefault="0052565E" w:rsidP="00D80859">
            <w:pPr>
              <w:spacing w:after="60" w:line="276" w:lineRule="auto"/>
              <w:rPr>
                <w:rFonts w:cstheme="minorHAnsi"/>
              </w:rPr>
            </w:pPr>
          </w:p>
          <w:p w14:paraId="46941663" w14:textId="77777777" w:rsidR="003D4E98" w:rsidRPr="0052565E" w:rsidRDefault="00750CF0" w:rsidP="0052565E">
            <w:pPr>
              <w:pStyle w:val="ListParagraph"/>
              <w:numPr>
                <w:ilvl w:val="0"/>
                <w:numId w:val="39"/>
              </w:numPr>
              <w:spacing w:after="60" w:line="276" w:lineRule="auto"/>
              <w:ind w:left="360"/>
              <w:rPr>
                <w:rFonts w:asciiTheme="minorHAnsi" w:hAnsiTheme="minorHAnsi" w:cstheme="minorHAnsi"/>
              </w:rPr>
            </w:pPr>
            <w:r w:rsidRPr="0052565E">
              <w:rPr>
                <w:rFonts w:asciiTheme="minorHAnsi" w:hAnsiTheme="minorHAnsi" w:cstheme="minorHAnsi"/>
                <w:lang w:val="mk-MK"/>
              </w:rPr>
              <w:t>Секој у</w:t>
            </w:r>
            <w:proofErr w:type="spellStart"/>
            <w:r w:rsidR="003D4E98" w:rsidRPr="0052565E">
              <w:rPr>
                <w:rFonts w:asciiTheme="minorHAnsi" w:hAnsiTheme="minorHAnsi" w:cstheme="minorHAnsi"/>
              </w:rPr>
              <w:t>чени</w:t>
            </w:r>
            <w:proofErr w:type="spellEnd"/>
            <w:r w:rsidR="00FD2D6B" w:rsidRPr="0052565E">
              <w:rPr>
                <w:rFonts w:asciiTheme="minorHAnsi" w:hAnsiTheme="minorHAnsi" w:cstheme="minorHAnsi"/>
                <w:lang w:val="mk-MK"/>
              </w:rPr>
              <w:t>к/</w:t>
            </w:r>
            <w:r w:rsidRPr="0052565E">
              <w:rPr>
                <w:rFonts w:asciiTheme="minorHAnsi" w:hAnsiTheme="minorHAnsi" w:cstheme="minorHAnsi"/>
                <w:lang w:val="mk-MK"/>
              </w:rPr>
              <w:t>ученичка</w:t>
            </w:r>
            <w:r w:rsidR="00FD2D6B" w:rsidRPr="0052565E">
              <w:rPr>
                <w:rFonts w:asciiTheme="minorHAnsi" w:hAnsiTheme="minorHAnsi" w:cstheme="minorHAnsi"/>
                <w:lang w:val="en-US"/>
              </w:rPr>
              <w:t xml:space="preserve"> </w:t>
            </w:r>
            <w:proofErr w:type="spellStart"/>
            <w:r w:rsidR="003D4E98" w:rsidRPr="0052565E">
              <w:rPr>
                <w:rFonts w:asciiTheme="minorHAnsi" w:hAnsiTheme="minorHAnsi" w:cstheme="minorHAnsi"/>
              </w:rPr>
              <w:t>брои</w:t>
            </w:r>
            <w:proofErr w:type="spellEnd"/>
            <w:r w:rsidR="00FD2D6B" w:rsidRPr="0052565E">
              <w:rPr>
                <w:rFonts w:asciiTheme="minorHAnsi" w:hAnsiTheme="minorHAnsi" w:cstheme="minorHAnsi"/>
              </w:rPr>
              <w:t xml:space="preserve"> </w:t>
            </w:r>
            <w:r w:rsidR="003D4E98" w:rsidRPr="0052565E">
              <w:rPr>
                <w:rFonts w:asciiTheme="minorHAnsi" w:hAnsiTheme="minorHAnsi" w:cstheme="minorHAnsi"/>
                <w:lang w:val="mk-MK"/>
              </w:rPr>
              <w:t>различни предмети од непосредното опкружување (училница, училиш</w:t>
            </w:r>
            <w:r w:rsidR="00FD2D6B" w:rsidRPr="0052565E">
              <w:rPr>
                <w:rFonts w:asciiTheme="minorHAnsi" w:hAnsiTheme="minorHAnsi" w:cstheme="minorHAnsi"/>
                <w:lang w:val="mk-MK"/>
              </w:rPr>
              <w:t>т</w:t>
            </w:r>
            <w:r w:rsidR="003D4E98" w:rsidRPr="0052565E">
              <w:rPr>
                <w:rFonts w:asciiTheme="minorHAnsi" w:hAnsiTheme="minorHAnsi" w:cstheme="minorHAnsi"/>
                <w:lang w:val="mk-MK"/>
              </w:rPr>
              <w:t>ен двор) по дадени насоки од наставникот.</w:t>
            </w:r>
          </w:p>
          <w:p w14:paraId="3A2BA796" w14:textId="77777777" w:rsidR="003D4E98" w:rsidRPr="00D50030" w:rsidRDefault="003D4E98" w:rsidP="00750CF0">
            <w:pPr>
              <w:pStyle w:val="ListParagraph"/>
              <w:numPr>
                <w:ilvl w:val="0"/>
                <w:numId w:val="39"/>
              </w:numPr>
              <w:spacing w:after="60" w:line="276" w:lineRule="auto"/>
              <w:ind w:left="360"/>
              <w:rPr>
                <w:rFonts w:asciiTheme="minorHAnsi" w:hAnsiTheme="minorHAnsi" w:cstheme="minorHAnsi"/>
              </w:rPr>
            </w:pPr>
            <w:r w:rsidRPr="00D50030">
              <w:rPr>
                <w:rFonts w:asciiTheme="minorHAnsi" w:hAnsiTheme="minorHAnsi" w:cstheme="minorHAnsi"/>
                <w:lang w:val="mk-MK"/>
              </w:rPr>
              <w:t xml:space="preserve">Игра </w:t>
            </w:r>
            <w:r w:rsidR="00750CF0" w:rsidRPr="00452CFF">
              <w:rPr>
                <w:rFonts w:asciiTheme="minorHAnsi" w:hAnsiTheme="minorHAnsi" w:cstheme="minorHAnsi"/>
                <w:b/>
                <w:lang w:val="mk-MK"/>
              </w:rPr>
              <w:t>П</w:t>
            </w:r>
            <w:r w:rsidRPr="00452CFF">
              <w:rPr>
                <w:rFonts w:asciiTheme="minorHAnsi" w:hAnsiTheme="minorHAnsi" w:cstheme="minorHAnsi"/>
                <w:b/>
                <w:lang w:val="mk-MK"/>
              </w:rPr>
              <w:t>роцени</w:t>
            </w:r>
            <w:r w:rsidR="00452CFF">
              <w:rPr>
                <w:rFonts w:asciiTheme="minorHAnsi" w:hAnsiTheme="minorHAnsi" w:cstheme="minorHAnsi"/>
                <w:lang w:val="mk-MK"/>
              </w:rPr>
              <w:t>.</w:t>
            </w:r>
            <w:r w:rsidRPr="00D50030">
              <w:rPr>
                <w:rFonts w:asciiTheme="minorHAnsi" w:hAnsiTheme="minorHAnsi" w:cstheme="minorHAnsi"/>
                <w:lang w:val="mk-MK"/>
              </w:rPr>
              <w:t xml:space="preserve"> На видно место во училница</w:t>
            </w:r>
            <w:r w:rsidR="00171A0A">
              <w:rPr>
                <w:rFonts w:asciiTheme="minorHAnsi" w:hAnsiTheme="minorHAnsi" w:cstheme="minorHAnsi"/>
                <w:lang w:val="mk-MK"/>
              </w:rPr>
              <w:t>та</w:t>
            </w:r>
            <w:r w:rsidRPr="00D50030">
              <w:rPr>
                <w:rFonts w:asciiTheme="minorHAnsi" w:hAnsiTheme="minorHAnsi" w:cstheme="minorHAnsi"/>
                <w:lang w:val="mk-MK"/>
              </w:rPr>
              <w:t xml:space="preserve"> се поставуваат проѕирни ќесички со ситни предмети (</w:t>
            </w:r>
            <w:r w:rsidR="00302A68">
              <w:rPr>
                <w:rFonts w:asciiTheme="minorHAnsi" w:hAnsiTheme="minorHAnsi" w:cstheme="minorHAnsi"/>
                <w:lang w:val="mk-MK"/>
              </w:rPr>
              <w:t xml:space="preserve">на пример: </w:t>
            </w:r>
            <w:r w:rsidRPr="00D50030">
              <w:rPr>
                <w:rFonts w:asciiTheme="minorHAnsi" w:hAnsiTheme="minorHAnsi" w:cstheme="minorHAnsi"/>
                <w:lang w:val="mk-MK"/>
              </w:rPr>
              <w:t xml:space="preserve">макарони, камчиња, пуканки, коцки...). Учениците добиваат самолепливи ливчиња и го запишуваат </w:t>
            </w:r>
            <w:r w:rsidR="009D2AA2">
              <w:rPr>
                <w:rFonts w:asciiTheme="minorHAnsi" w:hAnsiTheme="minorHAnsi" w:cstheme="minorHAnsi"/>
                <w:lang w:val="mk-MK"/>
              </w:rPr>
              <w:t>своето име, се придвижуваат до</w:t>
            </w:r>
            <w:r w:rsidRPr="00D50030">
              <w:rPr>
                <w:rFonts w:asciiTheme="minorHAnsi" w:hAnsiTheme="minorHAnsi" w:cstheme="minorHAnsi"/>
                <w:lang w:val="mk-MK"/>
              </w:rPr>
              <w:t xml:space="preserve"> ќесичките и прават проценка колку предмети има во секоја од нив. Проценката ја запишуваат на ливчето крај сво</w:t>
            </w:r>
            <w:r w:rsidR="00000621">
              <w:rPr>
                <w:rFonts w:asciiTheme="minorHAnsi" w:hAnsiTheme="minorHAnsi" w:cstheme="minorHAnsi"/>
                <w:lang w:val="mk-MK"/>
              </w:rPr>
              <w:t>ето име и го лепат до ќ</w:t>
            </w:r>
            <w:r w:rsidRPr="00D50030">
              <w:rPr>
                <w:rFonts w:asciiTheme="minorHAnsi" w:hAnsiTheme="minorHAnsi" w:cstheme="minorHAnsi"/>
                <w:lang w:val="mk-MK"/>
              </w:rPr>
              <w:t>есичката. Со броење на предметите утврдуваат кој бил најточен во својата проценка.</w:t>
            </w:r>
          </w:p>
          <w:p w14:paraId="37C8F43E" w14:textId="77777777" w:rsidR="003D4E98" w:rsidRPr="00D50030" w:rsidRDefault="003D4E98" w:rsidP="00750CF0">
            <w:pPr>
              <w:pStyle w:val="ListParagraph"/>
              <w:numPr>
                <w:ilvl w:val="0"/>
                <w:numId w:val="39"/>
              </w:numPr>
              <w:spacing w:after="60" w:line="276" w:lineRule="auto"/>
              <w:ind w:left="360"/>
              <w:rPr>
                <w:rFonts w:asciiTheme="minorHAnsi" w:hAnsiTheme="minorHAnsi" w:cstheme="minorHAnsi"/>
              </w:rPr>
            </w:pPr>
            <w:proofErr w:type="spellStart"/>
            <w:r w:rsidRPr="00D50030">
              <w:rPr>
                <w:rFonts w:asciiTheme="minorHAnsi" w:hAnsiTheme="minorHAnsi" w:cstheme="minorHAnsi"/>
              </w:rPr>
              <w:t>Учени</w:t>
            </w:r>
            <w:proofErr w:type="spellEnd"/>
            <w:r w:rsidRPr="00D50030">
              <w:rPr>
                <w:rFonts w:asciiTheme="minorHAnsi" w:hAnsiTheme="minorHAnsi" w:cstheme="minorHAnsi"/>
                <w:lang w:val="mk-MK"/>
              </w:rPr>
              <w:t xml:space="preserve">ците, поделени во </w:t>
            </w:r>
            <w:proofErr w:type="gramStart"/>
            <w:r w:rsidRPr="00D50030">
              <w:rPr>
                <w:rFonts w:asciiTheme="minorHAnsi" w:hAnsiTheme="minorHAnsi" w:cstheme="minorHAnsi"/>
                <w:lang w:val="mk-MK"/>
              </w:rPr>
              <w:t xml:space="preserve">групи,  </w:t>
            </w:r>
            <w:proofErr w:type="spellStart"/>
            <w:r w:rsidRPr="00D50030">
              <w:rPr>
                <w:rFonts w:asciiTheme="minorHAnsi" w:hAnsiTheme="minorHAnsi" w:cstheme="minorHAnsi"/>
              </w:rPr>
              <w:t>бро</w:t>
            </w:r>
            <w:proofErr w:type="spellEnd"/>
            <w:r w:rsidRPr="00D50030">
              <w:rPr>
                <w:rFonts w:asciiTheme="minorHAnsi" w:hAnsiTheme="minorHAnsi" w:cstheme="minorHAnsi"/>
                <w:lang w:val="mk-MK"/>
              </w:rPr>
              <w:t>јат</w:t>
            </w:r>
            <w:proofErr w:type="gramEnd"/>
            <w:r w:rsidR="00890AB2">
              <w:rPr>
                <w:rFonts w:asciiTheme="minorHAnsi" w:hAnsiTheme="minorHAnsi" w:cstheme="minorHAnsi"/>
                <w:lang w:val="mk-MK"/>
              </w:rPr>
              <w:t xml:space="preserve"> </w:t>
            </w:r>
            <w:proofErr w:type="spellStart"/>
            <w:r w:rsidRPr="00D50030">
              <w:rPr>
                <w:rFonts w:asciiTheme="minorHAnsi" w:hAnsiTheme="minorHAnsi" w:cstheme="minorHAnsi"/>
              </w:rPr>
              <w:t>напред</w:t>
            </w:r>
            <w:proofErr w:type="spellEnd"/>
            <w:r w:rsidRPr="00D50030">
              <w:rPr>
                <w:rFonts w:asciiTheme="minorHAnsi" w:hAnsiTheme="minorHAnsi" w:cstheme="minorHAnsi"/>
              </w:rPr>
              <w:t xml:space="preserve">, </w:t>
            </w:r>
            <w:proofErr w:type="spellStart"/>
            <w:r w:rsidRPr="00D50030">
              <w:rPr>
                <w:rFonts w:asciiTheme="minorHAnsi" w:hAnsiTheme="minorHAnsi" w:cstheme="minorHAnsi"/>
              </w:rPr>
              <w:t>назад</w:t>
            </w:r>
            <w:proofErr w:type="spellEnd"/>
            <w:r w:rsidRPr="00D50030">
              <w:rPr>
                <w:rFonts w:asciiTheme="minorHAnsi" w:hAnsiTheme="minorHAnsi" w:cstheme="minorHAnsi"/>
              </w:rPr>
              <w:t xml:space="preserve"> и </w:t>
            </w:r>
            <w:proofErr w:type="spellStart"/>
            <w:r w:rsidRPr="00D50030">
              <w:rPr>
                <w:rFonts w:asciiTheme="minorHAnsi" w:hAnsiTheme="minorHAnsi" w:cstheme="minorHAnsi"/>
              </w:rPr>
              <w:t>во</w:t>
            </w:r>
            <w:proofErr w:type="spellEnd"/>
            <w:r w:rsidR="00890AB2">
              <w:rPr>
                <w:rFonts w:asciiTheme="minorHAnsi" w:hAnsiTheme="minorHAnsi" w:cstheme="minorHAnsi"/>
                <w:lang w:val="mk-MK"/>
              </w:rPr>
              <w:t xml:space="preserve"> </w:t>
            </w:r>
            <w:proofErr w:type="spellStart"/>
            <w:r w:rsidRPr="00D50030">
              <w:rPr>
                <w:rFonts w:asciiTheme="minorHAnsi" w:hAnsiTheme="minorHAnsi" w:cstheme="minorHAnsi"/>
              </w:rPr>
              <w:t>други</w:t>
            </w:r>
            <w:proofErr w:type="spellEnd"/>
            <w:r w:rsidR="00890AB2">
              <w:rPr>
                <w:rFonts w:asciiTheme="minorHAnsi" w:hAnsiTheme="minorHAnsi" w:cstheme="minorHAnsi"/>
                <w:lang w:val="mk-MK"/>
              </w:rPr>
              <w:t xml:space="preserve"> </w:t>
            </w:r>
            <w:proofErr w:type="spellStart"/>
            <w:r w:rsidRPr="00D50030">
              <w:rPr>
                <w:rFonts w:asciiTheme="minorHAnsi" w:hAnsiTheme="minorHAnsi" w:cstheme="minorHAnsi"/>
              </w:rPr>
              <w:t>насоки</w:t>
            </w:r>
            <w:proofErr w:type="spellEnd"/>
            <w:r w:rsidR="00890AB2">
              <w:rPr>
                <w:rFonts w:asciiTheme="minorHAnsi" w:hAnsiTheme="minorHAnsi" w:cstheme="minorHAnsi"/>
                <w:lang w:val="mk-MK"/>
              </w:rPr>
              <w:t xml:space="preserve"> </w:t>
            </w:r>
            <w:proofErr w:type="spellStart"/>
            <w:r w:rsidRPr="00D50030">
              <w:rPr>
                <w:rFonts w:asciiTheme="minorHAnsi" w:hAnsiTheme="minorHAnsi" w:cstheme="minorHAnsi"/>
              </w:rPr>
              <w:t>на</w:t>
            </w:r>
            <w:proofErr w:type="spellEnd"/>
            <w:r w:rsidR="00890AB2">
              <w:rPr>
                <w:rFonts w:asciiTheme="minorHAnsi" w:hAnsiTheme="minorHAnsi" w:cstheme="minorHAnsi"/>
                <w:lang w:val="mk-MK"/>
              </w:rPr>
              <w:t xml:space="preserve"> </w:t>
            </w:r>
            <w:proofErr w:type="spellStart"/>
            <w:r w:rsidRPr="00D50030">
              <w:rPr>
                <w:rFonts w:asciiTheme="minorHAnsi" w:hAnsiTheme="minorHAnsi" w:cstheme="minorHAnsi"/>
              </w:rPr>
              <w:t>дадени</w:t>
            </w:r>
            <w:proofErr w:type="spellEnd"/>
            <w:r w:rsidR="00890AB2">
              <w:rPr>
                <w:rFonts w:asciiTheme="minorHAnsi" w:hAnsiTheme="minorHAnsi" w:cstheme="minorHAnsi"/>
                <w:lang w:val="mk-MK"/>
              </w:rPr>
              <w:t xml:space="preserve"> </w:t>
            </w:r>
            <w:proofErr w:type="spellStart"/>
            <w:r w:rsidRPr="00D50030">
              <w:rPr>
                <w:rFonts w:asciiTheme="minorHAnsi" w:hAnsiTheme="minorHAnsi" w:cstheme="minorHAnsi"/>
              </w:rPr>
              <w:t>дел</w:t>
            </w:r>
            <w:proofErr w:type="spellEnd"/>
            <w:r w:rsidRPr="00D50030">
              <w:rPr>
                <w:rFonts w:asciiTheme="minorHAnsi" w:hAnsiTheme="minorHAnsi" w:cstheme="minorHAnsi"/>
                <w:lang w:val="mk-MK"/>
              </w:rPr>
              <w:t>ови</w:t>
            </w:r>
            <w:r w:rsidR="00890AB2">
              <w:rPr>
                <w:rFonts w:asciiTheme="minorHAnsi" w:hAnsiTheme="minorHAnsi" w:cstheme="minorHAnsi"/>
                <w:lang w:val="mk-MK"/>
              </w:rPr>
              <w:t xml:space="preserve"> </w:t>
            </w:r>
            <w:proofErr w:type="spellStart"/>
            <w:r w:rsidRPr="00D50030">
              <w:rPr>
                <w:rFonts w:asciiTheme="minorHAnsi" w:hAnsiTheme="minorHAnsi" w:cstheme="minorHAnsi"/>
              </w:rPr>
              <w:t>од</w:t>
            </w:r>
            <w:proofErr w:type="spellEnd"/>
            <w:r w:rsidR="00890AB2">
              <w:rPr>
                <w:rFonts w:asciiTheme="minorHAnsi" w:hAnsiTheme="minorHAnsi" w:cstheme="minorHAnsi"/>
                <w:lang w:val="mk-MK"/>
              </w:rPr>
              <w:t xml:space="preserve"> </w:t>
            </w:r>
            <w:proofErr w:type="spellStart"/>
            <w:r w:rsidRPr="00890AB2">
              <w:rPr>
                <w:rFonts w:asciiTheme="minorHAnsi" w:hAnsiTheme="minorHAnsi" w:cstheme="minorHAnsi"/>
                <w:iCs/>
              </w:rPr>
              <w:t>табела</w:t>
            </w:r>
            <w:proofErr w:type="spellEnd"/>
            <w:r w:rsidR="00890AB2" w:rsidRPr="00890AB2">
              <w:rPr>
                <w:rFonts w:asciiTheme="minorHAnsi" w:hAnsiTheme="minorHAnsi" w:cstheme="minorHAnsi"/>
                <w:iCs/>
                <w:lang w:val="mk-MK"/>
              </w:rPr>
              <w:t xml:space="preserve"> </w:t>
            </w:r>
            <w:proofErr w:type="spellStart"/>
            <w:r w:rsidRPr="00890AB2">
              <w:rPr>
                <w:rFonts w:asciiTheme="minorHAnsi" w:hAnsiTheme="minorHAnsi" w:cstheme="minorHAnsi"/>
                <w:iCs/>
              </w:rPr>
              <w:t>сто</w:t>
            </w:r>
            <w:proofErr w:type="spellEnd"/>
            <w:r w:rsidR="00890AB2">
              <w:rPr>
                <w:rFonts w:asciiTheme="minorHAnsi" w:hAnsiTheme="minorHAnsi" w:cstheme="minorHAnsi"/>
              </w:rPr>
              <w:t xml:space="preserve">, </w:t>
            </w:r>
            <w:proofErr w:type="spellStart"/>
            <w:r w:rsidR="00890AB2">
              <w:rPr>
                <w:rFonts w:asciiTheme="minorHAnsi" w:hAnsiTheme="minorHAnsi" w:cstheme="minorHAnsi"/>
              </w:rPr>
              <w:t>визуелизирај</w:t>
            </w:r>
            <w:proofErr w:type="spellEnd"/>
            <w:r w:rsidR="00890AB2">
              <w:rPr>
                <w:rFonts w:asciiTheme="minorHAnsi" w:hAnsiTheme="minorHAnsi" w:cstheme="minorHAnsi"/>
                <w:lang w:val="mk-MK"/>
              </w:rPr>
              <w:t>ќ</w:t>
            </w:r>
            <w:r w:rsidRPr="00D50030">
              <w:rPr>
                <w:rFonts w:asciiTheme="minorHAnsi" w:hAnsiTheme="minorHAnsi" w:cstheme="minorHAnsi"/>
              </w:rPr>
              <w:t>и</w:t>
            </w:r>
            <w:r w:rsidR="00890AB2">
              <w:rPr>
                <w:rFonts w:asciiTheme="minorHAnsi" w:hAnsiTheme="minorHAnsi" w:cstheme="minorHAnsi"/>
                <w:lang w:val="mk-MK"/>
              </w:rPr>
              <w:t xml:space="preserve"> </w:t>
            </w:r>
            <w:proofErr w:type="spellStart"/>
            <w:r w:rsidRPr="00D50030">
              <w:rPr>
                <w:rFonts w:asciiTheme="minorHAnsi" w:hAnsiTheme="minorHAnsi" w:cstheme="minorHAnsi"/>
              </w:rPr>
              <w:t>шаблони</w:t>
            </w:r>
            <w:proofErr w:type="spellEnd"/>
            <w:r w:rsidR="00890AB2">
              <w:rPr>
                <w:rFonts w:asciiTheme="minorHAnsi" w:hAnsiTheme="minorHAnsi" w:cstheme="minorHAnsi"/>
                <w:lang w:val="mk-MK"/>
              </w:rPr>
              <w:t xml:space="preserve"> </w:t>
            </w:r>
            <w:proofErr w:type="spellStart"/>
            <w:r w:rsidRPr="00D50030">
              <w:rPr>
                <w:rFonts w:asciiTheme="minorHAnsi" w:hAnsiTheme="minorHAnsi" w:cstheme="minorHAnsi"/>
              </w:rPr>
              <w:t>на</w:t>
            </w:r>
            <w:proofErr w:type="spellEnd"/>
            <w:r w:rsidR="00890AB2">
              <w:rPr>
                <w:rFonts w:asciiTheme="minorHAnsi" w:hAnsiTheme="minorHAnsi" w:cstheme="minorHAnsi"/>
                <w:lang w:val="mk-MK"/>
              </w:rPr>
              <w:t xml:space="preserve"> </w:t>
            </w:r>
            <w:proofErr w:type="spellStart"/>
            <w:r w:rsidRPr="00D50030">
              <w:rPr>
                <w:rFonts w:asciiTheme="minorHAnsi" w:hAnsiTheme="minorHAnsi" w:cstheme="minorHAnsi"/>
              </w:rPr>
              <w:t>систем</w:t>
            </w:r>
            <w:proofErr w:type="spellEnd"/>
            <w:r w:rsidR="00890AB2">
              <w:rPr>
                <w:rFonts w:asciiTheme="minorHAnsi" w:hAnsiTheme="minorHAnsi" w:cstheme="minorHAnsi"/>
                <w:lang w:val="mk-MK"/>
              </w:rPr>
              <w:t xml:space="preserve"> </w:t>
            </w:r>
            <w:proofErr w:type="spellStart"/>
            <w:r w:rsidRPr="00D50030">
              <w:rPr>
                <w:rFonts w:asciiTheme="minorHAnsi" w:hAnsiTheme="minorHAnsi" w:cstheme="minorHAnsi"/>
              </w:rPr>
              <w:t>на</w:t>
            </w:r>
            <w:proofErr w:type="spellEnd"/>
            <w:r w:rsidR="00890AB2">
              <w:rPr>
                <w:rFonts w:asciiTheme="minorHAnsi" w:hAnsiTheme="minorHAnsi" w:cstheme="minorHAnsi"/>
                <w:lang w:val="mk-MK"/>
              </w:rPr>
              <w:t xml:space="preserve"> </w:t>
            </w:r>
            <w:proofErr w:type="spellStart"/>
            <w:r w:rsidR="00890AB2">
              <w:rPr>
                <w:rFonts w:asciiTheme="minorHAnsi" w:hAnsiTheme="minorHAnsi" w:cstheme="minorHAnsi"/>
              </w:rPr>
              <w:t>броеви</w:t>
            </w:r>
            <w:proofErr w:type="spellEnd"/>
            <w:r w:rsidR="00890AB2">
              <w:rPr>
                <w:rFonts w:asciiTheme="minorHAnsi" w:hAnsiTheme="minorHAnsi" w:cstheme="minorHAnsi"/>
                <w:lang w:val="mk-MK"/>
              </w:rPr>
              <w:t xml:space="preserve"> (на пример:</w:t>
            </w:r>
            <w:r w:rsidR="009D2AA2">
              <w:rPr>
                <w:rFonts w:asciiTheme="minorHAnsi" w:hAnsiTheme="minorHAnsi" w:cstheme="minorHAnsi"/>
                <w:lang w:val="mk-MK"/>
              </w:rPr>
              <w:t xml:space="preserve"> од 45 до</w:t>
            </w:r>
            <w:r w:rsidRPr="00D50030">
              <w:rPr>
                <w:rFonts w:asciiTheme="minorHAnsi" w:hAnsiTheme="minorHAnsi" w:cstheme="minorHAnsi"/>
                <w:lang w:val="mk-MK"/>
              </w:rPr>
              <w:t xml:space="preserve"> </w:t>
            </w:r>
            <w:r w:rsidR="009D2AA2">
              <w:rPr>
                <w:rFonts w:asciiTheme="minorHAnsi" w:hAnsiTheme="minorHAnsi" w:cstheme="minorHAnsi"/>
                <w:lang w:val="mk-MK"/>
              </w:rPr>
              <w:t>95, од</w:t>
            </w:r>
            <w:r w:rsidRPr="00D50030">
              <w:rPr>
                <w:rFonts w:asciiTheme="minorHAnsi" w:hAnsiTheme="minorHAnsi" w:cstheme="minorHAnsi"/>
                <w:lang w:val="mk-MK"/>
              </w:rPr>
              <w:t xml:space="preserve"> 60 до 87, од 97 до 27 и сл.).</w:t>
            </w:r>
          </w:p>
          <w:p w14:paraId="334EC4B1" w14:textId="77777777" w:rsidR="003D4E98" w:rsidRPr="00D50030" w:rsidRDefault="00750CF0" w:rsidP="00750CF0">
            <w:pPr>
              <w:pStyle w:val="ListParagraph"/>
              <w:numPr>
                <w:ilvl w:val="0"/>
                <w:numId w:val="39"/>
              </w:numPr>
              <w:spacing w:after="60" w:line="276" w:lineRule="auto"/>
              <w:ind w:left="360"/>
              <w:rPr>
                <w:rFonts w:asciiTheme="minorHAnsi" w:hAnsiTheme="minorHAnsi" w:cstheme="minorHAnsi"/>
              </w:rPr>
            </w:pPr>
            <w:r>
              <w:rPr>
                <w:rFonts w:asciiTheme="minorHAnsi" w:hAnsiTheme="minorHAnsi" w:cstheme="minorHAnsi"/>
                <w:lang w:val="mk-MK"/>
              </w:rPr>
              <w:t>Секој у</w:t>
            </w:r>
            <w:proofErr w:type="spellStart"/>
            <w:r w:rsidRPr="00D50030">
              <w:rPr>
                <w:rFonts w:asciiTheme="minorHAnsi" w:hAnsiTheme="minorHAnsi" w:cstheme="minorHAnsi"/>
              </w:rPr>
              <w:t>чени</w:t>
            </w:r>
            <w:proofErr w:type="spellEnd"/>
            <w:r w:rsidR="009D2AA2">
              <w:rPr>
                <w:rFonts w:asciiTheme="minorHAnsi" w:hAnsiTheme="minorHAnsi" w:cstheme="minorHAnsi"/>
                <w:lang w:val="mk-MK"/>
              </w:rPr>
              <w:t>к/</w:t>
            </w:r>
            <w:r>
              <w:rPr>
                <w:rFonts w:asciiTheme="minorHAnsi" w:hAnsiTheme="minorHAnsi" w:cstheme="minorHAnsi"/>
                <w:lang w:val="mk-MK"/>
              </w:rPr>
              <w:t>ученичка</w:t>
            </w:r>
            <w:r w:rsidR="009D2AA2">
              <w:rPr>
                <w:rFonts w:asciiTheme="minorHAnsi" w:hAnsiTheme="minorHAnsi" w:cstheme="minorHAnsi"/>
                <w:lang w:val="mk-MK"/>
              </w:rPr>
              <w:t xml:space="preserve"> </w:t>
            </w:r>
            <w:r>
              <w:rPr>
                <w:rFonts w:asciiTheme="minorHAnsi" w:hAnsiTheme="minorHAnsi" w:cstheme="minorHAnsi"/>
                <w:lang w:val="mk-MK"/>
              </w:rPr>
              <w:t>брои д</w:t>
            </w:r>
            <w:proofErr w:type="spellStart"/>
            <w:r w:rsidR="003D4E98" w:rsidRPr="00D50030">
              <w:rPr>
                <w:rFonts w:asciiTheme="minorHAnsi" w:hAnsiTheme="minorHAnsi" w:cstheme="minorHAnsi"/>
              </w:rPr>
              <w:t>адена</w:t>
            </w:r>
            <w:proofErr w:type="spellEnd"/>
            <w:r w:rsidR="009D2AA2">
              <w:rPr>
                <w:rFonts w:asciiTheme="minorHAnsi" w:hAnsiTheme="minorHAnsi" w:cstheme="minorHAnsi"/>
                <w:lang w:val="mk-MK"/>
              </w:rPr>
              <w:t xml:space="preserve"> </w:t>
            </w:r>
            <w:proofErr w:type="spellStart"/>
            <w:r w:rsidR="003D4E98" w:rsidRPr="00D50030">
              <w:rPr>
                <w:rFonts w:asciiTheme="minorHAnsi" w:hAnsiTheme="minorHAnsi" w:cstheme="minorHAnsi"/>
              </w:rPr>
              <w:t>група</w:t>
            </w:r>
            <w:proofErr w:type="spellEnd"/>
            <w:r w:rsidR="009D2AA2">
              <w:rPr>
                <w:rFonts w:asciiTheme="minorHAnsi" w:hAnsiTheme="minorHAnsi" w:cstheme="minorHAnsi"/>
                <w:lang w:val="mk-MK"/>
              </w:rPr>
              <w:t xml:space="preserve"> </w:t>
            </w:r>
            <w:proofErr w:type="spellStart"/>
            <w:r w:rsidR="003D4E98" w:rsidRPr="00D50030">
              <w:rPr>
                <w:rFonts w:asciiTheme="minorHAnsi" w:hAnsiTheme="minorHAnsi" w:cstheme="minorHAnsi"/>
              </w:rPr>
              <w:t>предмети</w:t>
            </w:r>
            <w:proofErr w:type="spellEnd"/>
            <w:r w:rsidR="003D4E98" w:rsidRPr="00D50030">
              <w:rPr>
                <w:rFonts w:asciiTheme="minorHAnsi" w:hAnsiTheme="minorHAnsi" w:cstheme="minorHAnsi"/>
              </w:rPr>
              <w:t xml:space="preserve"> (</w:t>
            </w:r>
            <w:r w:rsidR="009D2AA2">
              <w:rPr>
                <w:rFonts w:asciiTheme="minorHAnsi" w:hAnsiTheme="minorHAnsi" w:cstheme="minorHAnsi"/>
                <w:lang w:val="mk-MK"/>
              </w:rPr>
              <w:t xml:space="preserve">на пример: </w:t>
            </w:r>
            <w:proofErr w:type="spellStart"/>
            <w:r w:rsidR="003D4E98" w:rsidRPr="00D50030">
              <w:rPr>
                <w:rFonts w:asciiTheme="minorHAnsi" w:hAnsiTheme="minorHAnsi" w:cstheme="minorHAnsi"/>
              </w:rPr>
              <w:t>шпатули</w:t>
            </w:r>
            <w:proofErr w:type="spellEnd"/>
            <w:r w:rsidR="003D4E98" w:rsidRPr="00D50030">
              <w:rPr>
                <w:rFonts w:asciiTheme="minorHAnsi" w:hAnsiTheme="minorHAnsi" w:cstheme="minorHAnsi"/>
              </w:rPr>
              <w:t xml:space="preserve">, </w:t>
            </w:r>
            <w:proofErr w:type="spellStart"/>
            <w:r w:rsidR="003D4E98" w:rsidRPr="00D50030">
              <w:rPr>
                <w:rFonts w:asciiTheme="minorHAnsi" w:hAnsiTheme="minorHAnsi" w:cstheme="minorHAnsi"/>
              </w:rPr>
              <w:t>стапчиња</w:t>
            </w:r>
            <w:proofErr w:type="spellEnd"/>
            <w:r w:rsidR="003D4E98" w:rsidRPr="00D50030">
              <w:rPr>
                <w:rFonts w:asciiTheme="minorHAnsi" w:hAnsiTheme="minorHAnsi" w:cstheme="minorHAnsi"/>
              </w:rPr>
              <w:t xml:space="preserve">, </w:t>
            </w:r>
            <w:proofErr w:type="spellStart"/>
            <w:r w:rsidR="003D4E98" w:rsidRPr="00D50030">
              <w:rPr>
                <w:rFonts w:asciiTheme="minorHAnsi" w:hAnsiTheme="minorHAnsi" w:cstheme="minorHAnsi"/>
              </w:rPr>
              <w:t>макарони</w:t>
            </w:r>
            <w:proofErr w:type="spellEnd"/>
            <w:r w:rsidR="003D4E98" w:rsidRPr="00D50030">
              <w:rPr>
                <w:rFonts w:asciiTheme="minorHAnsi" w:hAnsiTheme="minorHAnsi" w:cstheme="minorHAnsi"/>
                <w:lang w:val="mk-MK"/>
              </w:rPr>
              <w:t>...</w:t>
            </w:r>
            <w:r w:rsidR="009D2AA2">
              <w:rPr>
                <w:rFonts w:asciiTheme="minorHAnsi" w:hAnsiTheme="minorHAnsi" w:cstheme="minorHAnsi"/>
              </w:rPr>
              <w:t>)</w:t>
            </w:r>
            <w:r w:rsidR="00DF76A7">
              <w:rPr>
                <w:rFonts w:asciiTheme="minorHAnsi" w:hAnsiTheme="minorHAnsi" w:cstheme="minorHAnsi"/>
                <w:lang w:val="mk-MK"/>
              </w:rPr>
              <w:t>,</w:t>
            </w:r>
            <w:r w:rsidR="009D2AA2">
              <w:rPr>
                <w:rFonts w:asciiTheme="minorHAnsi" w:hAnsiTheme="minorHAnsi" w:cstheme="minorHAnsi"/>
              </w:rPr>
              <w:t xml:space="preserve"> </w:t>
            </w:r>
            <w:proofErr w:type="spellStart"/>
            <w:r w:rsidR="009D2AA2">
              <w:rPr>
                <w:rFonts w:asciiTheme="minorHAnsi" w:hAnsiTheme="minorHAnsi" w:cstheme="minorHAnsi"/>
              </w:rPr>
              <w:t>групирај</w:t>
            </w:r>
            <w:proofErr w:type="spellEnd"/>
            <w:r w:rsidR="009D2AA2">
              <w:rPr>
                <w:rFonts w:asciiTheme="minorHAnsi" w:hAnsiTheme="minorHAnsi" w:cstheme="minorHAnsi"/>
                <w:lang w:val="mk-MK"/>
              </w:rPr>
              <w:t>ќ</w:t>
            </w:r>
            <w:r w:rsidR="003D4E98" w:rsidRPr="00D50030">
              <w:rPr>
                <w:rFonts w:asciiTheme="minorHAnsi" w:hAnsiTheme="minorHAnsi" w:cstheme="minorHAnsi"/>
              </w:rPr>
              <w:t>и</w:t>
            </w:r>
            <w:r w:rsidR="009D2AA2">
              <w:rPr>
                <w:rFonts w:asciiTheme="minorHAnsi" w:hAnsiTheme="minorHAnsi" w:cstheme="minorHAnsi"/>
                <w:lang w:val="mk-MK"/>
              </w:rPr>
              <w:t xml:space="preserve"> </w:t>
            </w:r>
            <w:proofErr w:type="spellStart"/>
            <w:r w:rsidR="003D4E98" w:rsidRPr="00D50030">
              <w:rPr>
                <w:rFonts w:asciiTheme="minorHAnsi" w:hAnsiTheme="minorHAnsi" w:cstheme="minorHAnsi"/>
              </w:rPr>
              <w:t>по</w:t>
            </w:r>
            <w:proofErr w:type="spellEnd"/>
            <w:r w:rsidR="009D2AA2">
              <w:rPr>
                <w:rFonts w:asciiTheme="minorHAnsi" w:hAnsiTheme="minorHAnsi" w:cstheme="minorHAnsi"/>
                <w:lang w:val="mk-MK"/>
              </w:rPr>
              <w:t xml:space="preserve"> </w:t>
            </w:r>
            <w:proofErr w:type="spellStart"/>
            <w:r w:rsidR="003D4E98" w:rsidRPr="00D50030">
              <w:rPr>
                <w:rFonts w:asciiTheme="minorHAnsi" w:hAnsiTheme="minorHAnsi" w:cstheme="minorHAnsi"/>
              </w:rPr>
              <w:t>два</w:t>
            </w:r>
            <w:proofErr w:type="spellEnd"/>
            <w:r w:rsidR="003D4E98" w:rsidRPr="00D50030">
              <w:rPr>
                <w:rFonts w:asciiTheme="minorHAnsi" w:hAnsiTheme="minorHAnsi" w:cstheme="minorHAnsi"/>
              </w:rPr>
              <w:t xml:space="preserve">, </w:t>
            </w:r>
            <w:r w:rsidR="003D4E98" w:rsidRPr="00D50030">
              <w:rPr>
                <w:rFonts w:asciiTheme="minorHAnsi" w:hAnsiTheme="minorHAnsi" w:cstheme="minorHAnsi"/>
                <w:lang w:val="mk-MK"/>
              </w:rPr>
              <w:t xml:space="preserve">по четири, </w:t>
            </w:r>
            <w:proofErr w:type="spellStart"/>
            <w:r w:rsidR="003D4E98" w:rsidRPr="00D50030">
              <w:rPr>
                <w:rFonts w:asciiTheme="minorHAnsi" w:hAnsiTheme="minorHAnsi" w:cstheme="minorHAnsi"/>
              </w:rPr>
              <w:t>по</w:t>
            </w:r>
            <w:proofErr w:type="spellEnd"/>
            <w:r w:rsidR="009D2AA2">
              <w:rPr>
                <w:rFonts w:asciiTheme="minorHAnsi" w:hAnsiTheme="minorHAnsi" w:cstheme="minorHAnsi"/>
                <w:lang w:val="mk-MK"/>
              </w:rPr>
              <w:t xml:space="preserve"> </w:t>
            </w:r>
            <w:proofErr w:type="spellStart"/>
            <w:r w:rsidR="003D4E98" w:rsidRPr="00D50030">
              <w:rPr>
                <w:rFonts w:asciiTheme="minorHAnsi" w:hAnsiTheme="minorHAnsi" w:cstheme="minorHAnsi"/>
              </w:rPr>
              <w:t>пет</w:t>
            </w:r>
            <w:proofErr w:type="spellEnd"/>
            <w:r w:rsidR="003D4E98" w:rsidRPr="00D50030">
              <w:rPr>
                <w:rFonts w:asciiTheme="minorHAnsi" w:hAnsiTheme="minorHAnsi" w:cstheme="minorHAnsi"/>
              </w:rPr>
              <w:t xml:space="preserve">, </w:t>
            </w:r>
            <w:proofErr w:type="spellStart"/>
            <w:r w:rsidR="003D4E98" w:rsidRPr="00D50030">
              <w:rPr>
                <w:rFonts w:asciiTheme="minorHAnsi" w:hAnsiTheme="minorHAnsi" w:cstheme="minorHAnsi"/>
              </w:rPr>
              <w:t>по</w:t>
            </w:r>
            <w:proofErr w:type="spellEnd"/>
            <w:r w:rsidR="009D2AA2">
              <w:rPr>
                <w:rFonts w:asciiTheme="minorHAnsi" w:hAnsiTheme="minorHAnsi" w:cstheme="minorHAnsi"/>
                <w:lang w:val="mk-MK"/>
              </w:rPr>
              <w:t xml:space="preserve"> </w:t>
            </w:r>
            <w:proofErr w:type="spellStart"/>
            <w:r w:rsidR="003D4E98" w:rsidRPr="00D50030">
              <w:rPr>
                <w:rFonts w:asciiTheme="minorHAnsi" w:hAnsiTheme="minorHAnsi" w:cstheme="minorHAnsi"/>
              </w:rPr>
              <w:t>десет</w:t>
            </w:r>
            <w:proofErr w:type="spellEnd"/>
            <w:r w:rsidR="000C6422">
              <w:rPr>
                <w:rFonts w:asciiTheme="minorHAnsi" w:hAnsiTheme="minorHAnsi" w:cstheme="minorHAnsi"/>
                <w:lang w:val="mk-MK"/>
              </w:rPr>
              <w:t>,</w:t>
            </w:r>
            <w:r w:rsidR="009D2AA2">
              <w:rPr>
                <w:rFonts w:asciiTheme="minorHAnsi" w:hAnsiTheme="minorHAnsi" w:cstheme="minorHAnsi"/>
                <w:lang w:val="mk-MK"/>
              </w:rPr>
              <w:t xml:space="preserve"> </w:t>
            </w:r>
            <w:proofErr w:type="spellStart"/>
            <w:r w:rsidR="003D4E98" w:rsidRPr="00D50030">
              <w:rPr>
                <w:rFonts w:asciiTheme="minorHAnsi" w:hAnsiTheme="minorHAnsi" w:cstheme="minorHAnsi"/>
              </w:rPr>
              <w:t>повторно</w:t>
            </w:r>
            <w:proofErr w:type="spellEnd"/>
            <w:r w:rsidR="009D2AA2">
              <w:rPr>
                <w:rFonts w:asciiTheme="minorHAnsi" w:hAnsiTheme="minorHAnsi" w:cstheme="minorHAnsi"/>
                <w:lang w:val="mk-MK"/>
              </w:rPr>
              <w:t xml:space="preserve"> </w:t>
            </w:r>
            <w:proofErr w:type="spellStart"/>
            <w:r w:rsidR="003D4E98" w:rsidRPr="00D50030">
              <w:rPr>
                <w:rFonts w:asciiTheme="minorHAnsi" w:hAnsiTheme="minorHAnsi" w:cstheme="minorHAnsi"/>
              </w:rPr>
              <w:t>поставен</w:t>
            </w:r>
            <w:proofErr w:type="spellEnd"/>
            <w:r w:rsidR="009D2AA2">
              <w:rPr>
                <w:rFonts w:asciiTheme="minorHAnsi" w:hAnsiTheme="minorHAnsi" w:cstheme="minorHAnsi"/>
                <w:lang w:val="mk-MK"/>
              </w:rPr>
              <w:t xml:space="preserve"> </w:t>
            </w:r>
            <w:proofErr w:type="spellStart"/>
            <w:r w:rsidR="003D4E98" w:rsidRPr="00D50030">
              <w:rPr>
                <w:rFonts w:asciiTheme="minorHAnsi" w:hAnsiTheme="minorHAnsi" w:cstheme="minorHAnsi"/>
              </w:rPr>
              <w:t>во</w:t>
            </w:r>
            <w:proofErr w:type="spellEnd"/>
            <w:r w:rsidR="009D2AA2">
              <w:rPr>
                <w:rFonts w:asciiTheme="minorHAnsi" w:hAnsiTheme="minorHAnsi" w:cstheme="minorHAnsi"/>
                <w:lang w:val="mk-MK"/>
              </w:rPr>
              <w:t xml:space="preserve"> </w:t>
            </w:r>
            <w:proofErr w:type="spellStart"/>
            <w:r w:rsidR="003D4E98" w:rsidRPr="00D50030">
              <w:rPr>
                <w:rFonts w:asciiTheme="minorHAnsi" w:hAnsiTheme="minorHAnsi" w:cstheme="minorHAnsi"/>
              </w:rPr>
              <w:t>игрова</w:t>
            </w:r>
            <w:proofErr w:type="spellEnd"/>
            <w:r w:rsidR="009D2AA2">
              <w:rPr>
                <w:rFonts w:asciiTheme="minorHAnsi" w:hAnsiTheme="minorHAnsi" w:cstheme="minorHAnsi"/>
                <w:lang w:val="mk-MK"/>
              </w:rPr>
              <w:t xml:space="preserve"> </w:t>
            </w:r>
            <w:proofErr w:type="spellStart"/>
            <w:r w:rsidR="0008620D">
              <w:rPr>
                <w:rFonts w:asciiTheme="minorHAnsi" w:hAnsiTheme="minorHAnsi" w:cstheme="minorHAnsi"/>
              </w:rPr>
              <w:t>ситуација</w:t>
            </w:r>
            <w:proofErr w:type="spellEnd"/>
            <w:r w:rsidR="003D4E98" w:rsidRPr="00D50030">
              <w:rPr>
                <w:rFonts w:asciiTheme="minorHAnsi" w:hAnsiTheme="minorHAnsi" w:cstheme="minorHAnsi"/>
              </w:rPr>
              <w:t xml:space="preserve"> </w:t>
            </w:r>
            <w:proofErr w:type="spellStart"/>
            <w:r w:rsidR="003D4E98" w:rsidRPr="00D50030">
              <w:rPr>
                <w:rFonts w:asciiTheme="minorHAnsi" w:hAnsiTheme="minorHAnsi" w:cstheme="minorHAnsi"/>
              </w:rPr>
              <w:t>поткрепена</w:t>
            </w:r>
            <w:proofErr w:type="spellEnd"/>
            <w:r w:rsidR="009D2AA2">
              <w:rPr>
                <w:rFonts w:asciiTheme="minorHAnsi" w:hAnsiTheme="minorHAnsi" w:cstheme="minorHAnsi"/>
                <w:lang w:val="mk-MK"/>
              </w:rPr>
              <w:t xml:space="preserve"> </w:t>
            </w:r>
            <w:proofErr w:type="spellStart"/>
            <w:r w:rsidR="003D4E98" w:rsidRPr="00D50030">
              <w:rPr>
                <w:rFonts w:asciiTheme="minorHAnsi" w:hAnsiTheme="minorHAnsi" w:cstheme="minorHAnsi"/>
              </w:rPr>
              <w:t>со</w:t>
            </w:r>
            <w:proofErr w:type="spellEnd"/>
            <w:r w:rsidR="009D2AA2">
              <w:rPr>
                <w:rFonts w:asciiTheme="minorHAnsi" w:hAnsiTheme="minorHAnsi" w:cstheme="minorHAnsi"/>
                <w:lang w:val="mk-MK"/>
              </w:rPr>
              <w:t xml:space="preserve"> </w:t>
            </w:r>
            <w:proofErr w:type="spellStart"/>
            <w:r w:rsidR="003D4E98" w:rsidRPr="00D50030">
              <w:rPr>
                <w:rFonts w:asciiTheme="minorHAnsi" w:hAnsiTheme="minorHAnsi" w:cstheme="minorHAnsi"/>
              </w:rPr>
              <w:t>математички</w:t>
            </w:r>
            <w:proofErr w:type="spellEnd"/>
            <w:r w:rsidR="009D2AA2">
              <w:rPr>
                <w:rFonts w:asciiTheme="minorHAnsi" w:hAnsiTheme="minorHAnsi" w:cstheme="minorHAnsi"/>
                <w:lang w:val="mk-MK"/>
              </w:rPr>
              <w:t xml:space="preserve"> </w:t>
            </w:r>
            <w:proofErr w:type="spellStart"/>
            <w:r w:rsidR="003D4E98" w:rsidRPr="00D50030">
              <w:rPr>
                <w:rFonts w:asciiTheme="minorHAnsi" w:hAnsiTheme="minorHAnsi" w:cstheme="minorHAnsi"/>
              </w:rPr>
              <w:t>стратегии</w:t>
            </w:r>
            <w:proofErr w:type="spellEnd"/>
            <w:r w:rsidR="003D4E98" w:rsidRPr="00D50030">
              <w:rPr>
                <w:rFonts w:asciiTheme="minorHAnsi" w:hAnsiTheme="minorHAnsi" w:cstheme="minorHAnsi"/>
              </w:rPr>
              <w:t xml:space="preserve"> (</w:t>
            </w:r>
            <w:proofErr w:type="spellStart"/>
            <w:r w:rsidR="003D4E98" w:rsidRPr="00D50030">
              <w:rPr>
                <w:rFonts w:asciiTheme="minorHAnsi" w:hAnsiTheme="minorHAnsi" w:cstheme="minorHAnsi"/>
              </w:rPr>
              <w:t>со</w:t>
            </w:r>
            <w:proofErr w:type="spellEnd"/>
            <w:r w:rsidR="009D2AA2">
              <w:rPr>
                <w:rFonts w:asciiTheme="minorHAnsi" w:hAnsiTheme="minorHAnsi" w:cstheme="minorHAnsi"/>
                <w:lang w:val="mk-MK"/>
              </w:rPr>
              <w:t xml:space="preserve"> </w:t>
            </w:r>
            <w:proofErr w:type="spellStart"/>
            <w:r w:rsidR="003D4E98" w:rsidRPr="00D50030">
              <w:rPr>
                <w:rFonts w:asciiTheme="minorHAnsi" w:hAnsiTheme="minorHAnsi" w:cstheme="minorHAnsi"/>
              </w:rPr>
              <w:t>броење</w:t>
            </w:r>
            <w:proofErr w:type="spellEnd"/>
            <w:r w:rsidR="003D4E98" w:rsidRPr="00D50030">
              <w:rPr>
                <w:rFonts w:asciiTheme="minorHAnsi" w:hAnsiTheme="minorHAnsi" w:cstheme="minorHAnsi"/>
              </w:rPr>
              <w:t xml:space="preserve">, </w:t>
            </w:r>
            <w:proofErr w:type="spellStart"/>
            <w:r w:rsidR="003D4E98" w:rsidRPr="00D50030">
              <w:rPr>
                <w:rFonts w:asciiTheme="minorHAnsi" w:hAnsiTheme="minorHAnsi" w:cstheme="minorHAnsi"/>
              </w:rPr>
              <w:t>добројување</w:t>
            </w:r>
            <w:proofErr w:type="spellEnd"/>
            <w:r w:rsidR="009D2AA2">
              <w:rPr>
                <w:rFonts w:asciiTheme="minorHAnsi" w:hAnsiTheme="minorHAnsi" w:cstheme="minorHAnsi"/>
                <w:lang w:val="mk-MK"/>
              </w:rPr>
              <w:t xml:space="preserve"> </w:t>
            </w:r>
            <w:proofErr w:type="spellStart"/>
            <w:r w:rsidR="003D4E98" w:rsidRPr="00D50030">
              <w:rPr>
                <w:rFonts w:asciiTheme="minorHAnsi" w:hAnsiTheme="minorHAnsi" w:cstheme="minorHAnsi"/>
              </w:rPr>
              <w:t>од</w:t>
            </w:r>
            <w:proofErr w:type="spellEnd"/>
            <w:r w:rsidR="009D2AA2">
              <w:rPr>
                <w:rFonts w:asciiTheme="minorHAnsi" w:hAnsiTheme="minorHAnsi" w:cstheme="minorHAnsi"/>
                <w:lang w:val="mk-MK"/>
              </w:rPr>
              <w:t xml:space="preserve"> </w:t>
            </w:r>
            <w:proofErr w:type="spellStart"/>
            <w:r w:rsidR="003D4E98" w:rsidRPr="00D50030">
              <w:rPr>
                <w:rFonts w:asciiTheme="minorHAnsi" w:hAnsiTheme="minorHAnsi" w:cstheme="minorHAnsi"/>
              </w:rPr>
              <w:t>помал</w:t>
            </w:r>
            <w:proofErr w:type="spellEnd"/>
            <w:r w:rsidR="0008620D">
              <w:rPr>
                <w:rFonts w:asciiTheme="minorHAnsi" w:hAnsiTheme="minorHAnsi" w:cstheme="minorHAnsi"/>
                <w:lang w:val="mk-MK"/>
              </w:rPr>
              <w:t xml:space="preserve"> </w:t>
            </w:r>
            <w:proofErr w:type="spellStart"/>
            <w:proofErr w:type="gramStart"/>
            <w:r w:rsidR="003D4E98" w:rsidRPr="00D50030">
              <w:rPr>
                <w:rFonts w:asciiTheme="minorHAnsi" w:hAnsiTheme="minorHAnsi" w:cstheme="minorHAnsi"/>
              </w:rPr>
              <w:t>број</w:t>
            </w:r>
            <w:proofErr w:type="spellEnd"/>
            <w:r w:rsidR="003D4E98" w:rsidRPr="00D50030">
              <w:rPr>
                <w:rFonts w:asciiTheme="minorHAnsi" w:hAnsiTheme="minorHAnsi" w:cstheme="minorHAnsi"/>
              </w:rPr>
              <w:t xml:space="preserve">, </w:t>
            </w:r>
            <w:r w:rsidR="009D2AA2">
              <w:rPr>
                <w:rFonts w:asciiTheme="minorHAnsi" w:hAnsiTheme="minorHAnsi" w:cstheme="minorHAnsi"/>
                <w:lang w:val="mk-MK"/>
              </w:rPr>
              <w:t xml:space="preserve"> </w:t>
            </w:r>
            <w:proofErr w:type="spellStart"/>
            <w:r w:rsidR="003D4E98" w:rsidRPr="00D50030">
              <w:rPr>
                <w:rFonts w:asciiTheme="minorHAnsi" w:hAnsiTheme="minorHAnsi" w:cstheme="minorHAnsi"/>
              </w:rPr>
              <w:t>добројув</w:t>
            </w:r>
            <w:proofErr w:type="spellEnd"/>
            <w:r w:rsidR="003D4E98" w:rsidRPr="00D50030">
              <w:rPr>
                <w:rFonts w:asciiTheme="minorHAnsi" w:hAnsiTheme="minorHAnsi" w:cstheme="minorHAnsi"/>
                <w:lang w:val="mk-MK"/>
              </w:rPr>
              <w:t>а</w:t>
            </w:r>
            <w:proofErr w:type="spellStart"/>
            <w:r w:rsidR="003D4E98" w:rsidRPr="00D50030">
              <w:rPr>
                <w:rFonts w:asciiTheme="minorHAnsi" w:hAnsiTheme="minorHAnsi" w:cstheme="minorHAnsi"/>
              </w:rPr>
              <w:t>ње</w:t>
            </w:r>
            <w:proofErr w:type="spellEnd"/>
            <w:proofErr w:type="gramEnd"/>
            <w:r w:rsidR="009D2AA2">
              <w:rPr>
                <w:rFonts w:asciiTheme="minorHAnsi" w:hAnsiTheme="minorHAnsi" w:cstheme="minorHAnsi"/>
                <w:lang w:val="mk-MK"/>
              </w:rPr>
              <w:t xml:space="preserve"> </w:t>
            </w:r>
            <w:proofErr w:type="spellStart"/>
            <w:r w:rsidR="003D4E98" w:rsidRPr="00D50030">
              <w:rPr>
                <w:rFonts w:asciiTheme="minorHAnsi" w:hAnsiTheme="minorHAnsi" w:cstheme="minorHAnsi"/>
              </w:rPr>
              <w:t>од</w:t>
            </w:r>
            <w:proofErr w:type="spellEnd"/>
            <w:r w:rsidR="009D2AA2">
              <w:rPr>
                <w:rFonts w:asciiTheme="minorHAnsi" w:hAnsiTheme="minorHAnsi" w:cstheme="minorHAnsi"/>
                <w:lang w:val="mk-MK"/>
              </w:rPr>
              <w:t xml:space="preserve"> </w:t>
            </w:r>
            <w:proofErr w:type="spellStart"/>
            <w:r w:rsidR="003D4E98" w:rsidRPr="00D50030">
              <w:rPr>
                <w:rFonts w:asciiTheme="minorHAnsi" w:hAnsiTheme="minorHAnsi" w:cstheme="minorHAnsi"/>
              </w:rPr>
              <w:t>поголем</w:t>
            </w:r>
            <w:proofErr w:type="spellEnd"/>
            <w:r w:rsidR="0008620D">
              <w:rPr>
                <w:rFonts w:asciiTheme="minorHAnsi" w:hAnsiTheme="minorHAnsi" w:cstheme="minorHAnsi"/>
                <w:lang w:val="mk-MK"/>
              </w:rPr>
              <w:t xml:space="preserve"> </w:t>
            </w:r>
            <w:proofErr w:type="spellStart"/>
            <w:r w:rsidR="003D4E98" w:rsidRPr="00D50030">
              <w:rPr>
                <w:rFonts w:asciiTheme="minorHAnsi" w:hAnsiTheme="minorHAnsi" w:cstheme="minorHAnsi"/>
              </w:rPr>
              <w:t>број</w:t>
            </w:r>
            <w:proofErr w:type="spellEnd"/>
            <w:r w:rsidR="003D4E98" w:rsidRPr="00D50030">
              <w:rPr>
                <w:rFonts w:asciiTheme="minorHAnsi" w:hAnsiTheme="minorHAnsi" w:cstheme="minorHAnsi"/>
              </w:rPr>
              <w:t>...)</w:t>
            </w:r>
            <w:r w:rsidR="003D4E98" w:rsidRPr="00D50030">
              <w:rPr>
                <w:rFonts w:asciiTheme="minorHAnsi" w:hAnsiTheme="minorHAnsi" w:cstheme="minorHAnsi"/>
                <w:lang w:val="mk-MK"/>
              </w:rPr>
              <w:t>.</w:t>
            </w:r>
          </w:p>
          <w:p w14:paraId="6FDC8FCB" w14:textId="77777777" w:rsidR="003D4E98" w:rsidRPr="00D50030" w:rsidRDefault="003D4E98" w:rsidP="00750CF0">
            <w:pPr>
              <w:pStyle w:val="ListParagraph"/>
              <w:numPr>
                <w:ilvl w:val="0"/>
                <w:numId w:val="39"/>
              </w:numPr>
              <w:spacing w:after="60" w:line="276" w:lineRule="auto"/>
              <w:ind w:left="360"/>
              <w:rPr>
                <w:rFonts w:asciiTheme="minorHAnsi" w:hAnsiTheme="minorHAnsi" w:cstheme="minorHAnsi"/>
              </w:rPr>
            </w:pPr>
            <w:r w:rsidRPr="00D50030">
              <w:rPr>
                <w:rFonts w:asciiTheme="minorHAnsi" w:hAnsiTheme="minorHAnsi" w:cstheme="minorHAnsi"/>
                <w:lang w:val="mk-MK"/>
              </w:rPr>
              <w:t>Наставникот ја започнува и</w:t>
            </w:r>
            <w:proofErr w:type="spellStart"/>
            <w:r w:rsidRPr="00D50030">
              <w:rPr>
                <w:rFonts w:asciiTheme="minorHAnsi" w:hAnsiTheme="minorHAnsi" w:cstheme="minorHAnsi"/>
              </w:rPr>
              <w:t>гра</w:t>
            </w:r>
            <w:proofErr w:type="spellEnd"/>
            <w:r w:rsidRPr="00D50030">
              <w:rPr>
                <w:rFonts w:asciiTheme="minorHAnsi" w:hAnsiTheme="minorHAnsi" w:cstheme="minorHAnsi"/>
                <w:lang w:val="mk-MK"/>
              </w:rPr>
              <w:t>та</w:t>
            </w:r>
            <w:r w:rsidR="009D2AA2">
              <w:rPr>
                <w:rFonts w:asciiTheme="minorHAnsi" w:hAnsiTheme="minorHAnsi" w:cstheme="minorHAnsi"/>
              </w:rPr>
              <w:t xml:space="preserve"> </w:t>
            </w:r>
            <w:proofErr w:type="spellStart"/>
            <w:r w:rsidRPr="009D2AA2">
              <w:rPr>
                <w:rFonts w:asciiTheme="minorHAnsi" w:hAnsiTheme="minorHAnsi" w:cstheme="minorHAnsi"/>
                <w:b/>
              </w:rPr>
              <w:t>Кој</w:t>
            </w:r>
            <w:proofErr w:type="spellEnd"/>
            <w:r w:rsidR="009D2AA2">
              <w:rPr>
                <w:rFonts w:asciiTheme="minorHAnsi" w:hAnsiTheme="minorHAnsi" w:cstheme="minorHAnsi"/>
                <w:b/>
                <w:lang w:val="mk-MK"/>
              </w:rPr>
              <w:t xml:space="preserve"> </w:t>
            </w:r>
            <w:proofErr w:type="spellStart"/>
            <w:r w:rsidRPr="009D2AA2">
              <w:rPr>
                <w:rFonts w:asciiTheme="minorHAnsi" w:hAnsiTheme="minorHAnsi" w:cstheme="minorHAnsi"/>
                <w:b/>
              </w:rPr>
              <w:t>број</w:t>
            </w:r>
            <w:proofErr w:type="spellEnd"/>
            <w:r w:rsidR="009D2AA2">
              <w:rPr>
                <w:rFonts w:asciiTheme="minorHAnsi" w:hAnsiTheme="minorHAnsi" w:cstheme="minorHAnsi"/>
                <w:b/>
                <w:lang w:val="mk-MK"/>
              </w:rPr>
              <w:t xml:space="preserve"> </w:t>
            </w:r>
            <w:proofErr w:type="spellStart"/>
            <w:r w:rsidRPr="009D2AA2">
              <w:rPr>
                <w:rFonts w:asciiTheme="minorHAnsi" w:hAnsiTheme="minorHAnsi" w:cstheme="minorHAnsi"/>
                <w:b/>
              </w:rPr>
              <w:t>недостасува</w:t>
            </w:r>
            <w:proofErr w:type="spellEnd"/>
            <w:r w:rsidRPr="009D2AA2">
              <w:rPr>
                <w:rFonts w:asciiTheme="minorHAnsi" w:hAnsiTheme="minorHAnsi" w:cstheme="minorHAnsi"/>
                <w:b/>
              </w:rPr>
              <w:t>...</w:t>
            </w:r>
            <w:r w:rsidR="005F3CE3">
              <w:rPr>
                <w:rFonts w:asciiTheme="minorHAnsi" w:hAnsiTheme="minorHAnsi" w:cstheme="minorHAnsi"/>
                <w:lang w:val="mk-MK"/>
              </w:rPr>
              <w:t xml:space="preserve">, </w:t>
            </w:r>
            <w:proofErr w:type="spellStart"/>
            <w:r w:rsidRPr="00D50030">
              <w:rPr>
                <w:rFonts w:asciiTheme="minorHAnsi" w:hAnsiTheme="minorHAnsi" w:cstheme="minorHAnsi"/>
              </w:rPr>
              <w:t>чита</w:t>
            </w:r>
            <w:proofErr w:type="spellEnd"/>
            <w:r w:rsidR="005F3CE3">
              <w:rPr>
                <w:rFonts w:asciiTheme="minorHAnsi" w:hAnsiTheme="minorHAnsi" w:cstheme="minorHAnsi"/>
                <w:lang w:val="mk-MK"/>
              </w:rPr>
              <w:t xml:space="preserve"> </w:t>
            </w:r>
            <w:r w:rsidRPr="00D50030">
              <w:rPr>
                <w:rFonts w:asciiTheme="minorHAnsi" w:hAnsiTheme="minorHAnsi" w:cstheme="minorHAnsi"/>
                <w:lang w:val="mk-MK"/>
              </w:rPr>
              <w:t xml:space="preserve">делумно пополнета </w:t>
            </w:r>
            <w:proofErr w:type="spellStart"/>
            <w:r w:rsidRPr="00D50030">
              <w:rPr>
                <w:rFonts w:asciiTheme="minorHAnsi" w:hAnsiTheme="minorHAnsi" w:cstheme="minorHAnsi"/>
              </w:rPr>
              <w:t>низа</w:t>
            </w:r>
            <w:proofErr w:type="spellEnd"/>
            <w:r w:rsidR="005F3CE3">
              <w:rPr>
                <w:rFonts w:asciiTheme="minorHAnsi" w:hAnsiTheme="minorHAnsi" w:cstheme="minorHAnsi"/>
                <w:lang w:val="mk-MK"/>
              </w:rPr>
              <w:t xml:space="preserve"> </w:t>
            </w:r>
            <w:r w:rsidRPr="00D50030">
              <w:rPr>
                <w:rFonts w:asciiTheme="minorHAnsi" w:hAnsiTheme="minorHAnsi" w:cstheme="minorHAnsi"/>
                <w:lang w:val="mk-MK"/>
              </w:rPr>
              <w:t xml:space="preserve">броеви </w:t>
            </w:r>
            <w:proofErr w:type="spellStart"/>
            <w:r w:rsidRPr="00D50030">
              <w:rPr>
                <w:rFonts w:asciiTheme="minorHAnsi" w:hAnsiTheme="minorHAnsi" w:cstheme="minorHAnsi"/>
              </w:rPr>
              <w:t>која</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расте</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или</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се</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намалува</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за</w:t>
            </w:r>
            <w:proofErr w:type="spellEnd"/>
            <w:r w:rsidRPr="00D50030">
              <w:rPr>
                <w:rFonts w:asciiTheme="minorHAnsi" w:hAnsiTheme="minorHAnsi" w:cstheme="minorHAnsi"/>
              </w:rPr>
              <w:t xml:space="preserve"> 2, </w:t>
            </w:r>
            <w:r w:rsidRPr="00D50030">
              <w:rPr>
                <w:rFonts w:asciiTheme="minorHAnsi" w:hAnsiTheme="minorHAnsi" w:cstheme="minorHAnsi"/>
                <w:lang w:val="mk-MK"/>
              </w:rPr>
              <w:t xml:space="preserve">4, </w:t>
            </w:r>
            <w:r w:rsidRPr="00D50030">
              <w:rPr>
                <w:rFonts w:asciiTheme="minorHAnsi" w:hAnsiTheme="minorHAnsi" w:cstheme="minorHAnsi"/>
              </w:rPr>
              <w:t xml:space="preserve">5 </w:t>
            </w:r>
            <w:proofErr w:type="spellStart"/>
            <w:r w:rsidRPr="00D50030">
              <w:rPr>
                <w:rFonts w:asciiTheme="minorHAnsi" w:hAnsiTheme="minorHAnsi" w:cstheme="minorHAnsi"/>
              </w:rPr>
              <w:t>или</w:t>
            </w:r>
            <w:proofErr w:type="spellEnd"/>
            <w:r w:rsidRPr="00D50030">
              <w:rPr>
                <w:rFonts w:asciiTheme="minorHAnsi" w:hAnsiTheme="minorHAnsi" w:cstheme="minorHAnsi"/>
              </w:rPr>
              <w:t xml:space="preserve"> 10</w:t>
            </w:r>
            <w:r w:rsidRPr="00D50030">
              <w:rPr>
                <w:rFonts w:asciiTheme="minorHAnsi" w:hAnsiTheme="minorHAnsi" w:cstheme="minorHAnsi"/>
                <w:lang w:val="mk-MK"/>
              </w:rPr>
              <w:t>, а</w:t>
            </w:r>
            <w:r w:rsidR="005F3CE3">
              <w:rPr>
                <w:rFonts w:asciiTheme="minorHAnsi" w:hAnsiTheme="minorHAnsi" w:cstheme="minorHAnsi"/>
                <w:lang w:val="mk-MK"/>
              </w:rPr>
              <w:t xml:space="preserve"> </w:t>
            </w:r>
            <w:proofErr w:type="spellStart"/>
            <w:r w:rsidRPr="00D50030">
              <w:rPr>
                <w:rFonts w:asciiTheme="minorHAnsi" w:hAnsiTheme="minorHAnsi" w:cstheme="minorHAnsi"/>
              </w:rPr>
              <w:t>учени</w:t>
            </w:r>
            <w:proofErr w:type="spellEnd"/>
            <w:r w:rsidRPr="00D50030">
              <w:rPr>
                <w:rFonts w:asciiTheme="minorHAnsi" w:hAnsiTheme="minorHAnsi" w:cstheme="minorHAnsi"/>
                <w:lang w:val="mk-MK"/>
              </w:rPr>
              <w:t xml:space="preserve">ците </w:t>
            </w:r>
            <w:proofErr w:type="spellStart"/>
            <w:r w:rsidRPr="00D50030">
              <w:rPr>
                <w:rFonts w:asciiTheme="minorHAnsi" w:hAnsiTheme="minorHAnsi" w:cstheme="minorHAnsi"/>
              </w:rPr>
              <w:t>ја</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надополнува</w:t>
            </w:r>
            <w:proofErr w:type="spellEnd"/>
            <w:r w:rsidRPr="00D50030">
              <w:rPr>
                <w:rFonts w:asciiTheme="minorHAnsi" w:hAnsiTheme="minorHAnsi" w:cstheme="minorHAnsi"/>
                <w:lang w:val="mk-MK"/>
              </w:rPr>
              <w:t>ат</w:t>
            </w:r>
            <w:r w:rsidR="005F3CE3">
              <w:rPr>
                <w:rFonts w:asciiTheme="minorHAnsi" w:hAnsiTheme="minorHAnsi" w:cstheme="minorHAnsi"/>
                <w:lang w:val="mk-MK"/>
              </w:rPr>
              <w:t xml:space="preserve"> </w:t>
            </w:r>
            <w:proofErr w:type="spellStart"/>
            <w:r w:rsidRPr="00D50030">
              <w:rPr>
                <w:rFonts w:asciiTheme="minorHAnsi" w:hAnsiTheme="minorHAnsi" w:cstheme="minorHAnsi"/>
              </w:rPr>
              <w:t>со</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броевите</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кои</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недостасуваат</w:t>
            </w:r>
            <w:proofErr w:type="spellEnd"/>
            <w:r w:rsidRPr="00D50030">
              <w:rPr>
                <w:rFonts w:asciiTheme="minorHAnsi" w:hAnsiTheme="minorHAnsi" w:cstheme="minorHAnsi"/>
                <w:lang w:val="mk-MK"/>
              </w:rPr>
              <w:t>.</w:t>
            </w:r>
          </w:p>
          <w:p w14:paraId="7B85423F" w14:textId="77777777" w:rsidR="003D4E98" w:rsidRPr="00D50030" w:rsidRDefault="003D4E98" w:rsidP="00750CF0">
            <w:pPr>
              <w:pStyle w:val="ListParagraph"/>
              <w:numPr>
                <w:ilvl w:val="0"/>
                <w:numId w:val="39"/>
              </w:numPr>
              <w:spacing w:after="60" w:line="276" w:lineRule="auto"/>
              <w:ind w:left="360"/>
              <w:rPr>
                <w:rFonts w:asciiTheme="minorHAnsi" w:hAnsiTheme="minorHAnsi" w:cstheme="minorHAnsi"/>
              </w:rPr>
            </w:pPr>
            <w:r w:rsidRPr="00D50030">
              <w:rPr>
                <w:rFonts w:asciiTheme="minorHAnsi" w:hAnsiTheme="minorHAnsi" w:cstheme="minorHAnsi"/>
                <w:lang w:val="mk-MK"/>
              </w:rPr>
              <w:t>Н</w:t>
            </w:r>
            <w:r w:rsidRPr="00D50030">
              <w:rPr>
                <w:rFonts w:asciiTheme="minorHAnsi" w:hAnsiTheme="minorHAnsi" w:cstheme="minorHAnsi"/>
              </w:rPr>
              <w:t xml:space="preserve">а </w:t>
            </w:r>
            <w:proofErr w:type="spellStart"/>
            <w:r w:rsidRPr="00D50030">
              <w:rPr>
                <w:rFonts w:asciiTheme="minorHAnsi" w:hAnsiTheme="minorHAnsi" w:cstheme="minorHAnsi"/>
              </w:rPr>
              <w:t>нацртана</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бројна</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права</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во</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училишниот</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двор</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или</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на</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бела</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табла</w:t>
            </w:r>
            <w:proofErr w:type="spellEnd"/>
            <w:r w:rsidRPr="00D50030">
              <w:rPr>
                <w:rFonts w:asciiTheme="minorHAnsi" w:hAnsiTheme="minorHAnsi" w:cstheme="minorHAnsi"/>
                <w:lang w:val="mk-MK"/>
              </w:rPr>
              <w:t xml:space="preserve"> во училницата </w:t>
            </w:r>
            <w:r w:rsidR="00750CF0">
              <w:rPr>
                <w:rFonts w:asciiTheme="minorHAnsi" w:hAnsiTheme="minorHAnsi" w:cstheme="minorHAnsi"/>
                <w:lang w:val="mk-MK"/>
              </w:rPr>
              <w:t>учениците</w:t>
            </w:r>
            <w:r w:rsidR="005F3CE3">
              <w:rPr>
                <w:rFonts w:asciiTheme="minorHAnsi" w:hAnsiTheme="minorHAnsi" w:cstheme="minorHAnsi"/>
                <w:lang w:val="mk-MK"/>
              </w:rPr>
              <w:t xml:space="preserve"> </w:t>
            </w:r>
            <w:proofErr w:type="spellStart"/>
            <w:r w:rsidRPr="00D50030">
              <w:rPr>
                <w:rFonts w:asciiTheme="minorHAnsi" w:hAnsiTheme="minorHAnsi" w:cstheme="minorHAnsi"/>
              </w:rPr>
              <w:t>поставува</w:t>
            </w:r>
            <w:proofErr w:type="spellEnd"/>
            <w:r w:rsidR="00750CF0">
              <w:rPr>
                <w:rFonts w:asciiTheme="minorHAnsi" w:hAnsiTheme="minorHAnsi" w:cstheme="minorHAnsi"/>
                <w:lang w:val="mk-MK"/>
              </w:rPr>
              <w:t>ат</w:t>
            </w:r>
            <w:r w:rsidR="005F3CE3">
              <w:rPr>
                <w:rFonts w:asciiTheme="minorHAnsi" w:hAnsiTheme="minorHAnsi" w:cstheme="minorHAnsi"/>
                <w:lang w:val="mk-MK"/>
              </w:rPr>
              <w:t xml:space="preserve"> </w:t>
            </w:r>
            <w:proofErr w:type="spellStart"/>
            <w:r w:rsidRPr="00D50030">
              <w:rPr>
                <w:rFonts w:asciiTheme="minorHAnsi" w:hAnsiTheme="minorHAnsi" w:cstheme="minorHAnsi"/>
              </w:rPr>
              <w:t>двоцифрен</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број</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на</w:t>
            </w:r>
            <w:proofErr w:type="spellEnd"/>
            <w:r w:rsidR="005F3CE3">
              <w:rPr>
                <w:rFonts w:asciiTheme="minorHAnsi" w:hAnsiTheme="minorHAnsi" w:cstheme="minorHAnsi"/>
                <w:lang w:val="mk-MK"/>
              </w:rPr>
              <w:t xml:space="preserve"> </w:t>
            </w:r>
            <w:r w:rsidRPr="00D50030">
              <w:rPr>
                <w:rFonts w:asciiTheme="minorHAnsi" w:hAnsiTheme="minorHAnsi" w:cstheme="minorHAnsi"/>
                <w:lang w:val="mk-MK"/>
              </w:rPr>
              <w:t>соодветното место</w:t>
            </w:r>
            <w:r w:rsidR="005F3CE3">
              <w:rPr>
                <w:rFonts w:asciiTheme="minorHAnsi" w:hAnsiTheme="minorHAnsi" w:cstheme="minorHAnsi"/>
                <w:lang w:val="mk-MK"/>
              </w:rPr>
              <w:t xml:space="preserve"> </w:t>
            </w:r>
            <w:proofErr w:type="spellStart"/>
            <w:r w:rsidRPr="00D50030">
              <w:rPr>
                <w:rFonts w:asciiTheme="minorHAnsi" w:hAnsiTheme="minorHAnsi" w:cstheme="minorHAnsi"/>
              </w:rPr>
              <w:t>помеѓу</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две</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соседни</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полни</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десетки</w:t>
            </w:r>
            <w:proofErr w:type="spellEnd"/>
            <w:r w:rsidRPr="00D50030">
              <w:rPr>
                <w:rFonts w:asciiTheme="minorHAnsi" w:hAnsiTheme="minorHAnsi" w:cstheme="minorHAnsi"/>
              </w:rPr>
              <w:t>.</w:t>
            </w:r>
          </w:p>
          <w:p w14:paraId="424B737B" w14:textId="77777777" w:rsidR="003D4E98" w:rsidRPr="00D50030" w:rsidRDefault="003D4E98" w:rsidP="00750CF0">
            <w:pPr>
              <w:pStyle w:val="ListParagraph"/>
              <w:numPr>
                <w:ilvl w:val="0"/>
                <w:numId w:val="39"/>
              </w:numPr>
              <w:spacing w:after="60" w:line="276" w:lineRule="auto"/>
              <w:ind w:left="360"/>
              <w:rPr>
                <w:rFonts w:asciiTheme="minorHAnsi" w:hAnsiTheme="minorHAnsi" w:cstheme="minorHAnsi"/>
              </w:rPr>
            </w:pPr>
            <w:proofErr w:type="spellStart"/>
            <w:r w:rsidRPr="00D50030">
              <w:rPr>
                <w:rFonts w:asciiTheme="minorHAnsi" w:hAnsiTheme="minorHAnsi" w:cstheme="minorHAnsi"/>
              </w:rPr>
              <w:t>Учени</w:t>
            </w:r>
            <w:proofErr w:type="spellEnd"/>
            <w:r w:rsidRPr="00D50030">
              <w:rPr>
                <w:rFonts w:asciiTheme="minorHAnsi" w:hAnsiTheme="minorHAnsi" w:cstheme="minorHAnsi"/>
                <w:lang w:val="mk-MK"/>
              </w:rPr>
              <w:t xml:space="preserve">ците </w:t>
            </w:r>
            <w:proofErr w:type="spellStart"/>
            <w:r w:rsidRPr="00D50030">
              <w:rPr>
                <w:rFonts w:asciiTheme="minorHAnsi" w:hAnsiTheme="minorHAnsi" w:cstheme="minorHAnsi"/>
              </w:rPr>
              <w:t>чита</w:t>
            </w:r>
            <w:proofErr w:type="spellEnd"/>
            <w:r w:rsidRPr="00D50030">
              <w:rPr>
                <w:rFonts w:asciiTheme="minorHAnsi" w:hAnsiTheme="minorHAnsi" w:cstheme="minorHAnsi"/>
                <w:lang w:val="mk-MK"/>
              </w:rPr>
              <w:t>ат</w:t>
            </w:r>
            <w:r w:rsidR="005F3CE3">
              <w:rPr>
                <w:rFonts w:asciiTheme="minorHAnsi" w:hAnsiTheme="minorHAnsi" w:cstheme="minorHAnsi"/>
                <w:lang w:val="mk-MK"/>
              </w:rPr>
              <w:t xml:space="preserve"> </w:t>
            </w:r>
            <w:proofErr w:type="spellStart"/>
            <w:r w:rsidRPr="00D50030">
              <w:rPr>
                <w:rFonts w:asciiTheme="minorHAnsi" w:hAnsiTheme="minorHAnsi" w:cstheme="minorHAnsi"/>
              </w:rPr>
              <w:t>броеви</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од</w:t>
            </w:r>
            <w:proofErr w:type="spellEnd"/>
            <w:r w:rsidR="005F3CE3">
              <w:rPr>
                <w:rFonts w:asciiTheme="minorHAnsi" w:hAnsiTheme="minorHAnsi" w:cstheme="minorHAnsi"/>
                <w:lang w:val="mk-MK"/>
              </w:rPr>
              <w:t xml:space="preserve"> </w:t>
            </w:r>
            <w:proofErr w:type="spellStart"/>
            <w:r w:rsidRPr="005F3CE3">
              <w:rPr>
                <w:rFonts w:asciiTheme="minorHAnsi" w:hAnsiTheme="minorHAnsi" w:cstheme="minorHAnsi"/>
                <w:iCs/>
              </w:rPr>
              <w:t>табела</w:t>
            </w:r>
            <w:proofErr w:type="spellEnd"/>
            <w:r w:rsidR="005F3CE3" w:rsidRPr="005F3CE3">
              <w:rPr>
                <w:rFonts w:asciiTheme="minorHAnsi" w:hAnsiTheme="minorHAnsi" w:cstheme="minorHAnsi"/>
                <w:iCs/>
                <w:lang w:val="mk-MK"/>
              </w:rPr>
              <w:t xml:space="preserve"> </w:t>
            </w:r>
            <w:proofErr w:type="spellStart"/>
            <w:r w:rsidRPr="005F3CE3">
              <w:rPr>
                <w:rFonts w:asciiTheme="minorHAnsi" w:hAnsiTheme="minorHAnsi" w:cstheme="minorHAnsi"/>
                <w:iCs/>
              </w:rPr>
              <w:t>сто</w:t>
            </w:r>
            <w:proofErr w:type="spellEnd"/>
            <w:r w:rsidR="005F3CE3">
              <w:rPr>
                <w:rFonts w:asciiTheme="minorHAnsi" w:hAnsiTheme="minorHAnsi" w:cstheme="minorHAnsi"/>
                <w:i/>
                <w:iCs/>
                <w:lang w:val="mk-MK"/>
              </w:rPr>
              <w:t xml:space="preserve"> </w:t>
            </w:r>
            <w:proofErr w:type="spellStart"/>
            <w:r w:rsidRPr="00D50030">
              <w:rPr>
                <w:rFonts w:asciiTheme="minorHAnsi" w:hAnsiTheme="minorHAnsi" w:cstheme="minorHAnsi"/>
              </w:rPr>
              <w:t>во</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сите</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насоки</w:t>
            </w:r>
            <w:proofErr w:type="spellEnd"/>
            <w:r w:rsidRPr="00D50030">
              <w:rPr>
                <w:rFonts w:asciiTheme="minorHAnsi" w:hAnsiTheme="minorHAnsi" w:cstheme="minorHAnsi"/>
              </w:rPr>
              <w:t xml:space="preserve"> и </w:t>
            </w:r>
            <w:proofErr w:type="spellStart"/>
            <w:r w:rsidRPr="00D50030">
              <w:rPr>
                <w:rFonts w:asciiTheme="minorHAnsi" w:hAnsiTheme="minorHAnsi" w:cstheme="minorHAnsi"/>
              </w:rPr>
              <w:t>истите</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ги</w:t>
            </w:r>
            <w:proofErr w:type="spellEnd"/>
            <w:r w:rsidR="005F3CE3">
              <w:rPr>
                <w:rFonts w:asciiTheme="minorHAnsi" w:hAnsiTheme="minorHAnsi" w:cstheme="minorHAnsi"/>
                <w:lang w:val="mk-MK"/>
              </w:rPr>
              <w:t xml:space="preserve"> </w:t>
            </w:r>
            <w:proofErr w:type="spellStart"/>
            <w:r w:rsidRPr="00D50030">
              <w:rPr>
                <w:rFonts w:asciiTheme="minorHAnsi" w:hAnsiTheme="minorHAnsi" w:cstheme="minorHAnsi"/>
              </w:rPr>
              <w:t>запишува</w:t>
            </w:r>
            <w:proofErr w:type="spellEnd"/>
            <w:r w:rsidRPr="00D50030">
              <w:rPr>
                <w:rFonts w:asciiTheme="minorHAnsi" w:hAnsiTheme="minorHAnsi" w:cstheme="minorHAnsi"/>
                <w:lang w:val="mk-MK"/>
              </w:rPr>
              <w:t>ат со зборови.</w:t>
            </w:r>
          </w:p>
          <w:p w14:paraId="639A149E" w14:textId="77777777" w:rsidR="003D4E98" w:rsidRPr="00D50030" w:rsidRDefault="003D4E98" w:rsidP="00750CF0">
            <w:pPr>
              <w:pStyle w:val="ListParagraph"/>
              <w:numPr>
                <w:ilvl w:val="0"/>
                <w:numId w:val="39"/>
              </w:numPr>
              <w:spacing w:after="60" w:line="276" w:lineRule="auto"/>
              <w:ind w:left="360"/>
              <w:rPr>
                <w:rFonts w:asciiTheme="minorHAnsi" w:hAnsiTheme="minorHAnsi" w:cstheme="minorHAnsi"/>
              </w:rPr>
            </w:pPr>
            <w:proofErr w:type="spellStart"/>
            <w:r w:rsidRPr="00D50030">
              <w:rPr>
                <w:rFonts w:asciiTheme="minorHAnsi" w:hAnsiTheme="minorHAnsi" w:cstheme="minorHAnsi"/>
              </w:rPr>
              <w:t>Од</w:t>
            </w:r>
            <w:proofErr w:type="spellEnd"/>
            <w:r w:rsidR="00DE25E3">
              <w:rPr>
                <w:rFonts w:asciiTheme="minorHAnsi" w:hAnsiTheme="minorHAnsi" w:cstheme="minorHAnsi"/>
                <w:lang w:val="mk-MK"/>
              </w:rPr>
              <w:t xml:space="preserve"> </w:t>
            </w:r>
            <w:proofErr w:type="spellStart"/>
            <w:r w:rsidRPr="00D50030">
              <w:rPr>
                <w:rFonts w:asciiTheme="minorHAnsi" w:hAnsiTheme="minorHAnsi" w:cstheme="minorHAnsi"/>
              </w:rPr>
              <w:t>дадени</w:t>
            </w:r>
            <w:proofErr w:type="spellEnd"/>
            <w:r w:rsidR="00834F0D">
              <w:rPr>
                <w:rFonts w:asciiTheme="minorHAnsi" w:hAnsiTheme="minorHAnsi" w:cstheme="minorHAnsi"/>
                <w:lang w:val="mk-MK"/>
              </w:rPr>
              <w:t xml:space="preserve"> </w:t>
            </w:r>
            <w:proofErr w:type="spellStart"/>
            <w:r w:rsidRPr="00D50030">
              <w:rPr>
                <w:rFonts w:asciiTheme="minorHAnsi" w:hAnsiTheme="minorHAnsi" w:cstheme="minorHAnsi"/>
              </w:rPr>
              <w:t>картички</w:t>
            </w:r>
            <w:proofErr w:type="spellEnd"/>
            <w:r w:rsidR="00834F0D">
              <w:rPr>
                <w:rFonts w:asciiTheme="minorHAnsi" w:hAnsiTheme="minorHAnsi" w:cstheme="minorHAnsi"/>
                <w:lang w:val="mk-MK"/>
              </w:rPr>
              <w:t xml:space="preserve"> </w:t>
            </w:r>
            <w:proofErr w:type="spellStart"/>
            <w:r w:rsidRPr="00D50030">
              <w:rPr>
                <w:rFonts w:asciiTheme="minorHAnsi" w:hAnsiTheme="minorHAnsi" w:cstheme="minorHAnsi"/>
              </w:rPr>
              <w:t>со</w:t>
            </w:r>
            <w:proofErr w:type="spellEnd"/>
            <w:r w:rsidR="00834F0D">
              <w:rPr>
                <w:rFonts w:asciiTheme="minorHAnsi" w:hAnsiTheme="minorHAnsi" w:cstheme="minorHAnsi"/>
                <w:lang w:val="mk-MK"/>
              </w:rPr>
              <w:t xml:space="preserve"> </w:t>
            </w:r>
            <w:proofErr w:type="spellStart"/>
            <w:r w:rsidRPr="00D50030">
              <w:rPr>
                <w:rFonts w:asciiTheme="minorHAnsi" w:hAnsiTheme="minorHAnsi" w:cstheme="minorHAnsi"/>
              </w:rPr>
              <w:t>цифри</w:t>
            </w:r>
            <w:proofErr w:type="spellEnd"/>
            <w:r w:rsidR="00834F0D">
              <w:rPr>
                <w:rFonts w:asciiTheme="minorHAnsi" w:hAnsiTheme="minorHAnsi" w:cstheme="minorHAnsi"/>
                <w:lang w:val="mk-MK"/>
              </w:rPr>
              <w:t xml:space="preserve"> </w:t>
            </w:r>
            <w:proofErr w:type="spellStart"/>
            <w:r w:rsidRPr="00D50030">
              <w:rPr>
                <w:rFonts w:asciiTheme="minorHAnsi" w:hAnsiTheme="minorHAnsi" w:cstheme="minorHAnsi"/>
              </w:rPr>
              <w:t>учени</w:t>
            </w:r>
            <w:proofErr w:type="spellEnd"/>
            <w:r w:rsidRPr="00D50030">
              <w:rPr>
                <w:rFonts w:asciiTheme="minorHAnsi" w:hAnsiTheme="minorHAnsi" w:cstheme="minorHAnsi"/>
                <w:lang w:val="mk-MK"/>
              </w:rPr>
              <w:t xml:space="preserve">ците, </w:t>
            </w:r>
            <w:r w:rsidR="00834F0D">
              <w:rPr>
                <w:rFonts w:asciiTheme="minorHAnsi" w:hAnsiTheme="minorHAnsi" w:cstheme="minorHAnsi"/>
                <w:lang w:val="mk-MK"/>
              </w:rPr>
              <w:t xml:space="preserve">поделени </w:t>
            </w:r>
            <w:r w:rsidRPr="00D50030">
              <w:rPr>
                <w:rFonts w:asciiTheme="minorHAnsi" w:hAnsiTheme="minorHAnsi" w:cstheme="minorHAnsi"/>
                <w:lang w:val="mk-MK"/>
              </w:rPr>
              <w:t xml:space="preserve">во парови, </w:t>
            </w:r>
            <w:proofErr w:type="spellStart"/>
            <w:r w:rsidRPr="00D50030">
              <w:rPr>
                <w:rFonts w:asciiTheme="minorHAnsi" w:hAnsiTheme="minorHAnsi" w:cstheme="minorHAnsi"/>
              </w:rPr>
              <w:t>формира</w:t>
            </w:r>
            <w:proofErr w:type="spellEnd"/>
            <w:r w:rsidRPr="00D50030">
              <w:rPr>
                <w:rFonts w:asciiTheme="minorHAnsi" w:hAnsiTheme="minorHAnsi" w:cstheme="minorHAnsi"/>
                <w:lang w:val="mk-MK"/>
              </w:rPr>
              <w:t>ат</w:t>
            </w:r>
            <w:r w:rsidR="00834F0D">
              <w:rPr>
                <w:rFonts w:asciiTheme="minorHAnsi" w:hAnsiTheme="minorHAnsi" w:cstheme="minorHAnsi"/>
                <w:lang w:val="mk-MK"/>
              </w:rPr>
              <w:t xml:space="preserve"> </w:t>
            </w:r>
            <w:proofErr w:type="spellStart"/>
            <w:r w:rsidRPr="00D50030">
              <w:rPr>
                <w:rFonts w:asciiTheme="minorHAnsi" w:hAnsiTheme="minorHAnsi" w:cstheme="minorHAnsi"/>
              </w:rPr>
              <w:t>двоцифрени</w:t>
            </w:r>
            <w:proofErr w:type="spellEnd"/>
            <w:r w:rsidR="00834F0D">
              <w:rPr>
                <w:rFonts w:asciiTheme="minorHAnsi" w:hAnsiTheme="minorHAnsi" w:cstheme="minorHAnsi"/>
                <w:lang w:val="mk-MK"/>
              </w:rPr>
              <w:t xml:space="preserve"> </w:t>
            </w:r>
            <w:proofErr w:type="spellStart"/>
            <w:r w:rsidRPr="00D50030">
              <w:rPr>
                <w:rFonts w:asciiTheme="minorHAnsi" w:hAnsiTheme="minorHAnsi" w:cstheme="minorHAnsi"/>
              </w:rPr>
              <w:t>броеви</w:t>
            </w:r>
            <w:proofErr w:type="spellEnd"/>
            <w:r w:rsidR="00834F0D">
              <w:rPr>
                <w:rFonts w:asciiTheme="minorHAnsi" w:hAnsiTheme="minorHAnsi" w:cstheme="minorHAnsi"/>
                <w:lang w:val="mk-MK"/>
              </w:rPr>
              <w:t xml:space="preserve"> </w:t>
            </w:r>
            <w:proofErr w:type="spellStart"/>
            <w:r w:rsidRPr="00D50030">
              <w:rPr>
                <w:rFonts w:asciiTheme="minorHAnsi" w:hAnsiTheme="minorHAnsi" w:cstheme="minorHAnsi"/>
              </w:rPr>
              <w:t>кои</w:t>
            </w:r>
            <w:proofErr w:type="spellEnd"/>
            <w:r w:rsidR="00834F0D">
              <w:rPr>
                <w:rFonts w:asciiTheme="minorHAnsi" w:hAnsiTheme="minorHAnsi" w:cstheme="minorHAnsi"/>
                <w:lang w:val="mk-MK"/>
              </w:rPr>
              <w:t xml:space="preserve"> </w:t>
            </w:r>
            <w:proofErr w:type="spellStart"/>
            <w:r w:rsidRPr="00D50030">
              <w:rPr>
                <w:rFonts w:asciiTheme="minorHAnsi" w:hAnsiTheme="minorHAnsi" w:cstheme="minorHAnsi"/>
              </w:rPr>
              <w:t>ги</w:t>
            </w:r>
            <w:proofErr w:type="spellEnd"/>
            <w:r w:rsidR="00834F0D">
              <w:rPr>
                <w:rFonts w:asciiTheme="minorHAnsi" w:hAnsiTheme="minorHAnsi" w:cstheme="minorHAnsi"/>
                <w:lang w:val="mk-MK"/>
              </w:rPr>
              <w:t xml:space="preserve"> </w:t>
            </w:r>
            <w:proofErr w:type="spellStart"/>
            <w:r w:rsidRPr="00D50030">
              <w:rPr>
                <w:rFonts w:asciiTheme="minorHAnsi" w:hAnsiTheme="minorHAnsi" w:cstheme="minorHAnsi"/>
              </w:rPr>
              <w:t>именува</w:t>
            </w:r>
            <w:proofErr w:type="spellEnd"/>
            <w:r w:rsidRPr="00D50030">
              <w:rPr>
                <w:rFonts w:asciiTheme="minorHAnsi" w:hAnsiTheme="minorHAnsi" w:cstheme="minorHAnsi"/>
                <w:lang w:val="mk-MK"/>
              </w:rPr>
              <w:t>ат</w:t>
            </w:r>
            <w:r w:rsidRPr="00D50030">
              <w:rPr>
                <w:rFonts w:asciiTheme="minorHAnsi" w:hAnsiTheme="minorHAnsi" w:cstheme="minorHAnsi"/>
              </w:rPr>
              <w:t xml:space="preserve"> и </w:t>
            </w:r>
            <w:proofErr w:type="spellStart"/>
            <w:r w:rsidRPr="00D50030">
              <w:rPr>
                <w:rFonts w:asciiTheme="minorHAnsi" w:hAnsiTheme="minorHAnsi" w:cstheme="minorHAnsi"/>
              </w:rPr>
              <w:t>бројот</w:t>
            </w:r>
            <w:proofErr w:type="spellEnd"/>
            <w:r w:rsidR="00834F0D">
              <w:rPr>
                <w:rFonts w:asciiTheme="minorHAnsi" w:hAnsiTheme="minorHAnsi" w:cstheme="minorHAnsi"/>
                <w:lang w:val="mk-MK"/>
              </w:rPr>
              <w:t xml:space="preserve"> </w:t>
            </w:r>
            <w:proofErr w:type="spellStart"/>
            <w:r w:rsidRPr="00D50030">
              <w:rPr>
                <w:rFonts w:asciiTheme="minorHAnsi" w:hAnsiTheme="minorHAnsi" w:cstheme="minorHAnsi"/>
              </w:rPr>
              <w:t>го</w:t>
            </w:r>
            <w:proofErr w:type="spellEnd"/>
            <w:r w:rsidR="00834F0D">
              <w:rPr>
                <w:rFonts w:asciiTheme="minorHAnsi" w:hAnsiTheme="minorHAnsi" w:cstheme="minorHAnsi"/>
                <w:lang w:val="mk-MK"/>
              </w:rPr>
              <w:t xml:space="preserve"> </w:t>
            </w:r>
            <w:proofErr w:type="spellStart"/>
            <w:r w:rsidRPr="00D50030">
              <w:rPr>
                <w:rFonts w:asciiTheme="minorHAnsi" w:hAnsiTheme="minorHAnsi" w:cstheme="minorHAnsi"/>
              </w:rPr>
              <w:t>запишува</w:t>
            </w:r>
            <w:proofErr w:type="spellEnd"/>
            <w:r w:rsidRPr="00D50030">
              <w:rPr>
                <w:rFonts w:asciiTheme="minorHAnsi" w:hAnsiTheme="minorHAnsi" w:cstheme="minorHAnsi"/>
                <w:lang w:val="mk-MK"/>
              </w:rPr>
              <w:t>ат</w:t>
            </w:r>
            <w:r w:rsidR="00834F0D">
              <w:rPr>
                <w:rFonts w:asciiTheme="minorHAnsi" w:hAnsiTheme="minorHAnsi" w:cstheme="minorHAnsi"/>
                <w:lang w:val="mk-MK"/>
              </w:rPr>
              <w:t xml:space="preserve"> </w:t>
            </w:r>
            <w:proofErr w:type="spellStart"/>
            <w:r w:rsidRPr="00D50030">
              <w:rPr>
                <w:rFonts w:asciiTheme="minorHAnsi" w:hAnsiTheme="minorHAnsi" w:cstheme="minorHAnsi"/>
              </w:rPr>
              <w:t>со</w:t>
            </w:r>
            <w:proofErr w:type="spellEnd"/>
            <w:r w:rsidR="00834F0D">
              <w:rPr>
                <w:rFonts w:asciiTheme="minorHAnsi" w:hAnsiTheme="minorHAnsi" w:cstheme="minorHAnsi"/>
                <w:lang w:val="mk-MK"/>
              </w:rPr>
              <w:t xml:space="preserve"> </w:t>
            </w:r>
            <w:proofErr w:type="spellStart"/>
            <w:r w:rsidRPr="00D50030">
              <w:rPr>
                <w:rFonts w:asciiTheme="minorHAnsi" w:hAnsiTheme="minorHAnsi" w:cstheme="minorHAnsi"/>
              </w:rPr>
              <w:t>цифри</w:t>
            </w:r>
            <w:proofErr w:type="spellEnd"/>
            <w:r w:rsidRPr="00D50030">
              <w:rPr>
                <w:rFonts w:asciiTheme="minorHAnsi" w:hAnsiTheme="minorHAnsi" w:cstheme="minorHAnsi"/>
              </w:rPr>
              <w:t xml:space="preserve"> и </w:t>
            </w:r>
            <w:proofErr w:type="spellStart"/>
            <w:r w:rsidRPr="00D50030">
              <w:rPr>
                <w:rFonts w:asciiTheme="minorHAnsi" w:hAnsiTheme="minorHAnsi" w:cstheme="minorHAnsi"/>
              </w:rPr>
              <w:t>зборови</w:t>
            </w:r>
            <w:proofErr w:type="spellEnd"/>
            <w:r w:rsidRPr="00D50030">
              <w:rPr>
                <w:rFonts w:asciiTheme="minorHAnsi" w:hAnsiTheme="minorHAnsi" w:cstheme="minorHAnsi"/>
                <w:lang w:val="mk-MK"/>
              </w:rPr>
              <w:t>.</w:t>
            </w:r>
          </w:p>
          <w:p w14:paraId="2915D08F" w14:textId="77777777" w:rsidR="003D4E98" w:rsidRPr="00D50030" w:rsidRDefault="00834F0D" w:rsidP="00750CF0">
            <w:pPr>
              <w:pStyle w:val="ListParagraph"/>
              <w:numPr>
                <w:ilvl w:val="0"/>
                <w:numId w:val="39"/>
              </w:numPr>
              <w:spacing w:after="60" w:line="276" w:lineRule="auto"/>
              <w:ind w:left="360"/>
              <w:rPr>
                <w:rFonts w:asciiTheme="minorHAnsi" w:hAnsiTheme="minorHAnsi" w:cstheme="minorHAnsi"/>
              </w:rPr>
            </w:pPr>
            <w:r w:rsidRPr="00B03B9A">
              <w:rPr>
                <w:rFonts w:asciiTheme="minorHAnsi" w:hAnsiTheme="minorHAnsi" w:cstheme="minorHAnsi"/>
                <w:lang w:val="mk-MK"/>
              </w:rPr>
              <w:t>Решавање проблемска ситуација</w:t>
            </w:r>
            <w:r>
              <w:rPr>
                <w:rFonts w:asciiTheme="minorHAnsi" w:hAnsiTheme="minorHAnsi" w:cstheme="minorHAnsi"/>
                <w:lang w:val="mk-MK"/>
              </w:rPr>
              <w:t>.</w:t>
            </w:r>
            <w:r w:rsidR="003D4E98" w:rsidRPr="00D50030">
              <w:rPr>
                <w:rFonts w:asciiTheme="minorHAnsi" w:hAnsiTheme="minorHAnsi" w:cstheme="minorHAnsi"/>
                <w:lang w:val="mk-MK"/>
              </w:rPr>
              <w:t xml:space="preserve"> </w:t>
            </w:r>
            <w:proofErr w:type="spellStart"/>
            <w:r w:rsidR="003D4E98" w:rsidRPr="00D50030">
              <w:rPr>
                <w:rFonts w:asciiTheme="minorHAnsi" w:hAnsiTheme="minorHAnsi" w:cstheme="minorHAnsi"/>
              </w:rPr>
              <w:t>Учениците</w:t>
            </w:r>
            <w:proofErr w:type="spellEnd"/>
            <w:r>
              <w:rPr>
                <w:rFonts w:asciiTheme="minorHAnsi" w:hAnsiTheme="minorHAnsi" w:cstheme="minorHAnsi"/>
                <w:lang w:val="mk-MK"/>
              </w:rPr>
              <w:t xml:space="preserve"> </w:t>
            </w:r>
            <w:proofErr w:type="spellStart"/>
            <w:r w:rsidR="003D4E98" w:rsidRPr="00D50030">
              <w:rPr>
                <w:rFonts w:asciiTheme="minorHAnsi" w:hAnsiTheme="minorHAnsi" w:cstheme="minorHAnsi"/>
              </w:rPr>
              <w:t>се</w:t>
            </w:r>
            <w:proofErr w:type="spellEnd"/>
            <w:r>
              <w:rPr>
                <w:rFonts w:asciiTheme="minorHAnsi" w:hAnsiTheme="minorHAnsi" w:cstheme="minorHAnsi"/>
                <w:lang w:val="mk-MK"/>
              </w:rPr>
              <w:t xml:space="preserve"> </w:t>
            </w:r>
            <w:proofErr w:type="spellStart"/>
            <w:r w:rsidR="003D4E98" w:rsidRPr="00D50030">
              <w:rPr>
                <w:rFonts w:asciiTheme="minorHAnsi" w:hAnsiTheme="minorHAnsi" w:cstheme="minorHAnsi"/>
              </w:rPr>
              <w:t>делат</w:t>
            </w:r>
            <w:proofErr w:type="spellEnd"/>
            <w:r>
              <w:rPr>
                <w:rFonts w:asciiTheme="minorHAnsi" w:hAnsiTheme="minorHAnsi" w:cstheme="minorHAnsi"/>
                <w:lang w:val="mk-MK"/>
              </w:rPr>
              <w:t xml:space="preserve"> </w:t>
            </w:r>
            <w:proofErr w:type="spellStart"/>
            <w:r w:rsidR="003D4E98" w:rsidRPr="00D50030">
              <w:rPr>
                <w:rFonts w:asciiTheme="minorHAnsi" w:hAnsiTheme="minorHAnsi" w:cstheme="minorHAnsi"/>
              </w:rPr>
              <w:t>во</w:t>
            </w:r>
            <w:proofErr w:type="spellEnd"/>
            <w:r>
              <w:rPr>
                <w:rFonts w:asciiTheme="minorHAnsi" w:hAnsiTheme="minorHAnsi" w:cstheme="minorHAnsi"/>
                <w:lang w:val="mk-MK"/>
              </w:rPr>
              <w:t xml:space="preserve"> </w:t>
            </w:r>
            <w:proofErr w:type="spellStart"/>
            <w:r w:rsidR="003D4E98" w:rsidRPr="00D50030">
              <w:rPr>
                <w:rFonts w:asciiTheme="minorHAnsi" w:hAnsiTheme="minorHAnsi" w:cstheme="minorHAnsi"/>
              </w:rPr>
              <w:t>групи</w:t>
            </w:r>
            <w:proofErr w:type="spellEnd"/>
            <w:r w:rsidR="003D4E98" w:rsidRPr="00D50030">
              <w:rPr>
                <w:rFonts w:asciiTheme="minorHAnsi" w:hAnsiTheme="minorHAnsi" w:cstheme="minorHAnsi"/>
                <w:lang w:val="mk-MK"/>
              </w:rPr>
              <w:t xml:space="preserve"> и с</w:t>
            </w:r>
            <w:proofErr w:type="spellStart"/>
            <w:r w:rsidR="003D4E98" w:rsidRPr="00D50030">
              <w:rPr>
                <w:rFonts w:asciiTheme="minorHAnsi" w:hAnsiTheme="minorHAnsi" w:cstheme="minorHAnsi"/>
              </w:rPr>
              <w:t>екоја</w:t>
            </w:r>
            <w:proofErr w:type="spellEnd"/>
            <w:r>
              <w:rPr>
                <w:rFonts w:asciiTheme="minorHAnsi" w:hAnsiTheme="minorHAnsi" w:cstheme="minorHAnsi"/>
                <w:lang w:val="mk-MK"/>
              </w:rPr>
              <w:t xml:space="preserve"> </w:t>
            </w:r>
            <w:proofErr w:type="spellStart"/>
            <w:r w:rsidR="003D4E98" w:rsidRPr="00D50030">
              <w:rPr>
                <w:rFonts w:asciiTheme="minorHAnsi" w:hAnsiTheme="minorHAnsi" w:cstheme="minorHAnsi"/>
              </w:rPr>
              <w:t>група</w:t>
            </w:r>
            <w:proofErr w:type="spellEnd"/>
            <w:r>
              <w:rPr>
                <w:rFonts w:asciiTheme="minorHAnsi" w:hAnsiTheme="minorHAnsi" w:cstheme="minorHAnsi"/>
                <w:lang w:val="mk-MK"/>
              </w:rPr>
              <w:t xml:space="preserve"> </w:t>
            </w:r>
            <w:proofErr w:type="spellStart"/>
            <w:r w:rsidR="003D4E98" w:rsidRPr="00D50030">
              <w:rPr>
                <w:rFonts w:asciiTheme="minorHAnsi" w:hAnsiTheme="minorHAnsi" w:cstheme="minorHAnsi"/>
              </w:rPr>
              <w:t>создава</w:t>
            </w:r>
            <w:proofErr w:type="spellEnd"/>
            <w:r>
              <w:rPr>
                <w:rFonts w:asciiTheme="minorHAnsi" w:hAnsiTheme="minorHAnsi" w:cstheme="minorHAnsi"/>
                <w:lang w:val="mk-MK"/>
              </w:rPr>
              <w:t xml:space="preserve"> </w:t>
            </w:r>
            <w:proofErr w:type="spellStart"/>
            <w:r w:rsidR="003D4E98" w:rsidRPr="00D50030">
              <w:rPr>
                <w:rFonts w:asciiTheme="minorHAnsi" w:hAnsiTheme="minorHAnsi" w:cstheme="minorHAnsi"/>
              </w:rPr>
              <w:t>низи</w:t>
            </w:r>
            <w:proofErr w:type="spellEnd"/>
            <w:r>
              <w:rPr>
                <w:rFonts w:asciiTheme="minorHAnsi" w:hAnsiTheme="minorHAnsi" w:cstheme="minorHAnsi"/>
                <w:lang w:val="mk-MK"/>
              </w:rPr>
              <w:t xml:space="preserve"> </w:t>
            </w:r>
            <w:proofErr w:type="spellStart"/>
            <w:r w:rsidR="003D4E98" w:rsidRPr="00D50030">
              <w:rPr>
                <w:rFonts w:asciiTheme="minorHAnsi" w:hAnsiTheme="minorHAnsi" w:cstheme="minorHAnsi"/>
              </w:rPr>
              <w:t>од</w:t>
            </w:r>
            <w:proofErr w:type="spellEnd"/>
            <w:r>
              <w:rPr>
                <w:rFonts w:asciiTheme="minorHAnsi" w:hAnsiTheme="minorHAnsi" w:cstheme="minorHAnsi"/>
                <w:lang w:val="mk-MK"/>
              </w:rPr>
              <w:t xml:space="preserve"> </w:t>
            </w:r>
            <w:r w:rsidR="003D4E98" w:rsidRPr="00D50030">
              <w:rPr>
                <w:rFonts w:asciiTheme="minorHAnsi" w:hAnsiTheme="minorHAnsi" w:cstheme="minorHAnsi"/>
                <w:lang w:val="mk-MK"/>
              </w:rPr>
              <w:t xml:space="preserve">двоцифрени </w:t>
            </w:r>
            <w:proofErr w:type="spellStart"/>
            <w:r w:rsidR="003D4E98" w:rsidRPr="00D50030">
              <w:rPr>
                <w:rFonts w:asciiTheme="minorHAnsi" w:hAnsiTheme="minorHAnsi" w:cstheme="minorHAnsi"/>
              </w:rPr>
              <w:t>броеви</w:t>
            </w:r>
            <w:proofErr w:type="spellEnd"/>
            <w:r w:rsidR="003D4E98" w:rsidRPr="00D50030">
              <w:rPr>
                <w:rFonts w:asciiTheme="minorHAnsi" w:hAnsiTheme="minorHAnsi" w:cstheme="minorHAnsi"/>
                <w:lang w:val="mk-MK"/>
              </w:rPr>
              <w:t xml:space="preserve"> (на пример: 55, 60, 65...) во кои </w:t>
            </w:r>
            <w:proofErr w:type="spellStart"/>
            <w:r w:rsidR="003D4E98" w:rsidRPr="00D50030">
              <w:rPr>
                <w:rFonts w:asciiTheme="minorHAnsi" w:hAnsiTheme="minorHAnsi" w:cstheme="minorHAnsi"/>
              </w:rPr>
              <w:t>поставуваат</w:t>
            </w:r>
            <w:proofErr w:type="spellEnd"/>
            <w:r>
              <w:rPr>
                <w:rFonts w:asciiTheme="minorHAnsi" w:hAnsiTheme="minorHAnsi" w:cstheme="minorHAnsi"/>
                <w:lang w:val="mk-MK"/>
              </w:rPr>
              <w:t xml:space="preserve"> </w:t>
            </w:r>
            <w:proofErr w:type="spellStart"/>
            <w:r w:rsidR="003D4E98" w:rsidRPr="00D50030">
              <w:rPr>
                <w:rFonts w:asciiTheme="minorHAnsi" w:hAnsiTheme="minorHAnsi" w:cstheme="minorHAnsi"/>
              </w:rPr>
              <w:t>еден</w:t>
            </w:r>
            <w:proofErr w:type="spellEnd"/>
            <w:r>
              <w:rPr>
                <w:rFonts w:asciiTheme="minorHAnsi" w:hAnsiTheme="minorHAnsi" w:cstheme="minorHAnsi"/>
                <w:lang w:val="mk-MK"/>
              </w:rPr>
              <w:t xml:space="preserve"> </w:t>
            </w:r>
            <w:proofErr w:type="spellStart"/>
            <w:r w:rsidR="003D4E98" w:rsidRPr="00D50030">
              <w:rPr>
                <w:rFonts w:asciiTheme="minorHAnsi" w:hAnsiTheme="minorHAnsi" w:cstheme="minorHAnsi"/>
              </w:rPr>
              <w:t>несоодветен</w:t>
            </w:r>
            <w:proofErr w:type="spellEnd"/>
            <w:r>
              <w:rPr>
                <w:rFonts w:asciiTheme="minorHAnsi" w:hAnsiTheme="minorHAnsi" w:cstheme="minorHAnsi"/>
                <w:lang w:val="mk-MK"/>
              </w:rPr>
              <w:t xml:space="preserve"> </w:t>
            </w:r>
            <w:proofErr w:type="spellStart"/>
            <w:r w:rsidR="003D4E98" w:rsidRPr="00D50030">
              <w:rPr>
                <w:rFonts w:asciiTheme="minorHAnsi" w:hAnsiTheme="minorHAnsi" w:cstheme="minorHAnsi"/>
              </w:rPr>
              <w:t>број</w:t>
            </w:r>
            <w:proofErr w:type="spellEnd"/>
            <w:r>
              <w:rPr>
                <w:rFonts w:asciiTheme="minorHAnsi" w:hAnsiTheme="minorHAnsi" w:cstheme="minorHAnsi"/>
                <w:lang w:val="mk-MK"/>
              </w:rPr>
              <w:t xml:space="preserve"> </w:t>
            </w:r>
            <w:r>
              <w:rPr>
                <w:rFonts w:ascii="Georgia" w:hAnsi="Georgia" w:cstheme="minorHAnsi"/>
                <w:lang w:val="mk-MK"/>
              </w:rPr>
              <w:t>−</w:t>
            </w:r>
            <w:r w:rsidR="003D4E98" w:rsidRPr="00D50030">
              <w:rPr>
                <w:rFonts w:asciiTheme="minorHAnsi" w:hAnsiTheme="minorHAnsi" w:cstheme="minorHAnsi"/>
                <w:lang w:val="mk-MK"/>
              </w:rPr>
              <w:t xml:space="preserve"> </w:t>
            </w:r>
            <w:r w:rsidR="00B6549F">
              <w:rPr>
                <w:rFonts w:asciiTheme="minorHAnsi" w:hAnsiTheme="minorHAnsi" w:cstheme="minorHAnsi"/>
                <w:lang w:val="mk-MK"/>
              </w:rPr>
              <w:t>„</w:t>
            </w:r>
            <w:proofErr w:type="spellStart"/>
            <w:proofErr w:type="gramStart"/>
            <w:r w:rsidR="003D4E98" w:rsidRPr="00D50030">
              <w:rPr>
                <w:rFonts w:asciiTheme="minorHAnsi" w:hAnsiTheme="minorHAnsi" w:cstheme="minorHAnsi"/>
              </w:rPr>
              <w:t>натрапник</w:t>
            </w:r>
            <w:proofErr w:type="spellEnd"/>
            <w:r w:rsidR="00B6549F">
              <w:rPr>
                <w:rFonts w:asciiTheme="minorHAnsi" w:hAnsiTheme="minorHAnsi" w:cstheme="minorHAnsi"/>
              </w:rPr>
              <w:t>“</w:t>
            </w:r>
            <w:proofErr w:type="gramEnd"/>
            <w:r w:rsidR="003D4E98" w:rsidRPr="00D50030">
              <w:rPr>
                <w:rFonts w:asciiTheme="minorHAnsi" w:hAnsiTheme="minorHAnsi" w:cstheme="minorHAnsi"/>
              </w:rPr>
              <w:t xml:space="preserve">. </w:t>
            </w:r>
            <w:proofErr w:type="spellStart"/>
            <w:r w:rsidR="003D4E98" w:rsidRPr="00D50030">
              <w:rPr>
                <w:rFonts w:asciiTheme="minorHAnsi" w:hAnsiTheme="minorHAnsi" w:cstheme="minorHAnsi"/>
              </w:rPr>
              <w:t>Задача</w:t>
            </w:r>
            <w:proofErr w:type="spellEnd"/>
            <w:r>
              <w:rPr>
                <w:rFonts w:asciiTheme="minorHAnsi" w:hAnsiTheme="minorHAnsi" w:cstheme="minorHAnsi"/>
                <w:lang w:val="mk-MK"/>
              </w:rPr>
              <w:t xml:space="preserve"> </w:t>
            </w:r>
            <w:proofErr w:type="spellStart"/>
            <w:r w:rsidR="003D4E98" w:rsidRPr="00D50030">
              <w:rPr>
                <w:rFonts w:asciiTheme="minorHAnsi" w:hAnsiTheme="minorHAnsi" w:cstheme="minorHAnsi"/>
              </w:rPr>
              <w:t>на</w:t>
            </w:r>
            <w:proofErr w:type="spellEnd"/>
            <w:r>
              <w:rPr>
                <w:rFonts w:asciiTheme="minorHAnsi" w:hAnsiTheme="minorHAnsi" w:cstheme="minorHAnsi"/>
                <w:lang w:val="mk-MK"/>
              </w:rPr>
              <w:t xml:space="preserve"> </w:t>
            </w:r>
            <w:proofErr w:type="spellStart"/>
            <w:r w:rsidR="003D4E98" w:rsidRPr="00D50030">
              <w:rPr>
                <w:rFonts w:asciiTheme="minorHAnsi" w:hAnsiTheme="minorHAnsi" w:cstheme="minorHAnsi"/>
              </w:rPr>
              <w:t>останатите</w:t>
            </w:r>
            <w:proofErr w:type="spellEnd"/>
            <w:r>
              <w:rPr>
                <w:rFonts w:asciiTheme="minorHAnsi" w:hAnsiTheme="minorHAnsi" w:cstheme="minorHAnsi"/>
                <w:lang w:val="mk-MK"/>
              </w:rPr>
              <w:t xml:space="preserve"> </w:t>
            </w:r>
            <w:proofErr w:type="spellStart"/>
            <w:r w:rsidR="003D4E98" w:rsidRPr="00D50030">
              <w:rPr>
                <w:rFonts w:asciiTheme="minorHAnsi" w:hAnsiTheme="minorHAnsi" w:cstheme="minorHAnsi"/>
              </w:rPr>
              <w:t>групи</w:t>
            </w:r>
            <w:proofErr w:type="spellEnd"/>
            <w:r w:rsidR="003D4E98" w:rsidRPr="00D50030">
              <w:rPr>
                <w:rFonts w:asciiTheme="minorHAnsi" w:hAnsiTheme="minorHAnsi" w:cstheme="minorHAnsi"/>
              </w:rPr>
              <w:t xml:space="preserve"> е </w:t>
            </w:r>
            <w:proofErr w:type="spellStart"/>
            <w:r w:rsidR="003D4E98" w:rsidRPr="00D50030">
              <w:rPr>
                <w:rFonts w:asciiTheme="minorHAnsi" w:hAnsiTheme="minorHAnsi" w:cstheme="minorHAnsi"/>
              </w:rPr>
              <w:t>да</w:t>
            </w:r>
            <w:proofErr w:type="spellEnd"/>
            <w:r>
              <w:rPr>
                <w:rFonts w:asciiTheme="minorHAnsi" w:hAnsiTheme="minorHAnsi" w:cstheme="minorHAnsi"/>
                <w:lang w:val="mk-MK"/>
              </w:rPr>
              <w:t xml:space="preserve"> </w:t>
            </w:r>
            <w:proofErr w:type="spellStart"/>
            <w:r w:rsidR="003D4E98" w:rsidRPr="00D50030">
              <w:rPr>
                <w:rFonts w:asciiTheme="minorHAnsi" w:hAnsiTheme="minorHAnsi" w:cstheme="minorHAnsi"/>
              </w:rPr>
              <w:t>го</w:t>
            </w:r>
            <w:proofErr w:type="spellEnd"/>
            <w:r>
              <w:rPr>
                <w:rFonts w:asciiTheme="minorHAnsi" w:hAnsiTheme="minorHAnsi" w:cstheme="minorHAnsi"/>
                <w:lang w:val="mk-MK"/>
              </w:rPr>
              <w:t xml:space="preserve"> </w:t>
            </w:r>
            <w:proofErr w:type="spellStart"/>
            <w:r w:rsidR="003D4E98" w:rsidRPr="00D50030">
              <w:rPr>
                <w:rFonts w:asciiTheme="minorHAnsi" w:hAnsiTheme="minorHAnsi" w:cstheme="minorHAnsi"/>
              </w:rPr>
              <w:t>заменат</w:t>
            </w:r>
            <w:proofErr w:type="spellEnd"/>
            <w:r>
              <w:rPr>
                <w:rFonts w:asciiTheme="minorHAnsi" w:hAnsiTheme="minorHAnsi" w:cstheme="minorHAnsi"/>
                <w:lang w:val="mk-MK"/>
              </w:rPr>
              <w:t xml:space="preserve"> </w:t>
            </w:r>
            <w:r w:rsidR="00B6549F">
              <w:rPr>
                <w:rFonts w:asciiTheme="minorHAnsi" w:hAnsiTheme="minorHAnsi" w:cstheme="minorHAnsi"/>
                <w:lang w:val="mk-MK"/>
              </w:rPr>
              <w:t>„</w:t>
            </w:r>
            <w:proofErr w:type="spellStart"/>
            <w:proofErr w:type="gramStart"/>
            <w:r w:rsidR="003D4E98" w:rsidRPr="00D50030">
              <w:rPr>
                <w:rFonts w:asciiTheme="minorHAnsi" w:hAnsiTheme="minorHAnsi" w:cstheme="minorHAnsi"/>
              </w:rPr>
              <w:t>натрапникот</w:t>
            </w:r>
            <w:proofErr w:type="spellEnd"/>
            <w:r w:rsidR="00B6549F">
              <w:rPr>
                <w:rFonts w:asciiTheme="minorHAnsi" w:hAnsiTheme="minorHAnsi" w:cstheme="minorHAnsi"/>
              </w:rPr>
              <w:t>“</w:t>
            </w:r>
            <w:r>
              <w:rPr>
                <w:rFonts w:asciiTheme="minorHAnsi" w:hAnsiTheme="minorHAnsi" w:cstheme="minorHAnsi"/>
                <w:lang w:val="mk-MK"/>
              </w:rPr>
              <w:t xml:space="preserve"> </w:t>
            </w:r>
            <w:proofErr w:type="spellStart"/>
            <w:r w:rsidR="003D4E98" w:rsidRPr="00D50030">
              <w:rPr>
                <w:rFonts w:asciiTheme="minorHAnsi" w:hAnsiTheme="minorHAnsi" w:cstheme="minorHAnsi"/>
              </w:rPr>
              <w:t>со</w:t>
            </w:r>
            <w:proofErr w:type="spellEnd"/>
            <w:proofErr w:type="gramEnd"/>
            <w:r>
              <w:rPr>
                <w:rFonts w:asciiTheme="minorHAnsi" w:hAnsiTheme="minorHAnsi" w:cstheme="minorHAnsi"/>
                <w:lang w:val="mk-MK"/>
              </w:rPr>
              <w:t xml:space="preserve"> </w:t>
            </w:r>
            <w:proofErr w:type="spellStart"/>
            <w:r w:rsidR="003D4E98" w:rsidRPr="00D50030">
              <w:rPr>
                <w:rFonts w:asciiTheme="minorHAnsi" w:hAnsiTheme="minorHAnsi" w:cstheme="minorHAnsi"/>
              </w:rPr>
              <w:t>соодветен</w:t>
            </w:r>
            <w:proofErr w:type="spellEnd"/>
            <w:r>
              <w:rPr>
                <w:rFonts w:asciiTheme="minorHAnsi" w:hAnsiTheme="minorHAnsi" w:cstheme="minorHAnsi"/>
                <w:lang w:val="mk-MK"/>
              </w:rPr>
              <w:t xml:space="preserve"> </w:t>
            </w:r>
            <w:proofErr w:type="spellStart"/>
            <w:r w:rsidR="003D4E98" w:rsidRPr="00D50030">
              <w:rPr>
                <w:rFonts w:asciiTheme="minorHAnsi" w:hAnsiTheme="minorHAnsi" w:cstheme="minorHAnsi"/>
              </w:rPr>
              <w:t>број</w:t>
            </w:r>
            <w:proofErr w:type="spellEnd"/>
            <w:r w:rsidR="003D4E98" w:rsidRPr="00D50030">
              <w:rPr>
                <w:rFonts w:asciiTheme="minorHAnsi" w:hAnsiTheme="minorHAnsi" w:cstheme="minorHAnsi"/>
              </w:rPr>
              <w:t xml:space="preserve">. </w:t>
            </w:r>
          </w:p>
          <w:p w14:paraId="44EECBA6" w14:textId="77777777" w:rsidR="003D4E98" w:rsidRPr="00D50030" w:rsidRDefault="00750CF0" w:rsidP="00750CF0">
            <w:pPr>
              <w:pStyle w:val="ListParagraph"/>
              <w:numPr>
                <w:ilvl w:val="0"/>
                <w:numId w:val="39"/>
              </w:numPr>
              <w:spacing w:after="60" w:line="276" w:lineRule="auto"/>
              <w:ind w:left="360"/>
              <w:rPr>
                <w:rFonts w:asciiTheme="minorHAnsi" w:hAnsiTheme="minorHAnsi" w:cstheme="minorHAnsi"/>
              </w:rPr>
            </w:pPr>
            <w:r>
              <w:rPr>
                <w:rFonts w:asciiTheme="minorHAnsi" w:hAnsiTheme="minorHAnsi" w:cstheme="minorHAnsi"/>
                <w:lang w:val="mk-MK"/>
              </w:rPr>
              <w:t>Учениците играат м</w:t>
            </w:r>
            <w:proofErr w:type="spellStart"/>
            <w:r w:rsidR="003D4E98" w:rsidRPr="00D50030">
              <w:rPr>
                <w:rFonts w:asciiTheme="minorHAnsi" w:hAnsiTheme="minorHAnsi" w:cstheme="minorHAnsi"/>
              </w:rPr>
              <w:t>атематички</w:t>
            </w:r>
            <w:proofErr w:type="spellEnd"/>
            <w:r w:rsidR="00834F0D">
              <w:rPr>
                <w:rFonts w:asciiTheme="minorHAnsi" w:hAnsiTheme="minorHAnsi" w:cstheme="minorHAnsi"/>
                <w:lang w:val="mk-MK"/>
              </w:rPr>
              <w:t xml:space="preserve"> </w:t>
            </w:r>
            <w:proofErr w:type="spellStart"/>
            <w:r w:rsidR="003D4E98" w:rsidRPr="00D50030">
              <w:rPr>
                <w:rFonts w:asciiTheme="minorHAnsi" w:hAnsiTheme="minorHAnsi" w:cstheme="minorHAnsi"/>
              </w:rPr>
              <w:t>игри</w:t>
            </w:r>
            <w:proofErr w:type="spellEnd"/>
            <w:r w:rsidR="00834F0D">
              <w:rPr>
                <w:rFonts w:asciiTheme="minorHAnsi" w:hAnsiTheme="minorHAnsi" w:cstheme="minorHAnsi"/>
                <w:lang w:val="mk-MK"/>
              </w:rPr>
              <w:t xml:space="preserve"> </w:t>
            </w:r>
            <w:r>
              <w:rPr>
                <w:rFonts w:asciiTheme="minorHAnsi" w:hAnsiTheme="minorHAnsi" w:cstheme="minorHAnsi"/>
                <w:lang w:val="mk-MK"/>
              </w:rPr>
              <w:t>(</w:t>
            </w:r>
            <w:r w:rsidR="00592869">
              <w:fldChar w:fldCharType="begin"/>
            </w:r>
            <w:r w:rsidR="00592869">
              <w:instrText xml:space="preserve"> HYPERLINK "https://www.splashlearn.com/place-value-games" </w:instrText>
            </w:r>
            <w:r w:rsidR="00592869">
              <w:fldChar w:fldCharType="separate"/>
            </w:r>
            <w:r w:rsidRPr="00F9756E">
              <w:rPr>
                <w:rStyle w:val="Hyperlink"/>
                <w:rFonts w:asciiTheme="minorHAnsi" w:hAnsiTheme="minorHAnsi" w:cstheme="minorHAnsi"/>
              </w:rPr>
              <w:t>https://www.splashlearn.com/place-value-games</w:t>
            </w:r>
            <w:r w:rsidR="00592869">
              <w:rPr>
                <w:rStyle w:val="Hyperlink"/>
                <w:rFonts w:asciiTheme="minorHAnsi" w:hAnsiTheme="minorHAnsi" w:cstheme="minorHAnsi"/>
              </w:rPr>
              <w:fldChar w:fldCharType="end"/>
            </w:r>
            <w:r>
              <w:rPr>
                <w:rFonts w:asciiTheme="minorHAnsi" w:hAnsiTheme="minorHAnsi" w:cstheme="minorHAnsi"/>
                <w:lang w:val="mk-MK"/>
              </w:rPr>
              <w:t>)</w:t>
            </w:r>
            <w:r w:rsidR="00957177">
              <w:rPr>
                <w:rFonts w:asciiTheme="minorHAnsi" w:hAnsiTheme="minorHAnsi" w:cstheme="minorHAnsi"/>
                <w:lang w:val="mk-MK"/>
              </w:rPr>
              <w:t>:</w:t>
            </w:r>
            <w:proofErr w:type="spellStart"/>
            <w:r w:rsidR="003D4E98" w:rsidRPr="00D50030">
              <w:rPr>
                <w:rFonts w:asciiTheme="minorHAnsi" w:hAnsiTheme="minorHAnsi" w:cstheme="minorHAnsi"/>
              </w:rPr>
              <w:t>именува</w:t>
            </w:r>
            <w:proofErr w:type="spellEnd"/>
            <w:r w:rsidR="00957177">
              <w:rPr>
                <w:rFonts w:asciiTheme="minorHAnsi" w:hAnsiTheme="minorHAnsi" w:cstheme="minorHAnsi"/>
                <w:lang w:val="mk-MK"/>
              </w:rPr>
              <w:t xml:space="preserve">ат </w:t>
            </w:r>
            <w:proofErr w:type="spellStart"/>
            <w:r w:rsidR="003D4E98" w:rsidRPr="00D50030">
              <w:rPr>
                <w:rFonts w:asciiTheme="minorHAnsi" w:hAnsiTheme="minorHAnsi" w:cstheme="minorHAnsi"/>
              </w:rPr>
              <w:t>цифри</w:t>
            </w:r>
            <w:proofErr w:type="spellEnd"/>
            <w:r w:rsidR="00834F0D">
              <w:rPr>
                <w:rFonts w:asciiTheme="minorHAnsi" w:hAnsiTheme="minorHAnsi" w:cstheme="minorHAnsi"/>
                <w:lang w:val="mk-MK"/>
              </w:rPr>
              <w:t xml:space="preserve"> </w:t>
            </w:r>
            <w:proofErr w:type="spellStart"/>
            <w:r w:rsidR="003D4E98" w:rsidRPr="00D50030">
              <w:rPr>
                <w:rFonts w:asciiTheme="minorHAnsi" w:hAnsiTheme="minorHAnsi" w:cstheme="minorHAnsi"/>
              </w:rPr>
              <w:t>со</w:t>
            </w:r>
            <w:proofErr w:type="spellEnd"/>
            <w:r w:rsidR="00834F0D">
              <w:rPr>
                <w:rFonts w:asciiTheme="minorHAnsi" w:hAnsiTheme="minorHAnsi" w:cstheme="minorHAnsi"/>
                <w:lang w:val="mk-MK"/>
              </w:rPr>
              <w:t xml:space="preserve"> </w:t>
            </w:r>
            <w:proofErr w:type="spellStart"/>
            <w:r w:rsidR="003D4E98" w:rsidRPr="00D50030">
              <w:rPr>
                <w:rFonts w:asciiTheme="minorHAnsi" w:hAnsiTheme="minorHAnsi" w:cstheme="minorHAnsi"/>
              </w:rPr>
              <w:t>месна</w:t>
            </w:r>
            <w:proofErr w:type="spellEnd"/>
            <w:r w:rsidR="00834F0D">
              <w:rPr>
                <w:rFonts w:asciiTheme="minorHAnsi" w:hAnsiTheme="minorHAnsi" w:cstheme="minorHAnsi"/>
                <w:lang w:val="mk-MK"/>
              </w:rPr>
              <w:t xml:space="preserve"> </w:t>
            </w:r>
            <w:proofErr w:type="spellStart"/>
            <w:r w:rsidR="003D4E98" w:rsidRPr="00D50030">
              <w:rPr>
                <w:rFonts w:asciiTheme="minorHAnsi" w:hAnsiTheme="minorHAnsi" w:cstheme="minorHAnsi"/>
              </w:rPr>
              <w:t>вредност</w:t>
            </w:r>
            <w:proofErr w:type="spellEnd"/>
            <w:r w:rsidR="00834F0D">
              <w:rPr>
                <w:rFonts w:asciiTheme="minorHAnsi" w:hAnsiTheme="minorHAnsi" w:cstheme="minorHAnsi"/>
                <w:lang w:val="mk-MK"/>
              </w:rPr>
              <w:t xml:space="preserve"> </w:t>
            </w:r>
            <w:proofErr w:type="spellStart"/>
            <w:r w:rsidR="003D4E98" w:rsidRPr="00D50030">
              <w:rPr>
                <w:rFonts w:asciiTheme="minorHAnsi" w:hAnsiTheme="minorHAnsi" w:cstheme="minorHAnsi"/>
              </w:rPr>
              <w:t>на</w:t>
            </w:r>
            <w:proofErr w:type="spellEnd"/>
            <w:r w:rsidR="00834F0D">
              <w:rPr>
                <w:rFonts w:asciiTheme="minorHAnsi" w:hAnsiTheme="minorHAnsi" w:cstheme="minorHAnsi"/>
                <w:lang w:val="mk-MK"/>
              </w:rPr>
              <w:t xml:space="preserve"> </w:t>
            </w:r>
            <w:proofErr w:type="spellStart"/>
            <w:r w:rsidR="003D4E98" w:rsidRPr="00D50030">
              <w:rPr>
                <w:rFonts w:asciiTheme="minorHAnsi" w:hAnsiTheme="minorHAnsi" w:cstheme="minorHAnsi"/>
              </w:rPr>
              <w:t>единица</w:t>
            </w:r>
            <w:proofErr w:type="spellEnd"/>
            <w:r w:rsidR="003D4E98" w:rsidRPr="00D50030">
              <w:rPr>
                <w:rFonts w:asciiTheme="minorHAnsi" w:hAnsiTheme="minorHAnsi" w:cstheme="minorHAnsi"/>
              </w:rPr>
              <w:t xml:space="preserve"> и </w:t>
            </w:r>
            <w:proofErr w:type="spellStart"/>
            <w:r w:rsidR="003D4E98" w:rsidRPr="00D50030">
              <w:rPr>
                <w:rFonts w:asciiTheme="minorHAnsi" w:hAnsiTheme="minorHAnsi" w:cstheme="minorHAnsi"/>
              </w:rPr>
              <w:t>десетка</w:t>
            </w:r>
            <w:proofErr w:type="spellEnd"/>
            <w:r w:rsidR="00834F0D">
              <w:rPr>
                <w:rFonts w:asciiTheme="minorHAnsi" w:hAnsiTheme="minorHAnsi" w:cstheme="minorHAnsi"/>
                <w:lang w:val="mk-MK"/>
              </w:rPr>
              <w:t xml:space="preserve"> </w:t>
            </w:r>
            <w:proofErr w:type="spellStart"/>
            <w:r w:rsidR="003D4E98" w:rsidRPr="00D50030">
              <w:rPr>
                <w:rFonts w:asciiTheme="minorHAnsi" w:hAnsiTheme="minorHAnsi" w:cstheme="minorHAnsi"/>
              </w:rPr>
              <w:t>на</w:t>
            </w:r>
            <w:proofErr w:type="spellEnd"/>
            <w:r w:rsidR="00834F0D">
              <w:rPr>
                <w:rFonts w:asciiTheme="minorHAnsi" w:hAnsiTheme="minorHAnsi" w:cstheme="minorHAnsi"/>
                <w:lang w:val="mk-MK"/>
              </w:rPr>
              <w:t xml:space="preserve"> </w:t>
            </w:r>
            <w:proofErr w:type="spellStart"/>
            <w:r w:rsidR="003D4E98" w:rsidRPr="00D50030">
              <w:rPr>
                <w:rFonts w:asciiTheme="minorHAnsi" w:hAnsiTheme="minorHAnsi" w:cstheme="minorHAnsi"/>
              </w:rPr>
              <w:t>конкретен</w:t>
            </w:r>
            <w:proofErr w:type="spellEnd"/>
            <w:r w:rsidR="00834F0D">
              <w:rPr>
                <w:rFonts w:asciiTheme="minorHAnsi" w:hAnsiTheme="minorHAnsi" w:cstheme="minorHAnsi"/>
                <w:lang w:val="mk-MK"/>
              </w:rPr>
              <w:t xml:space="preserve"> </w:t>
            </w:r>
            <w:proofErr w:type="spellStart"/>
            <w:r w:rsidR="003D4E98" w:rsidRPr="00D50030">
              <w:rPr>
                <w:rFonts w:asciiTheme="minorHAnsi" w:hAnsiTheme="minorHAnsi" w:cstheme="minorHAnsi"/>
              </w:rPr>
              <w:t>двоцифрен</w:t>
            </w:r>
            <w:proofErr w:type="spellEnd"/>
            <w:r w:rsidR="00834F0D">
              <w:rPr>
                <w:rFonts w:asciiTheme="minorHAnsi" w:hAnsiTheme="minorHAnsi" w:cstheme="minorHAnsi"/>
                <w:lang w:val="mk-MK"/>
              </w:rPr>
              <w:t xml:space="preserve"> </w:t>
            </w:r>
            <w:proofErr w:type="spellStart"/>
            <w:r w:rsidR="003D4E98" w:rsidRPr="00D50030">
              <w:rPr>
                <w:rFonts w:asciiTheme="minorHAnsi" w:hAnsiTheme="minorHAnsi" w:cstheme="minorHAnsi"/>
              </w:rPr>
              <w:t>број</w:t>
            </w:r>
            <w:proofErr w:type="spellEnd"/>
            <w:r w:rsidR="003D4E98" w:rsidRPr="00D50030">
              <w:rPr>
                <w:rFonts w:asciiTheme="minorHAnsi" w:hAnsiTheme="minorHAnsi" w:cstheme="minorHAnsi"/>
              </w:rPr>
              <w:t xml:space="preserve">. </w:t>
            </w:r>
          </w:p>
          <w:p w14:paraId="18078702" w14:textId="77777777" w:rsidR="003D4E98" w:rsidRPr="00D50030" w:rsidRDefault="003D4E98" w:rsidP="00750CF0">
            <w:pPr>
              <w:pStyle w:val="ListParagraph"/>
              <w:numPr>
                <w:ilvl w:val="0"/>
                <w:numId w:val="39"/>
              </w:numPr>
              <w:spacing w:after="60" w:line="276" w:lineRule="auto"/>
              <w:ind w:left="360"/>
              <w:rPr>
                <w:rFonts w:asciiTheme="minorHAnsi" w:hAnsiTheme="minorHAnsi" w:cstheme="minorHAnsi"/>
              </w:rPr>
            </w:pPr>
            <w:r w:rsidRPr="00D50030">
              <w:rPr>
                <w:rFonts w:asciiTheme="minorHAnsi" w:hAnsiTheme="minorHAnsi" w:cstheme="minorHAnsi"/>
                <w:lang w:val="mk-MK"/>
              </w:rPr>
              <w:t xml:space="preserve">Учениците, </w:t>
            </w:r>
            <w:r w:rsidR="00834F0D">
              <w:rPr>
                <w:rFonts w:asciiTheme="minorHAnsi" w:hAnsiTheme="minorHAnsi" w:cstheme="minorHAnsi"/>
                <w:lang w:val="mk-MK"/>
              </w:rPr>
              <w:t xml:space="preserve">поделени </w:t>
            </w:r>
            <w:r w:rsidRPr="00D50030">
              <w:rPr>
                <w:rFonts w:asciiTheme="minorHAnsi" w:hAnsiTheme="minorHAnsi" w:cstheme="minorHAnsi"/>
                <w:lang w:val="mk-MK"/>
              </w:rPr>
              <w:t xml:space="preserve">во парови, на лизгачки ленти со броеви </w:t>
            </w:r>
            <w:proofErr w:type="spellStart"/>
            <w:r w:rsidRPr="00D50030">
              <w:rPr>
                <w:rFonts w:asciiTheme="minorHAnsi" w:hAnsiTheme="minorHAnsi" w:cstheme="minorHAnsi"/>
              </w:rPr>
              <w:t>одредуваат</w:t>
            </w:r>
            <w:proofErr w:type="spellEnd"/>
            <w:r w:rsidR="00834F0D">
              <w:rPr>
                <w:rFonts w:asciiTheme="minorHAnsi" w:hAnsiTheme="minorHAnsi" w:cstheme="minorHAnsi"/>
                <w:lang w:val="mk-MK"/>
              </w:rPr>
              <w:t xml:space="preserve"> </w:t>
            </w:r>
            <w:proofErr w:type="spellStart"/>
            <w:r w:rsidRPr="00D50030">
              <w:rPr>
                <w:rFonts w:asciiTheme="minorHAnsi" w:hAnsiTheme="minorHAnsi" w:cstheme="minorHAnsi"/>
              </w:rPr>
              <w:t>месна</w:t>
            </w:r>
            <w:proofErr w:type="spellEnd"/>
            <w:r w:rsidR="00834F0D">
              <w:rPr>
                <w:rFonts w:asciiTheme="minorHAnsi" w:hAnsiTheme="minorHAnsi" w:cstheme="minorHAnsi"/>
                <w:lang w:val="mk-MK"/>
              </w:rPr>
              <w:t xml:space="preserve"> </w:t>
            </w:r>
            <w:proofErr w:type="spellStart"/>
            <w:r w:rsidRPr="00D50030">
              <w:rPr>
                <w:rFonts w:asciiTheme="minorHAnsi" w:hAnsiTheme="minorHAnsi" w:cstheme="minorHAnsi"/>
              </w:rPr>
              <w:t>вредност</w:t>
            </w:r>
            <w:proofErr w:type="spellEnd"/>
            <w:r w:rsidR="00834F0D">
              <w:rPr>
                <w:rFonts w:asciiTheme="minorHAnsi" w:hAnsiTheme="minorHAnsi" w:cstheme="minorHAnsi"/>
                <w:lang w:val="mk-MK"/>
              </w:rPr>
              <w:t xml:space="preserve"> </w:t>
            </w:r>
            <w:r w:rsidRPr="00D50030">
              <w:rPr>
                <w:rFonts w:asciiTheme="minorHAnsi" w:hAnsiTheme="minorHAnsi" w:cstheme="minorHAnsi"/>
                <w:lang w:val="mk-MK"/>
              </w:rPr>
              <w:t xml:space="preserve">на цифрите во двоцифрените броеви. Потоа броевите ги запишуваат и </w:t>
            </w:r>
            <w:r w:rsidR="00834F0D">
              <w:rPr>
                <w:rFonts w:asciiTheme="minorHAnsi" w:hAnsiTheme="minorHAnsi" w:cstheme="minorHAnsi"/>
                <w:lang w:val="mk-MK"/>
              </w:rPr>
              <w:t xml:space="preserve">ги </w:t>
            </w:r>
            <w:r w:rsidRPr="00D50030">
              <w:rPr>
                <w:rFonts w:asciiTheme="minorHAnsi" w:hAnsiTheme="minorHAnsi" w:cstheme="minorHAnsi"/>
                <w:lang w:val="mk-MK"/>
              </w:rPr>
              <w:t>подредуваат по големина.</w:t>
            </w:r>
          </w:p>
          <w:p w14:paraId="73D31A2F" w14:textId="77777777" w:rsidR="003D4E98" w:rsidRPr="00D50030" w:rsidRDefault="003D4E98" w:rsidP="00750CF0">
            <w:pPr>
              <w:pStyle w:val="ListParagraph"/>
              <w:numPr>
                <w:ilvl w:val="0"/>
                <w:numId w:val="39"/>
              </w:numPr>
              <w:spacing w:line="276" w:lineRule="auto"/>
              <w:ind w:left="360"/>
              <w:rPr>
                <w:rFonts w:asciiTheme="minorHAnsi" w:hAnsiTheme="minorHAnsi" w:cstheme="minorHAnsi"/>
              </w:rPr>
            </w:pPr>
            <w:r w:rsidRPr="00D50030">
              <w:rPr>
                <w:rFonts w:asciiTheme="minorHAnsi" w:hAnsiTheme="minorHAnsi" w:cstheme="minorHAnsi"/>
                <w:lang w:val="mk-MK"/>
              </w:rPr>
              <w:t>Учениците</w:t>
            </w:r>
            <w:r w:rsidR="00834F0D">
              <w:rPr>
                <w:rFonts w:asciiTheme="minorHAnsi" w:hAnsiTheme="minorHAnsi" w:cstheme="minorHAnsi"/>
                <w:lang w:val="mk-MK"/>
              </w:rPr>
              <w:t>, поделени</w:t>
            </w:r>
            <w:r w:rsidRPr="00D50030">
              <w:rPr>
                <w:rFonts w:asciiTheme="minorHAnsi" w:hAnsiTheme="minorHAnsi" w:cstheme="minorHAnsi"/>
                <w:lang w:val="mk-MK"/>
              </w:rPr>
              <w:t xml:space="preserve"> в</w:t>
            </w:r>
            <w:r w:rsidRPr="00D50030">
              <w:rPr>
                <w:rFonts w:asciiTheme="minorHAnsi" w:hAnsiTheme="minorHAnsi" w:cstheme="minorHAnsi"/>
              </w:rPr>
              <w:t xml:space="preserve">о </w:t>
            </w:r>
            <w:proofErr w:type="spellStart"/>
            <w:r w:rsidRPr="00D50030">
              <w:rPr>
                <w:rFonts w:asciiTheme="minorHAnsi" w:hAnsiTheme="minorHAnsi" w:cstheme="minorHAnsi"/>
              </w:rPr>
              <w:t>групи</w:t>
            </w:r>
            <w:proofErr w:type="spellEnd"/>
            <w:r w:rsidR="00834F0D">
              <w:rPr>
                <w:rFonts w:asciiTheme="minorHAnsi" w:hAnsiTheme="minorHAnsi" w:cstheme="minorHAnsi"/>
                <w:lang w:val="mk-MK"/>
              </w:rPr>
              <w:t xml:space="preserve">, </w:t>
            </w:r>
            <w:r w:rsidRPr="00D50030">
              <w:rPr>
                <w:rFonts w:asciiTheme="minorHAnsi" w:hAnsiTheme="minorHAnsi" w:cstheme="minorHAnsi"/>
                <w:lang w:val="mk-MK"/>
              </w:rPr>
              <w:t xml:space="preserve"> добиваат </w:t>
            </w:r>
            <w:r w:rsidR="00957177">
              <w:rPr>
                <w:rFonts w:asciiTheme="minorHAnsi" w:hAnsiTheme="minorHAnsi" w:cstheme="minorHAnsi"/>
                <w:lang w:val="mk-MK"/>
              </w:rPr>
              <w:t xml:space="preserve">по </w:t>
            </w:r>
            <w:proofErr w:type="spellStart"/>
            <w:r w:rsidRPr="00D50030">
              <w:rPr>
                <w:rFonts w:asciiTheme="minorHAnsi" w:hAnsiTheme="minorHAnsi" w:cstheme="minorHAnsi"/>
              </w:rPr>
              <w:t>две</w:t>
            </w:r>
            <w:proofErr w:type="spellEnd"/>
            <w:r w:rsidR="00834F0D">
              <w:rPr>
                <w:rFonts w:asciiTheme="minorHAnsi" w:hAnsiTheme="minorHAnsi" w:cstheme="minorHAnsi"/>
                <w:lang w:val="mk-MK"/>
              </w:rPr>
              <w:t xml:space="preserve"> </w:t>
            </w:r>
            <w:r w:rsidR="00957177">
              <w:rPr>
                <w:rFonts w:asciiTheme="minorHAnsi" w:hAnsiTheme="minorHAnsi" w:cstheme="minorHAnsi"/>
                <w:lang w:val="mk-MK"/>
              </w:rPr>
              <w:t>хартиени</w:t>
            </w:r>
            <w:r w:rsidR="00834F0D">
              <w:rPr>
                <w:rFonts w:asciiTheme="minorHAnsi" w:hAnsiTheme="minorHAnsi" w:cstheme="minorHAnsi"/>
                <w:lang w:val="mk-MK"/>
              </w:rPr>
              <w:t xml:space="preserve"> </w:t>
            </w:r>
            <w:proofErr w:type="spellStart"/>
            <w:r w:rsidRPr="00D50030">
              <w:rPr>
                <w:rFonts w:asciiTheme="minorHAnsi" w:hAnsiTheme="minorHAnsi" w:cstheme="minorHAnsi"/>
              </w:rPr>
              <w:t>чаши</w:t>
            </w:r>
            <w:proofErr w:type="spellEnd"/>
            <w:r w:rsidR="00834F0D">
              <w:rPr>
                <w:rFonts w:asciiTheme="minorHAnsi" w:hAnsiTheme="minorHAnsi" w:cstheme="minorHAnsi"/>
                <w:lang w:val="mk-MK"/>
              </w:rPr>
              <w:t xml:space="preserve"> </w:t>
            </w:r>
            <w:proofErr w:type="spellStart"/>
            <w:r w:rsidRPr="00D50030">
              <w:rPr>
                <w:rFonts w:asciiTheme="minorHAnsi" w:hAnsiTheme="minorHAnsi" w:cstheme="minorHAnsi"/>
              </w:rPr>
              <w:t>на</w:t>
            </w:r>
            <w:proofErr w:type="spellEnd"/>
            <w:r w:rsidR="00834F0D">
              <w:rPr>
                <w:rFonts w:asciiTheme="minorHAnsi" w:hAnsiTheme="minorHAnsi" w:cstheme="minorHAnsi"/>
                <w:lang w:val="mk-MK"/>
              </w:rPr>
              <w:t xml:space="preserve"> </w:t>
            </w:r>
            <w:proofErr w:type="spellStart"/>
            <w:r w:rsidRPr="00D50030">
              <w:rPr>
                <w:rFonts w:asciiTheme="minorHAnsi" w:hAnsiTheme="minorHAnsi" w:cstheme="minorHAnsi"/>
              </w:rPr>
              <w:t>ко</w:t>
            </w:r>
            <w:proofErr w:type="spellEnd"/>
            <w:r w:rsidRPr="00D50030">
              <w:rPr>
                <w:rFonts w:asciiTheme="minorHAnsi" w:hAnsiTheme="minorHAnsi" w:cstheme="minorHAnsi"/>
                <w:lang w:val="mk-MK"/>
              </w:rPr>
              <w:t>и</w:t>
            </w:r>
            <w:r w:rsidR="00834F0D">
              <w:rPr>
                <w:rFonts w:asciiTheme="minorHAnsi" w:hAnsiTheme="minorHAnsi" w:cstheme="minorHAnsi"/>
                <w:lang w:val="mk-MK"/>
              </w:rPr>
              <w:t xml:space="preserve"> </w:t>
            </w:r>
            <w:proofErr w:type="spellStart"/>
            <w:r w:rsidRPr="00D50030">
              <w:rPr>
                <w:rFonts w:asciiTheme="minorHAnsi" w:hAnsiTheme="minorHAnsi" w:cstheme="minorHAnsi"/>
              </w:rPr>
              <w:t>се</w:t>
            </w:r>
            <w:proofErr w:type="spellEnd"/>
            <w:r w:rsidR="00834F0D">
              <w:rPr>
                <w:rFonts w:asciiTheme="minorHAnsi" w:hAnsiTheme="minorHAnsi" w:cstheme="minorHAnsi"/>
                <w:lang w:val="mk-MK"/>
              </w:rPr>
              <w:t xml:space="preserve"> </w:t>
            </w:r>
            <w:proofErr w:type="spellStart"/>
            <w:r w:rsidRPr="00D50030">
              <w:rPr>
                <w:rFonts w:asciiTheme="minorHAnsi" w:hAnsiTheme="minorHAnsi" w:cstheme="minorHAnsi"/>
              </w:rPr>
              <w:t>запиш</w:t>
            </w:r>
            <w:proofErr w:type="spellEnd"/>
            <w:r w:rsidRPr="00D50030">
              <w:rPr>
                <w:rFonts w:asciiTheme="minorHAnsi" w:hAnsiTheme="minorHAnsi" w:cstheme="minorHAnsi"/>
                <w:lang w:val="mk-MK"/>
              </w:rPr>
              <w:t>а</w:t>
            </w:r>
            <w:proofErr w:type="spellStart"/>
            <w:r w:rsidRPr="00D50030">
              <w:rPr>
                <w:rFonts w:asciiTheme="minorHAnsi" w:hAnsiTheme="minorHAnsi" w:cstheme="minorHAnsi"/>
              </w:rPr>
              <w:t>ни</w:t>
            </w:r>
            <w:proofErr w:type="spellEnd"/>
            <w:r w:rsidR="00834F0D">
              <w:rPr>
                <w:rFonts w:asciiTheme="minorHAnsi" w:hAnsiTheme="minorHAnsi" w:cstheme="minorHAnsi"/>
                <w:lang w:val="mk-MK"/>
              </w:rPr>
              <w:t xml:space="preserve"> </w:t>
            </w:r>
            <w:r w:rsidR="00957177">
              <w:rPr>
                <w:rFonts w:asciiTheme="minorHAnsi" w:hAnsiTheme="minorHAnsi" w:cstheme="minorHAnsi"/>
                <w:lang w:val="mk-MK"/>
              </w:rPr>
              <w:t xml:space="preserve">различни </w:t>
            </w:r>
            <w:proofErr w:type="spellStart"/>
            <w:r w:rsidRPr="00D50030">
              <w:rPr>
                <w:rFonts w:asciiTheme="minorHAnsi" w:hAnsiTheme="minorHAnsi" w:cstheme="minorHAnsi"/>
              </w:rPr>
              <w:t>цифри</w:t>
            </w:r>
            <w:proofErr w:type="spellEnd"/>
            <w:r w:rsidRPr="00D50030">
              <w:rPr>
                <w:rFonts w:asciiTheme="minorHAnsi" w:hAnsiTheme="minorHAnsi" w:cstheme="minorHAnsi"/>
                <w:lang w:val="mk-MK"/>
              </w:rPr>
              <w:t xml:space="preserve"> и чашите ги поставуваат една </w:t>
            </w:r>
            <w:r w:rsidR="00957177">
              <w:rPr>
                <w:rFonts w:asciiTheme="minorHAnsi" w:hAnsiTheme="minorHAnsi" w:cstheme="minorHAnsi"/>
                <w:lang w:val="mk-MK"/>
              </w:rPr>
              <w:t>до</w:t>
            </w:r>
            <w:r w:rsidRPr="00D50030">
              <w:rPr>
                <w:rFonts w:asciiTheme="minorHAnsi" w:hAnsiTheme="minorHAnsi" w:cstheme="minorHAnsi"/>
                <w:lang w:val="mk-MK"/>
              </w:rPr>
              <w:t xml:space="preserve"> друга</w:t>
            </w:r>
            <w:r w:rsidRPr="00D50030">
              <w:rPr>
                <w:rFonts w:asciiTheme="minorHAnsi" w:hAnsiTheme="minorHAnsi" w:cstheme="minorHAnsi"/>
              </w:rPr>
              <w:t xml:space="preserve">. </w:t>
            </w:r>
            <w:r w:rsidRPr="00D50030">
              <w:rPr>
                <w:rFonts w:asciiTheme="minorHAnsi" w:hAnsiTheme="minorHAnsi" w:cstheme="minorHAnsi"/>
                <w:lang w:val="mk-MK"/>
              </w:rPr>
              <w:t>С</w:t>
            </w:r>
            <w:r w:rsidRPr="00D50030">
              <w:rPr>
                <w:rFonts w:asciiTheme="minorHAnsi" w:hAnsiTheme="minorHAnsi" w:cstheme="minorHAnsi"/>
              </w:rPr>
              <w:t xml:space="preserve">о </w:t>
            </w:r>
            <w:proofErr w:type="spellStart"/>
            <w:r w:rsidRPr="00D50030">
              <w:rPr>
                <w:rFonts w:asciiTheme="minorHAnsi" w:hAnsiTheme="minorHAnsi" w:cstheme="minorHAnsi"/>
              </w:rPr>
              <w:t>вртење</w:t>
            </w:r>
            <w:proofErr w:type="spellEnd"/>
            <w:r w:rsidR="00834F0D">
              <w:rPr>
                <w:rFonts w:asciiTheme="minorHAnsi" w:hAnsiTheme="minorHAnsi" w:cstheme="minorHAnsi"/>
                <w:lang w:val="mk-MK"/>
              </w:rPr>
              <w:t xml:space="preserve"> </w:t>
            </w:r>
            <w:proofErr w:type="spellStart"/>
            <w:r w:rsidRPr="00D50030">
              <w:rPr>
                <w:rFonts w:asciiTheme="minorHAnsi" w:hAnsiTheme="minorHAnsi" w:cstheme="minorHAnsi"/>
              </w:rPr>
              <w:t>на</w:t>
            </w:r>
            <w:proofErr w:type="spellEnd"/>
            <w:r w:rsidR="00834F0D">
              <w:rPr>
                <w:rFonts w:asciiTheme="minorHAnsi" w:hAnsiTheme="minorHAnsi" w:cstheme="minorHAnsi"/>
                <w:lang w:val="mk-MK"/>
              </w:rPr>
              <w:t xml:space="preserve"> </w:t>
            </w:r>
            <w:proofErr w:type="spellStart"/>
            <w:r w:rsidRPr="00D50030">
              <w:rPr>
                <w:rFonts w:asciiTheme="minorHAnsi" w:hAnsiTheme="minorHAnsi" w:cstheme="minorHAnsi"/>
              </w:rPr>
              <w:t>чашите</w:t>
            </w:r>
            <w:proofErr w:type="spellEnd"/>
            <w:r w:rsidR="00834F0D">
              <w:rPr>
                <w:rFonts w:asciiTheme="minorHAnsi" w:hAnsiTheme="minorHAnsi" w:cstheme="minorHAnsi"/>
                <w:lang w:val="mk-MK"/>
              </w:rPr>
              <w:t xml:space="preserve"> </w:t>
            </w:r>
            <w:proofErr w:type="spellStart"/>
            <w:r w:rsidRPr="00D50030">
              <w:rPr>
                <w:rFonts w:asciiTheme="minorHAnsi" w:hAnsiTheme="minorHAnsi" w:cstheme="minorHAnsi"/>
              </w:rPr>
              <w:t>добиваат</w:t>
            </w:r>
            <w:proofErr w:type="spellEnd"/>
            <w:r w:rsidR="00834F0D">
              <w:rPr>
                <w:rFonts w:asciiTheme="minorHAnsi" w:hAnsiTheme="minorHAnsi" w:cstheme="minorHAnsi"/>
                <w:lang w:val="mk-MK"/>
              </w:rPr>
              <w:t xml:space="preserve"> </w:t>
            </w:r>
            <w:r w:rsidRPr="00D50030">
              <w:rPr>
                <w:rFonts w:asciiTheme="minorHAnsi" w:hAnsiTheme="minorHAnsi" w:cstheme="minorHAnsi"/>
                <w:lang w:val="mk-MK"/>
              </w:rPr>
              <w:t xml:space="preserve">двоцифрени </w:t>
            </w:r>
            <w:proofErr w:type="spellStart"/>
            <w:r w:rsidRPr="00D50030">
              <w:rPr>
                <w:rFonts w:asciiTheme="minorHAnsi" w:hAnsiTheme="minorHAnsi" w:cstheme="minorHAnsi"/>
              </w:rPr>
              <w:t>броеви</w:t>
            </w:r>
            <w:proofErr w:type="spellEnd"/>
            <w:r w:rsidR="00834F0D">
              <w:rPr>
                <w:rFonts w:asciiTheme="minorHAnsi" w:hAnsiTheme="minorHAnsi" w:cstheme="minorHAnsi"/>
                <w:lang w:val="mk-MK"/>
              </w:rPr>
              <w:t xml:space="preserve"> кои</w:t>
            </w:r>
            <w:r w:rsidRPr="00D50030">
              <w:rPr>
                <w:rFonts w:asciiTheme="minorHAnsi" w:hAnsiTheme="minorHAnsi" w:cstheme="minorHAnsi"/>
                <w:lang w:val="mk-MK"/>
              </w:rPr>
              <w:t xml:space="preserve"> </w:t>
            </w:r>
            <w:proofErr w:type="spellStart"/>
            <w:r w:rsidRPr="00D50030">
              <w:rPr>
                <w:rFonts w:asciiTheme="minorHAnsi" w:hAnsiTheme="minorHAnsi" w:cstheme="minorHAnsi"/>
              </w:rPr>
              <w:t>ги</w:t>
            </w:r>
            <w:proofErr w:type="spellEnd"/>
            <w:r w:rsidR="00D76B03">
              <w:rPr>
                <w:rFonts w:asciiTheme="minorHAnsi" w:hAnsiTheme="minorHAnsi" w:cstheme="minorHAnsi"/>
                <w:lang w:val="mk-MK"/>
              </w:rPr>
              <w:t xml:space="preserve"> </w:t>
            </w:r>
            <w:proofErr w:type="spellStart"/>
            <w:r w:rsidRPr="00D50030">
              <w:rPr>
                <w:rFonts w:asciiTheme="minorHAnsi" w:hAnsiTheme="minorHAnsi" w:cstheme="minorHAnsi"/>
              </w:rPr>
              <w:t>запишуваат</w:t>
            </w:r>
            <w:proofErr w:type="spellEnd"/>
            <w:r w:rsidRPr="00D50030">
              <w:rPr>
                <w:rFonts w:asciiTheme="minorHAnsi" w:hAnsiTheme="minorHAnsi" w:cstheme="minorHAnsi"/>
              </w:rPr>
              <w:t xml:space="preserve"> и</w:t>
            </w:r>
            <w:r w:rsidR="00834F0D">
              <w:rPr>
                <w:rFonts w:asciiTheme="minorHAnsi" w:hAnsiTheme="minorHAnsi" w:cstheme="minorHAnsi"/>
                <w:lang w:val="mk-MK"/>
              </w:rPr>
              <w:t xml:space="preserve"> ги</w:t>
            </w:r>
            <w:r w:rsidRPr="00D50030">
              <w:rPr>
                <w:rFonts w:asciiTheme="minorHAnsi" w:hAnsiTheme="minorHAnsi" w:cstheme="minorHAnsi"/>
              </w:rPr>
              <w:t xml:space="preserve"> </w:t>
            </w:r>
            <w:proofErr w:type="spellStart"/>
            <w:r w:rsidRPr="00D50030">
              <w:rPr>
                <w:rFonts w:asciiTheme="minorHAnsi" w:hAnsiTheme="minorHAnsi" w:cstheme="minorHAnsi"/>
              </w:rPr>
              <w:t>подредуваат</w:t>
            </w:r>
            <w:proofErr w:type="spellEnd"/>
            <w:r w:rsidR="00834F0D">
              <w:rPr>
                <w:rFonts w:asciiTheme="minorHAnsi" w:hAnsiTheme="minorHAnsi" w:cstheme="minorHAnsi"/>
                <w:lang w:val="mk-MK"/>
              </w:rPr>
              <w:t xml:space="preserve"> </w:t>
            </w:r>
            <w:proofErr w:type="spellStart"/>
            <w:r w:rsidRPr="00D50030">
              <w:rPr>
                <w:rFonts w:asciiTheme="minorHAnsi" w:hAnsiTheme="minorHAnsi" w:cstheme="minorHAnsi"/>
              </w:rPr>
              <w:t>по</w:t>
            </w:r>
            <w:proofErr w:type="spellEnd"/>
            <w:r w:rsidR="00834F0D">
              <w:rPr>
                <w:rFonts w:asciiTheme="minorHAnsi" w:hAnsiTheme="minorHAnsi" w:cstheme="minorHAnsi"/>
                <w:lang w:val="mk-MK"/>
              </w:rPr>
              <w:t xml:space="preserve"> </w:t>
            </w:r>
            <w:proofErr w:type="spellStart"/>
            <w:r w:rsidRPr="00D50030">
              <w:rPr>
                <w:rFonts w:asciiTheme="minorHAnsi" w:hAnsiTheme="minorHAnsi" w:cstheme="minorHAnsi"/>
              </w:rPr>
              <w:t>големина</w:t>
            </w:r>
            <w:proofErr w:type="spellEnd"/>
            <w:r w:rsidRPr="00D50030">
              <w:rPr>
                <w:rFonts w:asciiTheme="minorHAnsi" w:hAnsiTheme="minorHAnsi" w:cstheme="minorHAnsi"/>
              </w:rPr>
              <w:t>.</w:t>
            </w:r>
          </w:p>
          <w:p w14:paraId="04A081B4" w14:textId="77777777" w:rsidR="003D4E98" w:rsidRPr="00D50030" w:rsidRDefault="00957177" w:rsidP="00750CF0">
            <w:pPr>
              <w:pStyle w:val="ListParagraph"/>
              <w:numPr>
                <w:ilvl w:val="0"/>
                <w:numId w:val="39"/>
              </w:numPr>
              <w:spacing w:after="60" w:line="276" w:lineRule="auto"/>
              <w:ind w:left="360"/>
              <w:rPr>
                <w:rFonts w:asciiTheme="minorHAnsi" w:hAnsiTheme="minorHAnsi" w:cstheme="minorHAnsi"/>
              </w:rPr>
            </w:pPr>
            <w:r>
              <w:rPr>
                <w:rFonts w:asciiTheme="minorHAnsi" w:hAnsiTheme="minorHAnsi" w:cstheme="minorHAnsi"/>
                <w:lang w:val="mk-MK"/>
              </w:rPr>
              <w:lastRenderedPageBreak/>
              <w:t>Учениците играат м</w:t>
            </w:r>
            <w:proofErr w:type="spellStart"/>
            <w:r w:rsidRPr="00D50030">
              <w:rPr>
                <w:rFonts w:asciiTheme="minorHAnsi" w:hAnsiTheme="minorHAnsi" w:cstheme="minorHAnsi"/>
              </w:rPr>
              <w:t>атематички</w:t>
            </w:r>
            <w:proofErr w:type="spellEnd"/>
            <w:r w:rsidR="00834F0D">
              <w:rPr>
                <w:rFonts w:asciiTheme="minorHAnsi" w:hAnsiTheme="minorHAnsi" w:cstheme="minorHAnsi"/>
                <w:lang w:val="mk-MK"/>
              </w:rPr>
              <w:t xml:space="preserve"> </w:t>
            </w:r>
            <w:proofErr w:type="spellStart"/>
            <w:r w:rsidRPr="00D50030">
              <w:rPr>
                <w:rFonts w:asciiTheme="minorHAnsi" w:hAnsiTheme="minorHAnsi" w:cstheme="minorHAnsi"/>
              </w:rPr>
              <w:t>игри</w:t>
            </w:r>
            <w:proofErr w:type="spellEnd"/>
            <w:r w:rsidR="00834F0D">
              <w:rPr>
                <w:rFonts w:asciiTheme="minorHAnsi" w:hAnsiTheme="minorHAnsi" w:cstheme="minorHAnsi"/>
                <w:lang w:val="mk-MK"/>
              </w:rPr>
              <w:t xml:space="preserve"> </w:t>
            </w:r>
            <w:r>
              <w:rPr>
                <w:rFonts w:asciiTheme="minorHAnsi" w:hAnsiTheme="minorHAnsi" w:cstheme="minorHAnsi"/>
                <w:lang w:val="mk-MK"/>
              </w:rPr>
              <w:t>(</w:t>
            </w:r>
            <w:r w:rsidR="00592869">
              <w:fldChar w:fldCharType="begin"/>
            </w:r>
            <w:r w:rsidR="00592869">
              <w:instrText xml:space="preserve"> HYPERLINK "https://www.splashlearn.com/s/math-games/round-2-digit-number-to-the-nearest-10" </w:instrText>
            </w:r>
            <w:r w:rsidR="00592869">
              <w:fldChar w:fldCharType="separate"/>
            </w:r>
            <w:r w:rsidR="003D4E98" w:rsidRPr="00D50030">
              <w:rPr>
                <w:rStyle w:val="Hyperlink"/>
                <w:rFonts w:asciiTheme="minorHAnsi" w:hAnsiTheme="minorHAnsi" w:cstheme="minorHAnsi"/>
              </w:rPr>
              <w:t>https://www.splashlearn.com/s/math-games/round-2-digit-number-to-the-nearest-10</w:t>
            </w:r>
            <w:r w:rsidR="00592869">
              <w:rPr>
                <w:rStyle w:val="Hyperlink"/>
                <w:rFonts w:asciiTheme="minorHAnsi" w:hAnsiTheme="minorHAnsi" w:cstheme="minorHAnsi"/>
              </w:rPr>
              <w:fldChar w:fldCharType="end"/>
            </w:r>
            <w:r>
              <w:rPr>
                <w:rFonts w:asciiTheme="minorHAnsi" w:hAnsiTheme="minorHAnsi" w:cstheme="minorHAnsi"/>
                <w:lang w:val="mk-MK"/>
              </w:rPr>
              <w:t>):</w:t>
            </w:r>
            <w:r w:rsidR="00E34B1F">
              <w:rPr>
                <w:rFonts w:asciiTheme="minorHAnsi" w:hAnsiTheme="minorHAnsi" w:cstheme="minorHAnsi"/>
                <w:lang w:val="mk-MK"/>
              </w:rPr>
              <w:t xml:space="preserve"> </w:t>
            </w:r>
            <w:r>
              <w:rPr>
                <w:rFonts w:asciiTheme="minorHAnsi" w:hAnsiTheme="minorHAnsi" w:cstheme="minorHAnsi"/>
                <w:lang w:val="mk-MK"/>
              </w:rPr>
              <w:t xml:space="preserve"> </w:t>
            </w:r>
            <w:proofErr w:type="spellStart"/>
            <w:r w:rsidR="003D4E98" w:rsidRPr="00D50030">
              <w:rPr>
                <w:rFonts w:asciiTheme="minorHAnsi" w:hAnsiTheme="minorHAnsi" w:cstheme="minorHAnsi"/>
              </w:rPr>
              <w:t>заокружуваат</w:t>
            </w:r>
            <w:proofErr w:type="spellEnd"/>
            <w:r w:rsidR="009F5097">
              <w:rPr>
                <w:rFonts w:asciiTheme="minorHAnsi" w:hAnsiTheme="minorHAnsi" w:cstheme="minorHAnsi"/>
                <w:lang w:val="mk-MK"/>
              </w:rPr>
              <w:t xml:space="preserve"> </w:t>
            </w:r>
            <w:proofErr w:type="spellStart"/>
            <w:r w:rsidR="003D4E98" w:rsidRPr="00D50030">
              <w:rPr>
                <w:rFonts w:asciiTheme="minorHAnsi" w:hAnsiTheme="minorHAnsi" w:cstheme="minorHAnsi"/>
              </w:rPr>
              <w:t>двоцифрени</w:t>
            </w:r>
            <w:proofErr w:type="spellEnd"/>
            <w:r w:rsidR="009F5097">
              <w:rPr>
                <w:rFonts w:asciiTheme="minorHAnsi" w:hAnsiTheme="minorHAnsi" w:cstheme="minorHAnsi"/>
                <w:lang w:val="mk-MK"/>
              </w:rPr>
              <w:t xml:space="preserve"> </w:t>
            </w:r>
            <w:proofErr w:type="spellStart"/>
            <w:r w:rsidR="003D4E98" w:rsidRPr="00D50030">
              <w:rPr>
                <w:rFonts w:asciiTheme="minorHAnsi" w:hAnsiTheme="minorHAnsi" w:cstheme="minorHAnsi"/>
              </w:rPr>
              <w:t>броеви</w:t>
            </w:r>
            <w:proofErr w:type="spellEnd"/>
            <w:r w:rsidR="009F5097">
              <w:rPr>
                <w:rFonts w:asciiTheme="minorHAnsi" w:hAnsiTheme="minorHAnsi" w:cstheme="minorHAnsi"/>
                <w:lang w:val="mk-MK"/>
              </w:rPr>
              <w:t xml:space="preserve"> </w:t>
            </w:r>
            <w:proofErr w:type="spellStart"/>
            <w:r w:rsidR="003D4E98" w:rsidRPr="00D50030">
              <w:rPr>
                <w:rFonts w:asciiTheme="minorHAnsi" w:hAnsiTheme="minorHAnsi" w:cstheme="minorHAnsi"/>
              </w:rPr>
              <w:t>до</w:t>
            </w:r>
            <w:proofErr w:type="spellEnd"/>
            <w:r w:rsidR="009F5097">
              <w:rPr>
                <w:rFonts w:asciiTheme="minorHAnsi" w:hAnsiTheme="minorHAnsi" w:cstheme="minorHAnsi"/>
                <w:lang w:val="mk-MK"/>
              </w:rPr>
              <w:t xml:space="preserve"> </w:t>
            </w:r>
            <w:proofErr w:type="spellStart"/>
            <w:r w:rsidR="003D4E98" w:rsidRPr="00D50030">
              <w:rPr>
                <w:rFonts w:asciiTheme="minorHAnsi" w:hAnsiTheme="minorHAnsi" w:cstheme="minorHAnsi"/>
              </w:rPr>
              <w:t>најблиската</w:t>
            </w:r>
            <w:proofErr w:type="spellEnd"/>
            <w:r w:rsidR="009F5097">
              <w:rPr>
                <w:rFonts w:asciiTheme="minorHAnsi" w:hAnsiTheme="minorHAnsi" w:cstheme="minorHAnsi"/>
                <w:lang w:val="mk-MK"/>
              </w:rPr>
              <w:t xml:space="preserve"> </w:t>
            </w:r>
            <w:r w:rsidR="003D4E98" w:rsidRPr="00D50030">
              <w:rPr>
                <w:rFonts w:asciiTheme="minorHAnsi" w:hAnsiTheme="minorHAnsi" w:cstheme="minorHAnsi"/>
                <w:lang w:val="mk-MK"/>
              </w:rPr>
              <w:t xml:space="preserve">полна </w:t>
            </w:r>
            <w:proofErr w:type="spellStart"/>
            <w:r w:rsidR="003D4E98" w:rsidRPr="00D50030">
              <w:rPr>
                <w:rFonts w:asciiTheme="minorHAnsi" w:hAnsiTheme="minorHAnsi" w:cstheme="minorHAnsi"/>
              </w:rPr>
              <w:t>десетка</w:t>
            </w:r>
            <w:proofErr w:type="spellEnd"/>
            <w:r w:rsidR="003D4E98" w:rsidRPr="00D50030">
              <w:rPr>
                <w:rFonts w:asciiTheme="minorHAnsi" w:hAnsiTheme="minorHAnsi" w:cstheme="minorHAnsi"/>
              </w:rPr>
              <w:t>.</w:t>
            </w:r>
          </w:p>
          <w:p w14:paraId="1C9C76FD" w14:textId="77777777" w:rsidR="003D4E98" w:rsidRPr="00D50030" w:rsidRDefault="003D4E98" w:rsidP="00750CF0">
            <w:pPr>
              <w:pStyle w:val="ListParagraph"/>
              <w:numPr>
                <w:ilvl w:val="0"/>
                <w:numId w:val="39"/>
              </w:numPr>
              <w:spacing w:after="60" w:line="276" w:lineRule="auto"/>
              <w:ind w:left="360"/>
              <w:rPr>
                <w:rFonts w:asciiTheme="minorHAnsi" w:hAnsiTheme="minorHAnsi" w:cstheme="minorHAnsi"/>
              </w:rPr>
            </w:pPr>
            <w:proofErr w:type="spellStart"/>
            <w:r w:rsidRPr="00D50030">
              <w:rPr>
                <w:rFonts w:asciiTheme="minorHAnsi" w:hAnsiTheme="minorHAnsi" w:cstheme="minorHAnsi"/>
              </w:rPr>
              <w:t>Учениците</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имаат</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активности</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на</w:t>
            </w:r>
            <w:proofErr w:type="spellEnd"/>
            <w:r w:rsidR="009F5097">
              <w:rPr>
                <w:rFonts w:asciiTheme="minorHAnsi" w:hAnsiTheme="minorHAnsi" w:cstheme="minorHAnsi"/>
                <w:lang w:val="mk-MK"/>
              </w:rPr>
              <w:t xml:space="preserve"> </w:t>
            </w:r>
            <w:proofErr w:type="spellStart"/>
            <w:r w:rsidRPr="009F5097">
              <w:rPr>
                <w:rFonts w:asciiTheme="minorHAnsi" w:hAnsiTheme="minorHAnsi" w:cstheme="minorHAnsi"/>
                <w:iCs/>
              </w:rPr>
              <w:t>табела</w:t>
            </w:r>
            <w:proofErr w:type="spellEnd"/>
            <w:r w:rsidR="009F5097" w:rsidRPr="009F5097">
              <w:rPr>
                <w:rFonts w:asciiTheme="minorHAnsi" w:hAnsiTheme="minorHAnsi" w:cstheme="minorHAnsi"/>
                <w:iCs/>
                <w:lang w:val="mk-MK"/>
              </w:rPr>
              <w:t xml:space="preserve"> </w:t>
            </w:r>
            <w:proofErr w:type="spellStart"/>
            <w:r w:rsidRPr="009F5097">
              <w:rPr>
                <w:rFonts w:asciiTheme="minorHAnsi" w:hAnsiTheme="minorHAnsi" w:cstheme="minorHAnsi"/>
                <w:iCs/>
              </w:rPr>
              <w:t>сто</w:t>
            </w:r>
            <w:proofErr w:type="spellEnd"/>
            <w:r w:rsidR="009F5097">
              <w:rPr>
                <w:rFonts w:asciiTheme="minorHAnsi" w:hAnsiTheme="minorHAnsi" w:cstheme="minorHAnsi"/>
                <w:i/>
                <w:iCs/>
                <w:lang w:val="mk-MK"/>
              </w:rPr>
              <w:t xml:space="preserve"> </w:t>
            </w:r>
            <w:r w:rsidR="00957177" w:rsidRPr="009F5097">
              <w:rPr>
                <w:rFonts w:asciiTheme="minorHAnsi" w:hAnsiTheme="minorHAnsi" w:cstheme="minorHAnsi"/>
                <w:iCs/>
                <w:lang w:val="mk-MK"/>
              </w:rPr>
              <w:t>(</w:t>
            </w:r>
            <w:proofErr w:type="spellStart"/>
            <w:r w:rsidRPr="00D50030">
              <w:rPr>
                <w:rFonts w:asciiTheme="minorHAnsi" w:hAnsiTheme="minorHAnsi" w:cstheme="minorHAnsi"/>
              </w:rPr>
              <w:t>нацртана</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или</w:t>
            </w:r>
            <w:proofErr w:type="spellEnd"/>
            <w:r w:rsidRPr="00D50030">
              <w:rPr>
                <w:rFonts w:asciiTheme="minorHAnsi" w:hAnsiTheme="minorHAnsi" w:cstheme="minorHAnsi"/>
                <w:lang w:val="mk-MK"/>
              </w:rPr>
              <w:t xml:space="preserve"> формирана </w:t>
            </w:r>
            <w:r w:rsidR="00957177">
              <w:rPr>
                <w:rFonts w:asciiTheme="minorHAnsi" w:hAnsiTheme="minorHAnsi" w:cstheme="minorHAnsi"/>
                <w:lang w:val="mk-MK"/>
              </w:rPr>
              <w:t xml:space="preserve">на подот </w:t>
            </w:r>
            <w:r w:rsidRPr="00D50030">
              <w:rPr>
                <w:rFonts w:asciiTheme="minorHAnsi" w:hAnsiTheme="minorHAnsi" w:cstheme="minorHAnsi"/>
                <w:lang w:val="mk-MK"/>
              </w:rPr>
              <w:t>со</w:t>
            </w:r>
            <w:r w:rsidR="009F5097">
              <w:rPr>
                <w:rFonts w:asciiTheme="minorHAnsi" w:hAnsiTheme="minorHAnsi" w:cstheme="minorHAnsi"/>
                <w:lang w:val="mk-MK"/>
              </w:rPr>
              <w:t xml:space="preserve"> </w:t>
            </w:r>
            <w:proofErr w:type="spellStart"/>
            <w:r w:rsidRPr="00D50030">
              <w:rPr>
                <w:rFonts w:asciiTheme="minorHAnsi" w:hAnsiTheme="minorHAnsi" w:cstheme="minorHAnsi"/>
              </w:rPr>
              <w:t>залепени</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пластифицирани</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броеви</w:t>
            </w:r>
            <w:proofErr w:type="spellEnd"/>
            <w:r w:rsidR="00957177">
              <w:rPr>
                <w:rFonts w:asciiTheme="minorHAnsi" w:hAnsiTheme="minorHAnsi" w:cstheme="minorHAnsi"/>
                <w:lang w:val="mk-MK"/>
              </w:rPr>
              <w:t>)</w:t>
            </w:r>
            <w:r w:rsidRPr="00D50030">
              <w:rPr>
                <w:rFonts w:asciiTheme="minorHAnsi" w:hAnsiTheme="minorHAnsi" w:cstheme="minorHAnsi"/>
              </w:rPr>
              <w:t xml:space="preserve">. </w:t>
            </w:r>
            <w:proofErr w:type="spellStart"/>
            <w:r w:rsidRPr="00D50030">
              <w:rPr>
                <w:rFonts w:asciiTheme="minorHAnsi" w:hAnsiTheme="minorHAnsi" w:cstheme="minorHAnsi"/>
              </w:rPr>
              <w:t>Во</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играта</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учествуваат</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по</w:t>
            </w:r>
            <w:proofErr w:type="spellEnd"/>
            <w:r w:rsidR="009F5097">
              <w:rPr>
                <w:rFonts w:asciiTheme="minorHAnsi" w:hAnsiTheme="minorHAnsi" w:cstheme="minorHAnsi"/>
                <w:lang w:val="mk-MK"/>
              </w:rPr>
              <w:t xml:space="preserve"> </w:t>
            </w:r>
            <w:proofErr w:type="spellStart"/>
            <w:r w:rsidR="00E66CF2">
              <w:rPr>
                <w:rFonts w:asciiTheme="minorHAnsi" w:hAnsiTheme="minorHAnsi" w:cstheme="minorHAnsi"/>
              </w:rPr>
              <w:t>тр</w:t>
            </w:r>
            <w:proofErr w:type="spellEnd"/>
            <w:r w:rsidR="00E66CF2">
              <w:rPr>
                <w:rFonts w:asciiTheme="minorHAnsi" w:hAnsiTheme="minorHAnsi" w:cstheme="minorHAnsi"/>
                <w:lang w:val="mk-MK"/>
              </w:rPr>
              <w:t>и</w:t>
            </w:r>
            <w:r w:rsidR="009F5097">
              <w:rPr>
                <w:rFonts w:asciiTheme="minorHAnsi" w:hAnsiTheme="minorHAnsi" w:cstheme="minorHAnsi"/>
                <w:lang w:val="mk-MK"/>
              </w:rPr>
              <w:t xml:space="preserve"> </w:t>
            </w:r>
            <w:proofErr w:type="spellStart"/>
            <w:r w:rsidR="00E66CF2">
              <w:rPr>
                <w:rFonts w:asciiTheme="minorHAnsi" w:hAnsiTheme="minorHAnsi" w:cstheme="minorHAnsi"/>
              </w:rPr>
              <w:t>учени</w:t>
            </w:r>
            <w:proofErr w:type="spellEnd"/>
            <w:r w:rsidR="00E66CF2">
              <w:rPr>
                <w:rFonts w:asciiTheme="minorHAnsi" w:hAnsiTheme="minorHAnsi" w:cstheme="minorHAnsi"/>
                <w:lang w:val="mk-MK"/>
              </w:rPr>
              <w:t>ка</w:t>
            </w:r>
            <w:r w:rsidRPr="00D50030">
              <w:rPr>
                <w:rFonts w:asciiTheme="minorHAnsi" w:hAnsiTheme="minorHAnsi" w:cstheme="minorHAnsi"/>
                <w:lang w:val="mk-MK"/>
              </w:rPr>
              <w:t>, д</w:t>
            </w:r>
            <w:proofErr w:type="spellStart"/>
            <w:r w:rsidRPr="00D50030">
              <w:rPr>
                <w:rFonts w:asciiTheme="minorHAnsi" w:hAnsiTheme="minorHAnsi" w:cstheme="minorHAnsi"/>
              </w:rPr>
              <w:t>ва</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ученика</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се</w:t>
            </w:r>
            <w:proofErr w:type="spellEnd"/>
            <w:r w:rsidR="009F5097">
              <w:rPr>
                <w:rFonts w:asciiTheme="minorHAnsi" w:hAnsiTheme="minorHAnsi" w:cstheme="minorHAnsi"/>
                <w:lang w:val="mk-MK"/>
              </w:rPr>
              <w:t xml:space="preserve"> </w:t>
            </w:r>
            <w:r w:rsidRPr="00D50030">
              <w:rPr>
                <w:rFonts w:asciiTheme="minorHAnsi" w:hAnsiTheme="minorHAnsi" w:cstheme="minorHAnsi"/>
                <w:lang w:val="mk-MK"/>
              </w:rPr>
              <w:t>„</w:t>
            </w:r>
            <w:proofErr w:type="spellStart"/>
            <w:r w:rsidRPr="00D50030">
              <w:rPr>
                <w:rFonts w:asciiTheme="minorHAnsi" w:hAnsiTheme="minorHAnsi" w:cstheme="minorHAnsi"/>
              </w:rPr>
              <w:t>полните</w:t>
            </w:r>
            <w:proofErr w:type="spellEnd"/>
            <w:r w:rsidR="009F5097">
              <w:rPr>
                <w:rFonts w:asciiTheme="minorHAnsi" w:hAnsiTheme="minorHAnsi" w:cstheme="minorHAnsi"/>
                <w:lang w:val="mk-MK"/>
              </w:rPr>
              <w:t xml:space="preserve"> </w:t>
            </w:r>
            <w:proofErr w:type="spellStart"/>
            <w:proofErr w:type="gramStart"/>
            <w:r w:rsidRPr="00D50030">
              <w:rPr>
                <w:rFonts w:asciiTheme="minorHAnsi" w:hAnsiTheme="minorHAnsi" w:cstheme="minorHAnsi"/>
              </w:rPr>
              <w:t>десетки</w:t>
            </w:r>
            <w:proofErr w:type="spellEnd"/>
            <w:r w:rsidRPr="00D50030">
              <w:rPr>
                <w:rFonts w:asciiTheme="minorHAnsi" w:hAnsiTheme="minorHAnsi" w:cstheme="minorHAnsi"/>
                <w:lang w:val="mk-MK"/>
              </w:rPr>
              <w:t>“</w:t>
            </w:r>
            <w:proofErr w:type="gramEnd"/>
            <w:r w:rsidRPr="00D50030">
              <w:rPr>
                <w:rFonts w:asciiTheme="minorHAnsi" w:hAnsiTheme="minorHAnsi" w:cstheme="minorHAnsi"/>
              </w:rPr>
              <w:t xml:space="preserve">, </w:t>
            </w:r>
            <w:r w:rsidRPr="00D50030">
              <w:rPr>
                <w:rFonts w:asciiTheme="minorHAnsi" w:hAnsiTheme="minorHAnsi" w:cstheme="minorHAnsi"/>
                <w:lang w:val="mk-MK"/>
              </w:rPr>
              <w:t xml:space="preserve">а </w:t>
            </w:r>
            <w:proofErr w:type="spellStart"/>
            <w:r w:rsidRPr="00D50030">
              <w:rPr>
                <w:rFonts w:asciiTheme="minorHAnsi" w:hAnsiTheme="minorHAnsi" w:cstheme="minorHAnsi"/>
              </w:rPr>
              <w:t>еден</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ученик</w:t>
            </w:r>
            <w:proofErr w:type="spellEnd"/>
            <w:r w:rsidRPr="00D50030">
              <w:rPr>
                <w:rFonts w:asciiTheme="minorHAnsi" w:hAnsiTheme="minorHAnsi" w:cstheme="minorHAnsi"/>
              </w:rPr>
              <w:t xml:space="preserve"> е </w:t>
            </w:r>
            <w:r w:rsidRPr="00D50030">
              <w:rPr>
                <w:rFonts w:asciiTheme="minorHAnsi" w:hAnsiTheme="minorHAnsi" w:cstheme="minorHAnsi"/>
                <w:lang w:val="mk-MK"/>
              </w:rPr>
              <w:t>„</w:t>
            </w:r>
            <w:proofErr w:type="spellStart"/>
            <w:r w:rsidRPr="00D50030">
              <w:rPr>
                <w:rFonts w:asciiTheme="minorHAnsi" w:hAnsiTheme="minorHAnsi" w:cstheme="minorHAnsi"/>
              </w:rPr>
              <w:t>број</w:t>
            </w:r>
            <w:proofErr w:type="spellEnd"/>
            <w:r w:rsidRPr="00D50030">
              <w:rPr>
                <w:rFonts w:asciiTheme="minorHAnsi" w:hAnsiTheme="minorHAnsi" w:cstheme="minorHAnsi"/>
                <w:lang w:val="mk-MK"/>
              </w:rPr>
              <w:t>“</w:t>
            </w:r>
            <w:r w:rsidR="009F5097">
              <w:rPr>
                <w:rFonts w:asciiTheme="minorHAnsi" w:hAnsiTheme="minorHAnsi" w:cstheme="minorHAnsi"/>
                <w:lang w:val="mk-MK"/>
              </w:rPr>
              <w:t xml:space="preserve"> </w:t>
            </w:r>
            <w:proofErr w:type="spellStart"/>
            <w:r w:rsidRPr="00D50030">
              <w:rPr>
                <w:rFonts w:asciiTheme="minorHAnsi" w:hAnsiTheme="minorHAnsi" w:cstheme="minorHAnsi"/>
              </w:rPr>
              <w:t>кој</w:t>
            </w:r>
            <w:proofErr w:type="spellEnd"/>
            <w:r w:rsidR="009F5097">
              <w:rPr>
                <w:rFonts w:asciiTheme="minorHAnsi" w:hAnsiTheme="minorHAnsi" w:cstheme="minorHAnsi"/>
                <w:lang w:val="mk-MK"/>
              </w:rPr>
              <w:t xml:space="preserve"> </w:t>
            </w:r>
            <w:r w:rsidR="00957177">
              <w:rPr>
                <w:rFonts w:asciiTheme="minorHAnsi" w:hAnsiTheme="minorHAnsi" w:cstheme="minorHAnsi"/>
                <w:lang w:val="mk-MK"/>
              </w:rPr>
              <w:t xml:space="preserve">самиот </w:t>
            </w:r>
            <w:proofErr w:type="spellStart"/>
            <w:r w:rsidRPr="00D50030">
              <w:rPr>
                <w:rFonts w:asciiTheme="minorHAnsi" w:hAnsiTheme="minorHAnsi" w:cstheme="minorHAnsi"/>
              </w:rPr>
              <w:t>ќе</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го</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одбере</w:t>
            </w:r>
            <w:proofErr w:type="spellEnd"/>
            <w:r w:rsidRPr="00D50030">
              <w:rPr>
                <w:rFonts w:asciiTheme="minorHAnsi" w:hAnsiTheme="minorHAnsi" w:cstheme="minorHAnsi"/>
              </w:rPr>
              <w:t xml:space="preserve"> и </w:t>
            </w:r>
            <w:proofErr w:type="spellStart"/>
            <w:r w:rsidRPr="00D50030">
              <w:rPr>
                <w:rFonts w:asciiTheme="minorHAnsi" w:hAnsiTheme="minorHAnsi" w:cstheme="minorHAnsi"/>
              </w:rPr>
              <w:t>ќе</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застане</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на</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него</w:t>
            </w:r>
            <w:proofErr w:type="spellEnd"/>
            <w:r w:rsidRPr="00D50030">
              <w:rPr>
                <w:rFonts w:asciiTheme="minorHAnsi" w:hAnsiTheme="minorHAnsi" w:cstheme="minorHAnsi"/>
              </w:rPr>
              <w:t xml:space="preserve">. </w:t>
            </w:r>
            <w:proofErr w:type="spellStart"/>
            <w:r w:rsidRPr="00D50030">
              <w:rPr>
                <w:rFonts w:asciiTheme="minorHAnsi" w:hAnsiTheme="minorHAnsi" w:cstheme="minorHAnsi"/>
              </w:rPr>
              <w:t>Останатите</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ученици</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воочуваат</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до</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која</w:t>
            </w:r>
            <w:proofErr w:type="spellEnd"/>
            <w:r w:rsidR="00E34B1F">
              <w:rPr>
                <w:rFonts w:asciiTheme="minorHAnsi" w:hAnsiTheme="minorHAnsi" w:cstheme="minorHAnsi"/>
                <w:lang w:val="mk-MK"/>
              </w:rPr>
              <w:t xml:space="preserve"> </w:t>
            </w:r>
            <w:proofErr w:type="spellStart"/>
            <w:r w:rsidRPr="00D50030">
              <w:rPr>
                <w:rFonts w:asciiTheme="minorHAnsi" w:hAnsiTheme="minorHAnsi" w:cstheme="minorHAnsi"/>
              </w:rPr>
              <w:t>десетка</w:t>
            </w:r>
            <w:proofErr w:type="spellEnd"/>
            <w:r w:rsidRPr="00D50030">
              <w:rPr>
                <w:rFonts w:asciiTheme="minorHAnsi" w:hAnsiTheme="minorHAnsi" w:cstheme="minorHAnsi"/>
              </w:rPr>
              <w:t xml:space="preserve"> е </w:t>
            </w:r>
            <w:proofErr w:type="spellStart"/>
            <w:r w:rsidRPr="00D50030">
              <w:rPr>
                <w:rFonts w:asciiTheme="minorHAnsi" w:hAnsiTheme="minorHAnsi" w:cstheme="minorHAnsi"/>
              </w:rPr>
              <w:t>поблиску</w:t>
            </w:r>
            <w:proofErr w:type="spellEnd"/>
            <w:r w:rsidRPr="00D50030">
              <w:rPr>
                <w:rFonts w:asciiTheme="minorHAnsi" w:hAnsiTheme="minorHAnsi" w:cstheme="minorHAnsi"/>
                <w:lang w:val="mk-MK"/>
              </w:rPr>
              <w:t xml:space="preserve"> конкретниот </w:t>
            </w:r>
            <w:proofErr w:type="gramStart"/>
            <w:r w:rsidRPr="00D50030">
              <w:rPr>
                <w:rFonts w:asciiTheme="minorHAnsi" w:hAnsiTheme="minorHAnsi" w:cstheme="minorHAnsi"/>
                <w:lang w:val="mk-MK"/>
              </w:rPr>
              <w:t xml:space="preserve">број </w:t>
            </w:r>
            <w:r w:rsidRPr="00D50030">
              <w:rPr>
                <w:rFonts w:asciiTheme="minorHAnsi" w:hAnsiTheme="minorHAnsi" w:cstheme="minorHAnsi"/>
              </w:rPr>
              <w:t xml:space="preserve"> и</w:t>
            </w:r>
            <w:proofErr w:type="gramEnd"/>
            <w:r w:rsidR="009F5097">
              <w:rPr>
                <w:rFonts w:asciiTheme="minorHAnsi" w:hAnsiTheme="minorHAnsi" w:cstheme="minorHAnsi"/>
                <w:lang w:val="mk-MK"/>
              </w:rPr>
              <w:t xml:space="preserve"> </w:t>
            </w:r>
            <w:proofErr w:type="spellStart"/>
            <w:r w:rsidRPr="00D50030">
              <w:rPr>
                <w:rFonts w:asciiTheme="minorHAnsi" w:hAnsiTheme="minorHAnsi" w:cstheme="minorHAnsi"/>
              </w:rPr>
              <w:t>воедно</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го</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заокружуваат</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двоцифрениот</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број</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до</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најблиската</w:t>
            </w:r>
            <w:proofErr w:type="spellEnd"/>
            <w:r w:rsidR="009F5097">
              <w:rPr>
                <w:rFonts w:asciiTheme="minorHAnsi" w:hAnsiTheme="minorHAnsi" w:cstheme="minorHAnsi"/>
                <w:lang w:val="mk-MK"/>
              </w:rPr>
              <w:t xml:space="preserve"> </w:t>
            </w:r>
            <w:proofErr w:type="spellStart"/>
            <w:r w:rsidRPr="00D50030">
              <w:rPr>
                <w:rFonts w:asciiTheme="minorHAnsi" w:hAnsiTheme="minorHAnsi" w:cstheme="minorHAnsi"/>
              </w:rPr>
              <w:t>десетка</w:t>
            </w:r>
            <w:proofErr w:type="spellEnd"/>
            <w:r w:rsidRPr="00D50030">
              <w:rPr>
                <w:rFonts w:asciiTheme="minorHAnsi" w:hAnsiTheme="minorHAnsi" w:cstheme="minorHAnsi"/>
              </w:rPr>
              <w:t xml:space="preserve">. </w:t>
            </w:r>
          </w:p>
          <w:p w14:paraId="398D7BE9" w14:textId="6EBC41C9" w:rsidR="003D4E98" w:rsidRPr="00D80859" w:rsidRDefault="00D80859" w:rsidP="00750CF0">
            <w:pPr>
              <w:pStyle w:val="ListParagraph"/>
              <w:numPr>
                <w:ilvl w:val="0"/>
                <w:numId w:val="39"/>
              </w:numPr>
              <w:spacing w:after="60" w:line="276" w:lineRule="auto"/>
              <w:ind w:left="360"/>
              <w:rPr>
                <w:rFonts w:asciiTheme="minorHAnsi" w:hAnsiTheme="minorHAnsi" w:cstheme="minorHAnsi"/>
              </w:rPr>
            </w:pPr>
            <w:r>
              <w:rPr>
                <w:lang w:val="mk-MK"/>
              </w:rPr>
              <w:t xml:space="preserve">Учениците </w:t>
            </w:r>
            <w:r w:rsidRPr="00D80859">
              <w:rPr>
                <w:lang w:val="mk-MK"/>
              </w:rPr>
              <w:t>во групи имаат три рамки десет и изработени кругови во боја по избор. Се определува број од 10 до 30. Секоја група пронаоѓа и именува парови броеви чиј збир е бараниот број од 10 до 30 и воедно го претставува со круговите во боја на рамката десет (на пр. 17, негов пар до 20 е 3;  број 25,</w:t>
            </w:r>
            <w:r>
              <w:rPr>
                <w:lang w:val="mk-MK"/>
              </w:rPr>
              <w:t xml:space="preserve"> </w:t>
            </w:r>
            <w:r w:rsidRPr="00D80859">
              <w:rPr>
                <w:lang w:val="mk-MK"/>
              </w:rPr>
              <w:t>а негов пар до 30 е 5 и сл.) Оваа активност може да се реализира и со „дел, дел, цело“.</w:t>
            </w:r>
          </w:p>
          <w:p w14:paraId="03D775BC" w14:textId="77777777" w:rsidR="003D4E98" w:rsidRPr="00D80859" w:rsidRDefault="003D4E98" w:rsidP="00750CF0">
            <w:pPr>
              <w:pStyle w:val="ListParagraph"/>
              <w:numPr>
                <w:ilvl w:val="0"/>
                <w:numId w:val="39"/>
              </w:numPr>
              <w:spacing w:after="60" w:line="276" w:lineRule="auto"/>
              <w:ind w:left="360"/>
              <w:rPr>
                <w:rFonts w:asciiTheme="minorHAnsi" w:hAnsiTheme="minorHAnsi" w:cstheme="minorHAnsi"/>
              </w:rPr>
            </w:pPr>
            <w:proofErr w:type="spellStart"/>
            <w:r w:rsidRPr="00D80859">
              <w:rPr>
                <w:rFonts w:asciiTheme="minorHAnsi" w:hAnsiTheme="minorHAnsi" w:cstheme="minorHAnsi"/>
              </w:rPr>
              <w:t>Учениците</w:t>
            </w:r>
            <w:proofErr w:type="spellEnd"/>
            <w:r w:rsidR="00201338" w:rsidRPr="00D80859">
              <w:rPr>
                <w:rFonts w:asciiTheme="minorHAnsi" w:hAnsiTheme="minorHAnsi" w:cstheme="minorHAnsi"/>
                <w:lang w:val="mk-MK"/>
              </w:rPr>
              <w:t xml:space="preserve"> </w:t>
            </w:r>
            <w:r w:rsidR="006551DA" w:rsidRPr="00D80859">
              <w:rPr>
                <w:rFonts w:asciiTheme="minorHAnsi" w:hAnsiTheme="minorHAnsi" w:cstheme="minorHAnsi"/>
                <w:lang w:val="mk-MK"/>
              </w:rPr>
              <w:t>решаваат проблемска ситуација</w:t>
            </w:r>
            <w:r w:rsidRPr="00D80859">
              <w:rPr>
                <w:rFonts w:asciiTheme="minorHAnsi" w:hAnsiTheme="minorHAnsi" w:cstheme="minorHAnsi"/>
                <w:lang w:val="mk-MK"/>
              </w:rPr>
              <w:t xml:space="preserve"> со</w:t>
            </w:r>
            <w:r w:rsidR="00201338" w:rsidRPr="00D80859">
              <w:rPr>
                <w:rFonts w:asciiTheme="minorHAnsi" w:hAnsiTheme="minorHAnsi" w:cstheme="minorHAnsi"/>
                <w:lang w:val="mk-MK"/>
              </w:rPr>
              <w:t xml:space="preserve"> </w:t>
            </w:r>
            <w:proofErr w:type="spellStart"/>
            <w:r w:rsidRPr="00D80859">
              <w:rPr>
                <w:rFonts w:asciiTheme="minorHAnsi" w:hAnsiTheme="minorHAnsi" w:cstheme="minorHAnsi"/>
              </w:rPr>
              <w:t>креира</w:t>
            </w:r>
            <w:proofErr w:type="spellEnd"/>
            <w:r w:rsidRPr="00D80859">
              <w:rPr>
                <w:rFonts w:asciiTheme="minorHAnsi" w:hAnsiTheme="minorHAnsi" w:cstheme="minorHAnsi"/>
                <w:lang w:val="mk-MK"/>
              </w:rPr>
              <w:t>ње</w:t>
            </w:r>
            <w:r w:rsidR="00201338" w:rsidRPr="00D80859">
              <w:rPr>
                <w:rFonts w:asciiTheme="minorHAnsi" w:hAnsiTheme="minorHAnsi" w:cstheme="minorHAnsi"/>
                <w:lang w:val="mk-MK"/>
              </w:rPr>
              <w:t xml:space="preserve"> </w:t>
            </w:r>
            <w:proofErr w:type="spellStart"/>
            <w:r w:rsidRPr="00D80859">
              <w:rPr>
                <w:rFonts w:asciiTheme="minorHAnsi" w:hAnsiTheme="minorHAnsi" w:cstheme="minorHAnsi"/>
              </w:rPr>
              <w:t>приказна</w:t>
            </w:r>
            <w:proofErr w:type="spellEnd"/>
            <w:r w:rsidR="00201338" w:rsidRPr="00D80859">
              <w:rPr>
                <w:rFonts w:asciiTheme="minorHAnsi" w:hAnsiTheme="minorHAnsi" w:cstheme="minorHAnsi"/>
                <w:lang w:val="mk-MK"/>
              </w:rPr>
              <w:t xml:space="preserve"> </w:t>
            </w:r>
            <w:proofErr w:type="spellStart"/>
            <w:r w:rsidRPr="00D80859">
              <w:rPr>
                <w:rFonts w:asciiTheme="minorHAnsi" w:hAnsiTheme="minorHAnsi" w:cstheme="minorHAnsi"/>
              </w:rPr>
              <w:t>по</w:t>
            </w:r>
            <w:proofErr w:type="spellEnd"/>
            <w:r w:rsidR="00201338" w:rsidRPr="00D80859">
              <w:rPr>
                <w:rFonts w:asciiTheme="minorHAnsi" w:hAnsiTheme="minorHAnsi" w:cstheme="minorHAnsi"/>
                <w:lang w:val="mk-MK"/>
              </w:rPr>
              <w:t xml:space="preserve"> </w:t>
            </w:r>
            <w:proofErr w:type="spellStart"/>
            <w:r w:rsidRPr="00D80859">
              <w:rPr>
                <w:rFonts w:asciiTheme="minorHAnsi" w:hAnsiTheme="minorHAnsi" w:cstheme="minorHAnsi"/>
              </w:rPr>
              <w:t>слики</w:t>
            </w:r>
            <w:proofErr w:type="spellEnd"/>
            <w:r w:rsidR="00201338" w:rsidRPr="00D80859">
              <w:rPr>
                <w:rFonts w:asciiTheme="minorHAnsi" w:hAnsiTheme="minorHAnsi" w:cstheme="minorHAnsi"/>
                <w:lang w:val="mk-MK"/>
              </w:rPr>
              <w:t xml:space="preserve"> </w:t>
            </w:r>
            <w:proofErr w:type="spellStart"/>
            <w:r w:rsidRPr="00D80859">
              <w:rPr>
                <w:rFonts w:asciiTheme="minorHAnsi" w:hAnsiTheme="minorHAnsi" w:cstheme="minorHAnsi"/>
              </w:rPr>
              <w:t>за</w:t>
            </w:r>
            <w:proofErr w:type="spellEnd"/>
            <w:r w:rsidR="00201338" w:rsidRPr="00D80859">
              <w:rPr>
                <w:rFonts w:asciiTheme="minorHAnsi" w:hAnsiTheme="minorHAnsi" w:cstheme="minorHAnsi"/>
                <w:lang w:val="mk-MK"/>
              </w:rPr>
              <w:t xml:space="preserve"> </w:t>
            </w:r>
            <w:proofErr w:type="spellStart"/>
            <w:r w:rsidRPr="00D80859">
              <w:rPr>
                <w:rFonts w:asciiTheme="minorHAnsi" w:hAnsiTheme="minorHAnsi" w:cstheme="minorHAnsi"/>
              </w:rPr>
              <w:t>крокодилот</w:t>
            </w:r>
            <w:proofErr w:type="spellEnd"/>
            <w:r w:rsidR="00201338" w:rsidRPr="00D80859">
              <w:rPr>
                <w:rFonts w:asciiTheme="minorHAnsi" w:hAnsiTheme="minorHAnsi" w:cstheme="minorHAnsi"/>
                <w:lang w:val="mk-MK"/>
              </w:rPr>
              <w:t xml:space="preserve"> </w:t>
            </w:r>
            <w:proofErr w:type="spellStart"/>
            <w:r w:rsidRPr="00D80859">
              <w:rPr>
                <w:rFonts w:asciiTheme="minorHAnsi" w:hAnsiTheme="minorHAnsi" w:cstheme="minorHAnsi"/>
              </w:rPr>
              <w:t>кој</w:t>
            </w:r>
            <w:proofErr w:type="spellEnd"/>
            <w:r w:rsidR="00201338" w:rsidRPr="00D80859">
              <w:rPr>
                <w:rFonts w:asciiTheme="minorHAnsi" w:hAnsiTheme="minorHAnsi" w:cstheme="minorHAnsi"/>
                <w:lang w:val="mk-MK"/>
              </w:rPr>
              <w:t xml:space="preserve"> </w:t>
            </w:r>
            <w:proofErr w:type="spellStart"/>
            <w:r w:rsidRPr="00D80859">
              <w:rPr>
                <w:rFonts w:asciiTheme="minorHAnsi" w:hAnsiTheme="minorHAnsi" w:cstheme="minorHAnsi"/>
              </w:rPr>
              <w:t>ги</w:t>
            </w:r>
            <w:proofErr w:type="spellEnd"/>
            <w:r w:rsidR="00201338" w:rsidRPr="00D80859">
              <w:rPr>
                <w:rFonts w:asciiTheme="minorHAnsi" w:hAnsiTheme="minorHAnsi" w:cstheme="minorHAnsi"/>
                <w:lang w:val="mk-MK"/>
              </w:rPr>
              <w:t xml:space="preserve"> </w:t>
            </w:r>
            <w:proofErr w:type="spellStart"/>
            <w:r w:rsidRPr="00D80859">
              <w:rPr>
                <w:rFonts w:asciiTheme="minorHAnsi" w:hAnsiTheme="minorHAnsi" w:cstheme="minorHAnsi"/>
              </w:rPr>
              <w:t>повикува</w:t>
            </w:r>
            <w:proofErr w:type="spellEnd"/>
            <w:r w:rsidR="00201338" w:rsidRPr="00D80859">
              <w:rPr>
                <w:rFonts w:asciiTheme="minorHAnsi" w:hAnsiTheme="minorHAnsi" w:cstheme="minorHAnsi"/>
                <w:lang w:val="mk-MK"/>
              </w:rPr>
              <w:t xml:space="preserve"> </w:t>
            </w:r>
            <w:proofErr w:type="spellStart"/>
            <w:r w:rsidRPr="00D80859">
              <w:rPr>
                <w:rFonts w:asciiTheme="minorHAnsi" w:hAnsiTheme="minorHAnsi" w:cstheme="minorHAnsi"/>
              </w:rPr>
              <w:t>поголемите</w:t>
            </w:r>
            <w:proofErr w:type="spellEnd"/>
            <w:r w:rsidR="00201338" w:rsidRPr="00D80859">
              <w:rPr>
                <w:rFonts w:asciiTheme="minorHAnsi" w:hAnsiTheme="minorHAnsi" w:cstheme="minorHAnsi"/>
                <w:lang w:val="mk-MK"/>
              </w:rPr>
              <w:t xml:space="preserve"> </w:t>
            </w:r>
            <w:proofErr w:type="spellStart"/>
            <w:r w:rsidRPr="00D80859">
              <w:rPr>
                <w:rFonts w:asciiTheme="minorHAnsi" w:hAnsiTheme="minorHAnsi" w:cstheme="minorHAnsi"/>
              </w:rPr>
              <w:t>броеви</w:t>
            </w:r>
            <w:proofErr w:type="spellEnd"/>
            <w:r w:rsidRPr="00D80859">
              <w:rPr>
                <w:rFonts w:asciiTheme="minorHAnsi" w:hAnsiTheme="minorHAnsi" w:cstheme="minorHAnsi"/>
                <w:lang w:val="mk-MK"/>
              </w:rPr>
              <w:t xml:space="preserve"> (симбол за знакот </w:t>
            </w:r>
            <w:proofErr w:type="spellStart"/>
            <w:r w:rsidRPr="00D80859">
              <w:rPr>
                <w:rFonts w:asciiTheme="minorHAnsi" w:hAnsiTheme="minorHAnsi" w:cstheme="minorHAnsi"/>
              </w:rPr>
              <w:t>поголемо</w:t>
            </w:r>
            <w:proofErr w:type="spellEnd"/>
            <w:r w:rsidRPr="00D80859">
              <w:rPr>
                <w:rFonts w:asciiTheme="minorHAnsi" w:hAnsiTheme="minorHAnsi" w:cstheme="minorHAnsi"/>
              </w:rPr>
              <w:t xml:space="preserve"> е </w:t>
            </w:r>
            <w:proofErr w:type="spellStart"/>
            <w:r w:rsidRPr="00D80859">
              <w:rPr>
                <w:rFonts w:asciiTheme="minorHAnsi" w:hAnsiTheme="minorHAnsi" w:cstheme="minorHAnsi"/>
              </w:rPr>
              <w:t>отворената</w:t>
            </w:r>
            <w:proofErr w:type="spellEnd"/>
            <w:r w:rsidR="00201338" w:rsidRPr="00D80859">
              <w:rPr>
                <w:rFonts w:asciiTheme="minorHAnsi" w:hAnsiTheme="minorHAnsi" w:cstheme="minorHAnsi"/>
                <w:lang w:val="mk-MK"/>
              </w:rPr>
              <w:t xml:space="preserve"> </w:t>
            </w:r>
            <w:proofErr w:type="spellStart"/>
            <w:r w:rsidRPr="00D80859">
              <w:rPr>
                <w:rFonts w:asciiTheme="minorHAnsi" w:hAnsiTheme="minorHAnsi" w:cstheme="minorHAnsi"/>
              </w:rPr>
              <w:t>уста</w:t>
            </w:r>
            <w:proofErr w:type="spellEnd"/>
            <w:r w:rsidR="00201338" w:rsidRPr="00D80859">
              <w:rPr>
                <w:rFonts w:asciiTheme="minorHAnsi" w:hAnsiTheme="minorHAnsi" w:cstheme="minorHAnsi"/>
                <w:lang w:val="mk-MK"/>
              </w:rPr>
              <w:t xml:space="preserve"> </w:t>
            </w:r>
            <w:proofErr w:type="spellStart"/>
            <w:r w:rsidRPr="00D80859">
              <w:rPr>
                <w:rFonts w:asciiTheme="minorHAnsi" w:hAnsiTheme="minorHAnsi" w:cstheme="minorHAnsi"/>
              </w:rPr>
              <w:t>на</w:t>
            </w:r>
            <w:proofErr w:type="spellEnd"/>
            <w:r w:rsidR="00201338" w:rsidRPr="00D80859">
              <w:rPr>
                <w:rFonts w:asciiTheme="minorHAnsi" w:hAnsiTheme="minorHAnsi" w:cstheme="minorHAnsi"/>
                <w:lang w:val="mk-MK"/>
              </w:rPr>
              <w:t xml:space="preserve"> </w:t>
            </w:r>
            <w:proofErr w:type="spellStart"/>
            <w:r w:rsidRPr="00D80859">
              <w:rPr>
                <w:rFonts w:asciiTheme="minorHAnsi" w:hAnsiTheme="minorHAnsi" w:cstheme="minorHAnsi"/>
              </w:rPr>
              <w:t>крокодилот</w:t>
            </w:r>
            <w:proofErr w:type="spellEnd"/>
            <w:r w:rsidRPr="00D80859">
              <w:rPr>
                <w:rFonts w:asciiTheme="minorHAnsi" w:hAnsiTheme="minorHAnsi" w:cstheme="minorHAnsi"/>
                <w:lang w:val="mk-MK"/>
              </w:rPr>
              <w:t xml:space="preserve"> и таа с</w:t>
            </w:r>
            <w:proofErr w:type="spellStart"/>
            <w:r w:rsidRPr="00D80859">
              <w:rPr>
                <w:rFonts w:asciiTheme="minorHAnsi" w:hAnsiTheme="minorHAnsi" w:cstheme="minorHAnsi"/>
              </w:rPr>
              <w:t>екогаш</w:t>
            </w:r>
            <w:proofErr w:type="spellEnd"/>
            <w:r w:rsidRPr="00D80859">
              <w:rPr>
                <w:rFonts w:asciiTheme="minorHAnsi" w:hAnsiTheme="minorHAnsi" w:cstheme="minorHAnsi"/>
              </w:rPr>
              <w:t xml:space="preserve"> е </w:t>
            </w:r>
            <w:proofErr w:type="spellStart"/>
            <w:r w:rsidRPr="00D80859">
              <w:rPr>
                <w:rFonts w:asciiTheme="minorHAnsi" w:hAnsiTheme="minorHAnsi" w:cstheme="minorHAnsi"/>
              </w:rPr>
              <w:t>завртена</w:t>
            </w:r>
            <w:proofErr w:type="spellEnd"/>
            <w:r w:rsidR="00201338" w:rsidRPr="00D80859">
              <w:rPr>
                <w:rFonts w:asciiTheme="minorHAnsi" w:hAnsiTheme="minorHAnsi" w:cstheme="minorHAnsi"/>
                <w:lang w:val="mk-MK"/>
              </w:rPr>
              <w:t xml:space="preserve"> </w:t>
            </w:r>
            <w:proofErr w:type="spellStart"/>
            <w:r w:rsidRPr="00D80859">
              <w:rPr>
                <w:rFonts w:asciiTheme="minorHAnsi" w:hAnsiTheme="minorHAnsi" w:cstheme="minorHAnsi"/>
              </w:rPr>
              <w:t>кон</w:t>
            </w:r>
            <w:proofErr w:type="spellEnd"/>
            <w:r w:rsidR="00201338" w:rsidRPr="00D80859">
              <w:rPr>
                <w:rFonts w:asciiTheme="minorHAnsi" w:hAnsiTheme="minorHAnsi" w:cstheme="minorHAnsi"/>
                <w:lang w:val="mk-MK"/>
              </w:rPr>
              <w:t xml:space="preserve"> </w:t>
            </w:r>
            <w:proofErr w:type="spellStart"/>
            <w:r w:rsidRPr="00D80859">
              <w:rPr>
                <w:rFonts w:asciiTheme="minorHAnsi" w:hAnsiTheme="minorHAnsi" w:cstheme="minorHAnsi"/>
              </w:rPr>
              <w:t>поголемиот</w:t>
            </w:r>
            <w:proofErr w:type="spellEnd"/>
            <w:r w:rsidR="00201338" w:rsidRPr="00D80859">
              <w:rPr>
                <w:rFonts w:asciiTheme="minorHAnsi" w:hAnsiTheme="minorHAnsi" w:cstheme="minorHAnsi"/>
                <w:lang w:val="mk-MK"/>
              </w:rPr>
              <w:t xml:space="preserve"> </w:t>
            </w:r>
            <w:proofErr w:type="spellStart"/>
            <w:r w:rsidRPr="00D80859">
              <w:rPr>
                <w:rFonts w:asciiTheme="minorHAnsi" w:hAnsiTheme="minorHAnsi" w:cstheme="minorHAnsi"/>
              </w:rPr>
              <w:t>број</w:t>
            </w:r>
            <w:proofErr w:type="spellEnd"/>
            <w:r w:rsidRPr="00D80859">
              <w:rPr>
                <w:rFonts w:asciiTheme="minorHAnsi" w:hAnsiTheme="minorHAnsi" w:cstheme="minorHAnsi"/>
                <w:lang w:val="mk-MK"/>
              </w:rPr>
              <w:t>)</w:t>
            </w:r>
            <w:r w:rsidRPr="00D80859">
              <w:rPr>
                <w:rFonts w:asciiTheme="minorHAnsi" w:hAnsiTheme="minorHAnsi" w:cstheme="minorHAnsi"/>
              </w:rPr>
              <w:t xml:space="preserve">. </w:t>
            </w:r>
          </w:p>
          <w:p w14:paraId="7BCC69D6" w14:textId="77777777" w:rsidR="003D4E98" w:rsidRPr="00D50030" w:rsidRDefault="00201338" w:rsidP="00750CF0">
            <w:pPr>
              <w:pStyle w:val="ListParagraph"/>
              <w:numPr>
                <w:ilvl w:val="0"/>
                <w:numId w:val="39"/>
              </w:numPr>
              <w:spacing w:after="60" w:line="276" w:lineRule="auto"/>
              <w:ind w:left="360"/>
              <w:rPr>
                <w:rFonts w:asciiTheme="minorHAnsi" w:hAnsiTheme="minorHAnsi" w:cstheme="minorHAnsi"/>
              </w:rPr>
            </w:pPr>
            <w:r w:rsidRPr="00D80859">
              <w:rPr>
                <w:rFonts w:asciiTheme="minorHAnsi" w:hAnsiTheme="minorHAnsi" w:cstheme="minorHAnsi"/>
                <w:lang w:val="mk-MK"/>
              </w:rPr>
              <w:t>Игра во училиштен двор.</w:t>
            </w:r>
            <w:r w:rsidR="003D4E98" w:rsidRPr="00D80859">
              <w:rPr>
                <w:rFonts w:asciiTheme="minorHAnsi" w:hAnsiTheme="minorHAnsi" w:cstheme="minorHAnsi"/>
                <w:lang w:val="mk-MK"/>
              </w:rPr>
              <w:t xml:space="preserve"> </w:t>
            </w:r>
            <w:r w:rsidRPr="00D80859">
              <w:rPr>
                <w:rFonts w:asciiTheme="minorHAnsi" w:hAnsiTheme="minorHAnsi" w:cstheme="minorHAnsi"/>
                <w:lang w:val="mk-MK"/>
              </w:rPr>
              <w:t>Учениците групираат предмети кои</w:t>
            </w:r>
            <w:r w:rsidR="003D4E98" w:rsidRPr="00D80859">
              <w:rPr>
                <w:rFonts w:asciiTheme="minorHAnsi" w:hAnsiTheme="minorHAnsi" w:cstheme="minorHAnsi"/>
                <w:lang w:val="mk-MK"/>
              </w:rPr>
              <w:t xml:space="preserve"> ги поставуваат во обрачи, а помеѓу секој обрач</w:t>
            </w:r>
            <w:r w:rsidR="003D4E98" w:rsidRPr="00D50030">
              <w:rPr>
                <w:rFonts w:asciiTheme="minorHAnsi" w:hAnsiTheme="minorHAnsi" w:cstheme="minorHAnsi"/>
                <w:lang w:val="mk-MK"/>
              </w:rPr>
              <w:t xml:space="preserve"> го поставуваат пот</w:t>
            </w:r>
            <w:r w:rsidR="008F26FF">
              <w:rPr>
                <w:rFonts w:asciiTheme="minorHAnsi" w:hAnsiTheme="minorHAnsi" w:cstheme="minorHAnsi"/>
                <w:lang w:val="mk-MK"/>
              </w:rPr>
              <w:t>ребниот знак за споредување (кој</w:t>
            </w:r>
            <w:r w:rsidR="003D4E98" w:rsidRPr="00D50030">
              <w:rPr>
                <w:rFonts w:asciiTheme="minorHAnsi" w:hAnsiTheme="minorHAnsi" w:cstheme="minorHAnsi"/>
                <w:lang w:val="mk-MK"/>
              </w:rPr>
              <w:t xml:space="preserve"> може да го цртаат со креда или да е изработен од картон).</w:t>
            </w:r>
          </w:p>
          <w:p w14:paraId="6C052DF3" w14:textId="77777777" w:rsidR="003D4E98" w:rsidRPr="00D50030" w:rsidRDefault="003D4E98" w:rsidP="00750CF0">
            <w:pPr>
              <w:pStyle w:val="ListParagraph"/>
              <w:numPr>
                <w:ilvl w:val="0"/>
                <w:numId w:val="39"/>
              </w:numPr>
              <w:spacing w:after="60" w:line="276" w:lineRule="auto"/>
              <w:ind w:left="360"/>
              <w:rPr>
                <w:rFonts w:asciiTheme="minorHAnsi" w:hAnsiTheme="minorHAnsi" w:cstheme="minorHAnsi"/>
              </w:rPr>
            </w:pPr>
            <w:r w:rsidRPr="00D50030">
              <w:rPr>
                <w:rFonts w:asciiTheme="minorHAnsi" w:hAnsiTheme="minorHAnsi" w:cstheme="minorHAnsi"/>
                <w:lang w:val="mk-MK"/>
              </w:rPr>
              <w:t>Учениците</w:t>
            </w:r>
            <w:r w:rsidR="00305B82">
              <w:rPr>
                <w:rFonts w:asciiTheme="minorHAnsi" w:hAnsiTheme="minorHAnsi" w:cstheme="minorHAnsi"/>
                <w:lang w:val="mk-MK"/>
              </w:rPr>
              <w:t>, поделени</w:t>
            </w:r>
            <w:r w:rsidRPr="00D50030">
              <w:rPr>
                <w:rFonts w:asciiTheme="minorHAnsi" w:hAnsiTheme="minorHAnsi" w:cstheme="minorHAnsi"/>
                <w:lang w:val="mk-MK"/>
              </w:rPr>
              <w:t xml:space="preserve"> во групи по 10</w:t>
            </w:r>
            <w:r w:rsidR="00305B82">
              <w:rPr>
                <w:rFonts w:asciiTheme="minorHAnsi" w:hAnsiTheme="minorHAnsi" w:cstheme="minorHAnsi"/>
                <w:lang w:val="mk-MK"/>
              </w:rPr>
              <w:t>,</w:t>
            </w:r>
            <w:r w:rsidRPr="00D50030">
              <w:rPr>
                <w:rFonts w:asciiTheme="minorHAnsi" w:hAnsiTheme="minorHAnsi" w:cstheme="minorHAnsi"/>
                <w:lang w:val="mk-MK"/>
              </w:rPr>
              <w:t xml:space="preserve"> се натпреваруваат во трчање во училишниот двор. Додека трчаат учениците од едната група, втората група во табела го запишува името на ученикот и редниот број на пристигнување на целта. На крајот редните броеви ги запишуваат и со зборови. </w:t>
            </w:r>
          </w:p>
          <w:p w14:paraId="1DC0C32F" w14:textId="77777777" w:rsidR="003D4E98" w:rsidRPr="00D50030" w:rsidRDefault="003D4E98" w:rsidP="00750CF0">
            <w:pPr>
              <w:pStyle w:val="ListParagraph"/>
              <w:numPr>
                <w:ilvl w:val="0"/>
                <w:numId w:val="39"/>
              </w:numPr>
              <w:spacing w:after="60" w:line="276" w:lineRule="auto"/>
              <w:ind w:left="360"/>
              <w:rPr>
                <w:rFonts w:asciiTheme="minorHAnsi" w:hAnsiTheme="minorHAnsi" w:cstheme="minorHAnsi"/>
              </w:rPr>
            </w:pPr>
            <w:proofErr w:type="spellStart"/>
            <w:r w:rsidRPr="00D50030">
              <w:rPr>
                <w:rFonts w:asciiTheme="minorHAnsi" w:hAnsiTheme="minorHAnsi" w:cstheme="minorHAnsi"/>
              </w:rPr>
              <w:t>Учениците</w:t>
            </w:r>
            <w:proofErr w:type="spellEnd"/>
            <w:r w:rsidR="00201338">
              <w:rPr>
                <w:rFonts w:asciiTheme="minorHAnsi" w:hAnsiTheme="minorHAnsi" w:cstheme="minorHAnsi"/>
                <w:lang w:val="mk-MK"/>
              </w:rPr>
              <w:t xml:space="preserve"> </w:t>
            </w:r>
            <w:proofErr w:type="spellStart"/>
            <w:r w:rsidRPr="00D50030">
              <w:rPr>
                <w:rFonts w:asciiTheme="minorHAnsi" w:hAnsiTheme="minorHAnsi" w:cstheme="minorHAnsi"/>
              </w:rPr>
              <w:t>од</w:t>
            </w:r>
            <w:proofErr w:type="spellEnd"/>
            <w:r w:rsidR="00201338">
              <w:rPr>
                <w:rFonts w:asciiTheme="minorHAnsi" w:hAnsiTheme="minorHAnsi" w:cstheme="minorHAnsi"/>
                <w:lang w:val="mk-MK"/>
              </w:rPr>
              <w:t xml:space="preserve"> </w:t>
            </w:r>
            <w:proofErr w:type="spellStart"/>
            <w:r w:rsidRPr="00D50030">
              <w:rPr>
                <w:rFonts w:asciiTheme="minorHAnsi" w:hAnsiTheme="minorHAnsi" w:cstheme="minorHAnsi"/>
              </w:rPr>
              <w:t>торбичка</w:t>
            </w:r>
            <w:proofErr w:type="spellEnd"/>
            <w:r w:rsidR="00201338">
              <w:rPr>
                <w:rFonts w:asciiTheme="minorHAnsi" w:hAnsiTheme="minorHAnsi" w:cstheme="minorHAnsi"/>
                <w:lang w:val="mk-MK"/>
              </w:rPr>
              <w:t xml:space="preserve"> </w:t>
            </w:r>
            <w:proofErr w:type="spellStart"/>
            <w:r w:rsidRPr="00D50030">
              <w:rPr>
                <w:rFonts w:asciiTheme="minorHAnsi" w:hAnsiTheme="minorHAnsi" w:cstheme="minorHAnsi"/>
              </w:rPr>
              <w:t>извлекуваат</w:t>
            </w:r>
            <w:proofErr w:type="spellEnd"/>
            <w:r w:rsidR="00201338">
              <w:rPr>
                <w:rFonts w:asciiTheme="minorHAnsi" w:hAnsiTheme="minorHAnsi" w:cstheme="minorHAnsi"/>
                <w:lang w:val="mk-MK"/>
              </w:rPr>
              <w:t xml:space="preserve"> </w:t>
            </w:r>
            <w:proofErr w:type="spellStart"/>
            <w:r w:rsidRPr="00D50030">
              <w:rPr>
                <w:rFonts w:asciiTheme="minorHAnsi" w:hAnsiTheme="minorHAnsi" w:cstheme="minorHAnsi"/>
              </w:rPr>
              <w:t>картички</w:t>
            </w:r>
            <w:proofErr w:type="spellEnd"/>
            <w:r w:rsidR="00201338">
              <w:rPr>
                <w:rFonts w:asciiTheme="minorHAnsi" w:hAnsiTheme="minorHAnsi" w:cstheme="minorHAnsi"/>
                <w:lang w:val="mk-MK"/>
              </w:rPr>
              <w:t xml:space="preserve"> </w:t>
            </w:r>
            <w:proofErr w:type="spellStart"/>
            <w:r w:rsidRPr="00D50030">
              <w:rPr>
                <w:rFonts w:asciiTheme="minorHAnsi" w:hAnsiTheme="minorHAnsi" w:cstheme="minorHAnsi"/>
              </w:rPr>
              <w:t>со</w:t>
            </w:r>
            <w:proofErr w:type="spellEnd"/>
            <w:r w:rsidR="00201338">
              <w:rPr>
                <w:rFonts w:asciiTheme="minorHAnsi" w:hAnsiTheme="minorHAnsi" w:cstheme="minorHAnsi"/>
                <w:lang w:val="mk-MK"/>
              </w:rPr>
              <w:t xml:space="preserve"> </w:t>
            </w:r>
            <w:proofErr w:type="spellStart"/>
            <w:r w:rsidRPr="00D50030">
              <w:rPr>
                <w:rFonts w:asciiTheme="minorHAnsi" w:hAnsiTheme="minorHAnsi" w:cstheme="minorHAnsi"/>
              </w:rPr>
              <w:t>броеви</w:t>
            </w:r>
            <w:proofErr w:type="spellEnd"/>
            <w:r w:rsidRPr="00D50030">
              <w:rPr>
                <w:rFonts w:asciiTheme="minorHAnsi" w:hAnsiTheme="minorHAnsi" w:cstheme="minorHAnsi"/>
              </w:rPr>
              <w:t xml:space="preserve">, </w:t>
            </w:r>
            <w:proofErr w:type="spellStart"/>
            <w:r w:rsidRPr="00D50030">
              <w:rPr>
                <w:rFonts w:asciiTheme="minorHAnsi" w:hAnsiTheme="minorHAnsi" w:cstheme="minorHAnsi"/>
              </w:rPr>
              <w:t>го</w:t>
            </w:r>
            <w:proofErr w:type="spellEnd"/>
            <w:r w:rsidR="00201338">
              <w:rPr>
                <w:rFonts w:asciiTheme="minorHAnsi" w:hAnsiTheme="minorHAnsi" w:cstheme="minorHAnsi"/>
                <w:lang w:val="mk-MK"/>
              </w:rPr>
              <w:t xml:space="preserve"> </w:t>
            </w:r>
            <w:proofErr w:type="spellStart"/>
            <w:r w:rsidRPr="00D50030">
              <w:rPr>
                <w:rFonts w:asciiTheme="minorHAnsi" w:hAnsiTheme="minorHAnsi" w:cstheme="minorHAnsi"/>
              </w:rPr>
              <w:t>читаат</w:t>
            </w:r>
            <w:proofErr w:type="spellEnd"/>
            <w:r w:rsidR="00201338">
              <w:rPr>
                <w:rFonts w:asciiTheme="minorHAnsi" w:hAnsiTheme="minorHAnsi" w:cstheme="minorHAnsi"/>
                <w:lang w:val="mk-MK"/>
              </w:rPr>
              <w:t xml:space="preserve"> </w:t>
            </w:r>
            <w:proofErr w:type="spellStart"/>
            <w:r w:rsidRPr="00D50030">
              <w:rPr>
                <w:rFonts w:asciiTheme="minorHAnsi" w:hAnsiTheme="minorHAnsi" w:cstheme="minorHAnsi"/>
              </w:rPr>
              <w:t>бројот</w:t>
            </w:r>
            <w:proofErr w:type="spellEnd"/>
            <w:r w:rsidRPr="00D50030">
              <w:rPr>
                <w:rFonts w:asciiTheme="minorHAnsi" w:hAnsiTheme="minorHAnsi" w:cstheme="minorHAnsi"/>
              </w:rPr>
              <w:t xml:space="preserve"> и </w:t>
            </w:r>
            <w:proofErr w:type="spellStart"/>
            <w:r w:rsidRPr="00D50030">
              <w:rPr>
                <w:rFonts w:asciiTheme="minorHAnsi" w:hAnsiTheme="minorHAnsi" w:cstheme="minorHAnsi"/>
              </w:rPr>
              <w:t>кажуваат</w:t>
            </w:r>
            <w:proofErr w:type="spellEnd"/>
            <w:r w:rsidR="00201338">
              <w:rPr>
                <w:rFonts w:asciiTheme="minorHAnsi" w:hAnsiTheme="minorHAnsi" w:cstheme="minorHAnsi"/>
                <w:lang w:val="mk-MK"/>
              </w:rPr>
              <w:t xml:space="preserve"> </w:t>
            </w:r>
            <w:proofErr w:type="spellStart"/>
            <w:r w:rsidRPr="00D50030">
              <w:rPr>
                <w:rFonts w:asciiTheme="minorHAnsi" w:hAnsiTheme="minorHAnsi" w:cstheme="minorHAnsi"/>
              </w:rPr>
              <w:t>дали</w:t>
            </w:r>
            <w:proofErr w:type="spellEnd"/>
            <w:r w:rsidRPr="00D50030">
              <w:rPr>
                <w:rFonts w:asciiTheme="minorHAnsi" w:hAnsiTheme="minorHAnsi" w:cstheme="minorHAnsi"/>
              </w:rPr>
              <w:t xml:space="preserve"> е </w:t>
            </w:r>
            <w:proofErr w:type="spellStart"/>
            <w:r w:rsidRPr="00D50030">
              <w:rPr>
                <w:rFonts w:asciiTheme="minorHAnsi" w:hAnsiTheme="minorHAnsi" w:cstheme="minorHAnsi"/>
              </w:rPr>
              <w:t>парен</w:t>
            </w:r>
            <w:proofErr w:type="spellEnd"/>
            <w:r w:rsidR="00201338">
              <w:rPr>
                <w:rFonts w:asciiTheme="minorHAnsi" w:hAnsiTheme="minorHAnsi" w:cstheme="minorHAnsi"/>
                <w:lang w:val="mk-MK"/>
              </w:rPr>
              <w:t xml:space="preserve"> </w:t>
            </w:r>
            <w:proofErr w:type="spellStart"/>
            <w:r w:rsidRPr="00D50030">
              <w:rPr>
                <w:rFonts w:asciiTheme="minorHAnsi" w:hAnsiTheme="minorHAnsi" w:cstheme="minorHAnsi"/>
              </w:rPr>
              <w:t>или</w:t>
            </w:r>
            <w:proofErr w:type="spellEnd"/>
            <w:r w:rsidR="00201338">
              <w:rPr>
                <w:rFonts w:asciiTheme="minorHAnsi" w:hAnsiTheme="minorHAnsi" w:cstheme="minorHAnsi"/>
                <w:lang w:val="mk-MK"/>
              </w:rPr>
              <w:t xml:space="preserve"> </w:t>
            </w:r>
            <w:proofErr w:type="spellStart"/>
            <w:r w:rsidRPr="00D50030">
              <w:rPr>
                <w:rFonts w:asciiTheme="minorHAnsi" w:hAnsiTheme="minorHAnsi" w:cstheme="minorHAnsi"/>
              </w:rPr>
              <w:t>непарен</w:t>
            </w:r>
            <w:proofErr w:type="spellEnd"/>
            <w:r w:rsidRPr="00D50030">
              <w:rPr>
                <w:rFonts w:asciiTheme="minorHAnsi" w:hAnsiTheme="minorHAnsi" w:cstheme="minorHAnsi"/>
              </w:rPr>
              <w:t xml:space="preserve"> и </w:t>
            </w:r>
            <w:proofErr w:type="spellStart"/>
            <w:r w:rsidRPr="00D50030">
              <w:rPr>
                <w:rFonts w:asciiTheme="minorHAnsi" w:hAnsiTheme="minorHAnsi" w:cstheme="minorHAnsi"/>
              </w:rPr>
              <w:t>на</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која</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десетка</w:t>
            </w:r>
            <w:proofErr w:type="spellEnd"/>
            <w:r w:rsidR="00305B82">
              <w:rPr>
                <w:rFonts w:asciiTheme="minorHAnsi" w:hAnsiTheme="minorHAnsi" w:cstheme="minorHAnsi"/>
                <w:lang w:val="mk-MK"/>
              </w:rPr>
              <w:t xml:space="preserve"> </w:t>
            </w:r>
            <w:r w:rsidR="008C0F1F">
              <w:rPr>
                <w:rFonts w:asciiTheme="minorHAnsi" w:hAnsiTheme="minorHAnsi" w:cstheme="minorHAnsi"/>
                <w:lang w:val="mk-MK"/>
              </w:rPr>
              <w:t xml:space="preserve">  </w:t>
            </w:r>
            <w:proofErr w:type="spellStart"/>
            <w:r w:rsidRPr="00D50030">
              <w:rPr>
                <w:rFonts w:asciiTheme="minorHAnsi" w:hAnsiTheme="minorHAnsi" w:cstheme="minorHAnsi"/>
              </w:rPr>
              <w:t>припаѓа</w:t>
            </w:r>
            <w:proofErr w:type="spellEnd"/>
            <w:r w:rsidRPr="00D50030">
              <w:rPr>
                <w:rFonts w:asciiTheme="minorHAnsi" w:hAnsiTheme="minorHAnsi" w:cstheme="minorHAnsi"/>
              </w:rPr>
              <w:t>.</w:t>
            </w:r>
          </w:p>
          <w:p w14:paraId="070C97F4" w14:textId="77777777" w:rsidR="003D4E98" w:rsidRPr="00D50030" w:rsidRDefault="003D4E98" w:rsidP="00750CF0">
            <w:pPr>
              <w:pStyle w:val="ListParagraph"/>
              <w:numPr>
                <w:ilvl w:val="0"/>
                <w:numId w:val="39"/>
              </w:numPr>
              <w:spacing w:after="60" w:line="276" w:lineRule="auto"/>
              <w:ind w:left="360"/>
              <w:rPr>
                <w:rFonts w:asciiTheme="minorHAnsi" w:hAnsiTheme="minorHAnsi" w:cstheme="minorHAnsi"/>
              </w:rPr>
            </w:pPr>
            <w:proofErr w:type="spellStart"/>
            <w:r w:rsidRPr="00D50030">
              <w:rPr>
                <w:rFonts w:asciiTheme="minorHAnsi" w:hAnsiTheme="minorHAnsi" w:cstheme="minorHAnsi"/>
              </w:rPr>
              <w:t>Учениците</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создаваат</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група</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предмети</w:t>
            </w:r>
            <w:proofErr w:type="spellEnd"/>
            <w:r w:rsidR="003A3223">
              <w:rPr>
                <w:rFonts w:asciiTheme="minorHAnsi" w:hAnsiTheme="minorHAnsi" w:cstheme="minorHAnsi"/>
                <w:lang w:val="mk-MK"/>
              </w:rPr>
              <w:t xml:space="preserve"> </w:t>
            </w:r>
            <w:proofErr w:type="spellStart"/>
            <w:r w:rsidRPr="00D50030">
              <w:rPr>
                <w:rFonts w:asciiTheme="minorHAnsi" w:hAnsiTheme="minorHAnsi" w:cstheme="minorHAnsi"/>
              </w:rPr>
              <w:t>со</w:t>
            </w:r>
            <w:proofErr w:type="spellEnd"/>
            <w:r w:rsidR="003A3223">
              <w:rPr>
                <w:rFonts w:asciiTheme="minorHAnsi" w:hAnsiTheme="minorHAnsi" w:cstheme="minorHAnsi"/>
                <w:lang w:val="mk-MK"/>
              </w:rPr>
              <w:t xml:space="preserve"> </w:t>
            </w:r>
            <w:proofErr w:type="spellStart"/>
            <w:r w:rsidRPr="00D50030">
              <w:rPr>
                <w:rFonts w:asciiTheme="minorHAnsi" w:hAnsiTheme="minorHAnsi" w:cstheme="minorHAnsi"/>
              </w:rPr>
              <w:t>ист</w:t>
            </w:r>
            <w:proofErr w:type="spellEnd"/>
            <w:r w:rsidR="003A3223">
              <w:rPr>
                <w:rFonts w:asciiTheme="minorHAnsi" w:hAnsiTheme="minorHAnsi" w:cstheme="minorHAnsi"/>
                <w:lang w:val="mk-MK"/>
              </w:rPr>
              <w:t xml:space="preserve"> </w:t>
            </w:r>
            <w:proofErr w:type="spellStart"/>
            <w:r w:rsidRPr="00D50030">
              <w:rPr>
                <w:rFonts w:asciiTheme="minorHAnsi" w:hAnsiTheme="minorHAnsi" w:cstheme="minorHAnsi"/>
              </w:rPr>
              <w:t>број</w:t>
            </w:r>
            <w:proofErr w:type="spellEnd"/>
            <w:r w:rsidR="003A3223">
              <w:rPr>
                <w:rFonts w:asciiTheme="minorHAnsi" w:hAnsiTheme="minorHAnsi" w:cstheme="minorHAnsi"/>
                <w:lang w:val="mk-MK"/>
              </w:rPr>
              <w:t xml:space="preserve"> </w:t>
            </w:r>
            <w:proofErr w:type="spellStart"/>
            <w:r w:rsidRPr="00D50030">
              <w:rPr>
                <w:rFonts w:asciiTheme="minorHAnsi" w:hAnsiTheme="minorHAnsi" w:cstheme="minorHAnsi"/>
              </w:rPr>
              <w:t>елементи</w:t>
            </w:r>
            <w:proofErr w:type="spellEnd"/>
            <w:r w:rsidR="003A3223">
              <w:rPr>
                <w:rFonts w:asciiTheme="minorHAnsi" w:hAnsiTheme="minorHAnsi" w:cstheme="minorHAnsi"/>
                <w:lang w:val="mk-MK"/>
              </w:rPr>
              <w:t xml:space="preserve"> </w:t>
            </w:r>
            <w:proofErr w:type="spellStart"/>
            <w:r w:rsidRPr="00D50030">
              <w:rPr>
                <w:rFonts w:asciiTheme="minorHAnsi" w:hAnsiTheme="minorHAnsi" w:cstheme="minorHAnsi"/>
              </w:rPr>
              <w:t>кои</w:t>
            </w:r>
            <w:proofErr w:type="spellEnd"/>
            <w:r w:rsidR="003A3223">
              <w:rPr>
                <w:rFonts w:asciiTheme="minorHAnsi" w:hAnsiTheme="minorHAnsi" w:cstheme="minorHAnsi"/>
                <w:lang w:val="mk-MK"/>
              </w:rPr>
              <w:t xml:space="preserve"> </w:t>
            </w:r>
            <w:proofErr w:type="spellStart"/>
            <w:r w:rsidRPr="00D50030">
              <w:rPr>
                <w:rFonts w:asciiTheme="minorHAnsi" w:hAnsiTheme="minorHAnsi" w:cstheme="minorHAnsi"/>
              </w:rPr>
              <w:t>се</w:t>
            </w:r>
            <w:proofErr w:type="spellEnd"/>
            <w:r w:rsidR="003A3223">
              <w:rPr>
                <w:rFonts w:asciiTheme="minorHAnsi" w:hAnsiTheme="minorHAnsi" w:cstheme="minorHAnsi"/>
                <w:lang w:val="mk-MK"/>
              </w:rPr>
              <w:t xml:space="preserve"> </w:t>
            </w:r>
            <w:proofErr w:type="spellStart"/>
            <w:r w:rsidRPr="00D50030">
              <w:rPr>
                <w:rFonts w:asciiTheme="minorHAnsi" w:hAnsiTheme="minorHAnsi" w:cstheme="minorHAnsi"/>
              </w:rPr>
              <w:t>групирани</w:t>
            </w:r>
            <w:proofErr w:type="spellEnd"/>
            <w:r w:rsidR="003A3223">
              <w:rPr>
                <w:rFonts w:asciiTheme="minorHAnsi" w:hAnsiTheme="minorHAnsi" w:cstheme="minorHAnsi"/>
                <w:lang w:val="mk-MK"/>
              </w:rPr>
              <w:t xml:space="preserve"> </w:t>
            </w:r>
            <w:proofErr w:type="spellStart"/>
            <w:r w:rsidRPr="00D50030">
              <w:rPr>
                <w:rFonts w:asciiTheme="minorHAnsi" w:hAnsiTheme="minorHAnsi" w:cstheme="minorHAnsi"/>
              </w:rPr>
              <w:t>во</w:t>
            </w:r>
            <w:proofErr w:type="spellEnd"/>
            <w:r w:rsidR="003A3223">
              <w:rPr>
                <w:rFonts w:asciiTheme="minorHAnsi" w:hAnsiTheme="minorHAnsi" w:cstheme="minorHAnsi"/>
                <w:lang w:val="mk-MK"/>
              </w:rPr>
              <w:t xml:space="preserve"> </w:t>
            </w:r>
            <w:proofErr w:type="spellStart"/>
            <w:r w:rsidRPr="00D50030">
              <w:rPr>
                <w:rFonts w:asciiTheme="minorHAnsi" w:hAnsiTheme="minorHAnsi" w:cstheme="minorHAnsi"/>
              </w:rPr>
              <w:t>парови</w:t>
            </w:r>
            <w:proofErr w:type="spellEnd"/>
            <w:r w:rsidRPr="00D50030">
              <w:rPr>
                <w:rFonts w:asciiTheme="minorHAnsi" w:hAnsiTheme="minorHAnsi" w:cstheme="minorHAnsi"/>
              </w:rPr>
              <w:t xml:space="preserve">. </w:t>
            </w:r>
            <w:proofErr w:type="spellStart"/>
            <w:r w:rsidRPr="00D50030">
              <w:rPr>
                <w:rFonts w:asciiTheme="minorHAnsi" w:hAnsiTheme="minorHAnsi" w:cstheme="minorHAnsi"/>
              </w:rPr>
              <w:t>На</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секоја</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група</w:t>
            </w:r>
            <w:proofErr w:type="spellEnd"/>
            <w:r w:rsidRPr="00D50030">
              <w:rPr>
                <w:rFonts w:asciiTheme="minorHAnsi" w:hAnsiTheme="minorHAnsi" w:cstheme="minorHAnsi"/>
              </w:rPr>
              <w:t xml:space="preserve"> </w:t>
            </w:r>
            <w:r w:rsidR="00305B82">
              <w:rPr>
                <w:rFonts w:asciiTheme="minorHAnsi" w:hAnsiTheme="minorHAnsi" w:cstheme="minorHAnsi"/>
              </w:rPr>
              <w:t>ѝ</w:t>
            </w:r>
            <w:r w:rsidRPr="00D50030">
              <w:rPr>
                <w:rFonts w:asciiTheme="minorHAnsi" w:hAnsiTheme="minorHAnsi" w:cstheme="minorHAnsi"/>
              </w:rPr>
              <w:t xml:space="preserve"> </w:t>
            </w:r>
            <w:proofErr w:type="spellStart"/>
            <w:r w:rsidRPr="00D50030">
              <w:rPr>
                <w:rFonts w:asciiTheme="minorHAnsi" w:hAnsiTheme="minorHAnsi" w:cstheme="minorHAnsi"/>
              </w:rPr>
              <w:t>додаваат</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поединечно</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по</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еден</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елемент</w:t>
            </w:r>
            <w:proofErr w:type="spellEnd"/>
            <w:r w:rsidRPr="00D50030">
              <w:rPr>
                <w:rFonts w:asciiTheme="minorHAnsi" w:hAnsiTheme="minorHAnsi" w:cstheme="minorHAnsi"/>
              </w:rPr>
              <w:t xml:space="preserve">. </w:t>
            </w:r>
            <w:proofErr w:type="spellStart"/>
            <w:r w:rsidRPr="00D50030">
              <w:rPr>
                <w:rFonts w:asciiTheme="minorHAnsi" w:hAnsiTheme="minorHAnsi" w:cstheme="minorHAnsi"/>
              </w:rPr>
              <w:t>Учениците</w:t>
            </w:r>
            <w:proofErr w:type="spellEnd"/>
            <w:r w:rsidR="003A3223">
              <w:rPr>
                <w:rFonts w:asciiTheme="minorHAnsi" w:hAnsiTheme="minorHAnsi" w:cstheme="minorHAnsi"/>
                <w:lang w:val="mk-MK"/>
              </w:rPr>
              <w:t xml:space="preserve"> </w:t>
            </w:r>
            <w:proofErr w:type="spellStart"/>
            <w:r w:rsidRPr="00D50030">
              <w:rPr>
                <w:rFonts w:asciiTheme="minorHAnsi" w:hAnsiTheme="minorHAnsi" w:cstheme="minorHAnsi"/>
              </w:rPr>
              <w:t>прават</w:t>
            </w:r>
            <w:proofErr w:type="spellEnd"/>
            <w:r w:rsidR="003A3223">
              <w:rPr>
                <w:rFonts w:asciiTheme="minorHAnsi" w:hAnsiTheme="minorHAnsi" w:cstheme="minorHAnsi"/>
                <w:lang w:val="mk-MK"/>
              </w:rPr>
              <w:t xml:space="preserve"> </w:t>
            </w:r>
            <w:proofErr w:type="spellStart"/>
            <w:r w:rsidRPr="00D50030">
              <w:rPr>
                <w:rFonts w:asciiTheme="minorHAnsi" w:hAnsiTheme="minorHAnsi" w:cstheme="minorHAnsi"/>
              </w:rPr>
              <w:t>разлика</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меѓу</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парни</w:t>
            </w:r>
            <w:proofErr w:type="spellEnd"/>
            <w:r w:rsidRPr="00D50030">
              <w:rPr>
                <w:rFonts w:asciiTheme="minorHAnsi" w:hAnsiTheme="minorHAnsi" w:cstheme="minorHAnsi"/>
              </w:rPr>
              <w:t xml:space="preserve"> и </w:t>
            </w:r>
            <w:proofErr w:type="spellStart"/>
            <w:r w:rsidRPr="00D50030">
              <w:rPr>
                <w:rFonts w:asciiTheme="minorHAnsi" w:hAnsiTheme="minorHAnsi" w:cstheme="minorHAnsi"/>
              </w:rPr>
              <w:t>непарни</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броеви</w:t>
            </w:r>
            <w:proofErr w:type="spellEnd"/>
            <w:r w:rsidRPr="00D50030">
              <w:rPr>
                <w:rFonts w:asciiTheme="minorHAnsi" w:hAnsiTheme="minorHAnsi" w:cstheme="minorHAnsi"/>
              </w:rPr>
              <w:t>.</w:t>
            </w:r>
          </w:p>
          <w:p w14:paraId="092E0FC2" w14:textId="77777777" w:rsidR="003D4E98" w:rsidRPr="00D50030" w:rsidRDefault="003D4E98" w:rsidP="00750CF0">
            <w:pPr>
              <w:pStyle w:val="ListParagraph"/>
              <w:numPr>
                <w:ilvl w:val="0"/>
                <w:numId w:val="39"/>
              </w:numPr>
              <w:spacing w:after="60" w:line="276" w:lineRule="auto"/>
              <w:ind w:left="360"/>
              <w:rPr>
                <w:rFonts w:asciiTheme="minorHAnsi" w:hAnsiTheme="minorHAnsi" w:cstheme="minorHAnsi"/>
              </w:rPr>
            </w:pPr>
            <w:r w:rsidRPr="00D50030">
              <w:rPr>
                <w:rFonts w:asciiTheme="minorHAnsi" w:hAnsiTheme="minorHAnsi" w:cstheme="minorHAnsi"/>
                <w:lang w:val="mk-MK"/>
              </w:rPr>
              <w:t>У</w:t>
            </w:r>
            <w:proofErr w:type="spellStart"/>
            <w:r w:rsidRPr="00D50030">
              <w:rPr>
                <w:rFonts w:asciiTheme="minorHAnsi" w:hAnsiTheme="minorHAnsi" w:cstheme="minorHAnsi"/>
              </w:rPr>
              <w:t>чениците</w:t>
            </w:r>
            <w:proofErr w:type="spellEnd"/>
            <w:r w:rsidRPr="00D50030">
              <w:rPr>
                <w:rFonts w:asciiTheme="minorHAnsi" w:hAnsiTheme="minorHAnsi" w:cstheme="minorHAnsi"/>
                <w:lang w:val="mk-MK"/>
              </w:rPr>
              <w:t xml:space="preserve">, </w:t>
            </w:r>
            <w:r w:rsidR="00A730F8">
              <w:rPr>
                <w:rFonts w:asciiTheme="minorHAnsi" w:hAnsiTheme="minorHAnsi" w:cstheme="minorHAnsi"/>
                <w:lang w:val="mk-MK"/>
              </w:rPr>
              <w:t xml:space="preserve">поделени </w:t>
            </w:r>
            <w:proofErr w:type="spellStart"/>
            <w:r w:rsidRPr="00D50030">
              <w:rPr>
                <w:rFonts w:asciiTheme="minorHAnsi" w:hAnsiTheme="minorHAnsi" w:cstheme="minorHAnsi"/>
              </w:rPr>
              <w:t>во</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парови</w:t>
            </w:r>
            <w:proofErr w:type="spellEnd"/>
            <w:r w:rsidRPr="00D50030">
              <w:rPr>
                <w:rFonts w:asciiTheme="minorHAnsi" w:hAnsiTheme="minorHAnsi" w:cstheme="minorHAnsi"/>
                <w:lang w:val="mk-MK"/>
              </w:rPr>
              <w:t xml:space="preserve">, </w:t>
            </w:r>
            <w:proofErr w:type="spellStart"/>
            <w:r w:rsidRPr="00D50030">
              <w:rPr>
                <w:rFonts w:asciiTheme="minorHAnsi" w:hAnsiTheme="minorHAnsi" w:cstheme="minorHAnsi"/>
              </w:rPr>
              <w:t>добиваат</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картички</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со</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броеви</w:t>
            </w:r>
            <w:proofErr w:type="spellEnd"/>
            <w:r w:rsidRPr="00D50030">
              <w:rPr>
                <w:rFonts w:asciiTheme="minorHAnsi" w:hAnsiTheme="minorHAnsi" w:cstheme="minorHAnsi"/>
              </w:rPr>
              <w:t xml:space="preserve">, </w:t>
            </w:r>
            <w:proofErr w:type="spellStart"/>
            <w:r w:rsidRPr="00D50030">
              <w:rPr>
                <w:rFonts w:asciiTheme="minorHAnsi" w:hAnsiTheme="minorHAnsi" w:cstheme="minorHAnsi"/>
              </w:rPr>
              <w:t>едниот</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ученик</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ги</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подредува</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по</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големина</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од</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најмал</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до</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најголем</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број</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непарните</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броеви</w:t>
            </w:r>
            <w:proofErr w:type="spellEnd"/>
            <w:r w:rsidRPr="00D50030">
              <w:rPr>
                <w:rFonts w:asciiTheme="minorHAnsi" w:hAnsiTheme="minorHAnsi" w:cstheme="minorHAnsi"/>
              </w:rPr>
              <w:t xml:space="preserve">, а </w:t>
            </w:r>
            <w:proofErr w:type="spellStart"/>
            <w:r w:rsidRPr="00D50030">
              <w:rPr>
                <w:rFonts w:asciiTheme="minorHAnsi" w:hAnsiTheme="minorHAnsi" w:cstheme="minorHAnsi"/>
              </w:rPr>
              <w:t>другиот</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ученик</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парните</w:t>
            </w:r>
            <w:proofErr w:type="spellEnd"/>
            <w:r w:rsidR="00305B82">
              <w:rPr>
                <w:rFonts w:asciiTheme="minorHAnsi" w:hAnsiTheme="minorHAnsi" w:cstheme="minorHAnsi"/>
                <w:lang w:val="mk-MK"/>
              </w:rPr>
              <w:t xml:space="preserve"> </w:t>
            </w:r>
            <w:proofErr w:type="spellStart"/>
            <w:r w:rsidRPr="00D50030">
              <w:rPr>
                <w:rFonts w:asciiTheme="minorHAnsi" w:hAnsiTheme="minorHAnsi" w:cstheme="minorHAnsi"/>
              </w:rPr>
              <w:t>броеви</w:t>
            </w:r>
            <w:proofErr w:type="spellEnd"/>
            <w:r w:rsidRPr="00D50030">
              <w:rPr>
                <w:rFonts w:asciiTheme="minorHAnsi" w:hAnsiTheme="minorHAnsi" w:cstheme="minorHAnsi"/>
              </w:rPr>
              <w:t>.</w:t>
            </w:r>
          </w:p>
        </w:tc>
      </w:tr>
      <w:tr w:rsidR="00D50030" w:rsidRPr="00D50030" w14:paraId="2174518C" w14:textId="77777777" w:rsidTr="00597A8A">
        <w:trPr>
          <w:trHeight w:val="548"/>
        </w:trPr>
        <w:tc>
          <w:tcPr>
            <w:tcW w:w="13221"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0355D8" w14:textId="77777777" w:rsidR="00D50030" w:rsidRPr="003D4E98" w:rsidRDefault="00D50030" w:rsidP="003D4E98">
            <w:pPr>
              <w:spacing w:after="0"/>
              <w:rPr>
                <w:rFonts w:cstheme="minorHAnsi"/>
                <w:b/>
                <w:lang w:val="mk-MK"/>
              </w:rPr>
            </w:pPr>
            <w:proofErr w:type="spellStart"/>
            <w:r w:rsidRPr="003D4E98">
              <w:rPr>
                <w:rFonts w:cstheme="minorHAnsi"/>
                <w:bCs/>
              </w:rPr>
              <w:lastRenderedPageBreak/>
              <w:t>Teмa</w:t>
            </w:r>
            <w:proofErr w:type="spellEnd"/>
            <w:r w:rsidRPr="003D4E98">
              <w:rPr>
                <w:rFonts w:cstheme="minorHAnsi"/>
                <w:b/>
              </w:rPr>
              <w:t xml:space="preserve">: </w:t>
            </w:r>
            <w:r w:rsidRPr="003D4E98">
              <w:rPr>
                <w:rFonts w:cstheme="minorHAnsi"/>
                <w:b/>
                <w:i/>
              </w:rPr>
              <w:t>ГЕОМЕТРИЈА</w:t>
            </w:r>
          </w:p>
          <w:p w14:paraId="76010D9E" w14:textId="77777777" w:rsidR="00D50030" w:rsidRPr="003D4E98" w:rsidRDefault="00D50030" w:rsidP="003D4E98">
            <w:pPr>
              <w:spacing w:after="0"/>
              <w:rPr>
                <w:rFonts w:cstheme="minorHAnsi"/>
                <w:bCs/>
                <w:lang w:val="mk-MK"/>
              </w:rPr>
            </w:pPr>
            <w:proofErr w:type="spellStart"/>
            <w:r w:rsidRPr="003D4E98">
              <w:rPr>
                <w:rFonts w:cstheme="minorHAnsi"/>
                <w:bCs/>
              </w:rPr>
              <w:t>Вкупно</w:t>
            </w:r>
            <w:proofErr w:type="spellEnd"/>
            <w:r w:rsidR="006551DA">
              <w:rPr>
                <w:rFonts w:cstheme="minorHAnsi"/>
                <w:bCs/>
                <w:lang w:val="mk-MK"/>
              </w:rPr>
              <w:t xml:space="preserve"> </w:t>
            </w:r>
            <w:proofErr w:type="spellStart"/>
            <w:r w:rsidRPr="003D4E98">
              <w:rPr>
                <w:rFonts w:cstheme="minorHAnsi"/>
                <w:bCs/>
              </w:rPr>
              <w:t>часови</w:t>
            </w:r>
            <w:proofErr w:type="spellEnd"/>
            <w:r w:rsidRPr="003D4E98">
              <w:rPr>
                <w:rFonts w:cstheme="minorHAnsi"/>
                <w:bCs/>
              </w:rPr>
              <w:t xml:space="preserve">: </w:t>
            </w:r>
            <w:r w:rsidRPr="003D4E98">
              <w:rPr>
                <w:rFonts w:cstheme="minorHAnsi"/>
                <w:b/>
              </w:rPr>
              <w:t>2</w:t>
            </w:r>
            <w:r w:rsidRPr="003D4E98">
              <w:rPr>
                <w:rFonts w:cstheme="minorHAnsi"/>
                <w:b/>
                <w:lang w:val="mk-MK"/>
              </w:rPr>
              <w:t>5</w:t>
            </w:r>
            <w:r w:rsidR="006551DA">
              <w:rPr>
                <w:rFonts w:cstheme="minorHAnsi"/>
                <w:b/>
                <w:lang w:val="mk-MK"/>
              </w:rPr>
              <w:t xml:space="preserve"> </w:t>
            </w:r>
            <w:r w:rsidRPr="003D4E98">
              <w:rPr>
                <w:rFonts w:cstheme="minorHAnsi"/>
                <w:b/>
                <w:lang w:val="mk-MK"/>
              </w:rPr>
              <w:t>(се реализираат во текот на целата година)</w:t>
            </w:r>
          </w:p>
        </w:tc>
      </w:tr>
      <w:tr w:rsidR="00D50030" w:rsidRPr="00D50030" w14:paraId="0D1ACEF5" w14:textId="77777777" w:rsidTr="003D4E98">
        <w:trPr>
          <w:trHeight w:val="548"/>
        </w:trPr>
        <w:tc>
          <w:tcPr>
            <w:tcW w:w="1322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69381D" w14:textId="77777777" w:rsidR="00D50030" w:rsidRPr="00DB6ECC" w:rsidRDefault="00D50030" w:rsidP="00DB6ECC">
            <w:pPr>
              <w:spacing w:after="0"/>
              <w:rPr>
                <w:rFonts w:cstheme="minorHAnsi"/>
                <w:b/>
                <w:bCs/>
              </w:rPr>
            </w:pPr>
            <w:proofErr w:type="spellStart"/>
            <w:r w:rsidRPr="00DB6ECC">
              <w:rPr>
                <w:rFonts w:cstheme="minorHAnsi"/>
                <w:b/>
                <w:bCs/>
              </w:rPr>
              <w:t>Резултати</w:t>
            </w:r>
            <w:proofErr w:type="spellEnd"/>
            <w:r w:rsidR="006551DA">
              <w:rPr>
                <w:rFonts w:cstheme="minorHAnsi"/>
                <w:b/>
                <w:bCs/>
                <w:lang w:val="mk-MK"/>
              </w:rPr>
              <w:t xml:space="preserve"> </w:t>
            </w:r>
            <w:proofErr w:type="spellStart"/>
            <w:r w:rsidRPr="00DB6ECC">
              <w:rPr>
                <w:rFonts w:cstheme="minorHAnsi"/>
                <w:b/>
                <w:bCs/>
              </w:rPr>
              <w:t>од</w:t>
            </w:r>
            <w:proofErr w:type="spellEnd"/>
            <w:r w:rsidR="006551DA">
              <w:rPr>
                <w:rFonts w:cstheme="minorHAnsi"/>
                <w:b/>
                <w:bCs/>
                <w:lang w:val="mk-MK"/>
              </w:rPr>
              <w:t xml:space="preserve"> </w:t>
            </w:r>
            <w:proofErr w:type="spellStart"/>
            <w:r w:rsidRPr="00DB6ECC">
              <w:rPr>
                <w:rFonts w:cstheme="minorHAnsi"/>
                <w:b/>
                <w:bCs/>
              </w:rPr>
              <w:t>учење</w:t>
            </w:r>
            <w:proofErr w:type="spellEnd"/>
          </w:p>
          <w:p w14:paraId="0D9A5242" w14:textId="77777777" w:rsidR="00D50030" w:rsidRPr="00520D64" w:rsidRDefault="00D50030" w:rsidP="00520D64">
            <w:pPr>
              <w:spacing w:after="0"/>
              <w:rPr>
                <w:rFonts w:cstheme="minorHAnsi"/>
                <w:bCs/>
              </w:rPr>
            </w:pPr>
            <w:proofErr w:type="spellStart"/>
            <w:r w:rsidRPr="00DB6ECC">
              <w:rPr>
                <w:rFonts w:cstheme="minorHAnsi"/>
                <w:bCs/>
              </w:rPr>
              <w:t>Ученикот</w:t>
            </w:r>
            <w:proofErr w:type="spellEnd"/>
            <w:r w:rsidRPr="00DB6ECC">
              <w:rPr>
                <w:rFonts w:cstheme="minorHAnsi"/>
                <w:bCs/>
              </w:rPr>
              <w:t>/</w:t>
            </w:r>
            <w:proofErr w:type="spellStart"/>
            <w:r w:rsidRPr="00DB6ECC">
              <w:rPr>
                <w:rFonts w:cstheme="minorHAnsi"/>
                <w:bCs/>
              </w:rPr>
              <w:t>ученичката</w:t>
            </w:r>
            <w:proofErr w:type="spellEnd"/>
            <w:r w:rsidR="006551DA">
              <w:rPr>
                <w:rFonts w:cstheme="minorHAnsi"/>
                <w:bCs/>
                <w:lang w:val="mk-MK"/>
              </w:rPr>
              <w:t xml:space="preserve"> </w:t>
            </w:r>
            <w:proofErr w:type="spellStart"/>
            <w:r w:rsidRPr="00DB6ECC">
              <w:rPr>
                <w:rFonts w:cstheme="minorHAnsi"/>
                <w:bCs/>
              </w:rPr>
              <w:t>ќе</w:t>
            </w:r>
            <w:proofErr w:type="spellEnd"/>
            <w:r w:rsidR="006551DA">
              <w:rPr>
                <w:rFonts w:cstheme="minorHAnsi"/>
                <w:bCs/>
                <w:lang w:val="mk-MK"/>
              </w:rPr>
              <w:t xml:space="preserve"> </w:t>
            </w:r>
            <w:proofErr w:type="spellStart"/>
            <w:r w:rsidRPr="00DB6ECC">
              <w:rPr>
                <w:rFonts w:cstheme="minorHAnsi"/>
                <w:bCs/>
              </w:rPr>
              <w:t>биде</w:t>
            </w:r>
            <w:proofErr w:type="spellEnd"/>
            <w:r w:rsidR="006551DA">
              <w:rPr>
                <w:rFonts w:cstheme="minorHAnsi"/>
                <w:bCs/>
                <w:lang w:val="mk-MK"/>
              </w:rPr>
              <w:t xml:space="preserve"> </w:t>
            </w:r>
            <w:proofErr w:type="spellStart"/>
            <w:r w:rsidRPr="00DB6ECC">
              <w:rPr>
                <w:rFonts w:cstheme="minorHAnsi"/>
                <w:bCs/>
              </w:rPr>
              <w:t>способен</w:t>
            </w:r>
            <w:proofErr w:type="spellEnd"/>
            <w:r w:rsidRPr="00DB6ECC">
              <w:rPr>
                <w:rFonts w:cstheme="minorHAnsi"/>
                <w:bCs/>
              </w:rPr>
              <w:t>/</w:t>
            </w:r>
            <w:r w:rsidRPr="00DB6ECC">
              <w:rPr>
                <w:rFonts w:cstheme="minorHAnsi"/>
                <w:bCs/>
                <w:lang w:val="mk-MK"/>
              </w:rPr>
              <w:t>способ</w:t>
            </w:r>
            <w:proofErr w:type="spellStart"/>
            <w:r w:rsidRPr="00DB6ECC">
              <w:rPr>
                <w:rFonts w:cstheme="minorHAnsi"/>
                <w:bCs/>
              </w:rPr>
              <w:t>на</w:t>
            </w:r>
            <w:proofErr w:type="spellEnd"/>
            <w:r w:rsidR="006551DA">
              <w:rPr>
                <w:rFonts w:cstheme="minorHAnsi"/>
                <w:bCs/>
                <w:lang w:val="mk-MK"/>
              </w:rPr>
              <w:t xml:space="preserve"> </w:t>
            </w:r>
            <w:proofErr w:type="spellStart"/>
            <w:r w:rsidRPr="00DB6ECC">
              <w:rPr>
                <w:rFonts w:cstheme="minorHAnsi"/>
                <w:bCs/>
              </w:rPr>
              <w:t>да</w:t>
            </w:r>
            <w:proofErr w:type="spellEnd"/>
            <w:r w:rsidRPr="00DB6ECC">
              <w:rPr>
                <w:rFonts w:cstheme="minorHAnsi"/>
                <w:bCs/>
              </w:rPr>
              <w:t>:</w:t>
            </w:r>
          </w:p>
          <w:p w14:paraId="74525769" w14:textId="77777777" w:rsidR="009E722C" w:rsidRPr="009E722C" w:rsidRDefault="00D50030" w:rsidP="009E722C">
            <w:pPr>
              <w:pStyle w:val="ListParagraph"/>
              <w:numPr>
                <w:ilvl w:val="0"/>
                <w:numId w:val="47"/>
              </w:numPr>
              <w:spacing w:after="60" w:line="240" w:lineRule="auto"/>
              <w:jc w:val="both"/>
              <w:rPr>
                <w:rFonts w:asciiTheme="minorHAnsi" w:hAnsiTheme="minorHAnsi" w:cstheme="minorHAnsi"/>
                <w:bCs/>
              </w:rPr>
            </w:pPr>
            <w:r w:rsidRPr="00D50030">
              <w:rPr>
                <w:rFonts w:asciiTheme="minorHAnsi" w:hAnsiTheme="minorHAnsi" w:cstheme="minorHAnsi"/>
                <w:bCs/>
                <w:lang w:val="mk-MK"/>
              </w:rPr>
              <w:t xml:space="preserve">означува точка </w:t>
            </w:r>
            <w:r w:rsidR="00D105D0">
              <w:rPr>
                <w:rFonts w:asciiTheme="minorHAnsi" w:hAnsiTheme="minorHAnsi" w:cstheme="minorHAnsi"/>
                <w:bCs/>
                <w:lang w:val="mk-MK"/>
              </w:rPr>
              <w:t xml:space="preserve">на права и </w:t>
            </w:r>
            <w:r w:rsidR="002F2490">
              <w:rPr>
                <w:rFonts w:asciiTheme="minorHAnsi" w:hAnsiTheme="minorHAnsi" w:cstheme="minorHAnsi"/>
                <w:bCs/>
                <w:lang w:val="mk-MK"/>
              </w:rPr>
              <w:t xml:space="preserve">да </w:t>
            </w:r>
            <w:r w:rsidR="00D105D0">
              <w:rPr>
                <w:rFonts w:asciiTheme="minorHAnsi" w:hAnsiTheme="minorHAnsi" w:cstheme="minorHAnsi"/>
                <w:bCs/>
                <w:lang w:val="mk-MK"/>
              </w:rPr>
              <w:t>црта искршена линија;</w:t>
            </w:r>
          </w:p>
          <w:p w14:paraId="15F04225" w14:textId="77777777" w:rsidR="009E722C" w:rsidRPr="009E722C" w:rsidRDefault="00D50030" w:rsidP="009E722C">
            <w:pPr>
              <w:pStyle w:val="ListParagraph"/>
              <w:numPr>
                <w:ilvl w:val="0"/>
                <w:numId w:val="47"/>
              </w:numPr>
              <w:spacing w:after="60" w:line="240" w:lineRule="auto"/>
              <w:jc w:val="both"/>
              <w:rPr>
                <w:rFonts w:asciiTheme="minorHAnsi" w:hAnsiTheme="minorHAnsi" w:cstheme="minorHAnsi"/>
                <w:bCs/>
              </w:rPr>
            </w:pPr>
            <w:r w:rsidRPr="009E722C">
              <w:rPr>
                <w:rFonts w:cstheme="minorHAnsi"/>
                <w:bCs/>
                <w:lang w:val="mk-MK"/>
              </w:rPr>
              <w:t xml:space="preserve">опишува 2Д-форми и 3Д– форми и </w:t>
            </w:r>
            <w:r w:rsidR="00E37099">
              <w:rPr>
                <w:rFonts w:cstheme="minorHAnsi"/>
                <w:bCs/>
                <w:lang w:val="mk-MK"/>
              </w:rPr>
              <w:t xml:space="preserve">да </w:t>
            </w:r>
            <w:r w:rsidRPr="009E722C">
              <w:rPr>
                <w:rFonts w:cstheme="minorHAnsi"/>
                <w:bCs/>
                <w:lang w:val="mk-MK"/>
              </w:rPr>
              <w:t>наведу</w:t>
            </w:r>
            <w:r w:rsidR="00D105D0">
              <w:rPr>
                <w:rFonts w:cstheme="minorHAnsi"/>
                <w:bCs/>
                <w:lang w:val="mk-MK"/>
              </w:rPr>
              <w:t>ва сличности и разлики меѓу нив;</w:t>
            </w:r>
          </w:p>
          <w:p w14:paraId="3D26479B" w14:textId="77777777" w:rsidR="009E722C" w:rsidRPr="009E722C" w:rsidRDefault="00D50030" w:rsidP="009E722C">
            <w:pPr>
              <w:pStyle w:val="ListParagraph"/>
              <w:numPr>
                <w:ilvl w:val="0"/>
                <w:numId w:val="47"/>
              </w:numPr>
              <w:spacing w:after="60" w:line="240" w:lineRule="auto"/>
              <w:jc w:val="both"/>
              <w:rPr>
                <w:rFonts w:asciiTheme="minorHAnsi" w:hAnsiTheme="minorHAnsi" w:cstheme="minorHAnsi"/>
                <w:bCs/>
              </w:rPr>
            </w:pPr>
            <w:r w:rsidRPr="009E722C">
              <w:rPr>
                <w:rFonts w:cstheme="minorHAnsi"/>
                <w:bCs/>
                <w:lang w:val="mk-MK"/>
              </w:rPr>
              <w:t>препоз</w:t>
            </w:r>
            <w:r w:rsidR="00E37099">
              <w:rPr>
                <w:rFonts w:cstheme="minorHAnsi"/>
                <w:bCs/>
                <w:lang w:val="mk-MK"/>
              </w:rPr>
              <w:t>нава линија на симетрија кај 2Д-</w:t>
            </w:r>
            <w:r w:rsidRPr="009E722C">
              <w:rPr>
                <w:rFonts w:cstheme="minorHAnsi"/>
                <w:bCs/>
                <w:lang w:val="mk-MK"/>
              </w:rPr>
              <w:t>форми и во околината</w:t>
            </w:r>
            <w:r w:rsidR="00D105D0">
              <w:rPr>
                <w:rFonts w:cstheme="minorHAnsi"/>
                <w:bCs/>
                <w:lang w:val="mk-MK"/>
              </w:rPr>
              <w:t>;</w:t>
            </w:r>
          </w:p>
          <w:p w14:paraId="0095C7B3" w14:textId="77777777" w:rsidR="00D50030" w:rsidRPr="00520D64" w:rsidRDefault="00D50030" w:rsidP="00520D64">
            <w:pPr>
              <w:pStyle w:val="ListParagraph"/>
              <w:numPr>
                <w:ilvl w:val="0"/>
                <w:numId w:val="47"/>
              </w:numPr>
              <w:spacing w:after="60" w:line="240" w:lineRule="auto"/>
              <w:jc w:val="both"/>
              <w:rPr>
                <w:rFonts w:asciiTheme="minorHAnsi" w:hAnsiTheme="minorHAnsi" w:cstheme="minorHAnsi"/>
                <w:bCs/>
              </w:rPr>
            </w:pPr>
            <w:r w:rsidRPr="009E722C">
              <w:rPr>
                <w:rFonts w:eastAsia="Arial" w:cstheme="minorHAnsi"/>
                <w:lang w:val="mk-MK"/>
              </w:rPr>
              <w:t>к</w:t>
            </w:r>
            <w:proofErr w:type="spellStart"/>
            <w:r w:rsidRPr="009E722C">
              <w:rPr>
                <w:rFonts w:eastAsia="Arial" w:cstheme="minorHAnsi"/>
              </w:rPr>
              <w:t>ористи</w:t>
            </w:r>
            <w:proofErr w:type="spellEnd"/>
            <w:r w:rsidR="00D105D0">
              <w:rPr>
                <w:rFonts w:eastAsia="Arial" w:cstheme="minorHAnsi"/>
                <w:lang w:val="mk-MK"/>
              </w:rPr>
              <w:t xml:space="preserve"> </w:t>
            </w:r>
            <w:proofErr w:type="spellStart"/>
            <w:r w:rsidRPr="009E722C">
              <w:rPr>
                <w:rFonts w:eastAsia="Arial" w:cstheme="minorHAnsi"/>
              </w:rPr>
              <w:t>соодветни</w:t>
            </w:r>
            <w:proofErr w:type="spellEnd"/>
            <w:r w:rsidR="00D105D0">
              <w:rPr>
                <w:rFonts w:eastAsia="Arial" w:cstheme="minorHAnsi"/>
                <w:lang w:val="mk-MK"/>
              </w:rPr>
              <w:t xml:space="preserve"> </w:t>
            </w:r>
            <w:proofErr w:type="spellStart"/>
            <w:r w:rsidRPr="009E722C">
              <w:rPr>
                <w:rFonts w:eastAsia="Arial" w:cstheme="minorHAnsi"/>
              </w:rPr>
              <w:t>термини</w:t>
            </w:r>
            <w:proofErr w:type="spellEnd"/>
            <w:r w:rsidR="00D105D0">
              <w:rPr>
                <w:rFonts w:eastAsia="Arial" w:cstheme="minorHAnsi"/>
                <w:lang w:val="mk-MK"/>
              </w:rPr>
              <w:t xml:space="preserve"> </w:t>
            </w:r>
            <w:proofErr w:type="spellStart"/>
            <w:r w:rsidRPr="009E722C">
              <w:rPr>
                <w:rFonts w:eastAsia="Arial" w:cstheme="minorHAnsi"/>
              </w:rPr>
              <w:t>за</w:t>
            </w:r>
            <w:proofErr w:type="spellEnd"/>
            <w:r w:rsidR="00D105D0">
              <w:rPr>
                <w:rFonts w:eastAsia="Arial" w:cstheme="minorHAnsi"/>
                <w:lang w:val="mk-MK"/>
              </w:rPr>
              <w:t xml:space="preserve"> </w:t>
            </w:r>
            <w:proofErr w:type="spellStart"/>
            <w:r w:rsidRPr="009E722C">
              <w:rPr>
                <w:rFonts w:eastAsia="Arial" w:cstheme="minorHAnsi"/>
              </w:rPr>
              <w:t>да</w:t>
            </w:r>
            <w:proofErr w:type="spellEnd"/>
            <w:r w:rsidR="00D105D0">
              <w:rPr>
                <w:rFonts w:eastAsia="Arial" w:cstheme="minorHAnsi"/>
                <w:lang w:val="mk-MK"/>
              </w:rPr>
              <w:t xml:space="preserve"> </w:t>
            </w:r>
            <w:proofErr w:type="spellStart"/>
            <w:r w:rsidRPr="009E722C">
              <w:rPr>
                <w:rFonts w:eastAsia="Arial" w:cstheme="minorHAnsi"/>
              </w:rPr>
              <w:t>искаже</w:t>
            </w:r>
            <w:proofErr w:type="spellEnd"/>
            <w:r w:rsidR="00D105D0">
              <w:rPr>
                <w:rFonts w:eastAsia="Arial" w:cstheme="minorHAnsi"/>
                <w:lang w:val="mk-MK"/>
              </w:rPr>
              <w:t xml:space="preserve"> </w:t>
            </w:r>
            <w:proofErr w:type="spellStart"/>
            <w:r w:rsidRPr="009E722C">
              <w:rPr>
                <w:rFonts w:eastAsia="Arial" w:cstheme="minorHAnsi"/>
              </w:rPr>
              <w:t>положба</w:t>
            </w:r>
            <w:proofErr w:type="spellEnd"/>
            <w:r w:rsidRPr="009E722C">
              <w:rPr>
                <w:rFonts w:eastAsia="Arial" w:cstheme="minorHAnsi"/>
              </w:rPr>
              <w:t xml:space="preserve">, </w:t>
            </w:r>
            <w:proofErr w:type="spellStart"/>
            <w:r w:rsidRPr="009E722C">
              <w:rPr>
                <w:rFonts w:eastAsia="Arial" w:cstheme="minorHAnsi"/>
              </w:rPr>
              <w:t>насока</w:t>
            </w:r>
            <w:proofErr w:type="spellEnd"/>
            <w:r w:rsidRPr="009E722C">
              <w:rPr>
                <w:rFonts w:eastAsia="Arial" w:cstheme="minorHAnsi"/>
              </w:rPr>
              <w:t xml:space="preserve"> и </w:t>
            </w:r>
            <w:proofErr w:type="spellStart"/>
            <w:r w:rsidRPr="009E722C">
              <w:rPr>
                <w:rFonts w:eastAsia="Arial" w:cstheme="minorHAnsi"/>
              </w:rPr>
              <w:t>движење</w:t>
            </w:r>
            <w:proofErr w:type="spellEnd"/>
            <w:r w:rsidRPr="009E722C">
              <w:rPr>
                <w:rFonts w:eastAsia="Arial" w:cstheme="minorHAnsi"/>
                <w:lang w:val="mk-MK"/>
              </w:rPr>
              <w:t>.</w:t>
            </w:r>
          </w:p>
        </w:tc>
      </w:tr>
      <w:tr w:rsidR="00D50030" w:rsidRPr="00D50030" w14:paraId="5649B069" w14:textId="77777777" w:rsidTr="006A731A">
        <w:trPr>
          <w:gridAfter w:val="1"/>
          <w:wAfter w:w="11" w:type="dxa"/>
        </w:trPr>
        <w:tc>
          <w:tcPr>
            <w:tcW w:w="4395" w:type="dxa"/>
            <w:tcBorders>
              <w:bottom w:val="dashed" w:sz="4" w:space="0" w:color="auto"/>
            </w:tcBorders>
            <w:shd w:val="clear" w:color="auto" w:fill="auto"/>
          </w:tcPr>
          <w:p w14:paraId="588257EF" w14:textId="77777777" w:rsidR="00D50030" w:rsidRPr="00D50030" w:rsidRDefault="00D50030" w:rsidP="00597A8A">
            <w:pPr>
              <w:spacing w:after="60" w:line="240" w:lineRule="auto"/>
              <w:rPr>
                <w:rFonts w:eastAsia="Calibri" w:cstheme="minorHAnsi"/>
                <w:b/>
                <w:lang w:val="mk-MK"/>
              </w:rPr>
            </w:pPr>
            <w:r w:rsidRPr="00D50030">
              <w:rPr>
                <w:rFonts w:eastAsia="Calibri" w:cstheme="minorHAnsi"/>
                <w:b/>
                <w:lang w:val="mk-MK"/>
              </w:rPr>
              <w:lastRenderedPageBreak/>
              <w:t>Содржини (и поими)</w:t>
            </w:r>
          </w:p>
        </w:tc>
        <w:tc>
          <w:tcPr>
            <w:tcW w:w="8815" w:type="dxa"/>
            <w:tcBorders>
              <w:bottom w:val="dashed" w:sz="4" w:space="0" w:color="auto"/>
            </w:tcBorders>
            <w:shd w:val="clear" w:color="auto" w:fill="auto"/>
          </w:tcPr>
          <w:p w14:paraId="1B744361" w14:textId="77777777" w:rsidR="00D50030" w:rsidRPr="00D50030" w:rsidRDefault="00D50030" w:rsidP="00597A8A">
            <w:pPr>
              <w:spacing w:after="0" w:line="240" w:lineRule="auto"/>
              <w:rPr>
                <w:rFonts w:eastAsia="Calibri" w:cstheme="minorHAnsi"/>
                <w:b/>
                <w:lang w:val="mk-MK"/>
              </w:rPr>
            </w:pPr>
            <w:r w:rsidRPr="00D50030">
              <w:rPr>
                <w:rFonts w:eastAsia="Calibri" w:cstheme="minorHAnsi"/>
                <w:b/>
                <w:lang w:val="mk-MK"/>
              </w:rPr>
              <w:t>Стандарди за оценување</w:t>
            </w:r>
          </w:p>
        </w:tc>
      </w:tr>
      <w:tr w:rsidR="00D50030" w:rsidRPr="00D50030" w14:paraId="198279F8" w14:textId="77777777" w:rsidTr="006A731A">
        <w:trPr>
          <w:gridAfter w:val="1"/>
          <w:wAfter w:w="11" w:type="dxa"/>
          <w:trHeight w:val="757"/>
        </w:trPr>
        <w:tc>
          <w:tcPr>
            <w:tcW w:w="4395" w:type="dxa"/>
            <w:tcBorders>
              <w:top w:val="dashed" w:sz="4" w:space="0" w:color="auto"/>
              <w:bottom w:val="dashed" w:sz="4" w:space="0" w:color="auto"/>
            </w:tcBorders>
            <w:shd w:val="clear" w:color="auto" w:fill="auto"/>
          </w:tcPr>
          <w:p w14:paraId="6401939E" w14:textId="77777777" w:rsidR="00DB6ECC" w:rsidRDefault="00D50030" w:rsidP="00DB6ECC">
            <w:pPr>
              <w:spacing w:after="60" w:line="240" w:lineRule="auto"/>
              <w:ind w:left="360" w:hanging="360"/>
              <w:jc w:val="both"/>
              <w:rPr>
                <w:rFonts w:cstheme="minorHAnsi"/>
                <w:lang w:val="mk-MK"/>
              </w:rPr>
            </w:pPr>
            <w:r w:rsidRPr="00D50030">
              <w:rPr>
                <w:rFonts w:cstheme="minorHAnsi"/>
                <w:lang w:val="mk-MK"/>
              </w:rPr>
              <w:t>• точка и права</w:t>
            </w:r>
            <w:r w:rsidRPr="00D50030">
              <w:rPr>
                <w:rFonts w:cstheme="minorHAnsi"/>
                <w:lang w:val="mk-MK"/>
              </w:rPr>
              <w:tab/>
            </w:r>
          </w:p>
          <w:p w14:paraId="2B890EAF" w14:textId="77777777" w:rsidR="00D50030" w:rsidRPr="00D50030" w:rsidRDefault="00D50030" w:rsidP="00520D64">
            <w:pPr>
              <w:spacing w:after="60" w:line="240" w:lineRule="auto"/>
              <w:ind w:left="360" w:hanging="360"/>
              <w:jc w:val="both"/>
              <w:rPr>
                <w:rFonts w:cstheme="minorHAnsi"/>
                <w:lang w:val="mk-MK"/>
              </w:rPr>
            </w:pPr>
            <w:r w:rsidRPr="00D50030">
              <w:rPr>
                <w:rFonts w:cstheme="minorHAnsi"/>
                <w:lang w:val="mk-MK"/>
              </w:rPr>
              <w:t>(точка, права, искршена линија)</w:t>
            </w:r>
          </w:p>
        </w:tc>
        <w:tc>
          <w:tcPr>
            <w:tcW w:w="8815" w:type="dxa"/>
            <w:tcBorders>
              <w:top w:val="dashed" w:sz="4" w:space="0" w:color="auto"/>
              <w:bottom w:val="dashed" w:sz="4" w:space="0" w:color="auto"/>
            </w:tcBorders>
            <w:shd w:val="clear" w:color="auto" w:fill="auto"/>
          </w:tcPr>
          <w:p w14:paraId="440513D5" w14:textId="77777777" w:rsidR="00D50030" w:rsidRPr="00D50030" w:rsidRDefault="00D50030" w:rsidP="00597A8A">
            <w:pPr>
              <w:pStyle w:val="ListParagraph"/>
              <w:numPr>
                <w:ilvl w:val="0"/>
                <w:numId w:val="14"/>
              </w:numPr>
              <w:tabs>
                <w:tab w:val="left" w:pos="270"/>
              </w:tabs>
              <w:ind w:left="90" w:hanging="90"/>
              <w:rPr>
                <w:rFonts w:asciiTheme="minorHAnsi" w:hAnsiTheme="minorHAnsi" w:cstheme="minorHAnsi"/>
                <w:bCs/>
                <w:lang w:val="mk-MK"/>
              </w:rPr>
            </w:pPr>
            <w:r w:rsidRPr="00D50030">
              <w:rPr>
                <w:rFonts w:asciiTheme="minorHAnsi" w:hAnsiTheme="minorHAnsi" w:cstheme="minorHAnsi"/>
                <w:bCs/>
                <w:lang w:val="mk-MK"/>
              </w:rPr>
              <w:t>Означува точка на права и надвор од неа.</w:t>
            </w:r>
          </w:p>
          <w:p w14:paraId="11D6BE6E" w14:textId="77777777" w:rsidR="00D50030" w:rsidRPr="00D50030" w:rsidRDefault="00D50030" w:rsidP="00597A8A">
            <w:pPr>
              <w:pStyle w:val="ListParagraph"/>
              <w:numPr>
                <w:ilvl w:val="0"/>
                <w:numId w:val="14"/>
              </w:numPr>
              <w:tabs>
                <w:tab w:val="left" w:pos="270"/>
              </w:tabs>
              <w:ind w:left="90" w:hanging="90"/>
              <w:rPr>
                <w:rFonts w:asciiTheme="minorHAnsi" w:hAnsiTheme="minorHAnsi" w:cstheme="minorHAnsi"/>
                <w:bCs/>
                <w:lang w:val="mk-MK"/>
              </w:rPr>
            </w:pPr>
            <w:r w:rsidRPr="00D50030">
              <w:rPr>
                <w:rFonts w:asciiTheme="minorHAnsi" w:hAnsiTheme="minorHAnsi" w:cstheme="minorHAnsi"/>
                <w:bCs/>
                <w:lang w:val="mk-MK"/>
              </w:rPr>
              <w:t>Воочува припадност на точка на правата (припаѓа и не припаѓа).</w:t>
            </w:r>
          </w:p>
          <w:p w14:paraId="76543296" w14:textId="77777777" w:rsidR="00D50030" w:rsidRPr="00D50030" w:rsidRDefault="00D50030" w:rsidP="00597A8A">
            <w:pPr>
              <w:pStyle w:val="ListParagraph"/>
              <w:numPr>
                <w:ilvl w:val="0"/>
                <w:numId w:val="14"/>
              </w:numPr>
              <w:tabs>
                <w:tab w:val="left" w:pos="270"/>
              </w:tabs>
              <w:ind w:left="90" w:hanging="90"/>
              <w:rPr>
                <w:rFonts w:asciiTheme="minorHAnsi" w:hAnsiTheme="minorHAnsi" w:cstheme="minorHAnsi"/>
                <w:bCs/>
                <w:lang w:val="mk-MK"/>
              </w:rPr>
            </w:pPr>
            <w:r w:rsidRPr="00D50030">
              <w:rPr>
                <w:rFonts w:asciiTheme="minorHAnsi" w:hAnsiTheme="minorHAnsi" w:cstheme="minorHAnsi"/>
                <w:bCs/>
                <w:lang w:val="mk-MK"/>
              </w:rPr>
              <w:t>Препознава отворена и затворена искршена линија.</w:t>
            </w:r>
          </w:p>
          <w:p w14:paraId="1725A047" w14:textId="77777777" w:rsidR="00D50030" w:rsidRPr="00520D64" w:rsidRDefault="00D50030" w:rsidP="00520D64">
            <w:pPr>
              <w:pStyle w:val="ListParagraph"/>
              <w:numPr>
                <w:ilvl w:val="0"/>
                <w:numId w:val="14"/>
              </w:numPr>
              <w:tabs>
                <w:tab w:val="left" w:pos="270"/>
              </w:tabs>
              <w:ind w:left="90" w:hanging="90"/>
              <w:rPr>
                <w:rFonts w:asciiTheme="minorHAnsi" w:hAnsiTheme="minorHAnsi" w:cstheme="minorHAnsi"/>
                <w:bCs/>
                <w:lang w:val="mk-MK"/>
              </w:rPr>
            </w:pPr>
            <w:r w:rsidRPr="00D50030">
              <w:rPr>
                <w:rFonts w:asciiTheme="minorHAnsi" w:hAnsiTheme="minorHAnsi" w:cstheme="minorHAnsi"/>
                <w:bCs/>
                <w:lang w:val="mk-MK"/>
              </w:rPr>
              <w:t>Црта искршена линија со линијар.</w:t>
            </w:r>
          </w:p>
        </w:tc>
      </w:tr>
      <w:tr w:rsidR="00520D64" w:rsidRPr="00D50030" w14:paraId="7226924C" w14:textId="77777777" w:rsidTr="006A731A">
        <w:trPr>
          <w:gridAfter w:val="1"/>
          <w:wAfter w:w="11" w:type="dxa"/>
          <w:trHeight w:val="1372"/>
        </w:trPr>
        <w:tc>
          <w:tcPr>
            <w:tcW w:w="4395" w:type="dxa"/>
            <w:tcBorders>
              <w:top w:val="dashed" w:sz="4" w:space="0" w:color="auto"/>
              <w:bottom w:val="dashed" w:sz="4" w:space="0" w:color="auto"/>
            </w:tcBorders>
            <w:shd w:val="clear" w:color="auto" w:fill="auto"/>
          </w:tcPr>
          <w:p w14:paraId="3D8DDF15" w14:textId="77777777" w:rsidR="00520D64" w:rsidRDefault="00520D64" w:rsidP="00520D64">
            <w:pPr>
              <w:pStyle w:val="ListParagraph"/>
              <w:numPr>
                <w:ilvl w:val="0"/>
                <w:numId w:val="27"/>
              </w:numPr>
              <w:spacing w:after="60" w:line="240" w:lineRule="auto"/>
              <w:ind w:left="171" w:hanging="193"/>
              <w:jc w:val="both"/>
              <w:rPr>
                <w:rFonts w:asciiTheme="minorHAnsi" w:hAnsiTheme="minorHAnsi" w:cstheme="minorHAnsi"/>
                <w:lang w:val="mk-MK"/>
              </w:rPr>
            </w:pPr>
            <w:r w:rsidRPr="00D50030">
              <w:rPr>
                <w:rFonts w:asciiTheme="minorHAnsi" w:hAnsiTheme="minorHAnsi" w:cstheme="minorHAnsi"/>
                <w:lang w:val="mk-MK"/>
              </w:rPr>
              <w:t xml:space="preserve">2Д-форми </w:t>
            </w:r>
          </w:p>
          <w:p w14:paraId="06B4071E" w14:textId="77777777" w:rsidR="00520D64" w:rsidRPr="00D50030" w:rsidRDefault="00520D64" w:rsidP="00520D64">
            <w:pPr>
              <w:spacing w:after="60" w:line="240" w:lineRule="auto"/>
              <w:ind w:left="171"/>
              <w:jc w:val="both"/>
              <w:rPr>
                <w:rFonts w:cstheme="minorHAnsi"/>
                <w:lang w:val="mk-MK"/>
              </w:rPr>
            </w:pPr>
            <w:r w:rsidRPr="00D50030">
              <w:rPr>
                <w:rFonts w:cstheme="minorHAnsi"/>
              </w:rPr>
              <w:t>(</w:t>
            </w:r>
            <w:proofErr w:type="spellStart"/>
            <w:r w:rsidRPr="00D50030">
              <w:rPr>
                <w:rFonts w:cstheme="minorHAnsi"/>
              </w:rPr>
              <w:t>квадрат</w:t>
            </w:r>
            <w:proofErr w:type="spellEnd"/>
            <w:r w:rsidRPr="00D50030">
              <w:rPr>
                <w:rFonts w:cstheme="minorHAnsi"/>
              </w:rPr>
              <w:t xml:space="preserve">, </w:t>
            </w:r>
            <w:proofErr w:type="spellStart"/>
            <w:r w:rsidRPr="00D50030">
              <w:rPr>
                <w:rFonts w:cstheme="minorHAnsi"/>
              </w:rPr>
              <w:t>правоаголник</w:t>
            </w:r>
            <w:proofErr w:type="spellEnd"/>
            <w:r w:rsidRPr="00D50030">
              <w:rPr>
                <w:rFonts w:cstheme="minorHAnsi"/>
              </w:rPr>
              <w:t>,</w:t>
            </w:r>
            <w:r w:rsidR="007B7CE0">
              <w:rPr>
                <w:rFonts w:cstheme="minorHAnsi"/>
                <w:lang w:val="mk-MK"/>
              </w:rPr>
              <w:t xml:space="preserve"> </w:t>
            </w:r>
            <w:proofErr w:type="spellStart"/>
            <w:r w:rsidRPr="00D50030">
              <w:rPr>
                <w:rFonts w:cstheme="minorHAnsi"/>
              </w:rPr>
              <w:t>петаголник</w:t>
            </w:r>
            <w:proofErr w:type="spellEnd"/>
            <w:r w:rsidRPr="00D50030">
              <w:rPr>
                <w:rFonts w:cstheme="minorHAnsi"/>
              </w:rPr>
              <w:t xml:space="preserve"> и</w:t>
            </w:r>
            <w:r w:rsidR="007B7CE0">
              <w:rPr>
                <w:rFonts w:cstheme="minorHAnsi"/>
                <w:lang w:val="mk-MK"/>
              </w:rPr>
              <w:t xml:space="preserve"> </w:t>
            </w:r>
            <w:proofErr w:type="spellStart"/>
            <w:r w:rsidRPr="00D50030">
              <w:rPr>
                <w:rFonts w:cstheme="minorHAnsi"/>
              </w:rPr>
              <w:t>шестаголник</w:t>
            </w:r>
            <w:proofErr w:type="spellEnd"/>
            <w:r w:rsidRPr="00D50030">
              <w:rPr>
                <w:rFonts w:cstheme="minorHAnsi"/>
                <w:lang w:val="mk-MK"/>
              </w:rPr>
              <w:t>)</w:t>
            </w:r>
          </w:p>
        </w:tc>
        <w:tc>
          <w:tcPr>
            <w:tcW w:w="8815" w:type="dxa"/>
            <w:tcBorders>
              <w:top w:val="dashed" w:sz="4" w:space="0" w:color="auto"/>
              <w:bottom w:val="dashed" w:sz="4" w:space="0" w:color="auto"/>
            </w:tcBorders>
            <w:shd w:val="clear" w:color="auto" w:fill="auto"/>
          </w:tcPr>
          <w:p w14:paraId="4381BF3F" w14:textId="77777777" w:rsidR="00520D64" w:rsidRPr="00D50030" w:rsidRDefault="00520D64" w:rsidP="00520D64">
            <w:pPr>
              <w:pStyle w:val="ListParagraph"/>
              <w:numPr>
                <w:ilvl w:val="0"/>
                <w:numId w:val="14"/>
              </w:numPr>
              <w:tabs>
                <w:tab w:val="left" w:pos="270"/>
              </w:tabs>
              <w:ind w:left="90" w:hanging="90"/>
              <w:rPr>
                <w:rFonts w:asciiTheme="minorHAnsi" w:hAnsiTheme="minorHAnsi" w:cstheme="minorHAnsi"/>
                <w:bCs/>
                <w:lang w:val="mk-MK"/>
              </w:rPr>
            </w:pPr>
            <w:r w:rsidRPr="00D50030">
              <w:rPr>
                <w:rFonts w:asciiTheme="minorHAnsi" w:hAnsiTheme="minorHAnsi" w:cstheme="minorHAnsi"/>
                <w:bCs/>
                <w:lang w:val="mk-MK"/>
              </w:rPr>
              <w:t>Именува 2Д-форми.</w:t>
            </w:r>
          </w:p>
          <w:p w14:paraId="6392BA50" w14:textId="77777777" w:rsidR="00520D64" w:rsidRPr="00D50030" w:rsidRDefault="00520D64" w:rsidP="00520D64">
            <w:pPr>
              <w:pStyle w:val="ListParagraph"/>
              <w:numPr>
                <w:ilvl w:val="0"/>
                <w:numId w:val="14"/>
              </w:numPr>
              <w:tabs>
                <w:tab w:val="left" w:pos="270"/>
              </w:tabs>
              <w:ind w:left="90" w:hanging="90"/>
              <w:rPr>
                <w:rFonts w:asciiTheme="minorHAnsi" w:hAnsiTheme="minorHAnsi" w:cstheme="minorHAnsi"/>
                <w:bCs/>
                <w:lang w:val="mk-MK"/>
              </w:rPr>
            </w:pPr>
            <w:r w:rsidRPr="00D50030">
              <w:rPr>
                <w:rFonts w:asciiTheme="minorHAnsi" w:hAnsiTheme="minorHAnsi" w:cstheme="minorHAnsi"/>
                <w:bCs/>
                <w:lang w:val="mk-MK"/>
              </w:rPr>
              <w:t xml:space="preserve">Црта со помош на шаблон и формира 2Д-форми. </w:t>
            </w:r>
          </w:p>
          <w:p w14:paraId="0F027485" w14:textId="77777777" w:rsidR="00520D64" w:rsidRPr="00D50030" w:rsidRDefault="00520D64" w:rsidP="00520D64">
            <w:pPr>
              <w:pStyle w:val="ListParagraph"/>
              <w:numPr>
                <w:ilvl w:val="0"/>
                <w:numId w:val="14"/>
              </w:numPr>
              <w:tabs>
                <w:tab w:val="left" w:pos="270"/>
              </w:tabs>
              <w:ind w:left="90" w:hanging="90"/>
              <w:rPr>
                <w:rFonts w:asciiTheme="minorHAnsi" w:hAnsiTheme="minorHAnsi" w:cstheme="minorHAnsi"/>
                <w:bCs/>
                <w:lang w:val="mk-MK"/>
              </w:rPr>
            </w:pPr>
            <w:r w:rsidRPr="00D50030">
              <w:rPr>
                <w:rFonts w:asciiTheme="minorHAnsi" w:hAnsiTheme="minorHAnsi" w:cstheme="minorHAnsi"/>
                <w:bCs/>
                <w:lang w:val="mk-MK"/>
              </w:rPr>
              <w:t>Опишува 2Д-форми според бројот и должината на страните.</w:t>
            </w:r>
          </w:p>
          <w:p w14:paraId="6C3CC38B" w14:textId="77777777" w:rsidR="00520D64" w:rsidRPr="00D50030" w:rsidRDefault="00520D64" w:rsidP="001D213C">
            <w:pPr>
              <w:pStyle w:val="ListParagraph"/>
              <w:numPr>
                <w:ilvl w:val="0"/>
                <w:numId w:val="14"/>
              </w:numPr>
              <w:tabs>
                <w:tab w:val="left" w:pos="288"/>
              </w:tabs>
              <w:ind w:left="315" w:hanging="315"/>
              <w:rPr>
                <w:rFonts w:asciiTheme="minorHAnsi" w:hAnsiTheme="minorHAnsi" w:cstheme="minorHAnsi"/>
                <w:bCs/>
                <w:lang w:val="mk-MK"/>
              </w:rPr>
            </w:pPr>
            <w:r w:rsidRPr="00D50030">
              <w:rPr>
                <w:rFonts w:asciiTheme="minorHAnsi" w:hAnsiTheme="minorHAnsi" w:cstheme="minorHAnsi"/>
                <w:bCs/>
                <w:lang w:val="mk-MK"/>
              </w:rPr>
              <w:t>Разложува 2Д-форми во други 2Д-форми и од постојните 2Д-форми организира нови.</w:t>
            </w:r>
          </w:p>
        </w:tc>
      </w:tr>
      <w:tr w:rsidR="00D50030" w:rsidRPr="00D50030" w14:paraId="1F409FBD" w14:textId="77777777" w:rsidTr="006A731A">
        <w:trPr>
          <w:gridAfter w:val="1"/>
          <w:wAfter w:w="11" w:type="dxa"/>
        </w:trPr>
        <w:tc>
          <w:tcPr>
            <w:tcW w:w="4395" w:type="dxa"/>
            <w:tcBorders>
              <w:top w:val="dashed" w:sz="4" w:space="0" w:color="auto"/>
              <w:bottom w:val="dashed" w:sz="4" w:space="0" w:color="auto"/>
            </w:tcBorders>
            <w:shd w:val="clear" w:color="auto" w:fill="auto"/>
          </w:tcPr>
          <w:p w14:paraId="4CC74F8A" w14:textId="77777777" w:rsidR="00D50030" w:rsidRPr="00D50030" w:rsidRDefault="00D50030" w:rsidP="00597A8A">
            <w:pPr>
              <w:spacing w:after="60" w:line="240" w:lineRule="auto"/>
              <w:rPr>
                <w:rFonts w:cstheme="minorHAnsi"/>
                <w:bCs/>
              </w:rPr>
            </w:pPr>
            <w:r w:rsidRPr="00D50030">
              <w:rPr>
                <w:rFonts w:cstheme="minorHAnsi"/>
                <w:bCs/>
              </w:rPr>
              <w:t xml:space="preserve">•3Д </w:t>
            </w:r>
            <w:r w:rsidRPr="00D50030">
              <w:rPr>
                <w:rFonts w:cstheme="minorHAnsi"/>
                <w:bCs/>
                <w:lang w:val="mk-MK"/>
              </w:rPr>
              <w:t>-</w:t>
            </w:r>
            <w:proofErr w:type="spellStart"/>
            <w:r w:rsidRPr="00D50030">
              <w:rPr>
                <w:rFonts w:cstheme="minorHAnsi"/>
                <w:bCs/>
              </w:rPr>
              <w:t>форми</w:t>
            </w:r>
            <w:proofErr w:type="spellEnd"/>
          </w:p>
          <w:p w14:paraId="15434A8F" w14:textId="77777777" w:rsidR="00D50030" w:rsidRPr="00D50030" w:rsidRDefault="00D50030" w:rsidP="00597A8A">
            <w:pPr>
              <w:spacing w:after="60" w:line="240" w:lineRule="auto"/>
              <w:rPr>
                <w:rFonts w:cstheme="minorHAnsi"/>
                <w:bCs/>
                <w:lang w:val="mk-MK"/>
              </w:rPr>
            </w:pPr>
            <w:r w:rsidRPr="00D50030">
              <w:rPr>
                <w:rFonts w:cstheme="minorHAnsi"/>
                <w:lang w:val="mk-MK"/>
              </w:rPr>
              <w:t>(</w:t>
            </w:r>
            <w:proofErr w:type="spellStart"/>
            <w:r w:rsidRPr="00D50030">
              <w:rPr>
                <w:rFonts w:cstheme="minorHAnsi"/>
              </w:rPr>
              <w:t>коцка</w:t>
            </w:r>
            <w:proofErr w:type="spellEnd"/>
            <w:r w:rsidRPr="00D50030">
              <w:rPr>
                <w:rFonts w:cstheme="minorHAnsi"/>
              </w:rPr>
              <w:t xml:space="preserve">, </w:t>
            </w:r>
            <w:proofErr w:type="spellStart"/>
            <w:r w:rsidRPr="00D50030">
              <w:rPr>
                <w:rFonts w:cstheme="minorHAnsi"/>
              </w:rPr>
              <w:t>квадар</w:t>
            </w:r>
            <w:proofErr w:type="spellEnd"/>
            <w:r w:rsidRPr="00D50030">
              <w:rPr>
                <w:rFonts w:cstheme="minorHAnsi"/>
              </w:rPr>
              <w:t xml:space="preserve">, </w:t>
            </w:r>
            <w:proofErr w:type="spellStart"/>
            <w:r w:rsidRPr="00D50030">
              <w:rPr>
                <w:rFonts w:cstheme="minorHAnsi"/>
              </w:rPr>
              <w:t>конус</w:t>
            </w:r>
            <w:proofErr w:type="spellEnd"/>
            <w:r w:rsidRPr="00D50030">
              <w:rPr>
                <w:rFonts w:cstheme="minorHAnsi"/>
              </w:rPr>
              <w:t xml:space="preserve">, </w:t>
            </w:r>
            <w:proofErr w:type="spellStart"/>
            <w:r w:rsidRPr="00D50030">
              <w:rPr>
                <w:rFonts w:cstheme="minorHAnsi"/>
              </w:rPr>
              <w:t>цилиндар</w:t>
            </w:r>
            <w:proofErr w:type="spellEnd"/>
            <w:r w:rsidRPr="00D50030">
              <w:rPr>
                <w:rFonts w:cstheme="minorHAnsi"/>
              </w:rPr>
              <w:t xml:space="preserve">, </w:t>
            </w:r>
            <w:proofErr w:type="spellStart"/>
            <w:r w:rsidRPr="00D50030">
              <w:rPr>
                <w:rFonts w:cstheme="minorHAnsi"/>
              </w:rPr>
              <w:t>топка</w:t>
            </w:r>
            <w:proofErr w:type="spellEnd"/>
            <w:r w:rsidRPr="00D50030">
              <w:rPr>
                <w:rFonts w:cstheme="minorHAnsi"/>
              </w:rPr>
              <w:t xml:space="preserve"> и </w:t>
            </w:r>
            <w:proofErr w:type="spellStart"/>
            <w:r w:rsidRPr="00D50030">
              <w:rPr>
                <w:rFonts w:cstheme="minorHAnsi"/>
              </w:rPr>
              <w:t>пирамида</w:t>
            </w:r>
            <w:proofErr w:type="spellEnd"/>
            <w:r w:rsidRPr="00D50030">
              <w:rPr>
                <w:rFonts w:cstheme="minorHAnsi"/>
              </w:rPr>
              <w:t>)</w:t>
            </w:r>
          </w:p>
        </w:tc>
        <w:tc>
          <w:tcPr>
            <w:tcW w:w="8815" w:type="dxa"/>
            <w:tcBorders>
              <w:top w:val="dashed" w:sz="4" w:space="0" w:color="auto"/>
              <w:bottom w:val="dashed" w:sz="4" w:space="0" w:color="auto"/>
            </w:tcBorders>
            <w:shd w:val="clear" w:color="auto" w:fill="auto"/>
          </w:tcPr>
          <w:p w14:paraId="5190193A" w14:textId="77777777" w:rsidR="00D50030" w:rsidRPr="00D50030" w:rsidRDefault="00D50030" w:rsidP="00597A8A">
            <w:pPr>
              <w:pStyle w:val="ListParagraph"/>
              <w:numPr>
                <w:ilvl w:val="0"/>
                <w:numId w:val="24"/>
              </w:numPr>
              <w:spacing w:after="27" w:line="240" w:lineRule="auto"/>
              <w:ind w:left="270" w:hanging="270"/>
              <w:jc w:val="both"/>
              <w:rPr>
                <w:rFonts w:asciiTheme="minorHAnsi" w:eastAsiaTheme="minorHAnsi" w:hAnsiTheme="minorHAnsi" w:cstheme="minorHAnsi"/>
              </w:rPr>
            </w:pPr>
            <w:r w:rsidRPr="00D50030">
              <w:rPr>
                <w:rFonts w:asciiTheme="minorHAnsi" w:eastAsia="Arial" w:hAnsiTheme="minorHAnsi" w:cstheme="minorHAnsi"/>
                <w:lang w:val="mk-MK"/>
              </w:rPr>
              <w:t>Именува</w:t>
            </w:r>
            <w:r w:rsidR="00997589">
              <w:rPr>
                <w:rFonts w:asciiTheme="minorHAnsi" w:eastAsia="Arial" w:hAnsiTheme="minorHAnsi" w:cstheme="minorHAnsi"/>
              </w:rPr>
              <w:t xml:space="preserve"> 3Д</w:t>
            </w:r>
            <w:r w:rsidR="00997589">
              <w:rPr>
                <w:rFonts w:asciiTheme="minorHAnsi" w:eastAsia="Arial" w:hAnsiTheme="minorHAnsi" w:cstheme="minorHAnsi"/>
                <w:lang w:val="mk-MK"/>
              </w:rPr>
              <w:t>-</w:t>
            </w:r>
            <w:proofErr w:type="spellStart"/>
            <w:r w:rsidRPr="00D50030">
              <w:rPr>
                <w:rFonts w:asciiTheme="minorHAnsi" w:eastAsia="Arial" w:hAnsiTheme="minorHAnsi" w:cstheme="minorHAnsi"/>
              </w:rPr>
              <w:t>форми</w:t>
            </w:r>
            <w:proofErr w:type="spellEnd"/>
            <w:r w:rsidRPr="00D50030">
              <w:rPr>
                <w:rFonts w:asciiTheme="minorHAnsi" w:eastAsia="Arial" w:hAnsiTheme="minorHAnsi" w:cstheme="minorHAnsi"/>
              </w:rPr>
              <w:t xml:space="preserve"> (</w:t>
            </w:r>
            <w:proofErr w:type="spellStart"/>
            <w:r w:rsidRPr="00D50030">
              <w:rPr>
                <w:rFonts w:asciiTheme="minorHAnsi" w:eastAsia="Arial" w:hAnsiTheme="minorHAnsi" w:cstheme="minorHAnsi"/>
              </w:rPr>
              <w:t>на</w:t>
            </w:r>
            <w:proofErr w:type="spellEnd"/>
            <w:r w:rsidR="00997589">
              <w:rPr>
                <w:rFonts w:asciiTheme="minorHAnsi" w:eastAsia="Arial" w:hAnsiTheme="minorHAnsi" w:cstheme="minorHAnsi"/>
                <w:lang w:val="mk-MK"/>
              </w:rPr>
              <w:t xml:space="preserve"> </w:t>
            </w:r>
            <w:proofErr w:type="spellStart"/>
            <w:r w:rsidR="00997589">
              <w:rPr>
                <w:rFonts w:asciiTheme="minorHAnsi" w:eastAsia="Arial" w:hAnsiTheme="minorHAnsi" w:cstheme="minorHAnsi"/>
              </w:rPr>
              <w:t>пр</w:t>
            </w:r>
            <w:proofErr w:type="spellEnd"/>
            <w:r w:rsidR="00997589">
              <w:rPr>
                <w:rFonts w:asciiTheme="minorHAnsi" w:eastAsia="Arial" w:hAnsiTheme="minorHAnsi" w:cstheme="minorHAnsi"/>
                <w:lang w:val="mk-MK"/>
              </w:rPr>
              <w:t>имер:</w:t>
            </w:r>
            <w:r w:rsidRPr="00D50030">
              <w:rPr>
                <w:rFonts w:asciiTheme="minorHAnsi" w:eastAsia="Arial" w:hAnsiTheme="minorHAnsi" w:cstheme="minorHAnsi"/>
              </w:rPr>
              <w:t xml:space="preserve"> </w:t>
            </w:r>
            <w:proofErr w:type="spellStart"/>
            <w:r w:rsidRPr="00D50030">
              <w:rPr>
                <w:rFonts w:asciiTheme="minorHAnsi" w:eastAsia="Arial" w:hAnsiTheme="minorHAnsi" w:cstheme="minorHAnsi"/>
              </w:rPr>
              <w:t>коцка</w:t>
            </w:r>
            <w:proofErr w:type="spellEnd"/>
            <w:r w:rsidRPr="00D50030">
              <w:rPr>
                <w:rFonts w:asciiTheme="minorHAnsi" w:eastAsia="Arial" w:hAnsiTheme="minorHAnsi" w:cstheme="minorHAnsi"/>
              </w:rPr>
              <w:t xml:space="preserve">, </w:t>
            </w:r>
            <w:proofErr w:type="spellStart"/>
            <w:r w:rsidRPr="00D50030">
              <w:rPr>
                <w:rFonts w:asciiTheme="minorHAnsi" w:eastAsia="Arial" w:hAnsiTheme="minorHAnsi" w:cstheme="minorHAnsi"/>
              </w:rPr>
              <w:t>квадар</w:t>
            </w:r>
            <w:proofErr w:type="spellEnd"/>
            <w:r w:rsidRPr="00D50030">
              <w:rPr>
                <w:rFonts w:asciiTheme="minorHAnsi" w:eastAsia="Arial" w:hAnsiTheme="minorHAnsi" w:cstheme="minorHAnsi"/>
              </w:rPr>
              <w:t xml:space="preserve">, </w:t>
            </w:r>
            <w:proofErr w:type="spellStart"/>
            <w:r w:rsidRPr="00D50030">
              <w:rPr>
                <w:rFonts w:asciiTheme="minorHAnsi" w:eastAsia="Arial" w:hAnsiTheme="minorHAnsi" w:cstheme="minorHAnsi"/>
              </w:rPr>
              <w:t>конус</w:t>
            </w:r>
            <w:proofErr w:type="spellEnd"/>
            <w:r w:rsidRPr="00D50030">
              <w:rPr>
                <w:rFonts w:asciiTheme="minorHAnsi" w:eastAsia="Arial" w:hAnsiTheme="minorHAnsi" w:cstheme="minorHAnsi"/>
              </w:rPr>
              <w:t xml:space="preserve">, </w:t>
            </w:r>
            <w:proofErr w:type="spellStart"/>
            <w:r w:rsidRPr="00D50030">
              <w:rPr>
                <w:rFonts w:asciiTheme="minorHAnsi" w:eastAsia="Arial" w:hAnsiTheme="minorHAnsi" w:cstheme="minorHAnsi"/>
              </w:rPr>
              <w:t>цилиндар</w:t>
            </w:r>
            <w:proofErr w:type="spellEnd"/>
            <w:r w:rsidRPr="00D50030">
              <w:rPr>
                <w:rFonts w:asciiTheme="minorHAnsi" w:eastAsia="Arial" w:hAnsiTheme="minorHAnsi" w:cstheme="minorHAnsi"/>
              </w:rPr>
              <w:t xml:space="preserve">, </w:t>
            </w:r>
            <w:proofErr w:type="spellStart"/>
            <w:r w:rsidRPr="00D50030">
              <w:rPr>
                <w:rFonts w:asciiTheme="minorHAnsi" w:eastAsia="Arial" w:hAnsiTheme="minorHAnsi" w:cstheme="minorHAnsi"/>
              </w:rPr>
              <w:t>топка</w:t>
            </w:r>
            <w:proofErr w:type="spellEnd"/>
            <w:r w:rsidRPr="00D50030">
              <w:rPr>
                <w:rFonts w:asciiTheme="minorHAnsi" w:eastAsia="Arial" w:hAnsiTheme="minorHAnsi" w:cstheme="minorHAnsi"/>
              </w:rPr>
              <w:t xml:space="preserve"> и </w:t>
            </w:r>
            <w:proofErr w:type="spellStart"/>
            <w:r w:rsidRPr="00D50030">
              <w:rPr>
                <w:rFonts w:asciiTheme="minorHAnsi" w:eastAsia="Arial" w:hAnsiTheme="minorHAnsi" w:cstheme="minorHAnsi"/>
              </w:rPr>
              <w:t>пирамида</w:t>
            </w:r>
            <w:proofErr w:type="spellEnd"/>
            <w:r w:rsidRPr="00D50030">
              <w:rPr>
                <w:rFonts w:asciiTheme="minorHAnsi" w:eastAsia="Arial" w:hAnsiTheme="minorHAnsi" w:cstheme="minorHAnsi"/>
              </w:rPr>
              <w:t>).</w:t>
            </w:r>
          </w:p>
          <w:p w14:paraId="2024B8A3" w14:textId="77777777" w:rsidR="00D50030" w:rsidRPr="00D50030" w:rsidRDefault="00997589" w:rsidP="00597A8A">
            <w:pPr>
              <w:pStyle w:val="ListParagraph"/>
              <w:numPr>
                <w:ilvl w:val="0"/>
                <w:numId w:val="24"/>
              </w:numPr>
              <w:spacing w:after="27" w:line="240" w:lineRule="auto"/>
              <w:ind w:left="270" w:hanging="270"/>
              <w:jc w:val="both"/>
              <w:rPr>
                <w:rFonts w:asciiTheme="minorHAnsi" w:eastAsiaTheme="minorHAnsi" w:hAnsiTheme="minorHAnsi" w:cstheme="minorHAnsi"/>
              </w:rPr>
            </w:pPr>
            <w:r>
              <w:rPr>
                <w:rFonts w:asciiTheme="minorHAnsi" w:hAnsiTheme="minorHAnsi" w:cstheme="minorHAnsi"/>
                <w:bCs/>
                <w:lang w:val="mk-MK"/>
              </w:rPr>
              <w:t>Именува 2Д-</w:t>
            </w:r>
            <w:r w:rsidR="0057627E">
              <w:rPr>
                <w:rFonts w:asciiTheme="minorHAnsi" w:hAnsiTheme="minorHAnsi" w:cstheme="minorHAnsi"/>
                <w:bCs/>
                <w:lang w:val="mk-MK"/>
              </w:rPr>
              <w:t>форми од кои се составени 3Д-</w:t>
            </w:r>
            <w:r w:rsidR="00D50030" w:rsidRPr="00D50030">
              <w:rPr>
                <w:rFonts w:asciiTheme="minorHAnsi" w:hAnsiTheme="minorHAnsi" w:cstheme="minorHAnsi"/>
                <w:bCs/>
                <w:lang w:val="mk-MK"/>
              </w:rPr>
              <w:t>формите.</w:t>
            </w:r>
          </w:p>
          <w:p w14:paraId="3BCC14A4" w14:textId="77777777" w:rsidR="00D50030" w:rsidRPr="00520D64" w:rsidRDefault="00997589" w:rsidP="00520D64">
            <w:pPr>
              <w:pStyle w:val="ListParagraph"/>
              <w:numPr>
                <w:ilvl w:val="0"/>
                <w:numId w:val="24"/>
              </w:numPr>
              <w:spacing w:after="27" w:line="240" w:lineRule="auto"/>
              <w:ind w:left="270" w:hanging="270"/>
              <w:jc w:val="both"/>
              <w:rPr>
                <w:rFonts w:asciiTheme="minorHAnsi" w:eastAsiaTheme="minorHAnsi" w:hAnsiTheme="minorHAnsi" w:cstheme="minorHAnsi"/>
              </w:rPr>
            </w:pPr>
            <w:proofErr w:type="spellStart"/>
            <w:r>
              <w:rPr>
                <w:rFonts w:asciiTheme="minorHAnsi" w:eastAsia="Arial" w:hAnsiTheme="minorHAnsi" w:cstheme="minorHAnsi"/>
              </w:rPr>
              <w:t>Групира</w:t>
            </w:r>
            <w:proofErr w:type="spellEnd"/>
            <w:r>
              <w:rPr>
                <w:rFonts w:asciiTheme="minorHAnsi" w:eastAsia="Arial" w:hAnsiTheme="minorHAnsi" w:cstheme="minorHAnsi"/>
              </w:rPr>
              <w:t xml:space="preserve"> 3Д</w:t>
            </w:r>
            <w:r>
              <w:rPr>
                <w:rFonts w:asciiTheme="minorHAnsi" w:eastAsia="Arial" w:hAnsiTheme="minorHAnsi" w:cstheme="minorHAnsi"/>
                <w:lang w:val="mk-MK"/>
              </w:rPr>
              <w:t>-</w:t>
            </w:r>
            <w:proofErr w:type="spellStart"/>
            <w:r w:rsidR="00D50030" w:rsidRPr="00D50030">
              <w:rPr>
                <w:rFonts w:asciiTheme="minorHAnsi" w:eastAsia="Arial" w:hAnsiTheme="minorHAnsi" w:cstheme="minorHAnsi"/>
              </w:rPr>
              <w:t>форми</w:t>
            </w:r>
            <w:proofErr w:type="spellEnd"/>
            <w:r w:rsidR="00D50030" w:rsidRPr="00D50030">
              <w:rPr>
                <w:rFonts w:asciiTheme="minorHAnsi" w:eastAsia="Arial" w:hAnsiTheme="minorHAnsi" w:cstheme="minorHAnsi"/>
              </w:rPr>
              <w:t xml:space="preserve"> (</w:t>
            </w:r>
            <w:proofErr w:type="spellStart"/>
            <w:r w:rsidR="00D50030" w:rsidRPr="00D50030">
              <w:rPr>
                <w:rFonts w:asciiTheme="minorHAnsi" w:eastAsia="Arial" w:hAnsiTheme="minorHAnsi" w:cstheme="minorHAnsi"/>
              </w:rPr>
              <w:t>на</w:t>
            </w:r>
            <w:proofErr w:type="spellEnd"/>
            <w:r>
              <w:rPr>
                <w:rFonts w:asciiTheme="minorHAnsi" w:eastAsia="Arial" w:hAnsiTheme="minorHAnsi" w:cstheme="minorHAnsi"/>
                <w:lang w:val="mk-MK"/>
              </w:rPr>
              <w:t xml:space="preserve"> </w:t>
            </w:r>
            <w:proofErr w:type="spellStart"/>
            <w:r>
              <w:rPr>
                <w:rFonts w:asciiTheme="minorHAnsi" w:eastAsia="Arial" w:hAnsiTheme="minorHAnsi" w:cstheme="minorHAnsi"/>
              </w:rPr>
              <w:t>пр</w:t>
            </w:r>
            <w:proofErr w:type="spellEnd"/>
            <w:r>
              <w:rPr>
                <w:rFonts w:asciiTheme="minorHAnsi" w:eastAsia="Arial" w:hAnsiTheme="minorHAnsi" w:cstheme="minorHAnsi"/>
                <w:lang w:val="mk-MK"/>
              </w:rPr>
              <w:t>имер:</w:t>
            </w:r>
            <w:r w:rsidR="00D50030" w:rsidRPr="00D50030">
              <w:rPr>
                <w:rFonts w:asciiTheme="minorHAnsi" w:eastAsia="Arial" w:hAnsiTheme="minorHAnsi" w:cstheme="minorHAnsi"/>
              </w:rPr>
              <w:t xml:space="preserve"> </w:t>
            </w:r>
            <w:proofErr w:type="spellStart"/>
            <w:r w:rsidR="00D50030" w:rsidRPr="00D50030">
              <w:rPr>
                <w:rFonts w:asciiTheme="minorHAnsi" w:eastAsia="Arial" w:hAnsiTheme="minorHAnsi" w:cstheme="minorHAnsi"/>
              </w:rPr>
              <w:t>коцка</w:t>
            </w:r>
            <w:proofErr w:type="spellEnd"/>
            <w:r w:rsidR="00D50030" w:rsidRPr="00D50030">
              <w:rPr>
                <w:rFonts w:asciiTheme="minorHAnsi" w:eastAsia="Arial" w:hAnsiTheme="minorHAnsi" w:cstheme="minorHAnsi"/>
              </w:rPr>
              <w:t xml:space="preserve">, </w:t>
            </w:r>
            <w:proofErr w:type="spellStart"/>
            <w:r w:rsidR="00D50030" w:rsidRPr="00D50030">
              <w:rPr>
                <w:rFonts w:asciiTheme="minorHAnsi" w:eastAsia="Arial" w:hAnsiTheme="minorHAnsi" w:cstheme="minorHAnsi"/>
              </w:rPr>
              <w:t>квадар</w:t>
            </w:r>
            <w:proofErr w:type="spellEnd"/>
            <w:r w:rsidR="00D50030" w:rsidRPr="00D50030">
              <w:rPr>
                <w:rFonts w:asciiTheme="minorHAnsi" w:eastAsia="Arial" w:hAnsiTheme="minorHAnsi" w:cstheme="minorHAnsi"/>
              </w:rPr>
              <w:t xml:space="preserve">, </w:t>
            </w:r>
            <w:proofErr w:type="spellStart"/>
            <w:r w:rsidR="00D50030" w:rsidRPr="00D50030">
              <w:rPr>
                <w:rFonts w:asciiTheme="minorHAnsi" w:eastAsia="Arial" w:hAnsiTheme="minorHAnsi" w:cstheme="minorHAnsi"/>
              </w:rPr>
              <w:t>конус</w:t>
            </w:r>
            <w:proofErr w:type="spellEnd"/>
            <w:r w:rsidR="00D50030" w:rsidRPr="00D50030">
              <w:rPr>
                <w:rFonts w:asciiTheme="minorHAnsi" w:eastAsia="Arial" w:hAnsiTheme="minorHAnsi" w:cstheme="minorHAnsi"/>
              </w:rPr>
              <w:t xml:space="preserve">, </w:t>
            </w:r>
            <w:proofErr w:type="spellStart"/>
            <w:r w:rsidR="00D50030" w:rsidRPr="00D50030">
              <w:rPr>
                <w:rFonts w:asciiTheme="minorHAnsi" w:eastAsia="Arial" w:hAnsiTheme="minorHAnsi" w:cstheme="minorHAnsi"/>
              </w:rPr>
              <w:t>цилиндар</w:t>
            </w:r>
            <w:proofErr w:type="spellEnd"/>
            <w:r w:rsidR="00D50030" w:rsidRPr="00D50030">
              <w:rPr>
                <w:rFonts w:asciiTheme="minorHAnsi" w:eastAsia="Arial" w:hAnsiTheme="minorHAnsi" w:cstheme="minorHAnsi"/>
              </w:rPr>
              <w:t xml:space="preserve">, </w:t>
            </w:r>
            <w:proofErr w:type="spellStart"/>
            <w:r w:rsidR="00D50030" w:rsidRPr="00D50030">
              <w:rPr>
                <w:rFonts w:asciiTheme="minorHAnsi" w:eastAsia="Arial" w:hAnsiTheme="minorHAnsi" w:cstheme="minorHAnsi"/>
              </w:rPr>
              <w:t>топка</w:t>
            </w:r>
            <w:proofErr w:type="spellEnd"/>
            <w:r w:rsidR="00D50030" w:rsidRPr="00D50030">
              <w:rPr>
                <w:rFonts w:asciiTheme="minorHAnsi" w:eastAsia="Arial" w:hAnsiTheme="minorHAnsi" w:cstheme="minorHAnsi"/>
              </w:rPr>
              <w:t xml:space="preserve"> и </w:t>
            </w:r>
            <w:proofErr w:type="spellStart"/>
            <w:r w:rsidR="00D50030" w:rsidRPr="00D50030">
              <w:rPr>
                <w:rFonts w:asciiTheme="minorHAnsi" w:eastAsia="Arial" w:hAnsiTheme="minorHAnsi" w:cstheme="minorHAnsi"/>
              </w:rPr>
              <w:t>пирамида</w:t>
            </w:r>
            <w:proofErr w:type="spellEnd"/>
            <w:r w:rsidR="00D50030" w:rsidRPr="00D50030">
              <w:rPr>
                <w:rFonts w:asciiTheme="minorHAnsi" w:eastAsia="Arial" w:hAnsiTheme="minorHAnsi" w:cstheme="minorHAnsi"/>
              </w:rPr>
              <w:t xml:space="preserve">) </w:t>
            </w:r>
            <w:proofErr w:type="spellStart"/>
            <w:r w:rsidR="00D50030" w:rsidRPr="00D50030">
              <w:rPr>
                <w:rFonts w:asciiTheme="minorHAnsi" w:eastAsia="Arial" w:hAnsiTheme="minorHAnsi" w:cstheme="minorHAnsi"/>
              </w:rPr>
              <w:t>според</w:t>
            </w:r>
            <w:proofErr w:type="spellEnd"/>
            <w:r>
              <w:rPr>
                <w:rFonts w:asciiTheme="minorHAnsi" w:eastAsia="Arial" w:hAnsiTheme="minorHAnsi" w:cstheme="minorHAnsi"/>
                <w:lang w:val="mk-MK"/>
              </w:rPr>
              <w:t xml:space="preserve"> </w:t>
            </w:r>
            <w:r w:rsidR="00D50030" w:rsidRPr="00D50030">
              <w:rPr>
                <w:rFonts w:asciiTheme="minorHAnsi" w:eastAsia="Arial" w:hAnsiTheme="minorHAnsi" w:cstheme="minorHAnsi"/>
                <w:lang w:val="mk-MK"/>
              </w:rPr>
              <w:t>најмногу две својства.</w:t>
            </w:r>
          </w:p>
        </w:tc>
      </w:tr>
      <w:tr w:rsidR="00D50030" w:rsidRPr="00D50030" w14:paraId="51FF1B24" w14:textId="77777777" w:rsidTr="006A731A">
        <w:trPr>
          <w:gridAfter w:val="1"/>
          <w:wAfter w:w="11" w:type="dxa"/>
        </w:trPr>
        <w:tc>
          <w:tcPr>
            <w:tcW w:w="4395" w:type="dxa"/>
            <w:tcBorders>
              <w:top w:val="dashed" w:sz="4" w:space="0" w:color="auto"/>
            </w:tcBorders>
            <w:shd w:val="clear" w:color="auto" w:fill="auto"/>
          </w:tcPr>
          <w:p w14:paraId="0D3CC611" w14:textId="77777777" w:rsidR="00D50030" w:rsidRPr="00D50030" w:rsidRDefault="00D50030" w:rsidP="00597A8A">
            <w:pPr>
              <w:pStyle w:val="ListParagraph"/>
              <w:numPr>
                <w:ilvl w:val="0"/>
                <w:numId w:val="28"/>
              </w:numPr>
              <w:tabs>
                <w:tab w:val="left" w:pos="158"/>
              </w:tabs>
              <w:ind w:left="68" w:hanging="90"/>
              <w:jc w:val="both"/>
              <w:rPr>
                <w:rFonts w:asciiTheme="minorHAnsi" w:hAnsiTheme="minorHAnsi" w:cstheme="minorHAnsi"/>
                <w:bCs/>
              </w:rPr>
            </w:pPr>
            <w:proofErr w:type="spellStart"/>
            <w:r w:rsidRPr="00D50030">
              <w:rPr>
                <w:rFonts w:asciiTheme="minorHAnsi" w:hAnsiTheme="minorHAnsi" w:cstheme="minorHAnsi"/>
                <w:bCs/>
              </w:rPr>
              <w:t>Линија</w:t>
            </w:r>
            <w:proofErr w:type="spellEnd"/>
            <w:r w:rsidR="007B7CE0">
              <w:rPr>
                <w:rFonts w:asciiTheme="minorHAnsi" w:hAnsiTheme="minorHAnsi" w:cstheme="minorHAnsi"/>
                <w:bCs/>
                <w:lang w:val="mk-MK"/>
              </w:rPr>
              <w:t xml:space="preserve"> </w:t>
            </w:r>
            <w:proofErr w:type="spellStart"/>
            <w:r w:rsidRPr="00D50030">
              <w:rPr>
                <w:rFonts w:asciiTheme="minorHAnsi" w:hAnsiTheme="minorHAnsi" w:cstheme="minorHAnsi"/>
                <w:bCs/>
              </w:rPr>
              <w:t>на</w:t>
            </w:r>
            <w:proofErr w:type="spellEnd"/>
            <w:r w:rsidR="007B7CE0">
              <w:rPr>
                <w:rFonts w:asciiTheme="minorHAnsi" w:hAnsiTheme="minorHAnsi" w:cstheme="minorHAnsi"/>
                <w:bCs/>
                <w:lang w:val="mk-MK"/>
              </w:rPr>
              <w:t xml:space="preserve"> </w:t>
            </w:r>
            <w:proofErr w:type="spellStart"/>
            <w:r w:rsidRPr="00D50030">
              <w:rPr>
                <w:rFonts w:asciiTheme="minorHAnsi" w:hAnsiTheme="minorHAnsi" w:cstheme="minorHAnsi"/>
                <w:bCs/>
              </w:rPr>
              <w:t>симетрија</w:t>
            </w:r>
            <w:proofErr w:type="spellEnd"/>
            <w:r w:rsidRPr="00D50030">
              <w:rPr>
                <w:rFonts w:asciiTheme="minorHAnsi" w:hAnsiTheme="minorHAnsi" w:cstheme="minorHAnsi"/>
                <w:bCs/>
              </w:rPr>
              <w:t xml:space="preserve"> и </w:t>
            </w:r>
            <w:proofErr w:type="spellStart"/>
            <w:r w:rsidRPr="00D50030">
              <w:rPr>
                <w:rFonts w:asciiTheme="minorHAnsi" w:hAnsiTheme="minorHAnsi" w:cstheme="minorHAnsi"/>
                <w:bCs/>
              </w:rPr>
              <w:t>симетрија</w:t>
            </w:r>
            <w:proofErr w:type="spellEnd"/>
            <w:r w:rsidR="007B7CE0">
              <w:rPr>
                <w:rFonts w:asciiTheme="minorHAnsi" w:hAnsiTheme="minorHAnsi" w:cstheme="minorHAnsi"/>
                <w:bCs/>
                <w:lang w:val="mk-MK"/>
              </w:rPr>
              <w:t xml:space="preserve"> </w:t>
            </w:r>
            <w:proofErr w:type="spellStart"/>
            <w:proofErr w:type="gramStart"/>
            <w:r w:rsidRPr="00D50030">
              <w:rPr>
                <w:rFonts w:asciiTheme="minorHAnsi" w:hAnsiTheme="minorHAnsi" w:cstheme="minorHAnsi"/>
                <w:bCs/>
              </w:rPr>
              <w:t>во</w:t>
            </w:r>
            <w:proofErr w:type="spellEnd"/>
            <w:r w:rsidR="007B7CE0">
              <w:rPr>
                <w:rFonts w:asciiTheme="minorHAnsi" w:hAnsiTheme="minorHAnsi" w:cstheme="minorHAnsi"/>
                <w:bCs/>
                <w:lang w:val="mk-MK"/>
              </w:rPr>
              <w:t xml:space="preserve">  </w:t>
            </w:r>
            <w:proofErr w:type="spellStart"/>
            <w:r w:rsidRPr="00D50030">
              <w:rPr>
                <w:rFonts w:asciiTheme="minorHAnsi" w:hAnsiTheme="minorHAnsi" w:cstheme="minorHAnsi"/>
                <w:bCs/>
              </w:rPr>
              <w:t>околината</w:t>
            </w:r>
            <w:proofErr w:type="spellEnd"/>
            <w:proofErr w:type="gramEnd"/>
          </w:p>
        </w:tc>
        <w:tc>
          <w:tcPr>
            <w:tcW w:w="8815" w:type="dxa"/>
            <w:tcBorders>
              <w:top w:val="dashed" w:sz="4" w:space="0" w:color="auto"/>
            </w:tcBorders>
            <w:shd w:val="clear" w:color="auto" w:fill="auto"/>
          </w:tcPr>
          <w:p w14:paraId="6F873AB0" w14:textId="77777777" w:rsidR="00D50030" w:rsidRPr="00D50030" w:rsidRDefault="00D50030" w:rsidP="00597A8A">
            <w:pPr>
              <w:pStyle w:val="ListParagraph"/>
              <w:numPr>
                <w:ilvl w:val="0"/>
                <w:numId w:val="28"/>
              </w:numPr>
              <w:tabs>
                <w:tab w:val="left" w:pos="270"/>
              </w:tabs>
              <w:ind w:left="0" w:firstLine="0"/>
              <w:rPr>
                <w:rFonts w:asciiTheme="minorHAnsi" w:hAnsiTheme="minorHAnsi" w:cstheme="minorHAnsi"/>
                <w:lang w:val="mk-MK"/>
              </w:rPr>
            </w:pPr>
            <w:r w:rsidRPr="00D50030">
              <w:rPr>
                <w:rFonts w:asciiTheme="minorHAnsi" w:hAnsiTheme="minorHAnsi" w:cstheme="minorHAnsi"/>
                <w:lang w:val="mk-MK"/>
              </w:rPr>
              <w:t>Препознава линија на симетриja кај 2Д-форми и цртежи на објекти.</w:t>
            </w:r>
          </w:p>
          <w:p w14:paraId="31E35AD7" w14:textId="2F215E9D" w:rsidR="00D50030" w:rsidRPr="00D50030" w:rsidRDefault="00D50030" w:rsidP="00597A8A">
            <w:pPr>
              <w:pStyle w:val="ListParagraph"/>
              <w:numPr>
                <w:ilvl w:val="0"/>
                <w:numId w:val="28"/>
              </w:numPr>
              <w:tabs>
                <w:tab w:val="left" w:pos="270"/>
              </w:tabs>
              <w:ind w:left="0" w:firstLine="0"/>
              <w:rPr>
                <w:rFonts w:asciiTheme="minorHAnsi" w:hAnsiTheme="minorHAnsi" w:cstheme="minorHAnsi"/>
                <w:lang w:val="mk-MK"/>
              </w:rPr>
            </w:pPr>
            <w:r w:rsidRPr="00D50030">
              <w:rPr>
                <w:rFonts w:asciiTheme="minorHAnsi" w:eastAsia="Arial" w:hAnsiTheme="minorHAnsi" w:cstheme="minorHAnsi"/>
                <w:lang w:val="mk-MK"/>
              </w:rPr>
              <w:t xml:space="preserve">Наоѓа линија на симетрија со превиткување на </w:t>
            </w:r>
            <w:r w:rsidRPr="00D50030">
              <w:rPr>
                <w:rFonts w:asciiTheme="minorHAnsi" w:eastAsia="Arial" w:hAnsiTheme="minorHAnsi" w:cstheme="minorHAnsi"/>
              </w:rPr>
              <w:t>2Д</w:t>
            </w:r>
            <w:r w:rsidR="00D80859">
              <w:rPr>
                <w:rFonts w:asciiTheme="minorHAnsi" w:eastAsia="Arial" w:hAnsiTheme="minorHAnsi" w:cstheme="minorHAnsi"/>
                <w:lang w:val="mk-MK"/>
              </w:rPr>
              <w:t xml:space="preserve"> форми </w:t>
            </w:r>
            <w:r w:rsidRPr="00D50030">
              <w:rPr>
                <w:rFonts w:asciiTheme="minorHAnsi" w:eastAsia="Arial" w:hAnsiTheme="minorHAnsi" w:cstheme="minorHAnsi"/>
                <w:lang w:val="mk-MK"/>
              </w:rPr>
              <w:t xml:space="preserve">на </w:t>
            </w:r>
            <w:proofErr w:type="spellStart"/>
            <w:r w:rsidRPr="00D50030">
              <w:rPr>
                <w:rFonts w:asciiTheme="minorHAnsi" w:eastAsia="Arial" w:hAnsiTheme="minorHAnsi" w:cstheme="minorHAnsi"/>
              </w:rPr>
              <w:t>половина</w:t>
            </w:r>
            <w:proofErr w:type="spellEnd"/>
            <w:r w:rsidRPr="00D50030">
              <w:rPr>
                <w:rFonts w:asciiTheme="minorHAnsi" w:eastAsia="Arial" w:hAnsiTheme="minorHAnsi" w:cstheme="minorHAnsi"/>
              </w:rPr>
              <w:t xml:space="preserve"> и </w:t>
            </w:r>
            <w:proofErr w:type="spellStart"/>
            <w:r w:rsidRPr="00D50030">
              <w:rPr>
                <w:rFonts w:asciiTheme="minorHAnsi" w:eastAsia="Arial" w:hAnsiTheme="minorHAnsi" w:cstheme="minorHAnsi"/>
              </w:rPr>
              <w:t>четвртина</w:t>
            </w:r>
            <w:proofErr w:type="spellEnd"/>
            <w:r w:rsidRPr="00D50030">
              <w:rPr>
                <w:rFonts w:asciiTheme="minorHAnsi" w:eastAsia="Arial" w:hAnsiTheme="minorHAnsi" w:cstheme="minorHAnsi"/>
                <w:lang w:val="mk-MK"/>
              </w:rPr>
              <w:t>.</w:t>
            </w:r>
          </w:p>
          <w:p w14:paraId="7A20A8F8" w14:textId="77777777" w:rsidR="00D50030" w:rsidRPr="00D50030" w:rsidRDefault="00D50030" w:rsidP="00597A8A">
            <w:pPr>
              <w:pStyle w:val="ListParagraph"/>
              <w:numPr>
                <w:ilvl w:val="0"/>
                <w:numId w:val="28"/>
              </w:numPr>
              <w:tabs>
                <w:tab w:val="left" w:pos="270"/>
              </w:tabs>
              <w:ind w:left="0" w:firstLine="0"/>
              <w:rPr>
                <w:rFonts w:asciiTheme="minorHAnsi" w:hAnsiTheme="minorHAnsi" w:cstheme="minorHAnsi"/>
                <w:lang w:val="mk-MK"/>
              </w:rPr>
            </w:pPr>
            <w:proofErr w:type="spellStart"/>
            <w:r w:rsidRPr="00D50030">
              <w:rPr>
                <w:rFonts w:asciiTheme="minorHAnsi" w:eastAsia="Arial" w:hAnsiTheme="minorHAnsi" w:cstheme="minorHAnsi"/>
              </w:rPr>
              <w:t>Наоѓа</w:t>
            </w:r>
            <w:proofErr w:type="spellEnd"/>
            <w:r w:rsidR="00997589">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симетрија</w:t>
            </w:r>
            <w:proofErr w:type="spellEnd"/>
            <w:r w:rsidR="00075D3C">
              <w:rPr>
                <w:rFonts w:asciiTheme="minorHAnsi" w:eastAsia="Arial" w:hAnsiTheme="minorHAnsi" w:cstheme="minorHAnsi"/>
                <w:lang w:val="mk-MK"/>
              </w:rPr>
              <w:t xml:space="preserve"> </w:t>
            </w:r>
            <w:proofErr w:type="spellStart"/>
            <w:r w:rsidR="00075D3C">
              <w:rPr>
                <w:rFonts w:asciiTheme="minorHAnsi" w:eastAsia="Arial" w:hAnsiTheme="minorHAnsi" w:cstheme="minorHAnsi"/>
              </w:rPr>
              <w:t>кај</w:t>
            </w:r>
            <w:proofErr w:type="spellEnd"/>
            <w:r w:rsidR="00075D3C">
              <w:rPr>
                <w:rFonts w:asciiTheme="minorHAnsi" w:eastAsia="Arial" w:hAnsiTheme="minorHAnsi" w:cstheme="minorHAnsi"/>
              </w:rPr>
              <w:t xml:space="preserve"> 2Д</w:t>
            </w:r>
            <w:r w:rsidR="00075D3C">
              <w:rPr>
                <w:rFonts w:asciiTheme="minorHAnsi" w:eastAsia="Arial" w:hAnsiTheme="minorHAnsi" w:cstheme="minorHAnsi"/>
                <w:lang w:val="mk-MK"/>
              </w:rPr>
              <w:t>-</w:t>
            </w:r>
            <w:proofErr w:type="spellStart"/>
            <w:r w:rsidRPr="00D50030">
              <w:rPr>
                <w:rFonts w:asciiTheme="minorHAnsi" w:eastAsia="Arial" w:hAnsiTheme="minorHAnsi" w:cstheme="minorHAnsi"/>
              </w:rPr>
              <w:t>формите</w:t>
            </w:r>
            <w:proofErr w:type="spellEnd"/>
            <w:r w:rsidRPr="00D50030">
              <w:rPr>
                <w:rFonts w:asciiTheme="minorHAnsi" w:eastAsia="Arial" w:hAnsiTheme="minorHAnsi" w:cstheme="minorHAnsi"/>
              </w:rPr>
              <w:t xml:space="preserve"> и </w:t>
            </w:r>
            <w:proofErr w:type="spellStart"/>
            <w:r w:rsidRPr="00D50030">
              <w:rPr>
                <w:rFonts w:asciiTheme="minorHAnsi" w:eastAsia="Arial" w:hAnsiTheme="minorHAnsi" w:cstheme="minorHAnsi"/>
              </w:rPr>
              <w:t>ја</w:t>
            </w:r>
            <w:proofErr w:type="spellEnd"/>
            <w:r w:rsidR="00997589">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црта</w:t>
            </w:r>
            <w:proofErr w:type="spellEnd"/>
            <w:r w:rsidR="00997589">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линијата</w:t>
            </w:r>
            <w:proofErr w:type="spellEnd"/>
            <w:r w:rsidR="00997589">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на</w:t>
            </w:r>
            <w:proofErr w:type="spellEnd"/>
            <w:r w:rsidR="00997589">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симетрија</w:t>
            </w:r>
            <w:proofErr w:type="spellEnd"/>
            <w:r w:rsidRPr="00D50030">
              <w:rPr>
                <w:rFonts w:asciiTheme="minorHAnsi" w:eastAsia="Arial" w:hAnsiTheme="minorHAnsi" w:cstheme="minorHAnsi"/>
              </w:rPr>
              <w:t>.</w:t>
            </w:r>
          </w:p>
        </w:tc>
      </w:tr>
      <w:tr w:rsidR="00D50030" w:rsidRPr="00D50030" w14:paraId="02A288B7" w14:textId="77777777" w:rsidTr="006A731A">
        <w:trPr>
          <w:gridAfter w:val="1"/>
          <w:wAfter w:w="11" w:type="dxa"/>
        </w:trPr>
        <w:tc>
          <w:tcPr>
            <w:tcW w:w="4395" w:type="dxa"/>
            <w:tcBorders>
              <w:top w:val="dashed" w:sz="4" w:space="0" w:color="auto"/>
              <w:bottom w:val="dashed" w:sz="4" w:space="0" w:color="auto"/>
            </w:tcBorders>
            <w:shd w:val="clear" w:color="auto" w:fill="auto"/>
          </w:tcPr>
          <w:p w14:paraId="42C12765" w14:textId="77777777" w:rsidR="00DB6ECC" w:rsidRDefault="00D50030" w:rsidP="00520D64">
            <w:pPr>
              <w:pStyle w:val="ListParagraph"/>
              <w:numPr>
                <w:ilvl w:val="0"/>
                <w:numId w:val="26"/>
              </w:numPr>
              <w:ind w:left="163" w:hanging="180"/>
              <w:rPr>
                <w:rFonts w:asciiTheme="minorHAnsi" w:hAnsiTheme="minorHAnsi" w:cstheme="minorHAnsi"/>
              </w:rPr>
            </w:pPr>
            <w:proofErr w:type="spellStart"/>
            <w:r w:rsidRPr="00D50030">
              <w:rPr>
                <w:rFonts w:asciiTheme="minorHAnsi" w:hAnsiTheme="minorHAnsi" w:cstheme="minorHAnsi"/>
              </w:rPr>
              <w:t>Положба</w:t>
            </w:r>
            <w:proofErr w:type="spellEnd"/>
            <w:r w:rsidRPr="00D50030">
              <w:rPr>
                <w:rFonts w:asciiTheme="minorHAnsi" w:hAnsiTheme="minorHAnsi" w:cstheme="minorHAnsi"/>
              </w:rPr>
              <w:t xml:space="preserve">, </w:t>
            </w:r>
            <w:proofErr w:type="spellStart"/>
            <w:r w:rsidRPr="00D50030">
              <w:rPr>
                <w:rFonts w:asciiTheme="minorHAnsi" w:hAnsiTheme="minorHAnsi" w:cstheme="minorHAnsi"/>
              </w:rPr>
              <w:t>насока</w:t>
            </w:r>
            <w:proofErr w:type="spellEnd"/>
            <w:r w:rsidRPr="00D50030">
              <w:rPr>
                <w:rFonts w:asciiTheme="minorHAnsi" w:hAnsiTheme="minorHAnsi" w:cstheme="minorHAnsi"/>
              </w:rPr>
              <w:t xml:space="preserve"> и </w:t>
            </w:r>
            <w:proofErr w:type="spellStart"/>
            <w:r w:rsidRPr="00D50030">
              <w:rPr>
                <w:rFonts w:asciiTheme="minorHAnsi" w:hAnsiTheme="minorHAnsi" w:cstheme="minorHAnsi"/>
              </w:rPr>
              <w:t>движење</w:t>
            </w:r>
            <w:proofErr w:type="spellEnd"/>
          </w:p>
          <w:p w14:paraId="07111613" w14:textId="77777777" w:rsidR="00D50030" w:rsidRPr="00DB6ECC" w:rsidRDefault="00D50030" w:rsidP="00520D64">
            <w:pPr>
              <w:pStyle w:val="ListParagraph"/>
              <w:ind w:left="163"/>
              <w:rPr>
                <w:rFonts w:asciiTheme="minorHAnsi" w:hAnsiTheme="minorHAnsi" w:cstheme="minorHAnsi"/>
              </w:rPr>
            </w:pPr>
            <w:r w:rsidRPr="00DB6ECC">
              <w:rPr>
                <w:rFonts w:cstheme="minorHAnsi"/>
                <w:lang w:val="mk-MK"/>
              </w:rPr>
              <w:t>(движење, насока, прав агол, цело, половина, четвртина)</w:t>
            </w:r>
          </w:p>
          <w:p w14:paraId="35889C36" w14:textId="77777777" w:rsidR="00D50030" w:rsidRPr="00D50030" w:rsidRDefault="00D50030" w:rsidP="00597A8A">
            <w:pPr>
              <w:pStyle w:val="ListParagraph"/>
              <w:tabs>
                <w:tab w:val="left" w:pos="158"/>
              </w:tabs>
              <w:ind w:left="68"/>
              <w:jc w:val="both"/>
              <w:rPr>
                <w:rFonts w:asciiTheme="minorHAnsi" w:hAnsiTheme="minorHAnsi" w:cstheme="minorHAnsi"/>
                <w:bCs/>
              </w:rPr>
            </w:pPr>
          </w:p>
        </w:tc>
        <w:tc>
          <w:tcPr>
            <w:tcW w:w="8815" w:type="dxa"/>
            <w:tcBorders>
              <w:top w:val="dashed" w:sz="4" w:space="0" w:color="auto"/>
              <w:bottom w:val="dashed" w:sz="4" w:space="0" w:color="auto"/>
            </w:tcBorders>
            <w:shd w:val="clear" w:color="auto" w:fill="auto"/>
          </w:tcPr>
          <w:p w14:paraId="54DD9E21" w14:textId="77777777" w:rsidR="00D50030" w:rsidRPr="00D50030" w:rsidRDefault="00D50030" w:rsidP="00520D64">
            <w:pPr>
              <w:pStyle w:val="ListParagraph"/>
              <w:numPr>
                <w:ilvl w:val="0"/>
                <w:numId w:val="26"/>
              </w:numPr>
              <w:tabs>
                <w:tab w:val="left" w:pos="270"/>
              </w:tabs>
              <w:spacing w:after="0" w:line="240" w:lineRule="auto"/>
              <w:ind w:left="315" w:hanging="315"/>
              <w:jc w:val="both"/>
              <w:rPr>
                <w:rFonts w:asciiTheme="minorHAnsi" w:hAnsiTheme="minorHAnsi" w:cstheme="minorHAnsi"/>
              </w:rPr>
            </w:pPr>
            <w:proofErr w:type="spellStart"/>
            <w:r w:rsidRPr="00D50030">
              <w:rPr>
                <w:rFonts w:asciiTheme="minorHAnsi" w:eastAsia="Arial" w:hAnsiTheme="minorHAnsi" w:cstheme="minorHAnsi"/>
              </w:rPr>
              <w:t>Препознава</w:t>
            </w:r>
            <w:proofErr w:type="spellEnd"/>
            <w:r w:rsidR="00997589">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цело</w:t>
            </w:r>
            <w:proofErr w:type="spellEnd"/>
            <w:r w:rsidRPr="00D50030">
              <w:rPr>
                <w:rFonts w:asciiTheme="minorHAnsi" w:eastAsia="Arial" w:hAnsiTheme="minorHAnsi" w:cstheme="minorHAnsi"/>
              </w:rPr>
              <w:t xml:space="preserve">, </w:t>
            </w:r>
            <w:proofErr w:type="spellStart"/>
            <w:r w:rsidRPr="00D50030">
              <w:rPr>
                <w:rFonts w:asciiTheme="minorHAnsi" w:eastAsia="Arial" w:hAnsiTheme="minorHAnsi" w:cstheme="minorHAnsi"/>
              </w:rPr>
              <w:t>половина</w:t>
            </w:r>
            <w:proofErr w:type="spellEnd"/>
            <w:r w:rsidRPr="00D50030">
              <w:rPr>
                <w:rFonts w:asciiTheme="minorHAnsi" w:eastAsia="Arial" w:hAnsiTheme="minorHAnsi" w:cstheme="minorHAnsi"/>
              </w:rPr>
              <w:t xml:space="preserve"> и </w:t>
            </w:r>
            <w:proofErr w:type="spellStart"/>
            <w:r w:rsidRPr="00D50030">
              <w:rPr>
                <w:rFonts w:asciiTheme="minorHAnsi" w:eastAsia="Arial" w:hAnsiTheme="minorHAnsi" w:cstheme="minorHAnsi"/>
              </w:rPr>
              <w:t>четвртина</w:t>
            </w:r>
            <w:proofErr w:type="spellEnd"/>
            <w:r w:rsidR="00997589">
              <w:rPr>
                <w:rFonts w:asciiTheme="minorHAnsi" w:eastAsia="Arial" w:hAnsiTheme="minorHAnsi" w:cstheme="minorHAnsi"/>
                <w:lang w:val="mk-MK"/>
              </w:rPr>
              <w:t xml:space="preserve"> </w:t>
            </w:r>
            <w:proofErr w:type="spellStart"/>
            <w:r w:rsidR="00DB7693">
              <w:rPr>
                <w:rFonts w:asciiTheme="minorHAnsi" w:eastAsia="Arial" w:hAnsiTheme="minorHAnsi" w:cstheme="minorHAnsi"/>
              </w:rPr>
              <w:t>вртење</w:t>
            </w:r>
            <w:proofErr w:type="spellEnd"/>
            <w:r w:rsidRPr="00D50030">
              <w:rPr>
                <w:rFonts w:asciiTheme="minorHAnsi" w:eastAsia="Arial" w:hAnsiTheme="minorHAnsi" w:cstheme="minorHAnsi"/>
              </w:rPr>
              <w:t xml:space="preserve"> </w:t>
            </w:r>
            <w:proofErr w:type="spellStart"/>
            <w:r w:rsidRPr="00D50030">
              <w:rPr>
                <w:rFonts w:asciiTheme="minorHAnsi" w:eastAsia="Arial" w:hAnsiTheme="minorHAnsi" w:cstheme="minorHAnsi"/>
              </w:rPr>
              <w:t>во</w:t>
            </w:r>
            <w:proofErr w:type="spellEnd"/>
            <w:r w:rsidR="00997589">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насока</w:t>
            </w:r>
            <w:proofErr w:type="spellEnd"/>
            <w:r w:rsidR="00997589">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на</w:t>
            </w:r>
            <w:proofErr w:type="spellEnd"/>
            <w:r w:rsidR="00997589">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движење</w:t>
            </w:r>
            <w:proofErr w:type="spellEnd"/>
            <w:r w:rsidR="003C770E">
              <w:rPr>
                <w:rFonts w:asciiTheme="minorHAnsi" w:eastAsia="Arial" w:hAnsiTheme="minorHAnsi" w:cstheme="minorHAnsi"/>
                <w:lang w:val="mk-MK"/>
              </w:rPr>
              <w:t>то</w:t>
            </w:r>
            <w:r w:rsidR="00997589">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на</w:t>
            </w:r>
            <w:proofErr w:type="spellEnd"/>
            <w:r w:rsidR="00997589">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стрелките</w:t>
            </w:r>
            <w:proofErr w:type="spellEnd"/>
            <w:r w:rsidR="00997589">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на</w:t>
            </w:r>
            <w:proofErr w:type="spellEnd"/>
            <w:r w:rsidR="00997589">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часовникот</w:t>
            </w:r>
            <w:proofErr w:type="spellEnd"/>
            <w:r w:rsidRPr="00D50030">
              <w:rPr>
                <w:rFonts w:asciiTheme="minorHAnsi" w:eastAsia="Arial" w:hAnsiTheme="minorHAnsi" w:cstheme="minorHAnsi"/>
              </w:rPr>
              <w:t xml:space="preserve"> и </w:t>
            </w:r>
            <w:proofErr w:type="spellStart"/>
            <w:r w:rsidRPr="00D50030">
              <w:rPr>
                <w:rFonts w:asciiTheme="minorHAnsi" w:eastAsia="Arial" w:hAnsiTheme="minorHAnsi" w:cstheme="minorHAnsi"/>
              </w:rPr>
              <w:t>во</w:t>
            </w:r>
            <w:proofErr w:type="spellEnd"/>
            <w:r w:rsidR="00997589">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обратна</w:t>
            </w:r>
            <w:proofErr w:type="spellEnd"/>
            <w:r w:rsidR="00997589">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насока</w:t>
            </w:r>
            <w:proofErr w:type="spellEnd"/>
            <w:r w:rsidRPr="00D50030">
              <w:rPr>
                <w:rFonts w:asciiTheme="minorHAnsi" w:eastAsia="Arial" w:hAnsiTheme="minorHAnsi" w:cstheme="minorHAnsi"/>
              </w:rPr>
              <w:t>.</w:t>
            </w:r>
          </w:p>
          <w:p w14:paraId="55084203" w14:textId="77777777" w:rsidR="00D50030" w:rsidRPr="00D50030" w:rsidRDefault="00D50030" w:rsidP="00520D64">
            <w:pPr>
              <w:pStyle w:val="ListParagraph"/>
              <w:numPr>
                <w:ilvl w:val="0"/>
                <w:numId w:val="26"/>
              </w:numPr>
              <w:tabs>
                <w:tab w:val="left" w:pos="270"/>
              </w:tabs>
              <w:spacing w:after="0" w:line="240" w:lineRule="auto"/>
              <w:ind w:left="315" w:hanging="315"/>
              <w:jc w:val="both"/>
              <w:rPr>
                <w:rFonts w:asciiTheme="minorHAnsi" w:hAnsiTheme="minorHAnsi" w:cstheme="minorHAnsi"/>
              </w:rPr>
            </w:pPr>
            <w:r w:rsidRPr="00D50030">
              <w:rPr>
                <w:rFonts w:asciiTheme="minorHAnsi" w:eastAsia="Arial" w:hAnsiTheme="minorHAnsi" w:cstheme="minorHAnsi"/>
                <w:lang w:val="mk-MK"/>
              </w:rPr>
              <w:t xml:space="preserve">Четвртината завртување во кругот ја именува како </w:t>
            </w:r>
            <w:proofErr w:type="spellStart"/>
            <w:r w:rsidRPr="00D50030">
              <w:rPr>
                <w:rFonts w:asciiTheme="minorHAnsi" w:eastAsia="Arial" w:hAnsiTheme="minorHAnsi" w:cstheme="minorHAnsi"/>
              </w:rPr>
              <w:t>прав</w:t>
            </w:r>
            <w:proofErr w:type="spellEnd"/>
            <w:r w:rsidR="00B2665A">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агол</w:t>
            </w:r>
            <w:proofErr w:type="spellEnd"/>
            <w:r w:rsidRPr="00D50030">
              <w:rPr>
                <w:rFonts w:asciiTheme="minorHAnsi" w:eastAsia="Arial" w:hAnsiTheme="minorHAnsi" w:cstheme="minorHAnsi"/>
                <w:lang w:val="mk-MK"/>
              </w:rPr>
              <w:t>.</w:t>
            </w:r>
          </w:p>
          <w:p w14:paraId="38D947C1" w14:textId="77777777" w:rsidR="00D50030" w:rsidRPr="00520D64" w:rsidRDefault="00D50030" w:rsidP="00DB7693">
            <w:pPr>
              <w:pStyle w:val="ListParagraph"/>
              <w:numPr>
                <w:ilvl w:val="0"/>
                <w:numId w:val="26"/>
              </w:numPr>
              <w:tabs>
                <w:tab w:val="left" w:pos="270"/>
              </w:tabs>
              <w:spacing w:after="0" w:line="240" w:lineRule="auto"/>
              <w:ind w:left="315" w:hanging="315"/>
              <w:jc w:val="both"/>
              <w:rPr>
                <w:rFonts w:asciiTheme="minorHAnsi" w:hAnsiTheme="minorHAnsi" w:cstheme="minorHAnsi"/>
              </w:rPr>
            </w:pPr>
            <w:proofErr w:type="spellStart"/>
            <w:r w:rsidRPr="00D50030">
              <w:rPr>
                <w:rFonts w:asciiTheme="minorHAnsi" w:eastAsia="Arial" w:hAnsiTheme="minorHAnsi" w:cstheme="minorHAnsi"/>
              </w:rPr>
              <w:t>Следи</w:t>
            </w:r>
            <w:proofErr w:type="spellEnd"/>
            <w:r w:rsidRPr="00D50030">
              <w:rPr>
                <w:rFonts w:asciiTheme="minorHAnsi" w:eastAsia="Arial" w:hAnsiTheme="minorHAnsi" w:cstheme="minorHAnsi"/>
              </w:rPr>
              <w:t xml:space="preserve"> и </w:t>
            </w:r>
            <w:proofErr w:type="spellStart"/>
            <w:r w:rsidRPr="00D50030">
              <w:rPr>
                <w:rFonts w:asciiTheme="minorHAnsi" w:eastAsia="Arial" w:hAnsiTheme="minorHAnsi" w:cstheme="minorHAnsi"/>
              </w:rPr>
              <w:t>дава</w:t>
            </w:r>
            <w:proofErr w:type="spellEnd"/>
            <w:r w:rsidR="00997589">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упатства</w:t>
            </w:r>
            <w:proofErr w:type="spellEnd"/>
            <w:r w:rsidR="00997589">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за</w:t>
            </w:r>
            <w:proofErr w:type="spellEnd"/>
            <w:r w:rsidR="00997589">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положба</w:t>
            </w:r>
            <w:proofErr w:type="spellEnd"/>
            <w:r w:rsidRPr="00D50030">
              <w:rPr>
                <w:rFonts w:asciiTheme="minorHAnsi" w:eastAsia="Arial" w:hAnsiTheme="minorHAnsi" w:cstheme="minorHAnsi"/>
              </w:rPr>
              <w:t xml:space="preserve">, </w:t>
            </w:r>
            <w:proofErr w:type="spellStart"/>
            <w:r w:rsidRPr="00D50030">
              <w:rPr>
                <w:rFonts w:asciiTheme="minorHAnsi" w:eastAsia="Arial" w:hAnsiTheme="minorHAnsi" w:cstheme="minorHAnsi"/>
              </w:rPr>
              <w:t>насока</w:t>
            </w:r>
            <w:proofErr w:type="spellEnd"/>
            <w:r w:rsidRPr="00D50030">
              <w:rPr>
                <w:rFonts w:asciiTheme="minorHAnsi" w:eastAsia="Arial" w:hAnsiTheme="minorHAnsi" w:cstheme="minorHAnsi"/>
              </w:rPr>
              <w:t xml:space="preserve"> и </w:t>
            </w:r>
            <w:proofErr w:type="spellStart"/>
            <w:r w:rsidRPr="00D50030">
              <w:rPr>
                <w:rFonts w:asciiTheme="minorHAnsi" w:eastAsia="Arial" w:hAnsiTheme="minorHAnsi" w:cstheme="minorHAnsi"/>
              </w:rPr>
              <w:t>движење</w:t>
            </w:r>
            <w:proofErr w:type="spellEnd"/>
            <w:r w:rsidR="003C770E">
              <w:rPr>
                <w:rFonts w:asciiTheme="minorHAnsi" w:eastAsia="Arial" w:hAnsiTheme="minorHAnsi" w:cstheme="minorHAnsi"/>
                <w:lang w:val="mk-MK"/>
              </w:rPr>
              <w:t xml:space="preserve"> со користење</w:t>
            </w:r>
            <w:r w:rsidR="00DB7693">
              <w:rPr>
                <w:rFonts w:asciiTheme="minorHAnsi" w:eastAsia="Arial" w:hAnsiTheme="minorHAnsi" w:cstheme="minorHAnsi"/>
                <w:lang w:val="mk-MK"/>
              </w:rPr>
              <w:t xml:space="preserve"> стрелка како </w:t>
            </w:r>
            <w:r w:rsidRPr="00D50030">
              <w:rPr>
                <w:rFonts w:asciiTheme="minorHAnsi" w:eastAsia="Arial" w:hAnsiTheme="minorHAnsi" w:cstheme="minorHAnsi"/>
                <w:lang w:val="mk-MK"/>
              </w:rPr>
              <w:t>симбол</w:t>
            </w:r>
            <w:r w:rsidRPr="00D50030">
              <w:rPr>
                <w:rFonts w:asciiTheme="minorHAnsi" w:eastAsia="Arial" w:hAnsiTheme="minorHAnsi" w:cstheme="minorHAnsi"/>
              </w:rPr>
              <w:t>.</w:t>
            </w:r>
          </w:p>
        </w:tc>
      </w:tr>
      <w:tr w:rsidR="00D50030" w:rsidRPr="00D50030" w14:paraId="1CA1E9F5" w14:textId="77777777" w:rsidTr="00D50030">
        <w:trPr>
          <w:trHeight w:val="548"/>
        </w:trPr>
        <w:tc>
          <w:tcPr>
            <w:tcW w:w="13221" w:type="dxa"/>
            <w:gridSpan w:val="3"/>
            <w:shd w:val="clear" w:color="auto" w:fill="auto"/>
          </w:tcPr>
          <w:p w14:paraId="3063808A" w14:textId="77777777" w:rsidR="00D50030" w:rsidRDefault="00D50030" w:rsidP="006A731A">
            <w:pPr>
              <w:pStyle w:val="ListParagraph"/>
              <w:spacing w:after="60" w:line="240" w:lineRule="auto"/>
              <w:ind w:left="5"/>
              <w:rPr>
                <w:rFonts w:asciiTheme="minorHAnsi" w:hAnsiTheme="minorHAnsi" w:cstheme="minorHAnsi"/>
                <w:b/>
                <w:lang w:val="mk-MK"/>
              </w:rPr>
            </w:pPr>
            <w:r w:rsidRPr="00D50030">
              <w:rPr>
                <w:rFonts w:asciiTheme="minorHAnsi" w:hAnsiTheme="minorHAnsi" w:cstheme="minorHAnsi"/>
                <w:b/>
                <w:lang w:val="mk-MK"/>
              </w:rPr>
              <w:t xml:space="preserve">Примери за активности </w:t>
            </w:r>
          </w:p>
          <w:p w14:paraId="7447007A" w14:textId="77777777" w:rsidR="00CE59BE" w:rsidRPr="00D50030" w:rsidRDefault="00CE59BE" w:rsidP="006A731A">
            <w:pPr>
              <w:pStyle w:val="ListParagraph"/>
              <w:spacing w:after="60" w:line="240" w:lineRule="auto"/>
              <w:ind w:left="5"/>
              <w:rPr>
                <w:rFonts w:asciiTheme="minorHAnsi" w:hAnsiTheme="minorHAnsi" w:cstheme="minorHAnsi"/>
                <w:b/>
                <w:lang w:val="mk-MK"/>
              </w:rPr>
            </w:pPr>
          </w:p>
          <w:p w14:paraId="62EA5110" w14:textId="77777777" w:rsidR="00D50030" w:rsidRPr="00BF4521" w:rsidRDefault="00D50030" w:rsidP="006A731A">
            <w:pPr>
              <w:pStyle w:val="TableParagraph"/>
              <w:numPr>
                <w:ilvl w:val="0"/>
                <w:numId w:val="29"/>
              </w:numPr>
              <w:ind w:left="428"/>
              <w:rPr>
                <w:rFonts w:asciiTheme="minorHAnsi" w:hAnsiTheme="minorHAnsi" w:cstheme="minorHAnsi"/>
              </w:rPr>
            </w:pPr>
            <w:r w:rsidRPr="00BF4521">
              <w:rPr>
                <w:rFonts w:asciiTheme="minorHAnsi" w:hAnsiTheme="minorHAnsi" w:cstheme="minorHAnsi"/>
                <w:lang w:val="mk-MK"/>
              </w:rPr>
              <w:t>Учениците</w:t>
            </w:r>
            <w:r w:rsidR="004316FD">
              <w:rPr>
                <w:rFonts w:asciiTheme="minorHAnsi" w:hAnsiTheme="minorHAnsi" w:cstheme="minorHAnsi"/>
                <w:lang w:val="mk-MK"/>
              </w:rPr>
              <w:t>, поделени</w:t>
            </w:r>
            <w:r w:rsidRPr="00BF4521">
              <w:rPr>
                <w:rFonts w:asciiTheme="minorHAnsi" w:hAnsiTheme="minorHAnsi" w:cstheme="minorHAnsi"/>
                <w:lang w:val="mk-MK"/>
              </w:rPr>
              <w:t xml:space="preserve"> во групи</w:t>
            </w:r>
            <w:r w:rsidR="004316FD">
              <w:rPr>
                <w:rFonts w:asciiTheme="minorHAnsi" w:hAnsiTheme="minorHAnsi" w:cstheme="minorHAnsi"/>
                <w:lang w:val="mk-MK"/>
              </w:rPr>
              <w:t>,</w:t>
            </w:r>
            <w:r w:rsidRPr="00BF4521">
              <w:rPr>
                <w:rFonts w:asciiTheme="minorHAnsi" w:hAnsiTheme="minorHAnsi" w:cstheme="minorHAnsi"/>
                <w:lang w:val="mk-MK"/>
              </w:rPr>
              <w:t xml:space="preserve"> со помош на јаже или волница формираат отворени и затворени линии, прави линии и искршени линии.</w:t>
            </w:r>
          </w:p>
          <w:p w14:paraId="5234BFAF" w14:textId="77777777" w:rsidR="00D50030" w:rsidRPr="00BF4521" w:rsidRDefault="00D50030" w:rsidP="006A731A">
            <w:pPr>
              <w:pStyle w:val="TableParagraph"/>
              <w:numPr>
                <w:ilvl w:val="0"/>
                <w:numId w:val="29"/>
              </w:numPr>
              <w:ind w:left="428"/>
              <w:rPr>
                <w:rFonts w:asciiTheme="minorHAnsi" w:hAnsiTheme="minorHAnsi" w:cstheme="minorHAnsi"/>
              </w:rPr>
            </w:pPr>
            <w:r w:rsidRPr="00BF4521">
              <w:rPr>
                <w:rFonts w:asciiTheme="minorHAnsi" w:hAnsiTheme="minorHAnsi" w:cstheme="minorHAnsi"/>
                <w:lang w:val="mk-MK"/>
              </w:rPr>
              <w:t>Учениците</w:t>
            </w:r>
            <w:r w:rsidR="004316FD">
              <w:rPr>
                <w:rFonts w:asciiTheme="minorHAnsi" w:hAnsiTheme="minorHAnsi" w:cstheme="minorHAnsi"/>
                <w:lang w:val="mk-MK"/>
              </w:rPr>
              <w:t>, поделени</w:t>
            </w:r>
            <w:r w:rsidRPr="00BF4521">
              <w:rPr>
                <w:rFonts w:asciiTheme="minorHAnsi" w:hAnsiTheme="minorHAnsi" w:cstheme="minorHAnsi"/>
                <w:lang w:val="mk-MK"/>
              </w:rPr>
              <w:t xml:space="preserve"> во парови</w:t>
            </w:r>
            <w:r w:rsidR="004316FD">
              <w:rPr>
                <w:rFonts w:asciiTheme="minorHAnsi" w:hAnsiTheme="minorHAnsi" w:cstheme="minorHAnsi"/>
                <w:lang w:val="mk-MK"/>
              </w:rPr>
              <w:t>,</w:t>
            </w:r>
            <w:r w:rsidRPr="00BF4521">
              <w:rPr>
                <w:rFonts w:asciiTheme="minorHAnsi" w:hAnsiTheme="minorHAnsi" w:cstheme="minorHAnsi"/>
                <w:lang w:val="mk-MK"/>
              </w:rPr>
              <w:t xml:space="preserve"> со помош на стапчиња или чепкалки формираат права линија, искршена линија, затворена искршена линија и отворена искршена линија.</w:t>
            </w:r>
          </w:p>
          <w:p w14:paraId="4CAA737E" w14:textId="77777777" w:rsidR="00D50030" w:rsidRPr="00BF4521" w:rsidRDefault="004316FD" w:rsidP="006A731A">
            <w:pPr>
              <w:pStyle w:val="TableParagraph"/>
              <w:numPr>
                <w:ilvl w:val="0"/>
                <w:numId w:val="29"/>
              </w:numPr>
              <w:ind w:left="428"/>
              <w:rPr>
                <w:rFonts w:asciiTheme="minorHAnsi" w:hAnsiTheme="minorHAnsi" w:cstheme="minorHAnsi"/>
              </w:rPr>
            </w:pPr>
            <w:r w:rsidRPr="00BF4521">
              <w:rPr>
                <w:rFonts w:asciiTheme="minorHAnsi" w:hAnsiTheme="minorHAnsi" w:cstheme="minorHAnsi"/>
                <w:lang w:val="mk-MK"/>
              </w:rPr>
              <w:t>Учениците</w:t>
            </w:r>
            <w:r>
              <w:rPr>
                <w:rFonts w:asciiTheme="minorHAnsi" w:hAnsiTheme="minorHAnsi" w:cstheme="minorHAnsi"/>
                <w:lang w:val="mk-MK"/>
              </w:rPr>
              <w:t>, поделени</w:t>
            </w:r>
            <w:r w:rsidRPr="00BF4521">
              <w:rPr>
                <w:rFonts w:asciiTheme="minorHAnsi" w:hAnsiTheme="minorHAnsi" w:cstheme="minorHAnsi"/>
                <w:lang w:val="mk-MK"/>
              </w:rPr>
              <w:t xml:space="preserve"> во парови</w:t>
            </w:r>
            <w:r>
              <w:rPr>
                <w:rFonts w:asciiTheme="minorHAnsi" w:hAnsiTheme="minorHAnsi" w:cstheme="minorHAnsi"/>
                <w:lang w:val="mk-MK"/>
              </w:rPr>
              <w:t>,</w:t>
            </w:r>
            <w:r w:rsidRPr="00BF4521">
              <w:rPr>
                <w:rFonts w:asciiTheme="minorHAnsi" w:hAnsiTheme="minorHAnsi" w:cstheme="minorHAnsi"/>
                <w:lang w:val="mk-MK"/>
              </w:rPr>
              <w:t xml:space="preserve"> </w:t>
            </w:r>
            <w:r w:rsidR="00D86D2B">
              <w:rPr>
                <w:rFonts w:asciiTheme="minorHAnsi" w:hAnsiTheme="minorHAnsi" w:cstheme="minorHAnsi"/>
                <w:lang w:val="mk-MK"/>
              </w:rPr>
              <w:t>на цевчиња леп</w:t>
            </w:r>
            <w:r w:rsidR="00D50030" w:rsidRPr="00BF4521">
              <w:rPr>
                <w:rFonts w:asciiTheme="minorHAnsi" w:hAnsiTheme="minorHAnsi" w:cstheme="minorHAnsi"/>
                <w:lang w:val="mk-MK"/>
              </w:rPr>
              <w:t xml:space="preserve">ат точки од пластелин или </w:t>
            </w:r>
            <w:r w:rsidR="00D86D2B">
              <w:rPr>
                <w:rFonts w:asciiTheme="minorHAnsi" w:hAnsiTheme="minorHAnsi" w:cstheme="minorHAnsi"/>
                <w:lang w:val="mk-MK"/>
              </w:rPr>
              <w:t xml:space="preserve">од </w:t>
            </w:r>
            <w:r w:rsidR="00D50030" w:rsidRPr="00BF4521">
              <w:rPr>
                <w:rFonts w:asciiTheme="minorHAnsi" w:hAnsiTheme="minorHAnsi" w:cstheme="minorHAnsi"/>
                <w:lang w:val="mk-MK"/>
              </w:rPr>
              <w:t>хартија кои припаѓаат и точки кои не припаѓа</w:t>
            </w:r>
            <w:r w:rsidR="00D86D2B">
              <w:rPr>
                <w:rFonts w:asciiTheme="minorHAnsi" w:hAnsiTheme="minorHAnsi" w:cstheme="minorHAnsi"/>
                <w:lang w:val="mk-MK"/>
              </w:rPr>
              <w:t>а</w:t>
            </w:r>
            <w:r w:rsidR="00D50030" w:rsidRPr="00BF4521">
              <w:rPr>
                <w:rFonts w:asciiTheme="minorHAnsi" w:hAnsiTheme="minorHAnsi" w:cstheme="minorHAnsi"/>
                <w:lang w:val="mk-MK"/>
              </w:rPr>
              <w:t xml:space="preserve">т на правата. </w:t>
            </w:r>
          </w:p>
          <w:p w14:paraId="421D7739" w14:textId="77777777" w:rsidR="00D50030" w:rsidRPr="00BF4521" w:rsidRDefault="00D50030" w:rsidP="006A731A">
            <w:pPr>
              <w:pStyle w:val="TableParagraph"/>
              <w:numPr>
                <w:ilvl w:val="0"/>
                <w:numId w:val="29"/>
              </w:numPr>
              <w:ind w:left="428"/>
              <w:rPr>
                <w:rFonts w:asciiTheme="minorHAnsi" w:hAnsiTheme="minorHAnsi" w:cstheme="minorHAnsi"/>
              </w:rPr>
            </w:pPr>
            <w:r w:rsidRPr="00BF4521">
              <w:rPr>
                <w:rFonts w:asciiTheme="minorHAnsi" w:hAnsiTheme="minorHAnsi" w:cstheme="minorHAnsi"/>
                <w:lang w:val="mk-MK"/>
              </w:rPr>
              <w:t>Учениците</w:t>
            </w:r>
            <w:r w:rsidR="004316FD">
              <w:rPr>
                <w:rFonts w:asciiTheme="minorHAnsi" w:hAnsiTheme="minorHAnsi" w:cstheme="minorHAnsi"/>
                <w:lang w:val="mk-MK"/>
              </w:rPr>
              <w:t>, поделени</w:t>
            </w:r>
            <w:r w:rsidRPr="00BF4521">
              <w:rPr>
                <w:rFonts w:asciiTheme="minorHAnsi" w:hAnsiTheme="minorHAnsi" w:cstheme="minorHAnsi"/>
                <w:lang w:val="mk-MK"/>
              </w:rPr>
              <w:t xml:space="preserve"> во групи</w:t>
            </w:r>
            <w:r w:rsidR="004316FD">
              <w:rPr>
                <w:rFonts w:asciiTheme="minorHAnsi" w:hAnsiTheme="minorHAnsi" w:cstheme="minorHAnsi"/>
                <w:lang w:val="mk-MK"/>
              </w:rPr>
              <w:t>,</w:t>
            </w:r>
            <w:r w:rsidRPr="00BF4521">
              <w:rPr>
                <w:rFonts w:asciiTheme="minorHAnsi" w:hAnsiTheme="minorHAnsi" w:cstheme="minorHAnsi"/>
                <w:lang w:val="mk-MK"/>
              </w:rPr>
              <w:t xml:space="preserve"> опишуваат </w:t>
            </w:r>
            <w:r w:rsidRPr="00BF4521">
              <w:rPr>
                <w:rFonts w:asciiTheme="minorHAnsi" w:hAnsiTheme="minorHAnsi" w:cstheme="minorHAnsi"/>
              </w:rPr>
              <w:t>2Д-форми</w:t>
            </w:r>
            <w:r w:rsidRPr="00BF4521">
              <w:rPr>
                <w:rFonts w:asciiTheme="minorHAnsi" w:hAnsiTheme="minorHAnsi" w:cstheme="minorHAnsi"/>
                <w:lang w:val="mk-MK"/>
              </w:rPr>
              <w:t>.</w:t>
            </w:r>
          </w:p>
          <w:p w14:paraId="7F73A65C" w14:textId="77777777" w:rsidR="00D50030" w:rsidRPr="00BF4521" w:rsidRDefault="00D50030" w:rsidP="006A731A">
            <w:pPr>
              <w:pStyle w:val="TableParagraph"/>
              <w:numPr>
                <w:ilvl w:val="0"/>
                <w:numId w:val="29"/>
              </w:numPr>
              <w:ind w:left="428"/>
              <w:rPr>
                <w:rFonts w:asciiTheme="minorHAnsi" w:hAnsiTheme="minorHAnsi" w:cstheme="minorHAnsi"/>
              </w:rPr>
            </w:pPr>
            <w:r w:rsidRPr="00BF4521">
              <w:rPr>
                <w:rFonts w:asciiTheme="minorHAnsi" w:hAnsiTheme="minorHAnsi" w:cstheme="minorHAnsi"/>
                <w:lang w:val="mk-MK"/>
              </w:rPr>
              <w:t>Учениците</w:t>
            </w:r>
            <w:r w:rsidR="00134C58">
              <w:rPr>
                <w:rFonts w:asciiTheme="minorHAnsi" w:hAnsiTheme="minorHAnsi" w:cstheme="minorHAnsi"/>
                <w:lang w:val="mk-MK"/>
              </w:rPr>
              <w:t>, поделени</w:t>
            </w:r>
            <w:r w:rsidRPr="00BF4521">
              <w:rPr>
                <w:rFonts w:asciiTheme="minorHAnsi" w:hAnsiTheme="minorHAnsi" w:cstheme="minorHAnsi"/>
                <w:lang w:val="mk-MK"/>
              </w:rPr>
              <w:t xml:space="preserve"> во групи</w:t>
            </w:r>
            <w:r w:rsidR="00134C58">
              <w:rPr>
                <w:rFonts w:asciiTheme="minorHAnsi" w:hAnsiTheme="minorHAnsi" w:cstheme="minorHAnsi"/>
                <w:lang w:val="mk-MK"/>
              </w:rPr>
              <w:t>,</w:t>
            </w:r>
            <w:r w:rsidR="002D17B8">
              <w:rPr>
                <w:rFonts w:asciiTheme="minorHAnsi" w:hAnsiTheme="minorHAnsi" w:cstheme="minorHAnsi"/>
                <w:lang w:val="mk-MK"/>
              </w:rPr>
              <w:t xml:space="preserve"> нацртаните 2Д-</w:t>
            </w:r>
            <w:r w:rsidRPr="00BF4521">
              <w:rPr>
                <w:rFonts w:asciiTheme="minorHAnsi" w:hAnsiTheme="minorHAnsi" w:cstheme="minorHAnsi"/>
                <w:lang w:val="mk-MK"/>
              </w:rPr>
              <w:t xml:space="preserve">форми ги сечат, а потоа ги лепат на лист хартија </w:t>
            </w:r>
            <w:r w:rsidR="00134C58">
              <w:rPr>
                <w:rFonts w:asciiTheme="minorHAnsi" w:hAnsiTheme="minorHAnsi" w:cstheme="minorHAnsi"/>
                <w:lang w:val="mk-MK"/>
              </w:rPr>
              <w:t xml:space="preserve">и </w:t>
            </w:r>
            <w:r w:rsidRPr="00BF4521">
              <w:rPr>
                <w:rFonts w:asciiTheme="minorHAnsi" w:hAnsiTheme="minorHAnsi" w:cstheme="minorHAnsi"/>
                <w:lang w:val="mk-MK"/>
              </w:rPr>
              <w:t>креираат нови форми</w:t>
            </w:r>
            <w:r w:rsidR="00134C58">
              <w:rPr>
                <w:rFonts w:asciiTheme="minorHAnsi" w:hAnsiTheme="minorHAnsi" w:cstheme="minorHAnsi"/>
                <w:lang w:val="mk-MK"/>
              </w:rPr>
              <w:t>,</w:t>
            </w:r>
            <w:r w:rsidRPr="00BF4521">
              <w:rPr>
                <w:rFonts w:asciiTheme="minorHAnsi" w:hAnsiTheme="minorHAnsi" w:cstheme="minorHAnsi"/>
                <w:lang w:val="mk-MK"/>
              </w:rPr>
              <w:t xml:space="preserve"> </w:t>
            </w:r>
            <w:r w:rsidR="00134C58">
              <w:rPr>
                <w:rFonts w:asciiTheme="minorHAnsi" w:hAnsiTheme="minorHAnsi" w:cstheme="minorHAnsi"/>
                <w:lang w:val="mk-MK"/>
              </w:rPr>
              <w:t xml:space="preserve">како </w:t>
            </w:r>
            <w:r w:rsidRPr="00BF4521">
              <w:rPr>
                <w:rFonts w:asciiTheme="minorHAnsi" w:hAnsiTheme="minorHAnsi" w:cstheme="minorHAnsi"/>
                <w:lang w:val="mk-MK"/>
              </w:rPr>
              <w:t xml:space="preserve">на </w:t>
            </w:r>
            <w:r w:rsidRPr="00BF4521">
              <w:rPr>
                <w:rFonts w:asciiTheme="minorHAnsi" w:hAnsiTheme="minorHAnsi" w:cstheme="minorHAnsi"/>
                <w:lang w:val="mk-MK"/>
              </w:rPr>
              <w:lastRenderedPageBreak/>
              <w:t>пример: замоци, куќи</w:t>
            </w:r>
            <w:r w:rsidR="00134C58">
              <w:rPr>
                <w:rFonts w:asciiTheme="minorHAnsi" w:hAnsiTheme="minorHAnsi" w:cstheme="minorHAnsi"/>
                <w:lang w:val="mk-MK"/>
              </w:rPr>
              <w:t>,</w:t>
            </w:r>
            <w:r w:rsidRPr="00BF4521">
              <w:rPr>
                <w:rFonts w:asciiTheme="minorHAnsi" w:hAnsiTheme="minorHAnsi" w:cstheme="minorHAnsi"/>
                <w:lang w:val="mk-MK"/>
              </w:rPr>
              <w:t xml:space="preserve"> автомобили, локомотиви...</w:t>
            </w:r>
          </w:p>
          <w:p w14:paraId="12C223C4" w14:textId="77777777" w:rsidR="00D50030" w:rsidRPr="00BF4521" w:rsidRDefault="004316FD" w:rsidP="006A731A">
            <w:pPr>
              <w:pStyle w:val="TableParagraph"/>
              <w:numPr>
                <w:ilvl w:val="0"/>
                <w:numId w:val="29"/>
              </w:numPr>
              <w:ind w:left="428"/>
              <w:rPr>
                <w:rFonts w:asciiTheme="minorHAnsi" w:hAnsiTheme="minorHAnsi" w:cstheme="minorHAnsi"/>
              </w:rPr>
            </w:pPr>
            <w:r w:rsidRPr="00BF4521">
              <w:rPr>
                <w:rFonts w:asciiTheme="minorHAnsi" w:hAnsiTheme="minorHAnsi" w:cstheme="minorHAnsi"/>
                <w:lang w:val="mk-MK"/>
              </w:rPr>
              <w:t>Учениците</w:t>
            </w:r>
            <w:r>
              <w:rPr>
                <w:rFonts w:asciiTheme="minorHAnsi" w:hAnsiTheme="minorHAnsi" w:cstheme="minorHAnsi"/>
                <w:lang w:val="mk-MK"/>
              </w:rPr>
              <w:t>, поделени</w:t>
            </w:r>
            <w:r w:rsidRPr="00BF4521">
              <w:rPr>
                <w:rFonts w:asciiTheme="minorHAnsi" w:hAnsiTheme="minorHAnsi" w:cstheme="minorHAnsi"/>
                <w:lang w:val="mk-MK"/>
              </w:rPr>
              <w:t xml:space="preserve"> во парови</w:t>
            </w:r>
            <w:r>
              <w:rPr>
                <w:rFonts w:asciiTheme="minorHAnsi" w:hAnsiTheme="minorHAnsi" w:cstheme="minorHAnsi"/>
                <w:lang w:val="mk-MK"/>
              </w:rPr>
              <w:t>,</w:t>
            </w:r>
            <w:r w:rsidRPr="00BF4521">
              <w:rPr>
                <w:rFonts w:asciiTheme="minorHAnsi" w:hAnsiTheme="minorHAnsi" w:cstheme="minorHAnsi"/>
                <w:lang w:val="mk-MK"/>
              </w:rPr>
              <w:t xml:space="preserve"> </w:t>
            </w:r>
            <w:r w:rsidR="00D50030" w:rsidRPr="00BF4521">
              <w:rPr>
                <w:rFonts w:asciiTheme="minorHAnsi" w:hAnsiTheme="minorHAnsi" w:cstheme="minorHAnsi"/>
              </w:rPr>
              <w:t>изработуваат</w:t>
            </w:r>
            <w:r w:rsidR="00134C58">
              <w:rPr>
                <w:rFonts w:asciiTheme="minorHAnsi" w:hAnsiTheme="minorHAnsi" w:cstheme="minorHAnsi"/>
                <w:lang w:val="mk-MK"/>
              </w:rPr>
              <w:t xml:space="preserve"> </w:t>
            </w:r>
            <w:r w:rsidR="00D50030" w:rsidRPr="00BF4521">
              <w:rPr>
                <w:rFonts w:asciiTheme="minorHAnsi" w:hAnsiTheme="minorHAnsi" w:cstheme="minorHAnsi"/>
              </w:rPr>
              <w:t>модели</w:t>
            </w:r>
            <w:r w:rsidR="00134C58">
              <w:rPr>
                <w:rFonts w:asciiTheme="minorHAnsi" w:hAnsiTheme="minorHAnsi" w:cstheme="minorHAnsi"/>
                <w:lang w:val="mk-MK"/>
              </w:rPr>
              <w:t xml:space="preserve"> </w:t>
            </w:r>
            <w:r w:rsidR="00D50030" w:rsidRPr="00BF4521">
              <w:rPr>
                <w:rFonts w:asciiTheme="minorHAnsi" w:hAnsiTheme="minorHAnsi" w:cstheme="minorHAnsi"/>
              </w:rPr>
              <w:t>на</w:t>
            </w:r>
            <w:r w:rsidR="00134C58">
              <w:rPr>
                <w:rFonts w:asciiTheme="minorHAnsi" w:hAnsiTheme="minorHAnsi" w:cstheme="minorHAnsi"/>
                <w:lang w:val="mk-MK"/>
              </w:rPr>
              <w:t xml:space="preserve"> </w:t>
            </w:r>
            <w:r w:rsidR="00D50030" w:rsidRPr="00BF4521">
              <w:rPr>
                <w:rFonts w:asciiTheme="minorHAnsi" w:hAnsiTheme="minorHAnsi" w:cstheme="minorHAnsi"/>
              </w:rPr>
              <w:t>2Д-форми</w:t>
            </w:r>
            <w:r w:rsidR="00134C58">
              <w:rPr>
                <w:rFonts w:asciiTheme="minorHAnsi" w:hAnsiTheme="minorHAnsi" w:cstheme="minorHAnsi"/>
                <w:lang w:val="mk-MK"/>
              </w:rPr>
              <w:t xml:space="preserve"> </w:t>
            </w:r>
            <w:r w:rsidR="00D50030" w:rsidRPr="00BF4521">
              <w:rPr>
                <w:rFonts w:asciiTheme="minorHAnsi" w:hAnsiTheme="minorHAnsi" w:cstheme="minorHAnsi"/>
              </w:rPr>
              <w:t>на</w:t>
            </w:r>
            <w:r w:rsidR="00134C58">
              <w:rPr>
                <w:rFonts w:asciiTheme="minorHAnsi" w:hAnsiTheme="minorHAnsi" w:cstheme="minorHAnsi"/>
                <w:lang w:val="mk-MK"/>
              </w:rPr>
              <w:t xml:space="preserve"> </w:t>
            </w:r>
            <w:r w:rsidR="00D50030" w:rsidRPr="00BF4521">
              <w:rPr>
                <w:rFonts w:asciiTheme="minorHAnsi" w:hAnsiTheme="minorHAnsi" w:cstheme="minorHAnsi"/>
              </w:rPr>
              <w:t>хартија</w:t>
            </w:r>
            <w:r w:rsidR="00134C58">
              <w:rPr>
                <w:rFonts w:asciiTheme="minorHAnsi" w:hAnsiTheme="minorHAnsi" w:cstheme="minorHAnsi"/>
                <w:lang w:val="mk-MK"/>
              </w:rPr>
              <w:t xml:space="preserve"> </w:t>
            </w:r>
            <w:r w:rsidR="00D50030" w:rsidRPr="00BF4521">
              <w:rPr>
                <w:rFonts w:asciiTheme="minorHAnsi" w:hAnsiTheme="minorHAnsi" w:cstheme="minorHAnsi"/>
              </w:rPr>
              <w:t>или</w:t>
            </w:r>
            <w:r w:rsidR="00134C58">
              <w:rPr>
                <w:rFonts w:asciiTheme="minorHAnsi" w:hAnsiTheme="minorHAnsi" w:cstheme="minorHAnsi"/>
                <w:lang w:val="mk-MK"/>
              </w:rPr>
              <w:t xml:space="preserve"> </w:t>
            </w:r>
            <w:r w:rsidR="002D17B8">
              <w:rPr>
                <w:rFonts w:asciiTheme="minorHAnsi" w:hAnsiTheme="minorHAnsi" w:cstheme="minorHAnsi"/>
                <w:lang w:val="mk-MK"/>
              </w:rPr>
              <w:t xml:space="preserve">на </w:t>
            </w:r>
            <w:r w:rsidR="00D50030" w:rsidRPr="00BF4521">
              <w:rPr>
                <w:rFonts w:asciiTheme="minorHAnsi" w:hAnsiTheme="minorHAnsi" w:cstheme="minorHAnsi"/>
              </w:rPr>
              <w:t>геотабла</w:t>
            </w:r>
            <w:r w:rsidR="00134C58">
              <w:rPr>
                <w:rFonts w:asciiTheme="minorHAnsi" w:hAnsiTheme="minorHAnsi" w:cstheme="minorHAnsi"/>
                <w:lang w:val="mk-MK"/>
              </w:rPr>
              <w:t xml:space="preserve"> </w:t>
            </w:r>
            <w:r w:rsidR="00D50030" w:rsidRPr="00BF4521">
              <w:rPr>
                <w:rFonts w:asciiTheme="minorHAnsi" w:hAnsiTheme="minorHAnsi" w:cstheme="minorHAnsi"/>
              </w:rPr>
              <w:t xml:space="preserve">и ги </w:t>
            </w:r>
            <w:r w:rsidR="00134C58">
              <w:rPr>
                <w:rFonts w:asciiTheme="minorHAnsi" w:hAnsiTheme="minorHAnsi" w:cstheme="minorHAnsi"/>
                <w:lang w:val="mk-MK"/>
              </w:rPr>
              <w:t xml:space="preserve">опишуваат и именуваат </w:t>
            </w:r>
            <w:r w:rsidR="00D50030" w:rsidRPr="00BF4521">
              <w:rPr>
                <w:rFonts w:asciiTheme="minorHAnsi" w:hAnsiTheme="minorHAnsi" w:cstheme="minorHAnsi"/>
                <w:lang w:val="mk-MK"/>
              </w:rPr>
              <w:t>меѓу себе.</w:t>
            </w:r>
          </w:p>
          <w:p w14:paraId="3CE2D1EC" w14:textId="77777777" w:rsidR="00D50030" w:rsidRPr="00BF4521" w:rsidRDefault="00D50030" w:rsidP="006A731A">
            <w:pPr>
              <w:pStyle w:val="TableParagraph"/>
              <w:numPr>
                <w:ilvl w:val="0"/>
                <w:numId w:val="29"/>
              </w:numPr>
              <w:ind w:left="428"/>
              <w:rPr>
                <w:rFonts w:asciiTheme="minorHAnsi" w:hAnsiTheme="minorHAnsi" w:cstheme="minorHAnsi"/>
              </w:rPr>
            </w:pPr>
            <w:r w:rsidRPr="00BF4521">
              <w:rPr>
                <w:rFonts w:asciiTheme="minorHAnsi" w:hAnsiTheme="minorHAnsi" w:cstheme="minorHAnsi"/>
              </w:rPr>
              <w:t>Учениците</w:t>
            </w:r>
            <w:r w:rsidRPr="00BF4521">
              <w:rPr>
                <w:rFonts w:asciiTheme="minorHAnsi" w:hAnsiTheme="minorHAnsi" w:cstheme="minorHAnsi"/>
                <w:lang w:val="mk-MK"/>
              </w:rPr>
              <w:t xml:space="preserve"> индивидуално</w:t>
            </w:r>
            <w:r w:rsidR="00134C58">
              <w:rPr>
                <w:rFonts w:asciiTheme="minorHAnsi" w:hAnsiTheme="minorHAnsi" w:cstheme="minorHAnsi"/>
                <w:lang w:val="mk-MK"/>
              </w:rPr>
              <w:t xml:space="preserve"> </w:t>
            </w:r>
            <w:r w:rsidRPr="00BF4521">
              <w:rPr>
                <w:rFonts w:asciiTheme="minorHAnsi" w:hAnsiTheme="minorHAnsi" w:cstheme="minorHAnsi"/>
              </w:rPr>
              <w:t>цртаат</w:t>
            </w:r>
            <w:r w:rsidR="00134C58">
              <w:rPr>
                <w:rFonts w:asciiTheme="minorHAnsi" w:hAnsiTheme="minorHAnsi" w:cstheme="minorHAnsi"/>
                <w:lang w:val="mk-MK"/>
              </w:rPr>
              <w:t xml:space="preserve"> </w:t>
            </w:r>
            <w:r w:rsidRPr="00BF4521">
              <w:rPr>
                <w:rFonts w:asciiTheme="minorHAnsi" w:hAnsiTheme="minorHAnsi" w:cstheme="minorHAnsi"/>
              </w:rPr>
              <w:t>2Д-форми</w:t>
            </w:r>
            <w:r w:rsidR="00134C58">
              <w:rPr>
                <w:rFonts w:asciiTheme="minorHAnsi" w:hAnsiTheme="minorHAnsi" w:cstheme="minorHAnsi"/>
                <w:lang w:val="mk-MK"/>
              </w:rPr>
              <w:t xml:space="preserve"> </w:t>
            </w:r>
            <w:r w:rsidRPr="00BF4521">
              <w:rPr>
                <w:rFonts w:asciiTheme="minorHAnsi" w:hAnsiTheme="minorHAnsi" w:cstheme="minorHAnsi"/>
              </w:rPr>
              <w:t>со</w:t>
            </w:r>
            <w:r w:rsidR="00134C58">
              <w:rPr>
                <w:rFonts w:asciiTheme="minorHAnsi" w:hAnsiTheme="minorHAnsi" w:cstheme="minorHAnsi"/>
                <w:lang w:val="mk-MK"/>
              </w:rPr>
              <w:t xml:space="preserve"> </w:t>
            </w:r>
            <w:r w:rsidRPr="00BF4521">
              <w:rPr>
                <w:rFonts w:asciiTheme="minorHAnsi" w:hAnsiTheme="minorHAnsi" w:cstheme="minorHAnsi"/>
              </w:rPr>
              <w:t>помош</w:t>
            </w:r>
            <w:r w:rsidR="00134C58">
              <w:rPr>
                <w:rFonts w:asciiTheme="minorHAnsi" w:hAnsiTheme="minorHAnsi" w:cstheme="minorHAnsi"/>
                <w:lang w:val="mk-MK"/>
              </w:rPr>
              <w:t xml:space="preserve"> </w:t>
            </w:r>
            <w:r w:rsidRPr="00BF4521">
              <w:rPr>
                <w:rFonts w:asciiTheme="minorHAnsi" w:hAnsiTheme="minorHAnsi" w:cstheme="minorHAnsi"/>
              </w:rPr>
              <w:t>на</w:t>
            </w:r>
            <w:r w:rsidR="00134C58">
              <w:rPr>
                <w:rFonts w:asciiTheme="minorHAnsi" w:hAnsiTheme="minorHAnsi" w:cstheme="minorHAnsi"/>
                <w:lang w:val="mk-MK"/>
              </w:rPr>
              <w:t xml:space="preserve"> </w:t>
            </w:r>
            <w:r w:rsidRPr="00BF4521">
              <w:rPr>
                <w:rFonts w:asciiTheme="minorHAnsi" w:hAnsiTheme="minorHAnsi" w:cstheme="minorHAnsi"/>
              </w:rPr>
              <w:t>линијар</w:t>
            </w:r>
            <w:r w:rsidRPr="00BF4521">
              <w:rPr>
                <w:rFonts w:asciiTheme="minorHAnsi" w:hAnsiTheme="minorHAnsi" w:cstheme="minorHAnsi"/>
                <w:spacing w:val="45"/>
                <w:lang w:val="mk-MK"/>
              </w:rPr>
              <w:t>.</w:t>
            </w:r>
          </w:p>
          <w:p w14:paraId="649C1BA8" w14:textId="77777777" w:rsidR="00D50030" w:rsidRPr="00BF4521" w:rsidRDefault="00D50030" w:rsidP="006A731A">
            <w:pPr>
              <w:pStyle w:val="TableParagraph"/>
              <w:numPr>
                <w:ilvl w:val="0"/>
                <w:numId w:val="29"/>
              </w:numPr>
              <w:ind w:left="428"/>
              <w:rPr>
                <w:rFonts w:asciiTheme="minorHAnsi" w:hAnsiTheme="minorHAnsi" w:cstheme="minorHAnsi"/>
              </w:rPr>
            </w:pPr>
            <w:r w:rsidRPr="00BF4521">
              <w:rPr>
                <w:rFonts w:asciiTheme="minorHAnsi" w:hAnsiTheme="minorHAnsi" w:cstheme="minorHAnsi"/>
              </w:rPr>
              <w:t>Учениците</w:t>
            </w:r>
            <w:r w:rsidR="00134C58">
              <w:rPr>
                <w:rFonts w:asciiTheme="minorHAnsi" w:hAnsiTheme="minorHAnsi" w:cstheme="minorHAnsi"/>
                <w:lang w:val="mk-MK"/>
              </w:rPr>
              <w:t xml:space="preserve"> </w:t>
            </w:r>
            <w:r w:rsidRPr="00BF4521">
              <w:rPr>
                <w:rFonts w:asciiTheme="minorHAnsi" w:hAnsiTheme="minorHAnsi" w:cstheme="minorHAnsi"/>
              </w:rPr>
              <w:t>индивидуално</w:t>
            </w:r>
            <w:r w:rsidR="00134C58">
              <w:rPr>
                <w:rFonts w:asciiTheme="minorHAnsi" w:hAnsiTheme="minorHAnsi" w:cstheme="minorHAnsi"/>
                <w:lang w:val="mk-MK"/>
              </w:rPr>
              <w:t xml:space="preserve"> </w:t>
            </w:r>
            <w:r w:rsidRPr="00BF4521">
              <w:rPr>
                <w:rFonts w:asciiTheme="minorHAnsi" w:hAnsiTheme="minorHAnsi" w:cstheme="minorHAnsi"/>
                <w:spacing w:val="-3"/>
                <w:lang w:val="mk-MK"/>
              </w:rPr>
              <w:t>изработуваат пирамиди со пластелин и чепкалки</w:t>
            </w:r>
            <w:r w:rsidR="006A731A">
              <w:rPr>
                <w:rFonts w:asciiTheme="minorHAnsi" w:hAnsiTheme="minorHAnsi" w:cstheme="minorHAnsi"/>
                <w:spacing w:val="-3"/>
                <w:lang w:val="mk-MK"/>
              </w:rPr>
              <w:t xml:space="preserve"> и</w:t>
            </w:r>
            <w:r w:rsidR="00134C58">
              <w:rPr>
                <w:rFonts w:asciiTheme="minorHAnsi" w:hAnsiTheme="minorHAnsi" w:cstheme="minorHAnsi"/>
                <w:lang w:val="mk-MK"/>
              </w:rPr>
              <w:t xml:space="preserve"> </w:t>
            </w:r>
            <w:r w:rsidRPr="00BF4521">
              <w:rPr>
                <w:rFonts w:asciiTheme="minorHAnsi" w:hAnsiTheme="minorHAnsi" w:cstheme="minorHAnsi"/>
              </w:rPr>
              <w:t>опишува</w:t>
            </w:r>
            <w:r w:rsidR="006A731A">
              <w:rPr>
                <w:rFonts w:asciiTheme="minorHAnsi" w:hAnsiTheme="minorHAnsi" w:cstheme="minorHAnsi"/>
                <w:lang w:val="mk-MK"/>
              </w:rPr>
              <w:t>ат</w:t>
            </w:r>
            <w:r w:rsidR="00225277">
              <w:rPr>
                <w:rFonts w:asciiTheme="minorHAnsi" w:hAnsiTheme="minorHAnsi" w:cstheme="minorHAnsi"/>
                <w:lang w:val="mk-MK"/>
              </w:rPr>
              <w:t xml:space="preserve"> од кои 2Д-</w:t>
            </w:r>
            <w:r w:rsidRPr="00BF4521">
              <w:rPr>
                <w:rFonts w:asciiTheme="minorHAnsi" w:hAnsiTheme="minorHAnsi" w:cstheme="minorHAnsi"/>
                <w:lang w:val="mk-MK"/>
              </w:rPr>
              <w:t xml:space="preserve">форми </w:t>
            </w:r>
            <w:r w:rsidR="0042523F">
              <w:rPr>
                <w:rFonts w:asciiTheme="minorHAnsi" w:hAnsiTheme="minorHAnsi" w:cstheme="minorHAnsi"/>
                <w:lang w:val="mk-MK"/>
              </w:rPr>
              <w:t>се составени</w:t>
            </w:r>
            <w:r w:rsidRPr="00BF4521">
              <w:rPr>
                <w:rFonts w:asciiTheme="minorHAnsi" w:hAnsiTheme="minorHAnsi" w:cstheme="minorHAnsi"/>
                <w:lang w:val="mk-MK"/>
              </w:rPr>
              <w:t xml:space="preserve">. </w:t>
            </w:r>
          </w:p>
          <w:p w14:paraId="53DDDC77" w14:textId="77777777" w:rsidR="00D50030" w:rsidRPr="00BF4521" w:rsidRDefault="004316FD" w:rsidP="006A731A">
            <w:pPr>
              <w:pStyle w:val="TableParagraph"/>
              <w:numPr>
                <w:ilvl w:val="0"/>
                <w:numId w:val="29"/>
              </w:numPr>
              <w:ind w:left="428"/>
              <w:rPr>
                <w:rFonts w:asciiTheme="minorHAnsi" w:hAnsiTheme="minorHAnsi" w:cstheme="minorHAnsi"/>
              </w:rPr>
            </w:pPr>
            <w:r w:rsidRPr="00BF4521">
              <w:rPr>
                <w:rFonts w:asciiTheme="minorHAnsi" w:hAnsiTheme="minorHAnsi" w:cstheme="minorHAnsi"/>
                <w:lang w:val="mk-MK"/>
              </w:rPr>
              <w:t>Учениците</w:t>
            </w:r>
            <w:r>
              <w:rPr>
                <w:rFonts w:asciiTheme="minorHAnsi" w:hAnsiTheme="minorHAnsi" w:cstheme="minorHAnsi"/>
                <w:lang w:val="mk-MK"/>
              </w:rPr>
              <w:t>, поделени</w:t>
            </w:r>
            <w:r w:rsidRPr="00BF4521">
              <w:rPr>
                <w:rFonts w:asciiTheme="minorHAnsi" w:hAnsiTheme="minorHAnsi" w:cstheme="minorHAnsi"/>
                <w:lang w:val="mk-MK"/>
              </w:rPr>
              <w:t xml:space="preserve"> во групи</w:t>
            </w:r>
            <w:r>
              <w:rPr>
                <w:rFonts w:asciiTheme="minorHAnsi" w:hAnsiTheme="minorHAnsi" w:cstheme="minorHAnsi"/>
                <w:lang w:val="mk-MK"/>
              </w:rPr>
              <w:t>,</w:t>
            </w:r>
            <w:r w:rsidRPr="00BF4521">
              <w:rPr>
                <w:rFonts w:asciiTheme="minorHAnsi" w:hAnsiTheme="minorHAnsi" w:cstheme="minorHAnsi"/>
                <w:lang w:val="mk-MK"/>
              </w:rPr>
              <w:t xml:space="preserve"> </w:t>
            </w:r>
            <w:r w:rsidR="00225277">
              <w:rPr>
                <w:rFonts w:asciiTheme="minorHAnsi" w:hAnsiTheme="minorHAnsi" w:cstheme="minorHAnsi"/>
                <w:lang w:val="mk-MK"/>
              </w:rPr>
              <w:t>добиваат модели од 3Д-</w:t>
            </w:r>
            <w:r w:rsidR="00D50030" w:rsidRPr="00BF4521">
              <w:rPr>
                <w:rFonts w:asciiTheme="minorHAnsi" w:hAnsiTheme="minorHAnsi" w:cstheme="minorHAnsi"/>
                <w:lang w:val="mk-MK"/>
              </w:rPr>
              <w:t>форми и прек</w:t>
            </w:r>
            <w:r w:rsidR="00225277">
              <w:rPr>
                <w:rFonts w:asciiTheme="minorHAnsi" w:hAnsiTheme="minorHAnsi" w:cstheme="minorHAnsi"/>
                <w:lang w:val="mk-MK"/>
              </w:rPr>
              <w:t>у дискусија откриваат од кои 2Д-</w:t>
            </w:r>
            <w:r w:rsidR="00D50030" w:rsidRPr="00BF4521">
              <w:rPr>
                <w:rFonts w:asciiTheme="minorHAnsi" w:hAnsiTheme="minorHAnsi" w:cstheme="minorHAnsi"/>
                <w:lang w:val="mk-MK"/>
              </w:rPr>
              <w:t>форми се составени.</w:t>
            </w:r>
          </w:p>
          <w:p w14:paraId="015F924F" w14:textId="77777777" w:rsidR="00D50030" w:rsidRPr="00BF4521" w:rsidRDefault="00D50030" w:rsidP="006A731A">
            <w:pPr>
              <w:pStyle w:val="TableParagraph"/>
              <w:numPr>
                <w:ilvl w:val="0"/>
                <w:numId w:val="29"/>
              </w:numPr>
              <w:ind w:left="428"/>
              <w:rPr>
                <w:rFonts w:asciiTheme="minorHAnsi" w:hAnsiTheme="minorHAnsi" w:cstheme="minorHAnsi"/>
              </w:rPr>
            </w:pPr>
            <w:r w:rsidRPr="00BF4521">
              <w:rPr>
                <w:rFonts w:asciiTheme="minorHAnsi" w:hAnsiTheme="minorHAnsi" w:cstheme="minorHAnsi"/>
                <w:lang w:val="mk-MK"/>
              </w:rPr>
              <w:t>Учениците</w:t>
            </w:r>
            <w:r w:rsidR="00722A08">
              <w:rPr>
                <w:rFonts w:asciiTheme="minorHAnsi" w:hAnsiTheme="minorHAnsi" w:cstheme="minorHAnsi"/>
                <w:lang w:val="mk-MK"/>
              </w:rPr>
              <w:t>,</w:t>
            </w:r>
            <w:r w:rsidRPr="00BF4521">
              <w:rPr>
                <w:rFonts w:asciiTheme="minorHAnsi" w:hAnsiTheme="minorHAnsi" w:cstheme="minorHAnsi"/>
                <w:lang w:val="mk-MK"/>
              </w:rPr>
              <w:t xml:space="preserve"> користејќи стапчиња и пластелин</w:t>
            </w:r>
            <w:r w:rsidR="006A731A">
              <w:rPr>
                <w:rFonts w:asciiTheme="minorHAnsi" w:hAnsiTheme="minorHAnsi" w:cstheme="minorHAnsi"/>
                <w:lang w:val="mk-MK"/>
              </w:rPr>
              <w:t>,</w:t>
            </w:r>
            <w:r w:rsidR="00225277">
              <w:rPr>
                <w:rFonts w:asciiTheme="minorHAnsi" w:hAnsiTheme="minorHAnsi" w:cstheme="minorHAnsi"/>
                <w:lang w:val="mk-MK"/>
              </w:rPr>
              <w:t xml:space="preserve"> конструираат 3Д-</w:t>
            </w:r>
            <w:r w:rsidRPr="00BF4521">
              <w:rPr>
                <w:rFonts w:asciiTheme="minorHAnsi" w:hAnsiTheme="minorHAnsi" w:cstheme="minorHAnsi"/>
                <w:lang w:val="mk-MK"/>
              </w:rPr>
              <w:t>форми</w:t>
            </w:r>
            <w:r w:rsidR="00722A08">
              <w:rPr>
                <w:rFonts w:asciiTheme="minorHAnsi" w:hAnsiTheme="minorHAnsi" w:cstheme="minorHAnsi"/>
                <w:lang w:val="mk-MK"/>
              </w:rPr>
              <w:t>.</w:t>
            </w:r>
            <w:r w:rsidRPr="00BF4521">
              <w:rPr>
                <w:rFonts w:asciiTheme="minorHAnsi" w:hAnsiTheme="minorHAnsi" w:cstheme="minorHAnsi"/>
                <w:lang w:val="mk-MK"/>
              </w:rPr>
              <w:t xml:space="preserve"> </w:t>
            </w:r>
          </w:p>
          <w:p w14:paraId="4A7C8257" w14:textId="77777777" w:rsidR="00D50030" w:rsidRPr="00BF4521" w:rsidRDefault="00D50030" w:rsidP="006A731A">
            <w:pPr>
              <w:pStyle w:val="TableParagraph"/>
              <w:numPr>
                <w:ilvl w:val="0"/>
                <w:numId w:val="29"/>
              </w:numPr>
              <w:ind w:left="428"/>
              <w:rPr>
                <w:rFonts w:asciiTheme="minorHAnsi" w:hAnsiTheme="minorHAnsi" w:cstheme="minorHAnsi"/>
              </w:rPr>
            </w:pPr>
            <w:r w:rsidRPr="00BF4521">
              <w:rPr>
                <w:rFonts w:asciiTheme="minorHAnsi" w:hAnsiTheme="minorHAnsi" w:cstheme="minorHAnsi"/>
                <w:spacing w:val="-2"/>
                <w:lang w:val="mk-MK"/>
              </w:rPr>
              <w:t>Во торбичка се става</w:t>
            </w:r>
            <w:r w:rsidR="006A731A">
              <w:rPr>
                <w:rFonts w:asciiTheme="minorHAnsi" w:hAnsiTheme="minorHAnsi" w:cstheme="minorHAnsi"/>
                <w:spacing w:val="-2"/>
                <w:lang w:val="mk-MK"/>
              </w:rPr>
              <w:t xml:space="preserve"> предмет со дефинирана </w:t>
            </w:r>
            <w:r w:rsidR="00225277">
              <w:rPr>
                <w:rFonts w:asciiTheme="minorHAnsi" w:hAnsiTheme="minorHAnsi" w:cstheme="minorHAnsi"/>
                <w:spacing w:val="-2"/>
                <w:lang w:val="mk-MK"/>
              </w:rPr>
              <w:t>3Д-</w:t>
            </w:r>
            <w:r w:rsidRPr="00BF4521">
              <w:rPr>
                <w:rFonts w:asciiTheme="minorHAnsi" w:hAnsiTheme="minorHAnsi" w:cstheme="minorHAnsi"/>
                <w:spacing w:val="-2"/>
                <w:lang w:val="mk-MK"/>
              </w:rPr>
              <w:t>форма</w:t>
            </w:r>
            <w:r w:rsidR="006A731A">
              <w:rPr>
                <w:rFonts w:asciiTheme="minorHAnsi" w:hAnsiTheme="minorHAnsi" w:cstheme="minorHAnsi"/>
                <w:spacing w:val="-2"/>
                <w:lang w:val="mk-MK"/>
              </w:rPr>
              <w:t>. Е</w:t>
            </w:r>
            <w:r w:rsidRPr="00BF4521">
              <w:rPr>
                <w:rFonts w:asciiTheme="minorHAnsi" w:hAnsiTheme="minorHAnsi" w:cstheme="minorHAnsi"/>
                <w:spacing w:val="-2"/>
                <w:lang w:val="mk-MK"/>
              </w:rPr>
              <w:t xml:space="preserve">ден ученик </w:t>
            </w:r>
            <w:r w:rsidR="006A731A">
              <w:rPr>
                <w:rFonts w:asciiTheme="minorHAnsi" w:hAnsiTheme="minorHAnsi" w:cstheme="minorHAnsi"/>
                <w:spacing w:val="-2"/>
                <w:lang w:val="mk-MK"/>
              </w:rPr>
              <w:t>го</w:t>
            </w:r>
            <w:r w:rsidRPr="00BF4521">
              <w:rPr>
                <w:rFonts w:asciiTheme="minorHAnsi" w:hAnsiTheme="minorHAnsi" w:cstheme="minorHAnsi"/>
                <w:spacing w:val="-2"/>
                <w:lang w:val="mk-MK"/>
              </w:rPr>
              <w:t xml:space="preserve"> допира </w:t>
            </w:r>
            <w:r w:rsidR="006A731A">
              <w:rPr>
                <w:rFonts w:asciiTheme="minorHAnsi" w:hAnsiTheme="minorHAnsi" w:cstheme="minorHAnsi"/>
                <w:spacing w:val="-2"/>
                <w:lang w:val="mk-MK"/>
              </w:rPr>
              <w:t xml:space="preserve">предметот </w:t>
            </w:r>
            <w:r w:rsidRPr="00BF4521">
              <w:rPr>
                <w:rFonts w:asciiTheme="minorHAnsi" w:hAnsiTheme="minorHAnsi" w:cstheme="minorHAnsi"/>
                <w:spacing w:val="-2"/>
                <w:lang w:val="mk-MK"/>
              </w:rPr>
              <w:t>и ја опишува</w:t>
            </w:r>
            <w:r w:rsidR="006D6530">
              <w:rPr>
                <w:rFonts w:asciiTheme="minorHAnsi" w:hAnsiTheme="minorHAnsi" w:cstheme="minorHAnsi"/>
                <w:spacing w:val="-2"/>
                <w:lang w:val="mk-MK"/>
              </w:rPr>
              <w:t xml:space="preserve"> </w:t>
            </w:r>
            <w:r w:rsidR="00427737">
              <w:rPr>
                <w:rFonts w:asciiTheme="minorHAnsi" w:hAnsiTheme="minorHAnsi" w:cstheme="minorHAnsi"/>
                <w:spacing w:val="-2"/>
                <w:lang w:val="mk-MK"/>
              </w:rPr>
              <w:t>3Д-</w:t>
            </w:r>
            <w:r w:rsidR="006A731A" w:rsidRPr="00BF4521">
              <w:rPr>
                <w:rFonts w:asciiTheme="minorHAnsi" w:hAnsiTheme="minorHAnsi" w:cstheme="minorHAnsi"/>
                <w:spacing w:val="-2"/>
                <w:lang w:val="mk-MK"/>
              </w:rPr>
              <w:t>форма</w:t>
            </w:r>
            <w:r w:rsidR="006A731A">
              <w:rPr>
                <w:rFonts w:asciiTheme="minorHAnsi" w:hAnsiTheme="minorHAnsi" w:cstheme="minorHAnsi"/>
                <w:spacing w:val="-2"/>
                <w:lang w:val="mk-MK"/>
              </w:rPr>
              <w:t>та</w:t>
            </w:r>
            <w:r w:rsidR="00901E35">
              <w:rPr>
                <w:rFonts w:asciiTheme="minorHAnsi" w:hAnsiTheme="minorHAnsi" w:cstheme="minorHAnsi"/>
                <w:spacing w:val="-2"/>
                <w:lang w:val="mk-MK"/>
              </w:rPr>
              <w:t>. О</w:t>
            </w:r>
            <w:r w:rsidRPr="00BF4521">
              <w:rPr>
                <w:rFonts w:asciiTheme="minorHAnsi" w:hAnsiTheme="minorHAnsi" w:cstheme="minorHAnsi"/>
                <w:spacing w:val="-2"/>
                <w:lang w:val="mk-MK"/>
              </w:rPr>
              <w:t xml:space="preserve">станатите </w:t>
            </w:r>
            <w:r w:rsidR="00901E35">
              <w:rPr>
                <w:rFonts w:asciiTheme="minorHAnsi" w:hAnsiTheme="minorHAnsi" w:cstheme="minorHAnsi"/>
                <w:spacing w:val="-2"/>
                <w:lang w:val="mk-MK"/>
              </w:rPr>
              <w:t xml:space="preserve">ученици </w:t>
            </w:r>
            <w:r w:rsidRPr="00BF4521">
              <w:rPr>
                <w:rFonts w:asciiTheme="minorHAnsi" w:hAnsiTheme="minorHAnsi" w:cstheme="minorHAnsi"/>
                <w:spacing w:val="-2"/>
                <w:lang w:val="mk-MK"/>
              </w:rPr>
              <w:t xml:space="preserve">се обидуваат да погодат за која форма станува збор. </w:t>
            </w:r>
          </w:p>
          <w:p w14:paraId="25A132CD" w14:textId="77777777" w:rsidR="00D50030" w:rsidRPr="00BF4521" w:rsidRDefault="00D50030" w:rsidP="006A731A">
            <w:pPr>
              <w:pStyle w:val="TableParagraph"/>
              <w:numPr>
                <w:ilvl w:val="0"/>
                <w:numId w:val="29"/>
              </w:numPr>
              <w:ind w:left="428"/>
              <w:rPr>
                <w:rFonts w:asciiTheme="minorHAnsi" w:hAnsiTheme="minorHAnsi" w:cstheme="minorHAnsi"/>
              </w:rPr>
            </w:pPr>
            <w:r w:rsidRPr="00BF4521">
              <w:rPr>
                <w:rFonts w:asciiTheme="minorHAnsi" w:hAnsiTheme="minorHAnsi" w:cstheme="minorHAnsi"/>
                <w:lang w:val="mk-MK"/>
              </w:rPr>
              <w:t xml:space="preserve">Учениците добиваат осносиметрични слики од животни, предмети, форми, бројки, букви и во парови треба да </w:t>
            </w:r>
            <w:r w:rsidR="006A731A">
              <w:rPr>
                <w:rFonts w:asciiTheme="minorHAnsi" w:hAnsiTheme="minorHAnsi" w:cstheme="minorHAnsi"/>
                <w:lang w:val="mk-MK"/>
              </w:rPr>
              <w:t>ги</w:t>
            </w:r>
            <w:r w:rsidRPr="00BF4521">
              <w:rPr>
                <w:rFonts w:asciiTheme="minorHAnsi" w:hAnsiTheme="minorHAnsi" w:cstheme="minorHAnsi"/>
                <w:lang w:val="mk-MK"/>
              </w:rPr>
              <w:t xml:space="preserve"> превиткаат по линија на сим</w:t>
            </w:r>
            <w:r w:rsidR="006A731A">
              <w:rPr>
                <w:rFonts w:asciiTheme="minorHAnsi" w:hAnsiTheme="minorHAnsi" w:cstheme="minorHAnsi"/>
                <w:lang w:val="mk-MK"/>
              </w:rPr>
              <w:t>е</w:t>
            </w:r>
            <w:r w:rsidRPr="00BF4521">
              <w:rPr>
                <w:rFonts w:asciiTheme="minorHAnsi" w:hAnsiTheme="minorHAnsi" w:cstheme="minorHAnsi"/>
                <w:lang w:val="mk-MK"/>
              </w:rPr>
              <w:t>трија.</w:t>
            </w:r>
          </w:p>
          <w:p w14:paraId="3426B6B1" w14:textId="77777777" w:rsidR="00D50030" w:rsidRPr="00BF4521" w:rsidRDefault="00D50030" w:rsidP="006A731A">
            <w:pPr>
              <w:pStyle w:val="TableParagraph"/>
              <w:numPr>
                <w:ilvl w:val="0"/>
                <w:numId w:val="29"/>
              </w:numPr>
              <w:ind w:left="428"/>
              <w:rPr>
                <w:rFonts w:asciiTheme="minorHAnsi" w:hAnsiTheme="minorHAnsi" w:cstheme="minorHAnsi"/>
              </w:rPr>
            </w:pPr>
            <w:r w:rsidRPr="00BF4521">
              <w:rPr>
                <w:rFonts w:asciiTheme="minorHAnsi" w:hAnsiTheme="minorHAnsi" w:cstheme="minorHAnsi"/>
                <w:lang w:val="mk-MK"/>
              </w:rPr>
              <w:t>Еден ученик се</w:t>
            </w:r>
            <w:r w:rsidR="00D86D2B">
              <w:rPr>
                <w:rFonts w:asciiTheme="minorHAnsi" w:hAnsiTheme="minorHAnsi" w:cstheme="minorHAnsi"/>
                <w:lang w:val="mk-MK"/>
              </w:rPr>
              <w:t xml:space="preserve"> </w:t>
            </w:r>
            <w:r w:rsidRPr="00BF4521">
              <w:rPr>
                <w:rFonts w:asciiTheme="minorHAnsi" w:hAnsiTheme="minorHAnsi" w:cstheme="minorHAnsi"/>
              </w:rPr>
              <w:t>движ</w:t>
            </w:r>
            <w:r w:rsidRPr="00BF4521">
              <w:rPr>
                <w:rFonts w:asciiTheme="minorHAnsi" w:hAnsiTheme="minorHAnsi" w:cstheme="minorHAnsi"/>
                <w:lang w:val="mk-MK"/>
              </w:rPr>
              <w:t>и</w:t>
            </w:r>
            <w:r w:rsidR="00D86D2B">
              <w:rPr>
                <w:rFonts w:asciiTheme="minorHAnsi" w:hAnsiTheme="minorHAnsi" w:cstheme="minorHAnsi"/>
                <w:lang w:val="mk-MK"/>
              </w:rPr>
              <w:t xml:space="preserve"> </w:t>
            </w:r>
            <w:r w:rsidRPr="00BF4521">
              <w:rPr>
                <w:rFonts w:asciiTheme="minorHAnsi" w:hAnsiTheme="minorHAnsi" w:cstheme="minorHAnsi"/>
                <w:spacing w:val="-2"/>
                <w:lang w:val="mk-MK"/>
              </w:rPr>
              <w:t>во училница или на отворен простор на нацртан круг додека друг ученик му дава инструкции за движењето со користење на</w:t>
            </w:r>
            <w:r w:rsidR="00B825AB">
              <w:rPr>
                <w:rFonts w:asciiTheme="minorHAnsi" w:hAnsiTheme="minorHAnsi" w:cstheme="minorHAnsi"/>
                <w:spacing w:val="-2"/>
                <w:lang w:val="mk-MK"/>
              </w:rPr>
              <w:t xml:space="preserve"> </w:t>
            </w:r>
            <w:r w:rsidRPr="00BF4521">
              <w:rPr>
                <w:rFonts w:asciiTheme="minorHAnsi" w:hAnsiTheme="minorHAnsi" w:cstheme="minorHAnsi"/>
                <w:spacing w:val="-2"/>
                <w:lang w:val="mk-MK"/>
              </w:rPr>
              <w:t xml:space="preserve">поимите сврти се за четвртина или </w:t>
            </w:r>
            <w:r w:rsidR="00B825AB">
              <w:rPr>
                <w:rFonts w:asciiTheme="minorHAnsi" w:hAnsiTheme="minorHAnsi" w:cstheme="minorHAnsi"/>
                <w:spacing w:val="-2"/>
                <w:lang w:val="mk-MK"/>
              </w:rPr>
              <w:t xml:space="preserve">за </w:t>
            </w:r>
            <w:r w:rsidRPr="00BF4521">
              <w:rPr>
                <w:rFonts w:asciiTheme="minorHAnsi" w:hAnsiTheme="minorHAnsi" w:cstheme="minorHAnsi"/>
                <w:spacing w:val="-2"/>
                <w:lang w:val="mk-MK"/>
              </w:rPr>
              <w:t>половина во насока на движење</w:t>
            </w:r>
            <w:r w:rsidR="00B825AB">
              <w:rPr>
                <w:rFonts w:asciiTheme="minorHAnsi" w:hAnsiTheme="minorHAnsi" w:cstheme="minorHAnsi"/>
                <w:spacing w:val="-2"/>
                <w:lang w:val="mk-MK"/>
              </w:rPr>
              <w:t>то</w:t>
            </w:r>
            <w:r w:rsidRPr="00BF4521">
              <w:rPr>
                <w:rFonts w:asciiTheme="minorHAnsi" w:hAnsiTheme="minorHAnsi" w:cstheme="minorHAnsi"/>
                <w:spacing w:val="-2"/>
                <w:lang w:val="mk-MK"/>
              </w:rPr>
              <w:t xml:space="preserve"> на стрелките </w:t>
            </w:r>
            <w:r w:rsidR="006A731A">
              <w:rPr>
                <w:rFonts w:asciiTheme="minorHAnsi" w:hAnsiTheme="minorHAnsi" w:cstheme="minorHAnsi"/>
                <w:spacing w:val="-2"/>
                <w:lang w:val="mk-MK"/>
              </w:rPr>
              <w:t>на</w:t>
            </w:r>
            <w:r w:rsidRPr="00BF4521">
              <w:rPr>
                <w:rFonts w:asciiTheme="minorHAnsi" w:hAnsiTheme="minorHAnsi" w:cstheme="minorHAnsi"/>
                <w:spacing w:val="-2"/>
                <w:lang w:val="mk-MK"/>
              </w:rPr>
              <w:t xml:space="preserve"> часовникот.</w:t>
            </w:r>
          </w:p>
          <w:p w14:paraId="4C3B846F" w14:textId="77777777" w:rsidR="00D50030" w:rsidRPr="00BF4521" w:rsidRDefault="00D50030" w:rsidP="006A731A">
            <w:pPr>
              <w:pStyle w:val="TableParagraph"/>
              <w:numPr>
                <w:ilvl w:val="0"/>
                <w:numId w:val="29"/>
              </w:numPr>
              <w:ind w:left="428"/>
              <w:rPr>
                <w:rFonts w:asciiTheme="minorHAnsi" w:hAnsiTheme="minorHAnsi" w:cstheme="minorHAnsi"/>
              </w:rPr>
            </w:pPr>
            <w:r w:rsidRPr="00BF4521">
              <w:rPr>
                <w:rFonts w:asciiTheme="minorHAnsi" w:hAnsiTheme="minorHAnsi" w:cstheme="minorHAnsi"/>
                <w:lang w:val="mk-MK"/>
              </w:rPr>
              <w:t>Учениците превиткуваат парче хартија на половина</w:t>
            </w:r>
            <w:r w:rsidR="006A731A">
              <w:rPr>
                <w:rFonts w:asciiTheme="minorHAnsi" w:hAnsiTheme="minorHAnsi" w:cstheme="minorHAnsi"/>
                <w:lang w:val="mk-MK"/>
              </w:rPr>
              <w:t>, па</w:t>
            </w:r>
            <w:r w:rsidRPr="00BF4521">
              <w:rPr>
                <w:rFonts w:asciiTheme="minorHAnsi" w:hAnsiTheme="minorHAnsi" w:cstheme="minorHAnsi"/>
                <w:lang w:val="mk-MK"/>
              </w:rPr>
              <w:t xml:space="preserve"> на четвртина</w:t>
            </w:r>
            <w:r w:rsidR="006A731A">
              <w:rPr>
                <w:rFonts w:asciiTheme="minorHAnsi" w:hAnsiTheme="minorHAnsi" w:cstheme="minorHAnsi"/>
                <w:lang w:val="mk-MK"/>
              </w:rPr>
              <w:t>. П</w:t>
            </w:r>
            <w:r w:rsidRPr="00BF4521">
              <w:rPr>
                <w:rFonts w:asciiTheme="minorHAnsi" w:hAnsiTheme="minorHAnsi" w:cstheme="minorHAnsi"/>
                <w:lang w:val="mk-MK"/>
              </w:rPr>
              <w:t xml:space="preserve">о завршување добиениот прав агол го поставуваат на предметите и воочуваат дали има или нема прав агол на конкретните површини на предметите во училницата. </w:t>
            </w:r>
          </w:p>
          <w:p w14:paraId="225471E4" w14:textId="77777777" w:rsidR="0001706F" w:rsidRPr="00520D64" w:rsidRDefault="00D50030" w:rsidP="006A731A">
            <w:pPr>
              <w:pStyle w:val="TableParagraph"/>
              <w:numPr>
                <w:ilvl w:val="0"/>
                <w:numId w:val="29"/>
              </w:numPr>
              <w:ind w:left="428"/>
              <w:rPr>
                <w:rFonts w:asciiTheme="minorHAnsi" w:hAnsiTheme="minorHAnsi" w:cstheme="minorHAnsi"/>
              </w:rPr>
            </w:pPr>
            <w:r w:rsidRPr="00BF4521">
              <w:rPr>
                <w:rFonts w:asciiTheme="minorHAnsi" w:hAnsiTheme="minorHAnsi" w:cstheme="minorHAnsi"/>
                <w:lang w:val="mk-MK"/>
              </w:rPr>
              <w:t>Учениците добиваат лист на кој има прикажан</w:t>
            </w:r>
            <w:r w:rsidR="00BD6657">
              <w:rPr>
                <w:rFonts w:asciiTheme="minorHAnsi" w:hAnsiTheme="minorHAnsi" w:cstheme="minorHAnsi"/>
                <w:lang w:val="mk-MK"/>
              </w:rPr>
              <w:t>и илустрации со повеќе предмети</w:t>
            </w:r>
            <w:r w:rsidRPr="00BF4521">
              <w:rPr>
                <w:rFonts w:asciiTheme="minorHAnsi" w:hAnsiTheme="minorHAnsi" w:cstheme="minorHAnsi"/>
                <w:lang w:val="mk-MK"/>
              </w:rPr>
              <w:t xml:space="preserve"> и со помош на стрелка ги означуваат (поврзуваат) предметите според даден</w:t>
            </w:r>
            <w:r w:rsidR="006A731A">
              <w:rPr>
                <w:rFonts w:asciiTheme="minorHAnsi" w:hAnsiTheme="minorHAnsi" w:cstheme="minorHAnsi"/>
                <w:lang w:val="mk-MK"/>
              </w:rPr>
              <w:t>и</w:t>
            </w:r>
            <w:r w:rsidRPr="00BF4521">
              <w:rPr>
                <w:rFonts w:asciiTheme="minorHAnsi" w:hAnsiTheme="minorHAnsi" w:cstheme="minorHAnsi"/>
                <w:lang w:val="mk-MK"/>
              </w:rPr>
              <w:t xml:space="preserve"> инструкции за половина и четвртина свртување.</w:t>
            </w:r>
          </w:p>
        </w:tc>
      </w:tr>
      <w:tr w:rsidR="00D50030" w:rsidRPr="00D50030" w14:paraId="43182079" w14:textId="77777777" w:rsidTr="00FA347D">
        <w:trPr>
          <w:trHeight w:val="548"/>
        </w:trPr>
        <w:tc>
          <w:tcPr>
            <w:tcW w:w="13221" w:type="dxa"/>
            <w:gridSpan w:val="3"/>
            <w:shd w:val="clear" w:color="auto" w:fill="D9E2F3" w:themeFill="accent5" w:themeFillTint="33"/>
          </w:tcPr>
          <w:p w14:paraId="0A992357" w14:textId="77777777" w:rsidR="00D50030" w:rsidRPr="00D50030" w:rsidRDefault="00D50030" w:rsidP="00D50030">
            <w:pPr>
              <w:spacing w:after="0"/>
              <w:rPr>
                <w:rFonts w:cstheme="minorHAnsi"/>
                <w:bCs/>
              </w:rPr>
            </w:pPr>
            <w:proofErr w:type="spellStart"/>
            <w:r w:rsidRPr="00D50030">
              <w:rPr>
                <w:rFonts w:cstheme="minorHAnsi"/>
                <w:bCs/>
              </w:rPr>
              <w:lastRenderedPageBreak/>
              <w:t>Te</w:t>
            </w:r>
            <w:proofErr w:type="spellEnd"/>
            <w:r w:rsidRPr="00D50030">
              <w:rPr>
                <w:rFonts w:cstheme="minorHAnsi"/>
                <w:bCs/>
                <w:lang w:val="mk-MK"/>
              </w:rPr>
              <w:t>м</w:t>
            </w:r>
            <w:r w:rsidRPr="00D50030">
              <w:rPr>
                <w:rFonts w:cstheme="minorHAnsi"/>
                <w:bCs/>
              </w:rPr>
              <w:t>a</w:t>
            </w:r>
            <w:r w:rsidRPr="00D50030">
              <w:rPr>
                <w:rFonts w:cstheme="minorHAnsi"/>
              </w:rPr>
              <w:t xml:space="preserve">: </w:t>
            </w:r>
            <w:r w:rsidRPr="00D50030">
              <w:rPr>
                <w:rFonts w:cstheme="minorHAnsi"/>
                <w:b/>
                <w:bCs/>
                <w:i/>
                <w:lang w:val="mk-MK"/>
              </w:rPr>
              <w:t>ОПЕРАЦИИ СО БРОЕВИ</w:t>
            </w:r>
          </w:p>
          <w:p w14:paraId="2FED7116" w14:textId="77777777" w:rsidR="00D50030" w:rsidRPr="00D50030" w:rsidRDefault="00D50030" w:rsidP="00D50030">
            <w:pPr>
              <w:spacing w:after="120"/>
              <w:rPr>
                <w:rFonts w:eastAsia="Calibri" w:cstheme="minorHAnsi"/>
                <w:b/>
                <w:lang w:val="mk-MK"/>
              </w:rPr>
            </w:pPr>
            <w:r w:rsidRPr="00D50030">
              <w:rPr>
                <w:rFonts w:cstheme="minorHAnsi"/>
                <w:lang w:val="mk-MK"/>
              </w:rPr>
              <w:t xml:space="preserve">Вкупно часови: </w:t>
            </w:r>
            <w:r w:rsidRPr="00D50030">
              <w:rPr>
                <w:rFonts w:cstheme="minorHAnsi"/>
                <w:b/>
                <w:bCs/>
                <w:lang w:val="mk-MK"/>
              </w:rPr>
              <w:t>80</w:t>
            </w:r>
          </w:p>
        </w:tc>
      </w:tr>
      <w:tr w:rsidR="00D50030" w:rsidRPr="00D50030" w14:paraId="0767E5ED" w14:textId="77777777" w:rsidTr="003F6079">
        <w:tc>
          <w:tcPr>
            <w:tcW w:w="13221" w:type="dxa"/>
            <w:gridSpan w:val="3"/>
            <w:shd w:val="clear" w:color="auto" w:fill="auto"/>
          </w:tcPr>
          <w:p w14:paraId="0FA2A6BD" w14:textId="77777777" w:rsidR="00D50030" w:rsidRPr="00362D9E" w:rsidRDefault="00D50030" w:rsidP="00D50030">
            <w:pPr>
              <w:spacing w:after="60" w:line="240" w:lineRule="auto"/>
              <w:rPr>
                <w:rFonts w:eastAsia="Calibri" w:cstheme="minorHAnsi"/>
                <w:b/>
                <w:lang w:val="mk-MK"/>
              </w:rPr>
            </w:pPr>
            <w:proofErr w:type="spellStart"/>
            <w:r w:rsidRPr="00D50030">
              <w:rPr>
                <w:rFonts w:eastAsia="Calibri" w:cstheme="minorHAnsi"/>
                <w:b/>
              </w:rPr>
              <w:t>Резултати</w:t>
            </w:r>
            <w:proofErr w:type="spellEnd"/>
            <w:r w:rsidR="00362D9E">
              <w:rPr>
                <w:rFonts w:eastAsia="Calibri" w:cstheme="minorHAnsi"/>
                <w:b/>
                <w:lang w:val="mk-MK"/>
              </w:rPr>
              <w:t xml:space="preserve"> </w:t>
            </w:r>
            <w:proofErr w:type="spellStart"/>
            <w:r w:rsidRPr="00D50030">
              <w:rPr>
                <w:rFonts w:eastAsia="Calibri" w:cstheme="minorHAnsi"/>
                <w:b/>
              </w:rPr>
              <w:t>од</w:t>
            </w:r>
            <w:proofErr w:type="spellEnd"/>
            <w:r w:rsidR="00362D9E">
              <w:rPr>
                <w:rFonts w:eastAsia="Calibri" w:cstheme="minorHAnsi"/>
                <w:b/>
                <w:lang w:val="mk-MK"/>
              </w:rPr>
              <w:t xml:space="preserve"> </w:t>
            </w:r>
            <w:proofErr w:type="spellStart"/>
            <w:r w:rsidR="00362D9E">
              <w:rPr>
                <w:rFonts w:eastAsia="Calibri" w:cstheme="minorHAnsi"/>
                <w:b/>
              </w:rPr>
              <w:t>учење</w:t>
            </w:r>
            <w:proofErr w:type="spellEnd"/>
          </w:p>
          <w:p w14:paraId="6DE35FE6" w14:textId="77777777" w:rsidR="00D50030" w:rsidRPr="00D50030" w:rsidRDefault="00D50030" w:rsidP="00D50030">
            <w:pPr>
              <w:spacing w:after="60" w:line="240" w:lineRule="auto"/>
              <w:rPr>
                <w:rFonts w:cstheme="minorHAnsi"/>
                <w:bCs/>
                <w:color w:val="000000" w:themeColor="text1"/>
              </w:rPr>
            </w:pPr>
            <w:proofErr w:type="spellStart"/>
            <w:r w:rsidRPr="00D50030">
              <w:rPr>
                <w:rFonts w:cstheme="minorHAnsi"/>
                <w:color w:val="000000" w:themeColor="text1"/>
              </w:rPr>
              <w:t>Ученикот</w:t>
            </w:r>
            <w:proofErr w:type="spellEnd"/>
            <w:r w:rsidRPr="00D50030">
              <w:rPr>
                <w:rFonts w:cstheme="minorHAnsi"/>
                <w:color w:val="000000" w:themeColor="text1"/>
              </w:rPr>
              <w:t>/</w:t>
            </w:r>
            <w:proofErr w:type="spellStart"/>
            <w:r w:rsidRPr="00D50030">
              <w:rPr>
                <w:rFonts w:cstheme="minorHAnsi"/>
                <w:color w:val="000000" w:themeColor="text1"/>
              </w:rPr>
              <w:t>ученичката</w:t>
            </w:r>
            <w:proofErr w:type="spellEnd"/>
            <w:r w:rsidR="0038142E">
              <w:rPr>
                <w:rFonts w:cstheme="minorHAnsi"/>
                <w:color w:val="000000" w:themeColor="text1"/>
                <w:lang w:val="mk-MK"/>
              </w:rPr>
              <w:t xml:space="preserve"> </w:t>
            </w:r>
            <w:proofErr w:type="spellStart"/>
            <w:r w:rsidRPr="00D50030">
              <w:rPr>
                <w:rFonts w:cstheme="minorHAnsi"/>
                <w:color w:val="000000" w:themeColor="text1"/>
              </w:rPr>
              <w:t>ќе</w:t>
            </w:r>
            <w:proofErr w:type="spellEnd"/>
            <w:r w:rsidR="0038142E">
              <w:rPr>
                <w:rFonts w:cstheme="minorHAnsi"/>
                <w:color w:val="000000" w:themeColor="text1"/>
                <w:lang w:val="mk-MK"/>
              </w:rPr>
              <w:t xml:space="preserve"> </w:t>
            </w:r>
            <w:proofErr w:type="spellStart"/>
            <w:r w:rsidRPr="00D50030">
              <w:rPr>
                <w:rFonts w:cstheme="minorHAnsi"/>
                <w:color w:val="000000" w:themeColor="text1"/>
              </w:rPr>
              <w:t>биде</w:t>
            </w:r>
            <w:proofErr w:type="spellEnd"/>
            <w:r w:rsidR="0038142E">
              <w:rPr>
                <w:rFonts w:cstheme="minorHAnsi"/>
                <w:color w:val="000000" w:themeColor="text1"/>
                <w:lang w:val="mk-MK"/>
              </w:rPr>
              <w:t xml:space="preserve"> </w:t>
            </w:r>
            <w:proofErr w:type="spellStart"/>
            <w:r w:rsidRPr="00D50030">
              <w:rPr>
                <w:rFonts w:cstheme="minorHAnsi"/>
                <w:color w:val="000000" w:themeColor="text1"/>
              </w:rPr>
              <w:t>способен</w:t>
            </w:r>
            <w:proofErr w:type="spellEnd"/>
            <w:r w:rsidRPr="00D50030">
              <w:rPr>
                <w:rFonts w:cstheme="minorHAnsi"/>
                <w:color w:val="000000" w:themeColor="text1"/>
              </w:rPr>
              <w:t>/</w:t>
            </w:r>
            <w:proofErr w:type="spellStart"/>
            <w:r w:rsidRPr="00D50030">
              <w:rPr>
                <w:rFonts w:cstheme="minorHAnsi"/>
                <w:color w:val="000000" w:themeColor="text1"/>
              </w:rPr>
              <w:t>способна</w:t>
            </w:r>
            <w:proofErr w:type="spellEnd"/>
            <w:r w:rsidR="00BD6657">
              <w:rPr>
                <w:rFonts w:cstheme="minorHAnsi"/>
                <w:color w:val="000000" w:themeColor="text1"/>
                <w:lang w:val="mk-MK"/>
              </w:rPr>
              <w:t xml:space="preserve"> </w:t>
            </w:r>
            <w:proofErr w:type="spellStart"/>
            <w:r w:rsidRPr="00D50030">
              <w:rPr>
                <w:rFonts w:cstheme="minorHAnsi"/>
                <w:color w:val="000000" w:themeColor="text1"/>
              </w:rPr>
              <w:t>да</w:t>
            </w:r>
            <w:proofErr w:type="spellEnd"/>
            <w:r w:rsidRPr="00D50030">
              <w:rPr>
                <w:rFonts w:cstheme="minorHAnsi"/>
                <w:color w:val="000000" w:themeColor="text1"/>
              </w:rPr>
              <w:t>:</w:t>
            </w:r>
          </w:p>
          <w:p w14:paraId="46E2E015" w14:textId="77777777" w:rsidR="00DB6ECC" w:rsidRDefault="00D50030" w:rsidP="00DB6ECC">
            <w:pPr>
              <w:pStyle w:val="Default"/>
              <w:numPr>
                <w:ilvl w:val="0"/>
                <w:numId w:val="48"/>
              </w:numPr>
              <w:jc w:val="both"/>
              <w:rPr>
                <w:rFonts w:asciiTheme="minorHAnsi" w:hAnsiTheme="minorHAnsi" w:cstheme="minorHAnsi"/>
                <w:bCs/>
                <w:sz w:val="22"/>
                <w:szCs w:val="22"/>
              </w:rPr>
            </w:pPr>
            <w:proofErr w:type="spellStart"/>
            <w:r w:rsidRPr="00D50030">
              <w:rPr>
                <w:rFonts w:asciiTheme="minorHAnsi" w:hAnsiTheme="minorHAnsi" w:cstheme="minorHAnsi"/>
                <w:bCs/>
                <w:sz w:val="22"/>
                <w:szCs w:val="22"/>
              </w:rPr>
              <w:t>собира</w:t>
            </w:r>
            <w:proofErr w:type="spellEnd"/>
            <w:r w:rsidRPr="00D50030">
              <w:rPr>
                <w:rFonts w:asciiTheme="minorHAnsi" w:hAnsiTheme="minorHAnsi" w:cstheme="minorHAnsi"/>
                <w:bCs/>
                <w:sz w:val="22"/>
                <w:szCs w:val="22"/>
              </w:rPr>
              <w:t xml:space="preserve"> и </w:t>
            </w:r>
            <w:proofErr w:type="spellStart"/>
            <w:r w:rsidRPr="00D50030">
              <w:rPr>
                <w:rFonts w:asciiTheme="minorHAnsi" w:hAnsiTheme="minorHAnsi" w:cstheme="minorHAnsi"/>
                <w:bCs/>
                <w:sz w:val="22"/>
                <w:szCs w:val="22"/>
              </w:rPr>
              <w:t>одзема</w:t>
            </w:r>
            <w:proofErr w:type="spellEnd"/>
            <w:r w:rsidR="0038142E">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броеви</w:t>
            </w:r>
            <w:proofErr w:type="spellEnd"/>
            <w:r w:rsidR="0038142E">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до</w:t>
            </w:r>
            <w:proofErr w:type="spellEnd"/>
            <w:r w:rsidRPr="00D50030">
              <w:rPr>
                <w:rFonts w:asciiTheme="minorHAnsi" w:hAnsiTheme="minorHAnsi" w:cstheme="minorHAnsi"/>
                <w:bCs/>
                <w:sz w:val="22"/>
                <w:szCs w:val="22"/>
              </w:rPr>
              <w:t xml:space="preserve"> </w:t>
            </w:r>
            <w:proofErr w:type="gramStart"/>
            <w:r w:rsidRPr="00D50030">
              <w:rPr>
                <w:rFonts w:asciiTheme="minorHAnsi" w:hAnsiTheme="minorHAnsi" w:cstheme="minorHAnsi"/>
                <w:bCs/>
                <w:sz w:val="22"/>
                <w:szCs w:val="22"/>
              </w:rPr>
              <w:t>100</w:t>
            </w:r>
            <w:r w:rsidR="00341FC9">
              <w:rPr>
                <w:rFonts w:asciiTheme="minorHAnsi" w:hAnsiTheme="minorHAnsi" w:cstheme="minorHAnsi"/>
                <w:bCs/>
                <w:sz w:val="22"/>
                <w:szCs w:val="22"/>
                <w:lang w:val="mk-MK"/>
              </w:rPr>
              <w:t>;</w:t>
            </w:r>
            <w:proofErr w:type="gramEnd"/>
          </w:p>
          <w:p w14:paraId="08BB6444" w14:textId="77777777" w:rsidR="00DB6ECC" w:rsidRDefault="00D50030" w:rsidP="00D50030">
            <w:pPr>
              <w:pStyle w:val="Default"/>
              <w:numPr>
                <w:ilvl w:val="0"/>
                <w:numId w:val="48"/>
              </w:numPr>
              <w:jc w:val="both"/>
              <w:rPr>
                <w:rFonts w:asciiTheme="minorHAnsi" w:hAnsiTheme="minorHAnsi" w:cstheme="minorHAnsi"/>
                <w:bCs/>
                <w:sz w:val="22"/>
                <w:szCs w:val="22"/>
              </w:rPr>
            </w:pPr>
            <w:proofErr w:type="spellStart"/>
            <w:r w:rsidRPr="00D50030">
              <w:rPr>
                <w:rFonts w:asciiTheme="minorHAnsi" w:hAnsiTheme="minorHAnsi" w:cstheme="minorHAnsi"/>
                <w:bCs/>
                <w:sz w:val="22"/>
                <w:szCs w:val="22"/>
              </w:rPr>
              <w:t>удвојува</w:t>
            </w:r>
            <w:proofErr w:type="spellEnd"/>
            <w:r w:rsidRPr="00D50030">
              <w:rPr>
                <w:rFonts w:asciiTheme="minorHAnsi" w:hAnsiTheme="minorHAnsi" w:cstheme="minorHAnsi"/>
                <w:bCs/>
                <w:sz w:val="22"/>
                <w:szCs w:val="22"/>
              </w:rPr>
              <w:t xml:space="preserve"> и </w:t>
            </w:r>
            <w:r w:rsidR="00B6693B">
              <w:rPr>
                <w:rFonts w:asciiTheme="minorHAnsi" w:hAnsiTheme="minorHAnsi" w:cstheme="minorHAnsi"/>
                <w:bCs/>
                <w:sz w:val="22"/>
                <w:szCs w:val="22"/>
                <w:lang w:val="mk-MK"/>
              </w:rPr>
              <w:t xml:space="preserve">да </w:t>
            </w:r>
            <w:proofErr w:type="spellStart"/>
            <w:r w:rsidRPr="00D50030">
              <w:rPr>
                <w:rFonts w:asciiTheme="minorHAnsi" w:hAnsiTheme="minorHAnsi" w:cstheme="minorHAnsi"/>
                <w:bCs/>
                <w:sz w:val="22"/>
                <w:szCs w:val="22"/>
              </w:rPr>
              <w:t>преполовува</w:t>
            </w:r>
            <w:proofErr w:type="spellEnd"/>
            <w:r w:rsidR="0038142E">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двоцифрен</w:t>
            </w:r>
            <w:proofErr w:type="spellEnd"/>
            <w:r w:rsidR="0038142E">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број</w:t>
            </w:r>
            <w:proofErr w:type="spellEnd"/>
            <w:r w:rsidRPr="00D50030">
              <w:rPr>
                <w:rFonts w:asciiTheme="minorHAnsi" w:hAnsiTheme="minorHAnsi" w:cstheme="minorHAnsi"/>
                <w:bCs/>
                <w:sz w:val="22"/>
                <w:szCs w:val="22"/>
              </w:rPr>
              <w:t xml:space="preserve"> (</w:t>
            </w:r>
            <w:proofErr w:type="spellStart"/>
            <w:r w:rsidRPr="00D50030">
              <w:rPr>
                <w:rFonts w:asciiTheme="minorHAnsi" w:hAnsiTheme="minorHAnsi" w:cstheme="minorHAnsi"/>
                <w:bCs/>
                <w:sz w:val="22"/>
                <w:szCs w:val="22"/>
              </w:rPr>
              <w:t>удвојувањето</w:t>
            </w:r>
            <w:proofErr w:type="spellEnd"/>
            <w:r w:rsidR="0038142E">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да</w:t>
            </w:r>
            <w:proofErr w:type="spellEnd"/>
            <w:r w:rsidR="0038142E">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не</w:t>
            </w:r>
            <w:proofErr w:type="spellEnd"/>
            <w:r w:rsidR="0038142E">
              <w:rPr>
                <w:rFonts w:asciiTheme="minorHAnsi" w:hAnsiTheme="minorHAnsi" w:cstheme="minorHAnsi"/>
                <w:bCs/>
                <w:sz w:val="22"/>
                <w:szCs w:val="22"/>
                <w:lang w:val="mk-MK"/>
              </w:rPr>
              <w:t xml:space="preserve"> </w:t>
            </w:r>
            <w:r w:rsidR="0038142E">
              <w:rPr>
                <w:rFonts w:asciiTheme="minorHAnsi" w:hAnsiTheme="minorHAnsi" w:cstheme="minorHAnsi"/>
                <w:bCs/>
                <w:sz w:val="22"/>
                <w:szCs w:val="22"/>
              </w:rPr>
              <w:t>н</w:t>
            </w:r>
            <w:r w:rsidR="0038142E">
              <w:rPr>
                <w:rFonts w:asciiTheme="minorHAnsi" w:hAnsiTheme="minorHAnsi" w:cstheme="minorHAnsi"/>
                <w:bCs/>
                <w:sz w:val="22"/>
                <w:szCs w:val="22"/>
                <w:lang w:val="mk-MK"/>
              </w:rPr>
              <w:t>а</w:t>
            </w:r>
            <w:proofErr w:type="spellStart"/>
            <w:r w:rsidRPr="00D50030">
              <w:rPr>
                <w:rFonts w:asciiTheme="minorHAnsi" w:hAnsiTheme="minorHAnsi" w:cstheme="minorHAnsi"/>
                <w:bCs/>
                <w:sz w:val="22"/>
                <w:szCs w:val="22"/>
              </w:rPr>
              <w:t>дминува</w:t>
            </w:r>
            <w:proofErr w:type="spellEnd"/>
            <w:r w:rsidRPr="00D50030">
              <w:rPr>
                <w:rFonts w:asciiTheme="minorHAnsi" w:hAnsiTheme="minorHAnsi" w:cstheme="minorHAnsi"/>
                <w:bCs/>
                <w:sz w:val="22"/>
                <w:szCs w:val="22"/>
              </w:rPr>
              <w:t xml:space="preserve"> 100</w:t>
            </w:r>
            <w:proofErr w:type="gramStart"/>
            <w:r w:rsidRPr="00D50030">
              <w:rPr>
                <w:rFonts w:asciiTheme="minorHAnsi" w:hAnsiTheme="minorHAnsi" w:cstheme="minorHAnsi"/>
                <w:bCs/>
                <w:sz w:val="22"/>
                <w:szCs w:val="22"/>
              </w:rPr>
              <w:t>)</w:t>
            </w:r>
            <w:r w:rsidR="00341FC9">
              <w:rPr>
                <w:rFonts w:asciiTheme="minorHAnsi" w:hAnsiTheme="minorHAnsi" w:cstheme="minorHAnsi"/>
                <w:bCs/>
                <w:sz w:val="22"/>
                <w:szCs w:val="22"/>
                <w:lang w:val="mk-MK"/>
              </w:rPr>
              <w:t>;</w:t>
            </w:r>
            <w:proofErr w:type="gramEnd"/>
          </w:p>
          <w:p w14:paraId="180247FE" w14:textId="77777777" w:rsidR="00DB6ECC" w:rsidRDefault="00341FC9" w:rsidP="00D50030">
            <w:pPr>
              <w:pStyle w:val="Default"/>
              <w:numPr>
                <w:ilvl w:val="0"/>
                <w:numId w:val="48"/>
              </w:numPr>
              <w:jc w:val="both"/>
              <w:rPr>
                <w:rFonts w:asciiTheme="minorHAnsi" w:hAnsiTheme="minorHAnsi" w:cstheme="minorHAnsi"/>
                <w:bCs/>
                <w:sz w:val="22"/>
                <w:szCs w:val="22"/>
              </w:rPr>
            </w:pPr>
            <w:r>
              <w:rPr>
                <w:rFonts w:asciiTheme="minorHAnsi" w:hAnsiTheme="minorHAnsi" w:cstheme="minorHAnsi"/>
                <w:bCs/>
                <w:sz w:val="22"/>
                <w:szCs w:val="22"/>
                <w:lang w:val="mk-MK"/>
              </w:rPr>
              <w:t>м</w:t>
            </w:r>
            <w:proofErr w:type="spellStart"/>
            <w:r w:rsidR="00D50030" w:rsidRPr="00DB6ECC">
              <w:rPr>
                <w:rFonts w:asciiTheme="minorHAnsi" w:hAnsiTheme="minorHAnsi" w:cstheme="minorHAnsi"/>
                <w:bCs/>
                <w:sz w:val="22"/>
                <w:szCs w:val="22"/>
              </w:rPr>
              <w:t>ножи</w:t>
            </w:r>
            <w:proofErr w:type="spellEnd"/>
            <w:r w:rsidR="00D50030" w:rsidRPr="00DB6ECC">
              <w:rPr>
                <w:rFonts w:asciiTheme="minorHAnsi" w:hAnsiTheme="minorHAnsi" w:cstheme="minorHAnsi"/>
                <w:bCs/>
                <w:sz w:val="22"/>
                <w:szCs w:val="22"/>
              </w:rPr>
              <w:t xml:space="preserve"> и </w:t>
            </w:r>
            <w:proofErr w:type="spellStart"/>
            <w:r w:rsidR="00D50030" w:rsidRPr="00DB6ECC">
              <w:rPr>
                <w:rFonts w:asciiTheme="minorHAnsi" w:hAnsiTheme="minorHAnsi" w:cstheme="minorHAnsi"/>
                <w:bCs/>
                <w:sz w:val="22"/>
                <w:szCs w:val="22"/>
              </w:rPr>
              <w:t>дели</w:t>
            </w:r>
            <w:proofErr w:type="spellEnd"/>
            <w:r w:rsidR="0038142E">
              <w:rPr>
                <w:rFonts w:asciiTheme="minorHAnsi" w:hAnsiTheme="minorHAnsi" w:cstheme="minorHAnsi"/>
                <w:bCs/>
                <w:sz w:val="22"/>
                <w:szCs w:val="22"/>
                <w:lang w:val="mk-MK"/>
              </w:rPr>
              <w:t xml:space="preserve"> </w:t>
            </w:r>
            <w:proofErr w:type="spellStart"/>
            <w:r w:rsidR="00D50030" w:rsidRPr="00DB6ECC">
              <w:rPr>
                <w:rFonts w:asciiTheme="minorHAnsi" w:hAnsiTheme="minorHAnsi" w:cstheme="minorHAnsi"/>
                <w:bCs/>
                <w:sz w:val="22"/>
                <w:szCs w:val="22"/>
              </w:rPr>
              <w:t>со</w:t>
            </w:r>
            <w:proofErr w:type="spellEnd"/>
            <w:r w:rsidR="00D50030" w:rsidRPr="00DB6ECC">
              <w:rPr>
                <w:rFonts w:asciiTheme="minorHAnsi" w:hAnsiTheme="minorHAnsi" w:cstheme="minorHAnsi"/>
                <w:bCs/>
                <w:sz w:val="22"/>
                <w:szCs w:val="22"/>
              </w:rPr>
              <w:t xml:space="preserve"> 1, 2, 4, 5 и 10</w:t>
            </w:r>
            <w:r>
              <w:rPr>
                <w:rFonts w:asciiTheme="minorHAnsi" w:hAnsiTheme="minorHAnsi" w:cstheme="minorHAnsi"/>
                <w:bCs/>
                <w:sz w:val="22"/>
                <w:szCs w:val="22"/>
                <w:lang w:val="mk-MK"/>
              </w:rPr>
              <w:t>;</w:t>
            </w:r>
          </w:p>
          <w:p w14:paraId="2A909319" w14:textId="77777777" w:rsidR="00D50030" w:rsidRPr="00DB6ECC" w:rsidRDefault="00D50030" w:rsidP="00D50030">
            <w:pPr>
              <w:pStyle w:val="Default"/>
              <w:numPr>
                <w:ilvl w:val="0"/>
                <w:numId w:val="48"/>
              </w:numPr>
              <w:jc w:val="both"/>
              <w:rPr>
                <w:rFonts w:asciiTheme="minorHAnsi" w:hAnsiTheme="minorHAnsi" w:cstheme="minorHAnsi"/>
                <w:bCs/>
                <w:sz w:val="22"/>
                <w:szCs w:val="22"/>
              </w:rPr>
            </w:pPr>
            <w:r w:rsidRPr="00DB6ECC">
              <w:rPr>
                <w:rFonts w:asciiTheme="minorHAnsi" w:eastAsia="Calibri" w:hAnsiTheme="minorHAnsi" w:cstheme="minorHAnsi"/>
                <w:bCs/>
                <w:sz w:val="22"/>
                <w:szCs w:val="22"/>
                <w:lang w:val="mk-MK"/>
              </w:rPr>
              <w:t xml:space="preserve">наоѓа половини и четвртини од форми и од мали групи предмети до </w:t>
            </w:r>
            <w:r w:rsidR="00CF0A9C">
              <w:rPr>
                <w:rFonts w:asciiTheme="minorHAnsi" w:eastAsia="Calibri" w:hAnsiTheme="minorHAnsi" w:cstheme="minorHAnsi"/>
                <w:bCs/>
                <w:sz w:val="22"/>
                <w:szCs w:val="22"/>
              </w:rPr>
              <w:t>4</w:t>
            </w:r>
            <w:r w:rsidRPr="00DB6ECC">
              <w:rPr>
                <w:rFonts w:asciiTheme="minorHAnsi" w:eastAsia="Calibri" w:hAnsiTheme="minorHAnsi" w:cstheme="minorHAnsi"/>
                <w:bCs/>
                <w:sz w:val="22"/>
                <w:szCs w:val="22"/>
                <w:lang w:val="mk-MK"/>
              </w:rPr>
              <w:t>0.</w:t>
            </w:r>
          </w:p>
        </w:tc>
      </w:tr>
      <w:tr w:rsidR="00D50030" w:rsidRPr="00D50030" w14:paraId="4238E4DA" w14:textId="77777777" w:rsidTr="006A731A">
        <w:trPr>
          <w:gridAfter w:val="1"/>
          <w:wAfter w:w="11" w:type="dxa"/>
        </w:trPr>
        <w:tc>
          <w:tcPr>
            <w:tcW w:w="4395" w:type="dxa"/>
            <w:tcBorders>
              <w:bottom w:val="dashed" w:sz="4" w:space="0" w:color="auto"/>
            </w:tcBorders>
            <w:shd w:val="clear" w:color="auto" w:fill="auto"/>
          </w:tcPr>
          <w:p w14:paraId="37EC5F48" w14:textId="77777777" w:rsidR="00D50030" w:rsidRPr="00D50030" w:rsidRDefault="00D50030" w:rsidP="00D50030">
            <w:pPr>
              <w:spacing w:after="60" w:line="240" w:lineRule="auto"/>
              <w:rPr>
                <w:rFonts w:eastAsia="Calibri" w:cstheme="minorHAnsi"/>
                <w:b/>
                <w:lang w:val="mk-MK"/>
              </w:rPr>
            </w:pPr>
            <w:r w:rsidRPr="00D50030">
              <w:rPr>
                <w:rFonts w:eastAsia="Calibri" w:cstheme="minorHAnsi"/>
                <w:b/>
                <w:lang w:val="mk-MK"/>
              </w:rPr>
              <w:t>Содржини (и поими)</w:t>
            </w:r>
          </w:p>
        </w:tc>
        <w:tc>
          <w:tcPr>
            <w:tcW w:w="8815" w:type="dxa"/>
            <w:tcBorders>
              <w:bottom w:val="dashed" w:sz="4" w:space="0" w:color="auto"/>
            </w:tcBorders>
            <w:shd w:val="clear" w:color="auto" w:fill="auto"/>
          </w:tcPr>
          <w:p w14:paraId="0210311D" w14:textId="77777777" w:rsidR="00D50030" w:rsidRPr="00D50030" w:rsidRDefault="00D50030" w:rsidP="00D50030">
            <w:pPr>
              <w:spacing w:after="0" w:line="240" w:lineRule="auto"/>
              <w:rPr>
                <w:rFonts w:eastAsia="Calibri" w:cstheme="minorHAnsi"/>
                <w:b/>
                <w:lang w:val="mk-MK"/>
              </w:rPr>
            </w:pPr>
            <w:r w:rsidRPr="00D50030">
              <w:rPr>
                <w:rFonts w:eastAsia="Calibri" w:cstheme="minorHAnsi"/>
                <w:b/>
                <w:lang w:val="mk-MK"/>
              </w:rPr>
              <w:t xml:space="preserve">Стандарди за оценување </w:t>
            </w:r>
          </w:p>
        </w:tc>
      </w:tr>
      <w:tr w:rsidR="00D50030" w:rsidRPr="00D50030" w14:paraId="56D1B898" w14:textId="77777777" w:rsidTr="006A731A">
        <w:trPr>
          <w:gridAfter w:val="1"/>
          <w:wAfter w:w="11" w:type="dxa"/>
        </w:trPr>
        <w:tc>
          <w:tcPr>
            <w:tcW w:w="4395" w:type="dxa"/>
            <w:tcBorders>
              <w:top w:val="dashed" w:sz="4" w:space="0" w:color="auto"/>
              <w:bottom w:val="dashed" w:sz="4" w:space="0" w:color="auto"/>
            </w:tcBorders>
            <w:shd w:val="clear" w:color="auto" w:fill="auto"/>
          </w:tcPr>
          <w:p w14:paraId="1BB04555" w14:textId="77777777" w:rsidR="00D50030" w:rsidRPr="00D50030" w:rsidRDefault="00D50030" w:rsidP="006A731A">
            <w:pPr>
              <w:pStyle w:val="Default"/>
              <w:numPr>
                <w:ilvl w:val="0"/>
                <w:numId w:val="36"/>
              </w:numPr>
              <w:rPr>
                <w:rFonts w:asciiTheme="minorHAnsi" w:hAnsiTheme="minorHAnsi" w:cstheme="minorHAnsi"/>
                <w:bCs/>
                <w:sz w:val="22"/>
                <w:szCs w:val="22"/>
              </w:rPr>
            </w:pPr>
            <w:proofErr w:type="spellStart"/>
            <w:r w:rsidRPr="00D50030">
              <w:rPr>
                <w:rFonts w:asciiTheme="minorHAnsi" w:hAnsiTheme="minorHAnsi" w:cstheme="minorHAnsi"/>
                <w:bCs/>
                <w:sz w:val="22"/>
                <w:szCs w:val="22"/>
              </w:rPr>
              <w:t>Собирање</w:t>
            </w:r>
            <w:proofErr w:type="spellEnd"/>
            <w:r w:rsidRPr="00D50030">
              <w:rPr>
                <w:rFonts w:asciiTheme="minorHAnsi" w:hAnsiTheme="minorHAnsi" w:cstheme="minorHAnsi"/>
                <w:bCs/>
                <w:sz w:val="22"/>
                <w:szCs w:val="22"/>
              </w:rPr>
              <w:t xml:space="preserve"> и </w:t>
            </w:r>
            <w:proofErr w:type="spellStart"/>
            <w:r w:rsidRPr="00D50030">
              <w:rPr>
                <w:rFonts w:asciiTheme="minorHAnsi" w:hAnsiTheme="minorHAnsi" w:cstheme="minorHAnsi"/>
                <w:bCs/>
                <w:sz w:val="22"/>
                <w:szCs w:val="22"/>
              </w:rPr>
              <w:t>одземање</w:t>
            </w:r>
            <w:proofErr w:type="spellEnd"/>
            <w:r w:rsidR="00256E96">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до</w:t>
            </w:r>
            <w:proofErr w:type="spellEnd"/>
            <w:r w:rsidRPr="00D50030">
              <w:rPr>
                <w:rFonts w:asciiTheme="minorHAnsi" w:hAnsiTheme="minorHAnsi" w:cstheme="minorHAnsi"/>
                <w:bCs/>
                <w:sz w:val="22"/>
                <w:szCs w:val="22"/>
              </w:rPr>
              <w:t xml:space="preserve"> 100</w:t>
            </w:r>
          </w:p>
          <w:p w14:paraId="546098F5" w14:textId="77777777" w:rsidR="00D50030" w:rsidRPr="00D50030" w:rsidRDefault="00D50030" w:rsidP="006A731A">
            <w:pPr>
              <w:pStyle w:val="Default"/>
              <w:ind w:left="313" w:hanging="313"/>
              <w:rPr>
                <w:rFonts w:asciiTheme="minorHAnsi" w:hAnsiTheme="minorHAnsi" w:cstheme="minorHAnsi"/>
                <w:bCs/>
                <w:sz w:val="22"/>
                <w:szCs w:val="22"/>
              </w:rPr>
            </w:pPr>
            <w:r w:rsidRPr="00D50030">
              <w:rPr>
                <w:rFonts w:asciiTheme="minorHAnsi" w:hAnsiTheme="minorHAnsi" w:cstheme="minorHAnsi"/>
                <w:bCs/>
                <w:sz w:val="22"/>
                <w:szCs w:val="22"/>
              </w:rPr>
              <w:t>(</w:t>
            </w:r>
            <w:proofErr w:type="spellStart"/>
            <w:r w:rsidRPr="00D50030">
              <w:rPr>
                <w:rFonts w:asciiTheme="minorHAnsi" w:hAnsiTheme="minorHAnsi" w:cstheme="minorHAnsi"/>
                <w:bCs/>
                <w:sz w:val="22"/>
                <w:szCs w:val="22"/>
              </w:rPr>
              <w:t>собирок</w:t>
            </w:r>
            <w:proofErr w:type="spellEnd"/>
            <w:r w:rsidRPr="00D50030">
              <w:rPr>
                <w:rFonts w:asciiTheme="minorHAnsi" w:hAnsiTheme="minorHAnsi" w:cstheme="minorHAnsi"/>
                <w:bCs/>
                <w:sz w:val="22"/>
                <w:szCs w:val="22"/>
              </w:rPr>
              <w:t xml:space="preserve">, </w:t>
            </w:r>
            <w:proofErr w:type="spellStart"/>
            <w:r w:rsidRPr="00D50030">
              <w:rPr>
                <w:rFonts w:asciiTheme="minorHAnsi" w:hAnsiTheme="minorHAnsi" w:cstheme="minorHAnsi"/>
                <w:bCs/>
                <w:sz w:val="22"/>
                <w:szCs w:val="22"/>
              </w:rPr>
              <w:t>збир</w:t>
            </w:r>
            <w:proofErr w:type="spellEnd"/>
            <w:r w:rsidRPr="00D50030">
              <w:rPr>
                <w:rFonts w:asciiTheme="minorHAnsi" w:hAnsiTheme="minorHAnsi" w:cstheme="minorHAnsi"/>
                <w:bCs/>
                <w:sz w:val="22"/>
                <w:szCs w:val="22"/>
              </w:rPr>
              <w:t xml:space="preserve">, </w:t>
            </w:r>
            <w:proofErr w:type="spellStart"/>
            <w:r w:rsidRPr="00D50030">
              <w:rPr>
                <w:rFonts w:asciiTheme="minorHAnsi" w:hAnsiTheme="minorHAnsi" w:cstheme="minorHAnsi"/>
                <w:bCs/>
                <w:sz w:val="22"/>
                <w:szCs w:val="22"/>
              </w:rPr>
              <w:t>намаленик</w:t>
            </w:r>
            <w:proofErr w:type="spellEnd"/>
            <w:r w:rsidRPr="00D50030">
              <w:rPr>
                <w:rFonts w:asciiTheme="minorHAnsi" w:hAnsiTheme="minorHAnsi" w:cstheme="minorHAnsi"/>
                <w:bCs/>
                <w:sz w:val="22"/>
                <w:szCs w:val="22"/>
              </w:rPr>
              <w:t xml:space="preserve">, </w:t>
            </w:r>
            <w:proofErr w:type="spellStart"/>
            <w:r w:rsidRPr="00D50030">
              <w:rPr>
                <w:rFonts w:asciiTheme="minorHAnsi" w:hAnsiTheme="minorHAnsi" w:cstheme="minorHAnsi"/>
                <w:bCs/>
                <w:sz w:val="22"/>
                <w:szCs w:val="22"/>
              </w:rPr>
              <w:t>намалител</w:t>
            </w:r>
            <w:proofErr w:type="spellEnd"/>
            <w:r w:rsidRPr="00D50030">
              <w:rPr>
                <w:rFonts w:asciiTheme="minorHAnsi" w:hAnsiTheme="minorHAnsi" w:cstheme="minorHAnsi"/>
                <w:bCs/>
                <w:sz w:val="22"/>
                <w:szCs w:val="22"/>
              </w:rPr>
              <w:t xml:space="preserve">, </w:t>
            </w:r>
            <w:proofErr w:type="spellStart"/>
            <w:r w:rsidRPr="00D50030">
              <w:rPr>
                <w:rFonts w:asciiTheme="minorHAnsi" w:hAnsiTheme="minorHAnsi" w:cstheme="minorHAnsi"/>
                <w:bCs/>
                <w:sz w:val="22"/>
                <w:szCs w:val="22"/>
              </w:rPr>
              <w:t>разлика</w:t>
            </w:r>
            <w:proofErr w:type="spellEnd"/>
            <w:r w:rsidRPr="00D50030">
              <w:rPr>
                <w:rFonts w:asciiTheme="minorHAnsi" w:hAnsiTheme="minorHAnsi" w:cstheme="minorHAnsi"/>
                <w:bCs/>
                <w:sz w:val="22"/>
                <w:szCs w:val="22"/>
              </w:rPr>
              <w:t>)</w:t>
            </w:r>
          </w:p>
          <w:p w14:paraId="18D8C8FF" w14:textId="77777777" w:rsidR="00D50030" w:rsidRPr="00D50030" w:rsidRDefault="00D50030" w:rsidP="006A731A">
            <w:pPr>
              <w:tabs>
                <w:tab w:val="left" w:pos="360"/>
              </w:tabs>
              <w:spacing w:after="60" w:line="240" w:lineRule="auto"/>
              <w:ind w:left="360"/>
              <w:rPr>
                <w:rFonts w:cstheme="minorHAnsi"/>
                <w:bCs/>
              </w:rPr>
            </w:pPr>
          </w:p>
        </w:tc>
        <w:tc>
          <w:tcPr>
            <w:tcW w:w="8815" w:type="dxa"/>
            <w:tcBorders>
              <w:top w:val="dashed" w:sz="4" w:space="0" w:color="auto"/>
              <w:left w:val="single" w:sz="4" w:space="0" w:color="auto"/>
              <w:bottom w:val="dashed" w:sz="4" w:space="0" w:color="auto"/>
              <w:right w:val="single" w:sz="4" w:space="0" w:color="auto"/>
            </w:tcBorders>
          </w:tcPr>
          <w:p w14:paraId="4FA397E2" w14:textId="77777777" w:rsidR="00D50030" w:rsidRPr="00CF0A9C" w:rsidRDefault="00D50030" w:rsidP="006A731A">
            <w:pPr>
              <w:pStyle w:val="Default"/>
              <w:numPr>
                <w:ilvl w:val="0"/>
                <w:numId w:val="40"/>
              </w:numPr>
              <w:spacing w:line="256" w:lineRule="auto"/>
              <w:ind w:left="312" w:hanging="312"/>
              <w:jc w:val="both"/>
              <w:rPr>
                <w:rFonts w:asciiTheme="minorHAnsi" w:hAnsiTheme="minorHAnsi" w:cstheme="minorHAnsi"/>
                <w:bCs/>
                <w:sz w:val="22"/>
                <w:szCs w:val="22"/>
              </w:rPr>
            </w:pPr>
            <w:proofErr w:type="spellStart"/>
            <w:r w:rsidRPr="00CF0A9C">
              <w:rPr>
                <w:rFonts w:asciiTheme="minorHAnsi" w:hAnsiTheme="minorHAnsi" w:cstheme="minorHAnsi"/>
                <w:bCs/>
                <w:sz w:val="22"/>
                <w:szCs w:val="22"/>
              </w:rPr>
              <w:t>Собира</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двоцифрен</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број</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со</w:t>
            </w:r>
            <w:proofErr w:type="spellEnd"/>
            <w:r w:rsidRPr="00CF0A9C">
              <w:rPr>
                <w:rFonts w:asciiTheme="minorHAnsi" w:hAnsiTheme="minorHAnsi" w:cstheme="minorHAnsi"/>
                <w:bCs/>
                <w:sz w:val="22"/>
                <w:szCs w:val="22"/>
              </w:rPr>
              <w:t xml:space="preserve"> 10.</w:t>
            </w:r>
          </w:p>
          <w:p w14:paraId="52068A40" w14:textId="77777777" w:rsidR="00D50030" w:rsidRPr="00CF0A9C" w:rsidRDefault="00D50030" w:rsidP="006A731A">
            <w:pPr>
              <w:pStyle w:val="Default"/>
              <w:numPr>
                <w:ilvl w:val="0"/>
                <w:numId w:val="40"/>
              </w:numPr>
              <w:spacing w:line="256" w:lineRule="auto"/>
              <w:ind w:left="312" w:hanging="312"/>
              <w:jc w:val="both"/>
              <w:rPr>
                <w:rFonts w:asciiTheme="minorHAnsi" w:hAnsiTheme="minorHAnsi" w:cstheme="minorHAnsi"/>
                <w:bCs/>
                <w:sz w:val="22"/>
                <w:szCs w:val="22"/>
              </w:rPr>
            </w:pPr>
            <w:proofErr w:type="spellStart"/>
            <w:r w:rsidRPr="00CF0A9C">
              <w:rPr>
                <w:rFonts w:asciiTheme="minorHAnsi" w:hAnsiTheme="minorHAnsi" w:cstheme="minorHAnsi"/>
                <w:bCs/>
                <w:sz w:val="22"/>
                <w:szCs w:val="22"/>
              </w:rPr>
              <w:t>Запишува</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парови</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полни</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десетки</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чиј</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збир</w:t>
            </w:r>
            <w:proofErr w:type="spellEnd"/>
            <w:r w:rsidRPr="00CF0A9C">
              <w:rPr>
                <w:rFonts w:asciiTheme="minorHAnsi" w:hAnsiTheme="minorHAnsi" w:cstheme="minorHAnsi"/>
                <w:bCs/>
                <w:sz w:val="22"/>
                <w:szCs w:val="22"/>
              </w:rPr>
              <w:t xml:space="preserve"> е 100.</w:t>
            </w:r>
          </w:p>
          <w:p w14:paraId="5FF28839" w14:textId="77777777" w:rsidR="00D50030" w:rsidRPr="00CF0A9C" w:rsidRDefault="00D50030" w:rsidP="006A731A">
            <w:pPr>
              <w:pStyle w:val="Default"/>
              <w:numPr>
                <w:ilvl w:val="0"/>
                <w:numId w:val="40"/>
              </w:numPr>
              <w:spacing w:line="256" w:lineRule="auto"/>
              <w:ind w:left="312" w:hanging="312"/>
              <w:jc w:val="both"/>
              <w:rPr>
                <w:rFonts w:asciiTheme="minorHAnsi" w:hAnsiTheme="minorHAnsi" w:cstheme="minorHAnsi"/>
                <w:bCs/>
                <w:sz w:val="22"/>
                <w:szCs w:val="22"/>
              </w:rPr>
            </w:pPr>
            <w:proofErr w:type="spellStart"/>
            <w:r w:rsidRPr="00CF0A9C">
              <w:rPr>
                <w:rFonts w:asciiTheme="minorHAnsi" w:hAnsiTheme="minorHAnsi" w:cstheme="minorHAnsi"/>
                <w:bCs/>
                <w:sz w:val="22"/>
                <w:szCs w:val="22"/>
              </w:rPr>
              <w:t>Собира</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двоцифрен</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број</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со</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едноцифрен</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број</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без</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премин</w:t>
            </w:r>
            <w:proofErr w:type="spellEnd"/>
            <w:r w:rsidRPr="00CF0A9C">
              <w:rPr>
                <w:rFonts w:asciiTheme="minorHAnsi" w:hAnsiTheme="minorHAnsi" w:cstheme="minorHAnsi"/>
                <w:bCs/>
                <w:sz w:val="22"/>
                <w:szCs w:val="22"/>
              </w:rPr>
              <w:t xml:space="preserve"> и </w:t>
            </w:r>
            <w:proofErr w:type="spellStart"/>
            <w:r w:rsidRPr="00CF0A9C">
              <w:rPr>
                <w:rFonts w:asciiTheme="minorHAnsi" w:hAnsiTheme="minorHAnsi" w:cstheme="minorHAnsi"/>
                <w:bCs/>
                <w:sz w:val="22"/>
                <w:szCs w:val="22"/>
              </w:rPr>
              <w:t>со</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премин</w:t>
            </w:r>
            <w:proofErr w:type="spellEnd"/>
            <w:r w:rsidRPr="00CF0A9C">
              <w:rPr>
                <w:rFonts w:asciiTheme="minorHAnsi" w:hAnsiTheme="minorHAnsi" w:cstheme="minorHAnsi"/>
                <w:bCs/>
                <w:sz w:val="22"/>
                <w:szCs w:val="22"/>
              </w:rPr>
              <w:t>.</w:t>
            </w:r>
          </w:p>
          <w:p w14:paraId="7660DDC7" w14:textId="77777777" w:rsidR="00D50030" w:rsidRPr="00CF0A9C" w:rsidRDefault="00D50030" w:rsidP="006A731A">
            <w:pPr>
              <w:pStyle w:val="Default"/>
              <w:numPr>
                <w:ilvl w:val="0"/>
                <w:numId w:val="40"/>
              </w:numPr>
              <w:spacing w:line="256" w:lineRule="auto"/>
              <w:ind w:left="312" w:hanging="312"/>
              <w:jc w:val="both"/>
              <w:rPr>
                <w:rFonts w:asciiTheme="minorHAnsi" w:hAnsiTheme="minorHAnsi" w:cstheme="minorHAnsi"/>
                <w:bCs/>
                <w:sz w:val="22"/>
                <w:szCs w:val="22"/>
              </w:rPr>
            </w:pPr>
            <w:proofErr w:type="spellStart"/>
            <w:r w:rsidRPr="00CF0A9C">
              <w:rPr>
                <w:rFonts w:asciiTheme="minorHAnsi" w:hAnsiTheme="minorHAnsi" w:cstheme="minorHAnsi"/>
                <w:bCs/>
                <w:sz w:val="22"/>
                <w:szCs w:val="22"/>
              </w:rPr>
              <w:t>Собира</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двоцифрен</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број</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со</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двоцифрен</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број</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без</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премин</w:t>
            </w:r>
            <w:proofErr w:type="spellEnd"/>
            <w:r w:rsidRPr="00CF0A9C">
              <w:rPr>
                <w:rFonts w:asciiTheme="minorHAnsi" w:hAnsiTheme="minorHAnsi" w:cstheme="minorHAnsi"/>
                <w:bCs/>
                <w:sz w:val="22"/>
                <w:szCs w:val="22"/>
              </w:rPr>
              <w:t xml:space="preserve"> и </w:t>
            </w:r>
            <w:proofErr w:type="spellStart"/>
            <w:r w:rsidRPr="00CF0A9C">
              <w:rPr>
                <w:rFonts w:asciiTheme="minorHAnsi" w:hAnsiTheme="minorHAnsi" w:cstheme="minorHAnsi"/>
                <w:bCs/>
                <w:sz w:val="22"/>
                <w:szCs w:val="22"/>
              </w:rPr>
              <w:t>со</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премин</w:t>
            </w:r>
            <w:proofErr w:type="spellEnd"/>
            <w:r w:rsidRPr="00CF0A9C">
              <w:rPr>
                <w:rFonts w:asciiTheme="minorHAnsi" w:hAnsiTheme="minorHAnsi" w:cstheme="minorHAnsi"/>
                <w:bCs/>
                <w:sz w:val="22"/>
                <w:szCs w:val="22"/>
              </w:rPr>
              <w:t>.</w:t>
            </w:r>
          </w:p>
          <w:p w14:paraId="7D290AC8" w14:textId="77777777" w:rsidR="00D50030" w:rsidRPr="00CF0A9C" w:rsidRDefault="00D50030" w:rsidP="006A731A">
            <w:pPr>
              <w:pStyle w:val="Default"/>
              <w:numPr>
                <w:ilvl w:val="0"/>
                <w:numId w:val="40"/>
              </w:numPr>
              <w:spacing w:line="256" w:lineRule="auto"/>
              <w:ind w:left="312" w:hanging="312"/>
              <w:jc w:val="both"/>
              <w:rPr>
                <w:rFonts w:asciiTheme="minorHAnsi" w:hAnsiTheme="minorHAnsi" w:cstheme="minorHAnsi"/>
                <w:bCs/>
                <w:color w:val="FF0000"/>
                <w:sz w:val="22"/>
                <w:szCs w:val="22"/>
              </w:rPr>
            </w:pPr>
            <w:proofErr w:type="spellStart"/>
            <w:r w:rsidRPr="00CF0A9C">
              <w:rPr>
                <w:rFonts w:asciiTheme="minorHAnsi" w:hAnsiTheme="minorHAnsi" w:cstheme="minorHAnsi"/>
                <w:bCs/>
                <w:color w:val="000000" w:themeColor="text1"/>
                <w:sz w:val="22"/>
                <w:szCs w:val="22"/>
              </w:rPr>
              <w:t>Објаснува</w:t>
            </w:r>
            <w:proofErr w:type="spellEnd"/>
            <w:r w:rsidR="0038142E">
              <w:rPr>
                <w:rFonts w:asciiTheme="minorHAnsi" w:hAnsiTheme="minorHAnsi" w:cstheme="minorHAnsi"/>
                <w:bCs/>
                <w:color w:val="000000" w:themeColor="text1"/>
                <w:sz w:val="22"/>
                <w:szCs w:val="22"/>
                <w:lang w:val="mk-MK"/>
              </w:rPr>
              <w:t xml:space="preserve"> </w:t>
            </w:r>
            <w:proofErr w:type="spellStart"/>
            <w:r w:rsidRPr="00CF0A9C">
              <w:rPr>
                <w:rFonts w:asciiTheme="minorHAnsi" w:hAnsiTheme="minorHAnsi" w:cstheme="minorHAnsi"/>
                <w:bCs/>
                <w:color w:val="000000" w:themeColor="text1"/>
                <w:sz w:val="22"/>
                <w:szCs w:val="22"/>
              </w:rPr>
              <w:t>дека</w:t>
            </w:r>
            <w:proofErr w:type="spellEnd"/>
            <w:r w:rsidR="0038142E">
              <w:rPr>
                <w:rFonts w:asciiTheme="minorHAnsi" w:hAnsiTheme="minorHAnsi" w:cstheme="minorHAnsi"/>
                <w:bCs/>
                <w:color w:val="000000" w:themeColor="text1"/>
                <w:sz w:val="22"/>
                <w:szCs w:val="22"/>
                <w:lang w:val="mk-MK"/>
              </w:rPr>
              <w:t xml:space="preserve"> </w:t>
            </w:r>
            <w:proofErr w:type="spellStart"/>
            <w:r w:rsidRPr="00CF0A9C">
              <w:rPr>
                <w:rFonts w:asciiTheme="minorHAnsi" w:hAnsiTheme="minorHAnsi" w:cstheme="minorHAnsi"/>
                <w:bCs/>
                <w:color w:val="000000" w:themeColor="text1"/>
                <w:sz w:val="22"/>
                <w:szCs w:val="22"/>
              </w:rPr>
              <w:t>при</w:t>
            </w:r>
            <w:proofErr w:type="spellEnd"/>
            <w:r w:rsidR="0038142E">
              <w:rPr>
                <w:rFonts w:asciiTheme="minorHAnsi" w:hAnsiTheme="minorHAnsi" w:cstheme="minorHAnsi"/>
                <w:bCs/>
                <w:color w:val="000000" w:themeColor="text1"/>
                <w:sz w:val="22"/>
                <w:szCs w:val="22"/>
                <w:lang w:val="mk-MK"/>
              </w:rPr>
              <w:t xml:space="preserve"> </w:t>
            </w:r>
            <w:proofErr w:type="spellStart"/>
            <w:r w:rsidRPr="00CF0A9C">
              <w:rPr>
                <w:rFonts w:asciiTheme="minorHAnsi" w:hAnsiTheme="minorHAnsi" w:cstheme="minorHAnsi"/>
                <w:bCs/>
                <w:color w:val="000000" w:themeColor="text1"/>
                <w:sz w:val="22"/>
                <w:szCs w:val="22"/>
              </w:rPr>
              <w:t>собирањето</w:t>
            </w:r>
            <w:proofErr w:type="spellEnd"/>
            <w:r w:rsidR="0038142E">
              <w:rPr>
                <w:rFonts w:asciiTheme="minorHAnsi" w:hAnsiTheme="minorHAnsi" w:cstheme="minorHAnsi"/>
                <w:bCs/>
                <w:color w:val="000000" w:themeColor="text1"/>
                <w:sz w:val="22"/>
                <w:szCs w:val="22"/>
                <w:lang w:val="mk-MK"/>
              </w:rPr>
              <w:t xml:space="preserve"> </w:t>
            </w:r>
            <w:proofErr w:type="spellStart"/>
            <w:r w:rsidRPr="00CF0A9C">
              <w:rPr>
                <w:rFonts w:asciiTheme="minorHAnsi" w:hAnsiTheme="minorHAnsi" w:cstheme="minorHAnsi"/>
                <w:bCs/>
                <w:color w:val="000000" w:themeColor="text1"/>
                <w:sz w:val="22"/>
                <w:szCs w:val="22"/>
              </w:rPr>
              <w:t>собироците</w:t>
            </w:r>
            <w:proofErr w:type="spellEnd"/>
            <w:r w:rsidR="0038142E">
              <w:rPr>
                <w:rFonts w:asciiTheme="minorHAnsi" w:hAnsiTheme="minorHAnsi" w:cstheme="minorHAnsi"/>
                <w:bCs/>
                <w:color w:val="000000" w:themeColor="text1"/>
                <w:sz w:val="22"/>
                <w:szCs w:val="22"/>
                <w:lang w:val="mk-MK"/>
              </w:rPr>
              <w:t xml:space="preserve"> </w:t>
            </w:r>
            <w:proofErr w:type="spellStart"/>
            <w:r w:rsidR="00453AF6">
              <w:rPr>
                <w:rFonts w:asciiTheme="minorHAnsi" w:hAnsiTheme="minorHAnsi" w:cstheme="minorHAnsi"/>
                <w:bCs/>
                <w:color w:val="000000" w:themeColor="text1"/>
                <w:sz w:val="22"/>
                <w:szCs w:val="22"/>
              </w:rPr>
              <w:t>мож</w:t>
            </w:r>
            <w:proofErr w:type="spellEnd"/>
            <w:r w:rsidR="00453AF6">
              <w:rPr>
                <w:rFonts w:asciiTheme="minorHAnsi" w:hAnsiTheme="minorHAnsi" w:cstheme="minorHAnsi"/>
                <w:bCs/>
                <w:color w:val="000000" w:themeColor="text1"/>
                <w:sz w:val="22"/>
                <w:szCs w:val="22"/>
                <w:lang w:val="mk-MK"/>
              </w:rPr>
              <w:t>е</w:t>
            </w:r>
            <w:r w:rsidR="0038142E">
              <w:rPr>
                <w:rFonts w:asciiTheme="minorHAnsi" w:hAnsiTheme="minorHAnsi" w:cstheme="minorHAnsi"/>
                <w:bCs/>
                <w:color w:val="000000" w:themeColor="text1"/>
                <w:sz w:val="22"/>
                <w:szCs w:val="22"/>
                <w:lang w:val="mk-MK"/>
              </w:rPr>
              <w:t xml:space="preserve"> </w:t>
            </w:r>
            <w:proofErr w:type="spellStart"/>
            <w:r w:rsidRPr="00CF0A9C">
              <w:rPr>
                <w:rFonts w:asciiTheme="minorHAnsi" w:hAnsiTheme="minorHAnsi" w:cstheme="minorHAnsi"/>
                <w:bCs/>
                <w:color w:val="000000" w:themeColor="text1"/>
                <w:sz w:val="22"/>
                <w:szCs w:val="22"/>
              </w:rPr>
              <w:t>да</w:t>
            </w:r>
            <w:proofErr w:type="spellEnd"/>
            <w:r w:rsidR="0038142E">
              <w:rPr>
                <w:rFonts w:asciiTheme="minorHAnsi" w:hAnsiTheme="minorHAnsi" w:cstheme="minorHAnsi"/>
                <w:bCs/>
                <w:color w:val="000000" w:themeColor="text1"/>
                <w:sz w:val="22"/>
                <w:szCs w:val="22"/>
                <w:lang w:val="mk-MK"/>
              </w:rPr>
              <w:t xml:space="preserve"> </w:t>
            </w:r>
            <w:proofErr w:type="spellStart"/>
            <w:r w:rsidRPr="00CF0A9C">
              <w:rPr>
                <w:rFonts w:asciiTheme="minorHAnsi" w:hAnsiTheme="minorHAnsi" w:cstheme="minorHAnsi"/>
                <w:bCs/>
                <w:color w:val="000000" w:themeColor="text1"/>
                <w:sz w:val="22"/>
                <w:szCs w:val="22"/>
              </w:rPr>
              <w:t>си</w:t>
            </w:r>
            <w:proofErr w:type="spellEnd"/>
            <w:r w:rsidR="0038142E">
              <w:rPr>
                <w:rFonts w:asciiTheme="minorHAnsi" w:hAnsiTheme="minorHAnsi" w:cstheme="minorHAnsi"/>
                <w:bCs/>
                <w:color w:val="000000" w:themeColor="text1"/>
                <w:sz w:val="22"/>
                <w:szCs w:val="22"/>
                <w:lang w:val="mk-MK"/>
              </w:rPr>
              <w:t xml:space="preserve"> </w:t>
            </w:r>
            <w:proofErr w:type="spellStart"/>
            <w:r w:rsidRPr="00CF0A9C">
              <w:rPr>
                <w:rFonts w:asciiTheme="minorHAnsi" w:hAnsiTheme="minorHAnsi" w:cstheme="minorHAnsi"/>
                <w:bCs/>
                <w:color w:val="000000" w:themeColor="text1"/>
                <w:sz w:val="22"/>
                <w:szCs w:val="22"/>
              </w:rPr>
              <w:t>ги</w:t>
            </w:r>
            <w:proofErr w:type="spellEnd"/>
            <w:r w:rsidR="0038142E">
              <w:rPr>
                <w:rFonts w:asciiTheme="minorHAnsi" w:hAnsiTheme="minorHAnsi" w:cstheme="minorHAnsi"/>
                <w:bCs/>
                <w:color w:val="000000" w:themeColor="text1"/>
                <w:sz w:val="22"/>
                <w:szCs w:val="22"/>
                <w:lang w:val="mk-MK"/>
              </w:rPr>
              <w:t xml:space="preserve"> </w:t>
            </w:r>
            <w:proofErr w:type="spellStart"/>
            <w:r w:rsidRPr="00CF0A9C">
              <w:rPr>
                <w:rFonts w:asciiTheme="minorHAnsi" w:hAnsiTheme="minorHAnsi" w:cstheme="minorHAnsi"/>
                <w:bCs/>
                <w:color w:val="000000" w:themeColor="text1"/>
                <w:sz w:val="22"/>
                <w:szCs w:val="22"/>
              </w:rPr>
              <w:t>заменат</w:t>
            </w:r>
            <w:proofErr w:type="spellEnd"/>
            <w:r w:rsidR="0038142E">
              <w:rPr>
                <w:rFonts w:asciiTheme="minorHAnsi" w:hAnsiTheme="minorHAnsi" w:cstheme="minorHAnsi"/>
                <w:bCs/>
                <w:color w:val="000000" w:themeColor="text1"/>
                <w:sz w:val="22"/>
                <w:szCs w:val="22"/>
                <w:lang w:val="mk-MK"/>
              </w:rPr>
              <w:t xml:space="preserve"> </w:t>
            </w:r>
            <w:proofErr w:type="spellStart"/>
            <w:r w:rsidRPr="00CF0A9C">
              <w:rPr>
                <w:rFonts w:asciiTheme="minorHAnsi" w:hAnsiTheme="minorHAnsi" w:cstheme="minorHAnsi"/>
                <w:bCs/>
                <w:color w:val="000000" w:themeColor="text1"/>
                <w:sz w:val="22"/>
                <w:szCs w:val="22"/>
              </w:rPr>
              <w:t>местата</w:t>
            </w:r>
            <w:proofErr w:type="spellEnd"/>
            <w:r w:rsidRPr="00CF0A9C">
              <w:rPr>
                <w:rFonts w:asciiTheme="minorHAnsi" w:hAnsiTheme="minorHAnsi" w:cstheme="minorHAnsi"/>
                <w:bCs/>
                <w:color w:val="000000" w:themeColor="text1"/>
                <w:sz w:val="22"/>
                <w:szCs w:val="22"/>
              </w:rPr>
              <w:t xml:space="preserve">. </w:t>
            </w:r>
          </w:p>
          <w:p w14:paraId="2A8FA5A6" w14:textId="77777777" w:rsidR="00D50030" w:rsidRPr="00CF0A9C" w:rsidRDefault="00D50030" w:rsidP="006A731A">
            <w:pPr>
              <w:pStyle w:val="Default"/>
              <w:numPr>
                <w:ilvl w:val="0"/>
                <w:numId w:val="40"/>
              </w:numPr>
              <w:spacing w:line="256" w:lineRule="auto"/>
              <w:ind w:left="312" w:hanging="312"/>
              <w:jc w:val="both"/>
              <w:rPr>
                <w:rFonts w:asciiTheme="minorHAnsi" w:hAnsiTheme="minorHAnsi" w:cstheme="minorHAnsi"/>
                <w:bCs/>
                <w:sz w:val="22"/>
                <w:szCs w:val="22"/>
              </w:rPr>
            </w:pPr>
            <w:proofErr w:type="spellStart"/>
            <w:r w:rsidRPr="00CF0A9C">
              <w:rPr>
                <w:rFonts w:asciiTheme="minorHAnsi" w:hAnsiTheme="minorHAnsi" w:cstheme="minorHAnsi"/>
                <w:bCs/>
                <w:sz w:val="22"/>
                <w:szCs w:val="22"/>
              </w:rPr>
              <w:t>Одзема</w:t>
            </w:r>
            <w:proofErr w:type="spellEnd"/>
            <w:r w:rsidRPr="00CF0A9C">
              <w:rPr>
                <w:rFonts w:asciiTheme="minorHAnsi" w:hAnsiTheme="minorHAnsi" w:cstheme="minorHAnsi"/>
                <w:bCs/>
                <w:sz w:val="22"/>
                <w:szCs w:val="22"/>
              </w:rPr>
              <w:t xml:space="preserve"> 10 </w:t>
            </w:r>
            <w:proofErr w:type="spellStart"/>
            <w:r w:rsidRPr="00CF0A9C">
              <w:rPr>
                <w:rFonts w:asciiTheme="minorHAnsi" w:hAnsiTheme="minorHAnsi" w:cstheme="minorHAnsi"/>
                <w:bCs/>
                <w:sz w:val="22"/>
                <w:szCs w:val="22"/>
              </w:rPr>
              <w:t>од</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двоцифрен</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број</w:t>
            </w:r>
            <w:proofErr w:type="spellEnd"/>
            <w:r w:rsidRPr="00CF0A9C">
              <w:rPr>
                <w:rFonts w:asciiTheme="minorHAnsi" w:hAnsiTheme="minorHAnsi" w:cstheme="minorHAnsi"/>
                <w:bCs/>
                <w:sz w:val="22"/>
                <w:szCs w:val="22"/>
              </w:rPr>
              <w:t>.</w:t>
            </w:r>
          </w:p>
          <w:p w14:paraId="63D2A90B" w14:textId="77777777" w:rsidR="00D50030" w:rsidRPr="00CF0A9C" w:rsidRDefault="00D50030" w:rsidP="006A731A">
            <w:pPr>
              <w:pStyle w:val="Default"/>
              <w:numPr>
                <w:ilvl w:val="0"/>
                <w:numId w:val="40"/>
              </w:numPr>
              <w:spacing w:line="256" w:lineRule="auto"/>
              <w:ind w:left="312" w:hanging="312"/>
              <w:jc w:val="both"/>
              <w:rPr>
                <w:rFonts w:asciiTheme="minorHAnsi" w:hAnsiTheme="minorHAnsi" w:cstheme="minorHAnsi"/>
                <w:bCs/>
                <w:sz w:val="22"/>
                <w:szCs w:val="22"/>
              </w:rPr>
            </w:pPr>
            <w:proofErr w:type="spellStart"/>
            <w:r w:rsidRPr="00CF0A9C">
              <w:rPr>
                <w:rFonts w:asciiTheme="minorHAnsi" w:hAnsiTheme="minorHAnsi" w:cstheme="minorHAnsi"/>
                <w:bCs/>
                <w:sz w:val="22"/>
                <w:szCs w:val="22"/>
              </w:rPr>
              <w:lastRenderedPageBreak/>
              <w:t>Одзема</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парови</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на</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полни</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десетки</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до</w:t>
            </w:r>
            <w:proofErr w:type="spellEnd"/>
            <w:r w:rsidRPr="00CF0A9C">
              <w:rPr>
                <w:rFonts w:asciiTheme="minorHAnsi" w:hAnsiTheme="minorHAnsi" w:cstheme="minorHAnsi"/>
                <w:bCs/>
                <w:sz w:val="22"/>
                <w:szCs w:val="22"/>
              </w:rPr>
              <w:t xml:space="preserve"> 100.</w:t>
            </w:r>
          </w:p>
          <w:p w14:paraId="23ABFFBD" w14:textId="77777777" w:rsidR="00D50030" w:rsidRPr="00CF0A9C" w:rsidRDefault="00D50030" w:rsidP="006A731A">
            <w:pPr>
              <w:pStyle w:val="Default"/>
              <w:numPr>
                <w:ilvl w:val="0"/>
                <w:numId w:val="40"/>
              </w:numPr>
              <w:spacing w:line="256" w:lineRule="auto"/>
              <w:ind w:left="312" w:hanging="312"/>
              <w:jc w:val="both"/>
              <w:rPr>
                <w:rFonts w:asciiTheme="minorHAnsi" w:hAnsiTheme="minorHAnsi" w:cstheme="minorHAnsi"/>
                <w:bCs/>
                <w:sz w:val="22"/>
                <w:szCs w:val="22"/>
              </w:rPr>
            </w:pPr>
            <w:proofErr w:type="spellStart"/>
            <w:r w:rsidRPr="00CF0A9C">
              <w:rPr>
                <w:rFonts w:asciiTheme="minorHAnsi" w:hAnsiTheme="minorHAnsi" w:cstheme="minorHAnsi"/>
                <w:bCs/>
                <w:sz w:val="22"/>
                <w:szCs w:val="22"/>
              </w:rPr>
              <w:t>Одзема</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едноцифрен</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број</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од</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двоцифрен</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број</w:t>
            </w:r>
            <w:proofErr w:type="spellEnd"/>
            <w:r w:rsidRPr="00CF0A9C">
              <w:rPr>
                <w:rFonts w:asciiTheme="minorHAnsi" w:hAnsiTheme="minorHAnsi" w:cstheme="minorHAnsi"/>
                <w:bCs/>
                <w:sz w:val="22"/>
                <w:szCs w:val="22"/>
              </w:rPr>
              <w:t>.</w:t>
            </w:r>
          </w:p>
          <w:p w14:paraId="187EA8FD" w14:textId="77777777" w:rsidR="00D50030" w:rsidRPr="00CF0A9C" w:rsidRDefault="00D50030" w:rsidP="006A731A">
            <w:pPr>
              <w:pStyle w:val="Default"/>
              <w:numPr>
                <w:ilvl w:val="0"/>
                <w:numId w:val="40"/>
              </w:numPr>
              <w:spacing w:line="256" w:lineRule="auto"/>
              <w:ind w:left="312" w:hanging="312"/>
              <w:jc w:val="both"/>
              <w:rPr>
                <w:rFonts w:asciiTheme="minorHAnsi" w:hAnsiTheme="minorHAnsi" w:cstheme="minorHAnsi"/>
                <w:bCs/>
                <w:sz w:val="22"/>
                <w:szCs w:val="22"/>
              </w:rPr>
            </w:pPr>
            <w:proofErr w:type="spellStart"/>
            <w:r w:rsidRPr="00CF0A9C">
              <w:rPr>
                <w:rFonts w:asciiTheme="minorHAnsi" w:hAnsiTheme="minorHAnsi" w:cstheme="minorHAnsi"/>
                <w:bCs/>
                <w:sz w:val="22"/>
                <w:szCs w:val="22"/>
              </w:rPr>
              <w:t>Одзема</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двоцифрени</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броеви</w:t>
            </w:r>
            <w:proofErr w:type="spellEnd"/>
            <w:r w:rsidRPr="00CF0A9C">
              <w:rPr>
                <w:rFonts w:asciiTheme="minorHAnsi" w:hAnsiTheme="minorHAnsi" w:cstheme="minorHAnsi"/>
                <w:bCs/>
                <w:sz w:val="22"/>
                <w:szCs w:val="22"/>
              </w:rPr>
              <w:t>.</w:t>
            </w:r>
          </w:p>
          <w:p w14:paraId="4E25B5A5" w14:textId="77777777" w:rsidR="00D50030" w:rsidRPr="00CF0A9C" w:rsidRDefault="00D50030" w:rsidP="006A731A">
            <w:pPr>
              <w:pStyle w:val="Default"/>
              <w:numPr>
                <w:ilvl w:val="0"/>
                <w:numId w:val="40"/>
              </w:numPr>
              <w:spacing w:line="256" w:lineRule="auto"/>
              <w:ind w:left="312" w:hanging="312"/>
              <w:jc w:val="both"/>
              <w:rPr>
                <w:rFonts w:asciiTheme="minorHAnsi" w:hAnsiTheme="minorHAnsi" w:cstheme="minorHAnsi"/>
                <w:bCs/>
                <w:sz w:val="22"/>
                <w:szCs w:val="22"/>
              </w:rPr>
            </w:pPr>
            <w:proofErr w:type="spellStart"/>
            <w:r w:rsidRPr="00CF0A9C">
              <w:rPr>
                <w:rFonts w:asciiTheme="minorHAnsi" w:hAnsiTheme="minorHAnsi" w:cstheme="minorHAnsi"/>
                <w:bCs/>
                <w:sz w:val="22"/>
                <w:szCs w:val="22"/>
              </w:rPr>
              <w:t>Објаснува</w:t>
            </w:r>
            <w:proofErr w:type="spellEnd"/>
            <w:r w:rsidR="00741F34">
              <w:rPr>
                <w:rFonts w:asciiTheme="minorHAnsi" w:hAnsiTheme="minorHAnsi" w:cstheme="minorHAnsi"/>
                <w:bCs/>
                <w:sz w:val="22"/>
                <w:szCs w:val="22"/>
                <w:lang w:val="mk-MK"/>
              </w:rPr>
              <w:t>,</w:t>
            </w:r>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преку</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пример</w:t>
            </w:r>
            <w:proofErr w:type="spellEnd"/>
            <w:r w:rsidR="00741F34">
              <w:rPr>
                <w:rFonts w:asciiTheme="minorHAnsi" w:hAnsiTheme="minorHAnsi" w:cstheme="minorHAnsi"/>
                <w:bCs/>
                <w:sz w:val="22"/>
                <w:szCs w:val="22"/>
                <w:lang w:val="mk-MK"/>
              </w:rPr>
              <w:t>,</w:t>
            </w:r>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дека</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одземањето</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не</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може</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да</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се</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направи</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по</w:t>
            </w:r>
            <w:proofErr w:type="spellEnd"/>
            <w:r w:rsidR="0038142E">
              <w:rPr>
                <w:rFonts w:asciiTheme="minorHAnsi" w:hAnsiTheme="minorHAnsi" w:cstheme="minorHAnsi"/>
                <w:bCs/>
                <w:sz w:val="22"/>
                <w:szCs w:val="22"/>
                <w:lang w:val="mk-MK"/>
              </w:rPr>
              <w:t xml:space="preserve"> кој </w:t>
            </w:r>
            <w:proofErr w:type="spellStart"/>
            <w:proofErr w:type="gramStart"/>
            <w:r w:rsidRPr="00CF0A9C">
              <w:rPr>
                <w:rFonts w:asciiTheme="minorHAnsi" w:hAnsiTheme="minorHAnsi" w:cstheme="minorHAnsi"/>
                <w:bCs/>
                <w:sz w:val="22"/>
                <w:szCs w:val="22"/>
              </w:rPr>
              <w:t>било</w:t>
            </w:r>
            <w:proofErr w:type="spellEnd"/>
            <w:r w:rsidR="0038142E">
              <w:rPr>
                <w:rFonts w:asciiTheme="minorHAnsi" w:hAnsiTheme="minorHAnsi" w:cstheme="minorHAnsi"/>
                <w:bCs/>
                <w:sz w:val="22"/>
                <w:szCs w:val="22"/>
                <w:lang w:val="mk-MK"/>
              </w:rPr>
              <w:t xml:space="preserve">  </w:t>
            </w:r>
            <w:proofErr w:type="spellStart"/>
            <w:r w:rsidRPr="00CF0A9C">
              <w:rPr>
                <w:rFonts w:asciiTheme="minorHAnsi" w:hAnsiTheme="minorHAnsi" w:cstheme="minorHAnsi"/>
                <w:bCs/>
                <w:sz w:val="22"/>
                <w:szCs w:val="22"/>
              </w:rPr>
              <w:t>редослед</w:t>
            </w:r>
            <w:proofErr w:type="spellEnd"/>
            <w:proofErr w:type="gramEnd"/>
            <w:r w:rsidRPr="00CF0A9C">
              <w:rPr>
                <w:rFonts w:asciiTheme="minorHAnsi" w:hAnsiTheme="minorHAnsi" w:cstheme="minorHAnsi"/>
                <w:bCs/>
                <w:sz w:val="22"/>
                <w:szCs w:val="22"/>
              </w:rPr>
              <w:t>.</w:t>
            </w:r>
          </w:p>
          <w:p w14:paraId="17B65C93" w14:textId="77777777" w:rsidR="00D50030" w:rsidRPr="00CF0A9C" w:rsidRDefault="00D50030" w:rsidP="006A731A">
            <w:pPr>
              <w:pStyle w:val="Default"/>
              <w:numPr>
                <w:ilvl w:val="0"/>
                <w:numId w:val="40"/>
              </w:numPr>
              <w:spacing w:line="256" w:lineRule="auto"/>
              <w:ind w:left="312" w:hanging="312"/>
              <w:jc w:val="both"/>
              <w:rPr>
                <w:rFonts w:asciiTheme="minorHAnsi" w:hAnsiTheme="minorHAnsi" w:cstheme="minorHAnsi"/>
                <w:bCs/>
                <w:color w:val="000000" w:themeColor="text1"/>
                <w:sz w:val="22"/>
                <w:szCs w:val="22"/>
              </w:rPr>
            </w:pPr>
            <w:proofErr w:type="spellStart"/>
            <w:r w:rsidRPr="00CF0A9C">
              <w:rPr>
                <w:rFonts w:asciiTheme="minorHAnsi" w:hAnsiTheme="minorHAnsi" w:cstheme="minorHAnsi"/>
                <w:bCs/>
                <w:color w:val="000000" w:themeColor="text1"/>
                <w:sz w:val="22"/>
                <w:szCs w:val="22"/>
              </w:rPr>
              <w:t>Ја</w:t>
            </w:r>
            <w:proofErr w:type="spellEnd"/>
            <w:r w:rsidR="00D75654">
              <w:rPr>
                <w:rFonts w:asciiTheme="minorHAnsi" w:hAnsiTheme="minorHAnsi" w:cstheme="minorHAnsi"/>
                <w:bCs/>
                <w:color w:val="000000" w:themeColor="text1"/>
                <w:sz w:val="22"/>
                <w:szCs w:val="22"/>
                <w:lang w:val="mk-MK"/>
              </w:rPr>
              <w:t xml:space="preserve"> </w:t>
            </w:r>
            <w:proofErr w:type="spellStart"/>
            <w:r w:rsidRPr="00CF0A9C">
              <w:rPr>
                <w:rFonts w:asciiTheme="minorHAnsi" w:hAnsiTheme="minorHAnsi" w:cstheme="minorHAnsi"/>
                <w:bCs/>
                <w:color w:val="000000" w:themeColor="text1"/>
                <w:sz w:val="22"/>
                <w:szCs w:val="22"/>
              </w:rPr>
              <w:t>објаснува</w:t>
            </w:r>
            <w:proofErr w:type="spellEnd"/>
            <w:r w:rsidR="00D75654">
              <w:rPr>
                <w:rFonts w:asciiTheme="minorHAnsi" w:hAnsiTheme="minorHAnsi" w:cstheme="minorHAnsi"/>
                <w:bCs/>
                <w:color w:val="000000" w:themeColor="text1"/>
                <w:sz w:val="22"/>
                <w:szCs w:val="22"/>
                <w:lang w:val="mk-MK"/>
              </w:rPr>
              <w:t xml:space="preserve"> </w:t>
            </w:r>
            <w:proofErr w:type="spellStart"/>
            <w:r w:rsidRPr="00CF0A9C">
              <w:rPr>
                <w:rFonts w:asciiTheme="minorHAnsi" w:hAnsiTheme="minorHAnsi" w:cstheme="minorHAnsi"/>
                <w:bCs/>
                <w:color w:val="000000" w:themeColor="text1"/>
                <w:sz w:val="22"/>
                <w:szCs w:val="22"/>
              </w:rPr>
              <w:t>улогата</w:t>
            </w:r>
            <w:proofErr w:type="spellEnd"/>
            <w:r w:rsidR="00D75654">
              <w:rPr>
                <w:rFonts w:asciiTheme="minorHAnsi" w:hAnsiTheme="minorHAnsi" w:cstheme="minorHAnsi"/>
                <w:bCs/>
                <w:color w:val="000000" w:themeColor="text1"/>
                <w:sz w:val="22"/>
                <w:szCs w:val="22"/>
                <w:lang w:val="mk-MK"/>
              </w:rPr>
              <w:t xml:space="preserve"> </w:t>
            </w:r>
            <w:proofErr w:type="spellStart"/>
            <w:r w:rsidRPr="00CF0A9C">
              <w:rPr>
                <w:rFonts w:asciiTheme="minorHAnsi" w:hAnsiTheme="minorHAnsi" w:cstheme="minorHAnsi"/>
                <w:bCs/>
                <w:color w:val="000000" w:themeColor="text1"/>
                <w:sz w:val="22"/>
                <w:szCs w:val="22"/>
              </w:rPr>
              <w:t>на</w:t>
            </w:r>
            <w:proofErr w:type="spellEnd"/>
            <w:r w:rsidR="00D75654">
              <w:rPr>
                <w:rFonts w:asciiTheme="minorHAnsi" w:hAnsiTheme="minorHAnsi" w:cstheme="minorHAnsi"/>
                <w:bCs/>
                <w:color w:val="000000" w:themeColor="text1"/>
                <w:sz w:val="22"/>
                <w:szCs w:val="22"/>
                <w:lang w:val="mk-MK"/>
              </w:rPr>
              <w:t xml:space="preserve"> </w:t>
            </w:r>
            <w:proofErr w:type="spellStart"/>
            <w:r w:rsidRPr="00CF0A9C">
              <w:rPr>
                <w:rFonts w:asciiTheme="minorHAnsi" w:hAnsiTheme="minorHAnsi" w:cstheme="minorHAnsi"/>
                <w:bCs/>
                <w:color w:val="000000" w:themeColor="text1"/>
                <w:sz w:val="22"/>
                <w:szCs w:val="22"/>
              </w:rPr>
              <w:t>нулата</w:t>
            </w:r>
            <w:proofErr w:type="spellEnd"/>
            <w:r w:rsidR="00D75654">
              <w:rPr>
                <w:rFonts w:asciiTheme="minorHAnsi" w:hAnsiTheme="minorHAnsi" w:cstheme="minorHAnsi"/>
                <w:bCs/>
                <w:color w:val="000000" w:themeColor="text1"/>
                <w:sz w:val="22"/>
                <w:szCs w:val="22"/>
                <w:lang w:val="mk-MK"/>
              </w:rPr>
              <w:t xml:space="preserve"> </w:t>
            </w:r>
            <w:proofErr w:type="spellStart"/>
            <w:r w:rsidRPr="00CF0A9C">
              <w:rPr>
                <w:rFonts w:asciiTheme="minorHAnsi" w:hAnsiTheme="minorHAnsi" w:cstheme="minorHAnsi"/>
                <w:bCs/>
                <w:color w:val="000000" w:themeColor="text1"/>
                <w:sz w:val="22"/>
                <w:szCs w:val="22"/>
              </w:rPr>
              <w:t>при</w:t>
            </w:r>
            <w:proofErr w:type="spellEnd"/>
            <w:r w:rsidR="00D75654">
              <w:rPr>
                <w:rFonts w:asciiTheme="minorHAnsi" w:hAnsiTheme="minorHAnsi" w:cstheme="minorHAnsi"/>
                <w:bCs/>
                <w:color w:val="000000" w:themeColor="text1"/>
                <w:sz w:val="22"/>
                <w:szCs w:val="22"/>
                <w:lang w:val="mk-MK"/>
              </w:rPr>
              <w:t xml:space="preserve"> </w:t>
            </w:r>
            <w:proofErr w:type="spellStart"/>
            <w:r w:rsidRPr="00CF0A9C">
              <w:rPr>
                <w:rFonts w:asciiTheme="minorHAnsi" w:hAnsiTheme="minorHAnsi" w:cstheme="minorHAnsi"/>
                <w:bCs/>
                <w:color w:val="000000" w:themeColor="text1"/>
                <w:sz w:val="22"/>
                <w:szCs w:val="22"/>
              </w:rPr>
              <w:t>собирање</w:t>
            </w:r>
            <w:proofErr w:type="spellEnd"/>
            <w:r w:rsidRPr="00CF0A9C">
              <w:rPr>
                <w:rFonts w:asciiTheme="minorHAnsi" w:hAnsiTheme="minorHAnsi" w:cstheme="minorHAnsi"/>
                <w:bCs/>
                <w:color w:val="000000" w:themeColor="text1"/>
                <w:sz w:val="22"/>
                <w:szCs w:val="22"/>
              </w:rPr>
              <w:t xml:space="preserve"> и </w:t>
            </w:r>
            <w:proofErr w:type="spellStart"/>
            <w:r w:rsidRPr="00CF0A9C">
              <w:rPr>
                <w:rFonts w:asciiTheme="minorHAnsi" w:hAnsiTheme="minorHAnsi" w:cstheme="minorHAnsi"/>
                <w:bCs/>
                <w:color w:val="000000" w:themeColor="text1"/>
                <w:sz w:val="22"/>
                <w:szCs w:val="22"/>
              </w:rPr>
              <w:t>одземање</w:t>
            </w:r>
            <w:proofErr w:type="spellEnd"/>
            <w:r w:rsidRPr="00CF0A9C">
              <w:rPr>
                <w:rFonts w:asciiTheme="minorHAnsi" w:hAnsiTheme="minorHAnsi" w:cstheme="minorHAnsi"/>
                <w:bCs/>
                <w:color w:val="000000" w:themeColor="text1"/>
                <w:sz w:val="22"/>
                <w:szCs w:val="22"/>
              </w:rPr>
              <w:t>.</w:t>
            </w:r>
          </w:p>
          <w:p w14:paraId="4A0A40E1" w14:textId="77777777" w:rsidR="00CF0A9C" w:rsidRPr="00CF0A9C" w:rsidRDefault="00AC067B" w:rsidP="006A731A">
            <w:pPr>
              <w:pStyle w:val="Default"/>
              <w:numPr>
                <w:ilvl w:val="0"/>
                <w:numId w:val="40"/>
              </w:numPr>
              <w:spacing w:line="256" w:lineRule="auto"/>
              <w:ind w:left="312" w:hanging="312"/>
              <w:jc w:val="both"/>
              <w:rPr>
                <w:rFonts w:asciiTheme="minorHAnsi" w:hAnsiTheme="minorHAnsi" w:cstheme="minorHAnsi"/>
                <w:bCs/>
                <w:sz w:val="22"/>
                <w:szCs w:val="22"/>
              </w:rPr>
            </w:pPr>
            <w:r>
              <w:rPr>
                <w:rFonts w:asciiTheme="minorHAnsi" w:hAnsiTheme="minorHAnsi" w:cstheme="minorHAnsi"/>
                <w:noProof/>
                <w:sz w:val="22"/>
                <w:szCs w:val="22"/>
                <w:lang w:val="mk-MK" w:eastAsia="mk-MK"/>
              </w:rPr>
              <mc:AlternateContent>
                <mc:Choice Requires="wps">
                  <w:drawing>
                    <wp:anchor distT="0" distB="0" distL="114300" distR="114300" simplePos="0" relativeHeight="251664384" behindDoc="0" locked="0" layoutInCell="1" allowOverlap="1" wp14:anchorId="4C65309C" wp14:editId="6106A005">
                      <wp:simplePos x="0" y="0"/>
                      <wp:positionH relativeFrom="column">
                        <wp:posOffset>4203065</wp:posOffset>
                      </wp:positionH>
                      <wp:positionV relativeFrom="paragraph">
                        <wp:posOffset>22860</wp:posOffset>
                      </wp:positionV>
                      <wp:extent cx="111125" cy="111125"/>
                      <wp:effectExtent l="12065" t="13335" r="1016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11125"/>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741CC46" id="Rectangle 1" o:spid="_x0000_s1026" style="position:absolute;margin-left:330.95pt;margin-top:1.8pt;width:8.75pt;height: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" filled="f" strokecolor="#1f4d78 [1604]" strokeweight="1pt"/>
                  </w:pict>
                </mc:Fallback>
              </mc:AlternateContent>
            </w:r>
            <w:proofErr w:type="spellStart"/>
            <w:r w:rsidR="00D50030" w:rsidRPr="00CF0A9C">
              <w:rPr>
                <w:rFonts w:asciiTheme="minorHAnsi" w:hAnsiTheme="minorHAnsi" w:cstheme="minorHAnsi"/>
                <w:sz w:val="22"/>
                <w:szCs w:val="22"/>
              </w:rPr>
              <w:t>Го</w:t>
            </w:r>
            <w:proofErr w:type="spellEnd"/>
            <w:r w:rsidR="00D75654">
              <w:rPr>
                <w:rFonts w:asciiTheme="minorHAnsi" w:hAnsiTheme="minorHAnsi" w:cstheme="minorHAnsi"/>
                <w:sz w:val="22"/>
                <w:szCs w:val="22"/>
                <w:lang w:val="mk-MK"/>
              </w:rPr>
              <w:t xml:space="preserve"> </w:t>
            </w:r>
            <w:proofErr w:type="spellStart"/>
            <w:r w:rsidR="00D50030" w:rsidRPr="00CF0A9C">
              <w:rPr>
                <w:rFonts w:asciiTheme="minorHAnsi" w:hAnsiTheme="minorHAnsi" w:cstheme="minorHAnsi"/>
                <w:sz w:val="22"/>
                <w:szCs w:val="22"/>
              </w:rPr>
              <w:t>одредува</w:t>
            </w:r>
            <w:proofErr w:type="spellEnd"/>
            <w:r w:rsidR="00D75654">
              <w:rPr>
                <w:rFonts w:asciiTheme="minorHAnsi" w:hAnsiTheme="minorHAnsi" w:cstheme="minorHAnsi"/>
                <w:sz w:val="22"/>
                <w:szCs w:val="22"/>
                <w:lang w:val="mk-MK"/>
              </w:rPr>
              <w:t xml:space="preserve"> </w:t>
            </w:r>
            <w:proofErr w:type="spellStart"/>
            <w:r w:rsidR="00D50030" w:rsidRPr="00CF0A9C">
              <w:rPr>
                <w:rFonts w:asciiTheme="minorHAnsi" w:hAnsiTheme="minorHAnsi" w:cstheme="minorHAnsi"/>
                <w:sz w:val="22"/>
                <w:szCs w:val="22"/>
              </w:rPr>
              <w:t>бројот</w:t>
            </w:r>
            <w:proofErr w:type="spellEnd"/>
            <w:r w:rsidR="00D75654">
              <w:rPr>
                <w:rFonts w:asciiTheme="minorHAnsi" w:hAnsiTheme="minorHAnsi" w:cstheme="minorHAnsi"/>
                <w:sz w:val="22"/>
                <w:szCs w:val="22"/>
                <w:lang w:val="mk-MK"/>
              </w:rPr>
              <w:t xml:space="preserve"> </w:t>
            </w:r>
            <w:proofErr w:type="spellStart"/>
            <w:r w:rsidR="00D50030" w:rsidRPr="00CF0A9C">
              <w:rPr>
                <w:rFonts w:asciiTheme="minorHAnsi" w:hAnsiTheme="minorHAnsi" w:cstheme="minorHAnsi"/>
                <w:sz w:val="22"/>
                <w:szCs w:val="22"/>
              </w:rPr>
              <w:t>кој</w:t>
            </w:r>
            <w:proofErr w:type="spellEnd"/>
            <w:r w:rsidR="00D75654">
              <w:rPr>
                <w:rFonts w:asciiTheme="minorHAnsi" w:hAnsiTheme="minorHAnsi" w:cstheme="minorHAnsi"/>
                <w:sz w:val="22"/>
                <w:szCs w:val="22"/>
                <w:lang w:val="mk-MK"/>
              </w:rPr>
              <w:t xml:space="preserve"> </w:t>
            </w:r>
            <w:proofErr w:type="spellStart"/>
            <w:r w:rsidR="00D50030" w:rsidRPr="00CF0A9C">
              <w:rPr>
                <w:rFonts w:asciiTheme="minorHAnsi" w:hAnsiTheme="minorHAnsi" w:cstheme="minorHAnsi"/>
                <w:sz w:val="22"/>
                <w:szCs w:val="22"/>
              </w:rPr>
              <w:t>треба</w:t>
            </w:r>
            <w:proofErr w:type="spellEnd"/>
            <w:r w:rsidR="00D75654">
              <w:rPr>
                <w:rFonts w:asciiTheme="minorHAnsi" w:hAnsiTheme="minorHAnsi" w:cstheme="minorHAnsi"/>
                <w:sz w:val="22"/>
                <w:szCs w:val="22"/>
                <w:lang w:val="mk-MK"/>
              </w:rPr>
              <w:t xml:space="preserve"> </w:t>
            </w:r>
            <w:proofErr w:type="spellStart"/>
            <w:r w:rsidR="00D50030" w:rsidRPr="00CF0A9C">
              <w:rPr>
                <w:rFonts w:asciiTheme="minorHAnsi" w:hAnsiTheme="minorHAnsi" w:cstheme="minorHAnsi"/>
                <w:sz w:val="22"/>
                <w:szCs w:val="22"/>
              </w:rPr>
              <w:t>да</w:t>
            </w:r>
            <w:proofErr w:type="spellEnd"/>
            <w:r w:rsidR="00D75654">
              <w:rPr>
                <w:rFonts w:asciiTheme="minorHAnsi" w:hAnsiTheme="minorHAnsi" w:cstheme="minorHAnsi"/>
                <w:sz w:val="22"/>
                <w:szCs w:val="22"/>
                <w:lang w:val="mk-MK"/>
              </w:rPr>
              <w:t xml:space="preserve"> </w:t>
            </w:r>
            <w:proofErr w:type="spellStart"/>
            <w:r w:rsidR="00D50030" w:rsidRPr="00CF0A9C">
              <w:rPr>
                <w:rFonts w:asciiTheme="minorHAnsi" w:hAnsiTheme="minorHAnsi" w:cstheme="minorHAnsi"/>
                <w:sz w:val="22"/>
                <w:szCs w:val="22"/>
              </w:rPr>
              <w:t>биде</w:t>
            </w:r>
            <w:proofErr w:type="spellEnd"/>
            <w:r w:rsidR="00D75654">
              <w:rPr>
                <w:rFonts w:asciiTheme="minorHAnsi" w:hAnsiTheme="minorHAnsi" w:cstheme="minorHAnsi"/>
                <w:sz w:val="22"/>
                <w:szCs w:val="22"/>
                <w:lang w:val="mk-MK"/>
              </w:rPr>
              <w:t xml:space="preserve"> </w:t>
            </w:r>
            <w:proofErr w:type="spellStart"/>
            <w:r w:rsidR="00D50030" w:rsidRPr="00CF0A9C">
              <w:rPr>
                <w:rFonts w:asciiTheme="minorHAnsi" w:hAnsiTheme="minorHAnsi" w:cstheme="minorHAnsi"/>
                <w:sz w:val="22"/>
                <w:szCs w:val="22"/>
              </w:rPr>
              <w:t>на</w:t>
            </w:r>
            <w:proofErr w:type="spellEnd"/>
            <w:r w:rsidR="00D75654">
              <w:rPr>
                <w:rFonts w:asciiTheme="minorHAnsi" w:hAnsiTheme="minorHAnsi" w:cstheme="minorHAnsi"/>
                <w:sz w:val="22"/>
                <w:szCs w:val="22"/>
                <w:lang w:val="mk-MK"/>
              </w:rPr>
              <w:t xml:space="preserve"> </w:t>
            </w:r>
            <w:proofErr w:type="spellStart"/>
            <w:r w:rsidR="00D50030" w:rsidRPr="00CF0A9C">
              <w:rPr>
                <w:rFonts w:asciiTheme="minorHAnsi" w:hAnsiTheme="minorHAnsi" w:cstheme="minorHAnsi"/>
                <w:sz w:val="22"/>
                <w:szCs w:val="22"/>
              </w:rPr>
              <w:t>местото</w:t>
            </w:r>
            <w:proofErr w:type="spellEnd"/>
            <w:r w:rsidR="00D75654">
              <w:rPr>
                <w:rFonts w:asciiTheme="minorHAnsi" w:hAnsiTheme="minorHAnsi" w:cstheme="minorHAnsi"/>
                <w:sz w:val="22"/>
                <w:szCs w:val="22"/>
                <w:lang w:val="mk-MK"/>
              </w:rPr>
              <w:t xml:space="preserve"> </w:t>
            </w:r>
            <w:proofErr w:type="spellStart"/>
            <w:r w:rsidR="00D50030" w:rsidRPr="00CF0A9C">
              <w:rPr>
                <w:rFonts w:asciiTheme="minorHAnsi" w:hAnsiTheme="minorHAnsi" w:cstheme="minorHAnsi"/>
                <w:sz w:val="22"/>
                <w:szCs w:val="22"/>
              </w:rPr>
              <w:t>на</w:t>
            </w:r>
            <w:proofErr w:type="spellEnd"/>
            <w:r w:rsidR="00D75654">
              <w:rPr>
                <w:rFonts w:asciiTheme="minorHAnsi" w:hAnsiTheme="minorHAnsi" w:cstheme="minorHAnsi"/>
                <w:sz w:val="22"/>
                <w:szCs w:val="22"/>
                <w:lang w:val="mk-MK"/>
              </w:rPr>
              <w:t xml:space="preserve"> </w:t>
            </w:r>
            <w:proofErr w:type="spellStart"/>
            <w:r w:rsidR="00D50030" w:rsidRPr="00CF0A9C">
              <w:rPr>
                <w:rFonts w:asciiTheme="minorHAnsi" w:hAnsiTheme="minorHAnsi" w:cstheme="minorHAnsi"/>
                <w:sz w:val="22"/>
                <w:szCs w:val="22"/>
              </w:rPr>
              <w:t>знакот</w:t>
            </w:r>
            <w:proofErr w:type="spellEnd"/>
            <w:r w:rsidR="00D75654">
              <w:rPr>
                <w:rFonts w:asciiTheme="minorHAnsi" w:hAnsiTheme="minorHAnsi" w:cstheme="minorHAnsi"/>
                <w:sz w:val="22"/>
                <w:szCs w:val="22"/>
                <w:lang w:val="mk-MK"/>
              </w:rPr>
              <w:t xml:space="preserve">     </w:t>
            </w:r>
            <w:proofErr w:type="spellStart"/>
            <w:r w:rsidR="00D50030" w:rsidRPr="00CF0A9C">
              <w:rPr>
                <w:rFonts w:asciiTheme="minorHAnsi" w:hAnsiTheme="minorHAnsi" w:cstheme="minorHAnsi"/>
                <w:sz w:val="22"/>
                <w:szCs w:val="22"/>
              </w:rPr>
              <w:t>при</w:t>
            </w:r>
            <w:proofErr w:type="spellEnd"/>
            <w:r w:rsidR="00D75654">
              <w:rPr>
                <w:rFonts w:asciiTheme="minorHAnsi" w:hAnsiTheme="minorHAnsi" w:cstheme="minorHAnsi"/>
                <w:sz w:val="22"/>
                <w:szCs w:val="22"/>
                <w:lang w:val="mk-MK"/>
              </w:rPr>
              <w:t xml:space="preserve"> </w:t>
            </w:r>
            <w:proofErr w:type="spellStart"/>
            <w:r w:rsidR="00D50030" w:rsidRPr="00CF0A9C">
              <w:rPr>
                <w:rFonts w:asciiTheme="minorHAnsi" w:hAnsiTheme="minorHAnsi" w:cstheme="minorHAnsi"/>
                <w:sz w:val="22"/>
                <w:szCs w:val="22"/>
              </w:rPr>
              <w:t>собирање</w:t>
            </w:r>
            <w:proofErr w:type="spellEnd"/>
            <w:r w:rsidR="00D50030" w:rsidRPr="00CF0A9C">
              <w:rPr>
                <w:rFonts w:asciiTheme="minorHAnsi" w:hAnsiTheme="minorHAnsi" w:cstheme="minorHAnsi"/>
                <w:sz w:val="22"/>
                <w:szCs w:val="22"/>
              </w:rPr>
              <w:t xml:space="preserve"> и </w:t>
            </w:r>
            <w:proofErr w:type="spellStart"/>
            <w:r w:rsidR="00D50030" w:rsidRPr="00CF0A9C">
              <w:rPr>
                <w:rFonts w:asciiTheme="minorHAnsi" w:hAnsiTheme="minorHAnsi" w:cstheme="minorHAnsi"/>
                <w:sz w:val="22"/>
                <w:szCs w:val="22"/>
              </w:rPr>
              <w:t>одземање</w:t>
            </w:r>
            <w:proofErr w:type="spellEnd"/>
            <w:r w:rsidR="00D75654">
              <w:rPr>
                <w:rFonts w:asciiTheme="minorHAnsi" w:hAnsiTheme="minorHAnsi" w:cstheme="minorHAnsi"/>
                <w:sz w:val="22"/>
                <w:szCs w:val="22"/>
                <w:lang w:val="mk-MK"/>
              </w:rPr>
              <w:t xml:space="preserve"> </w:t>
            </w:r>
            <w:proofErr w:type="spellStart"/>
            <w:r w:rsidR="00D50030" w:rsidRPr="00CF0A9C">
              <w:rPr>
                <w:rFonts w:asciiTheme="minorHAnsi" w:hAnsiTheme="minorHAnsi" w:cstheme="minorHAnsi"/>
                <w:sz w:val="22"/>
                <w:szCs w:val="22"/>
              </w:rPr>
              <w:t>до</w:t>
            </w:r>
            <w:proofErr w:type="spellEnd"/>
            <w:r w:rsidR="00D50030" w:rsidRPr="00CF0A9C">
              <w:rPr>
                <w:rFonts w:asciiTheme="minorHAnsi" w:hAnsiTheme="minorHAnsi" w:cstheme="minorHAnsi"/>
                <w:sz w:val="22"/>
                <w:szCs w:val="22"/>
              </w:rPr>
              <w:t xml:space="preserve"> 100. </w:t>
            </w:r>
          </w:p>
          <w:p w14:paraId="0667CA8A" w14:textId="77777777" w:rsidR="00D50030" w:rsidRPr="00CF0A9C" w:rsidRDefault="00D50030" w:rsidP="006A731A">
            <w:pPr>
              <w:pStyle w:val="Default"/>
              <w:numPr>
                <w:ilvl w:val="0"/>
                <w:numId w:val="40"/>
              </w:numPr>
              <w:spacing w:line="256" w:lineRule="auto"/>
              <w:ind w:left="312" w:hanging="312"/>
              <w:jc w:val="both"/>
              <w:rPr>
                <w:rFonts w:asciiTheme="minorHAnsi" w:hAnsiTheme="minorHAnsi" w:cstheme="minorHAnsi"/>
                <w:bCs/>
                <w:sz w:val="22"/>
                <w:szCs w:val="22"/>
              </w:rPr>
            </w:pPr>
            <w:proofErr w:type="spellStart"/>
            <w:r w:rsidRPr="00CF0A9C">
              <w:rPr>
                <w:rFonts w:asciiTheme="minorHAnsi" w:hAnsiTheme="minorHAnsi" w:cstheme="minorHAnsi"/>
                <w:color w:val="000000" w:themeColor="text1"/>
                <w:sz w:val="22"/>
                <w:szCs w:val="22"/>
              </w:rPr>
              <w:t>Решава</w:t>
            </w:r>
            <w:proofErr w:type="spellEnd"/>
            <w:r w:rsidR="00D75654">
              <w:rPr>
                <w:rFonts w:asciiTheme="minorHAnsi" w:hAnsiTheme="minorHAnsi" w:cstheme="minorHAnsi"/>
                <w:color w:val="000000" w:themeColor="text1"/>
                <w:sz w:val="22"/>
                <w:szCs w:val="22"/>
                <w:lang w:val="mk-MK"/>
              </w:rPr>
              <w:t xml:space="preserve"> </w:t>
            </w:r>
            <w:proofErr w:type="spellStart"/>
            <w:r w:rsidRPr="00CF0A9C">
              <w:rPr>
                <w:rFonts w:asciiTheme="minorHAnsi" w:hAnsiTheme="minorHAnsi" w:cstheme="minorHAnsi"/>
                <w:color w:val="000000" w:themeColor="text1"/>
                <w:sz w:val="22"/>
                <w:szCs w:val="22"/>
              </w:rPr>
              <w:t>текстуални</w:t>
            </w:r>
            <w:proofErr w:type="spellEnd"/>
            <w:r w:rsidR="00D75654">
              <w:rPr>
                <w:rFonts w:asciiTheme="minorHAnsi" w:hAnsiTheme="minorHAnsi" w:cstheme="minorHAnsi"/>
                <w:color w:val="000000" w:themeColor="text1"/>
                <w:sz w:val="22"/>
                <w:szCs w:val="22"/>
                <w:lang w:val="mk-MK"/>
              </w:rPr>
              <w:t xml:space="preserve"> </w:t>
            </w:r>
            <w:proofErr w:type="spellStart"/>
            <w:r w:rsidRPr="00CF0A9C">
              <w:rPr>
                <w:rFonts w:asciiTheme="minorHAnsi" w:hAnsiTheme="minorHAnsi" w:cstheme="minorHAnsi"/>
                <w:color w:val="000000" w:themeColor="text1"/>
                <w:sz w:val="22"/>
                <w:szCs w:val="22"/>
              </w:rPr>
              <w:t>задачи</w:t>
            </w:r>
            <w:proofErr w:type="spellEnd"/>
            <w:r w:rsidR="00D75654">
              <w:rPr>
                <w:rFonts w:asciiTheme="minorHAnsi" w:hAnsiTheme="minorHAnsi" w:cstheme="minorHAnsi"/>
                <w:color w:val="000000" w:themeColor="text1"/>
                <w:sz w:val="22"/>
                <w:szCs w:val="22"/>
                <w:lang w:val="mk-MK"/>
              </w:rPr>
              <w:t xml:space="preserve"> </w:t>
            </w:r>
            <w:proofErr w:type="spellStart"/>
            <w:r w:rsidRPr="00CF0A9C">
              <w:rPr>
                <w:rFonts w:asciiTheme="minorHAnsi" w:hAnsiTheme="minorHAnsi" w:cstheme="minorHAnsi"/>
                <w:color w:val="000000" w:themeColor="text1"/>
                <w:sz w:val="22"/>
                <w:szCs w:val="22"/>
              </w:rPr>
              <w:t>во</w:t>
            </w:r>
            <w:proofErr w:type="spellEnd"/>
            <w:r w:rsidR="00D75654">
              <w:rPr>
                <w:rFonts w:asciiTheme="minorHAnsi" w:hAnsiTheme="minorHAnsi" w:cstheme="minorHAnsi"/>
                <w:color w:val="000000" w:themeColor="text1"/>
                <w:sz w:val="22"/>
                <w:szCs w:val="22"/>
                <w:lang w:val="mk-MK"/>
              </w:rPr>
              <w:t xml:space="preserve"> </w:t>
            </w:r>
            <w:proofErr w:type="spellStart"/>
            <w:r w:rsidRPr="00CF0A9C">
              <w:rPr>
                <w:rFonts w:asciiTheme="minorHAnsi" w:hAnsiTheme="minorHAnsi" w:cstheme="minorHAnsi"/>
                <w:color w:val="000000" w:themeColor="text1"/>
                <w:sz w:val="22"/>
                <w:szCs w:val="22"/>
              </w:rPr>
              <w:t>кои</w:t>
            </w:r>
            <w:proofErr w:type="spellEnd"/>
            <w:r w:rsidR="00D75654">
              <w:rPr>
                <w:rFonts w:asciiTheme="minorHAnsi" w:hAnsiTheme="minorHAnsi" w:cstheme="minorHAnsi"/>
                <w:color w:val="000000" w:themeColor="text1"/>
                <w:sz w:val="22"/>
                <w:szCs w:val="22"/>
                <w:lang w:val="mk-MK"/>
              </w:rPr>
              <w:t xml:space="preserve"> </w:t>
            </w:r>
            <w:proofErr w:type="spellStart"/>
            <w:r w:rsidRPr="00CF0A9C">
              <w:rPr>
                <w:rFonts w:asciiTheme="minorHAnsi" w:hAnsiTheme="minorHAnsi" w:cstheme="minorHAnsi"/>
                <w:color w:val="000000" w:themeColor="text1"/>
                <w:sz w:val="22"/>
                <w:szCs w:val="22"/>
              </w:rPr>
              <w:t>се</w:t>
            </w:r>
            <w:proofErr w:type="spellEnd"/>
            <w:r w:rsidR="00D75654">
              <w:rPr>
                <w:rFonts w:asciiTheme="minorHAnsi" w:hAnsiTheme="minorHAnsi" w:cstheme="minorHAnsi"/>
                <w:color w:val="000000" w:themeColor="text1"/>
                <w:sz w:val="22"/>
                <w:szCs w:val="22"/>
                <w:lang w:val="mk-MK"/>
              </w:rPr>
              <w:t xml:space="preserve"> </w:t>
            </w:r>
            <w:proofErr w:type="spellStart"/>
            <w:r w:rsidRPr="00CF0A9C">
              <w:rPr>
                <w:rFonts w:asciiTheme="minorHAnsi" w:hAnsiTheme="minorHAnsi" w:cstheme="minorHAnsi"/>
                <w:color w:val="000000" w:themeColor="text1"/>
                <w:sz w:val="22"/>
                <w:szCs w:val="22"/>
              </w:rPr>
              <w:t>користат</w:t>
            </w:r>
            <w:proofErr w:type="spellEnd"/>
            <w:r w:rsidR="00D75654">
              <w:rPr>
                <w:rFonts w:asciiTheme="minorHAnsi" w:hAnsiTheme="minorHAnsi" w:cstheme="minorHAnsi"/>
                <w:color w:val="000000" w:themeColor="text1"/>
                <w:sz w:val="22"/>
                <w:szCs w:val="22"/>
                <w:lang w:val="mk-MK"/>
              </w:rPr>
              <w:t xml:space="preserve"> </w:t>
            </w:r>
            <w:proofErr w:type="spellStart"/>
            <w:r w:rsidRPr="00CF0A9C">
              <w:rPr>
                <w:rFonts w:asciiTheme="minorHAnsi" w:hAnsiTheme="minorHAnsi" w:cstheme="minorHAnsi"/>
                <w:color w:val="000000" w:themeColor="text1"/>
                <w:sz w:val="22"/>
                <w:szCs w:val="22"/>
              </w:rPr>
              <w:t>операциите</w:t>
            </w:r>
            <w:proofErr w:type="spellEnd"/>
            <w:r w:rsidR="00D75654">
              <w:rPr>
                <w:rFonts w:asciiTheme="minorHAnsi" w:hAnsiTheme="minorHAnsi" w:cstheme="minorHAnsi"/>
                <w:color w:val="000000" w:themeColor="text1"/>
                <w:sz w:val="22"/>
                <w:szCs w:val="22"/>
                <w:lang w:val="mk-MK"/>
              </w:rPr>
              <w:t xml:space="preserve"> </w:t>
            </w:r>
            <w:proofErr w:type="spellStart"/>
            <w:r w:rsidR="006D4DF4">
              <w:rPr>
                <w:rFonts w:asciiTheme="minorHAnsi" w:hAnsiTheme="minorHAnsi" w:cstheme="minorHAnsi"/>
                <w:color w:val="000000" w:themeColor="text1"/>
                <w:sz w:val="22"/>
                <w:szCs w:val="22"/>
              </w:rPr>
              <w:t>собирање</w:t>
            </w:r>
            <w:proofErr w:type="spellEnd"/>
            <w:r w:rsidR="006D4DF4">
              <w:rPr>
                <w:rFonts w:asciiTheme="minorHAnsi" w:hAnsiTheme="minorHAnsi" w:cstheme="minorHAnsi"/>
                <w:color w:val="000000" w:themeColor="text1"/>
                <w:sz w:val="22"/>
                <w:szCs w:val="22"/>
                <w:lang w:val="mk-MK"/>
              </w:rPr>
              <w:t xml:space="preserve"> и</w:t>
            </w:r>
            <w:r w:rsidRPr="00CF0A9C">
              <w:rPr>
                <w:rFonts w:asciiTheme="minorHAnsi" w:hAnsiTheme="minorHAnsi" w:cstheme="minorHAnsi"/>
                <w:color w:val="000000" w:themeColor="text1"/>
                <w:sz w:val="22"/>
                <w:szCs w:val="22"/>
              </w:rPr>
              <w:t xml:space="preserve"> </w:t>
            </w:r>
            <w:proofErr w:type="spellStart"/>
            <w:r w:rsidRPr="00CF0A9C">
              <w:rPr>
                <w:rFonts w:asciiTheme="minorHAnsi" w:hAnsiTheme="minorHAnsi" w:cstheme="minorHAnsi"/>
                <w:color w:val="000000" w:themeColor="text1"/>
                <w:sz w:val="22"/>
                <w:szCs w:val="22"/>
              </w:rPr>
              <w:t>одземање</w:t>
            </w:r>
            <w:proofErr w:type="spellEnd"/>
            <w:r w:rsidRPr="00CF0A9C">
              <w:rPr>
                <w:rFonts w:asciiTheme="minorHAnsi" w:hAnsiTheme="minorHAnsi" w:cstheme="minorHAnsi"/>
                <w:color w:val="000000" w:themeColor="text1"/>
                <w:sz w:val="22"/>
                <w:szCs w:val="22"/>
              </w:rPr>
              <w:t>.</w:t>
            </w:r>
          </w:p>
        </w:tc>
      </w:tr>
      <w:tr w:rsidR="00D50030" w:rsidRPr="00D50030" w14:paraId="6484F160" w14:textId="77777777" w:rsidTr="006A731A">
        <w:trPr>
          <w:gridAfter w:val="1"/>
          <w:wAfter w:w="11" w:type="dxa"/>
        </w:trPr>
        <w:tc>
          <w:tcPr>
            <w:tcW w:w="4395" w:type="dxa"/>
            <w:tcBorders>
              <w:top w:val="dashed" w:sz="4" w:space="0" w:color="auto"/>
              <w:bottom w:val="dashed" w:sz="4" w:space="0" w:color="auto"/>
            </w:tcBorders>
            <w:shd w:val="clear" w:color="auto" w:fill="auto"/>
          </w:tcPr>
          <w:p w14:paraId="46A37C5B" w14:textId="77777777" w:rsidR="00D50030" w:rsidRPr="00DB6ECC" w:rsidRDefault="00D50030" w:rsidP="006A731A">
            <w:pPr>
              <w:pStyle w:val="ListParagraph"/>
              <w:numPr>
                <w:ilvl w:val="0"/>
                <w:numId w:val="36"/>
              </w:numPr>
              <w:spacing w:after="60" w:line="240" w:lineRule="auto"/>
              <w:rPr>
                <w:rFonts w:cstheme="minorHAnsi"/>
                <w:lang w:val="mk-MK"/>
              </w:rPr>
            </w:pPr>
            <w:proofErr w:type="spellStart"/>
            <w:r w:rsidRPr="00DB6ECC">
              <w:rPr>
                <w:rFonts w:cstheme="minorHAnsi"/>
                <w:bCs/>
              </w:rPr>
              <w:lastRenderedPageBreak/>
              <w:t>Удвојување</w:t>
            </w:r>
            <w:proofErr w:type="spellEnd"/>
            <w:r w:rsidRPr="00DB6ECC">
              <w:rPr>
                <w:rFonts w:cstheme="minorHAnsi"/>
                <w:bCs/>
              </w:rPr>
              <w:t xml:space="preserve"> и </w:t>
            </w:r>
            <w:proofErr w:type="spellStart"/>
            <w:r w:rsidRPr="00DB6ECC">
              <w:rPr>
                <w:rFonts w:cstheme="minorHAnsi"/>
                <w:bCs/>
              </w:rPr>
              <w:t>преполовување</w:t>
            </w:r>
            <w:proofErr w:type="spellEnd"/>
            <w:r w:rsidR="00D75654">
              <w:rPr>
                <w:rFonts w:cstheme="minorHAnsi"/>
                <w:bCs/>
                <w:lang w:val="mk-MK"/>
              </w:rPr>
              <w:t xml:space="preserve"> </w:t>
            </w:r>
            <w:proofErr w:type="spellStart"/>
            <w:r w:rsidRPr="00DB6ECC">
              <w:rPr>
                <w:rFonts w:cstheme="minorHAnsi"/>
                <w:bCs/>
              </w:rPr>
              <w:t>на</w:t>
            </w:r>
            <w:proofErr w:type="spellEnd"/>
            <w:r w:rsidR="00D75654">
              <w:rPr>
                <w:rFonts w:cstheme="minorHAnsi"/>
                <w:bCs/>
                <w:lang w:val="mk-MK"/>
              </w:rPr>
              <w:t xml:space="preserve"> </w:t>
            </w:r>
            <w:proofErr w:type="spellStart"/>
            <w:r w:rsidRPr="00DB6ECC">
              <w:rPr>
                <w:rFonts w:cstheme="minorHAnsi"/>
                <w:bCs/>
              </w:rPr>
              <w:t>броеви</w:t>
            </w:r>
            <w:proofErr w:type="spellEnd"/>
            <w:r w:rsidR="00D75654">
              <w:rPr>
                <w:rFonts w:cstheme="minorHAnsi"/>
                <w:bCs/>
                <w:lang w:val="mk-MK"/>
              </w:rPr>
              <w:t xml:space="preserve"> </w:t>
            </w:r>
            <w:proofErr w:type="spellStart"/>
            <w:r w:rsidR="00826718">
              <w:rPr>
                <w:rFonts w:cstheme="minorHAnsi"/>
                <w:bCs/>
              </w:rPr>
              <w:t>до</w:t>
            </w:r>
            <w:proofErr w:type="spellEnd"/>
            <w:r w:rsidR="00826718">
              <w:rPr>
                <w:rFonts w:cstheme="minorHAnsi"/>
                <w:bCs/>
                <w:lang w:val="mk-MK"/>
              </w:rPr>
              <w:t xml:space="preserve"> </w:t>
            </w:r>
            <w:r w:rsidRPr="00DB6ECC">
              <w:rPr>
                <w:rFonts w:cstheme="minorHAnsi"/>
                <w:bCs/>
              </w:rPr>
              <w:t>100</w:t>
            </w:r>
          </w:p>
        </w:tc>
        <w:tc>
          <w:tcPr>
            <w:tcW w:w="8815" w:type="dxa"/>
            <w:tcBorders>
              <w:top w:val="dashed" w:sz="4" w:space="0" w:color="auto"/>
              <w:bottom w:val="dashed" w:sz="4" w:space="0" w:color="auto"/>
            </w:tcBorders>
            <w:shd w:val="clear" w:color="auto" w:fill="auto"/>
          </w:tcPr>
          <w:p w14:paraId="08E6806F" w14:textId="77777777" w:rsidR="00D50030" w:rsidRPr="00D50030" w:rsidRDefault="00D50030" w:rsidP="006A731A">
            <w:pPr>
              <w:pStyle w:val="Default"/>
              <w:numPr>
                <w:ilvl w:val="0"/>
                <w:numId w:val="40"/>
              </w:numPr>
              <w:ind w:left="312" w:hanging="312"/>
              <w:jc w:val="both"/>
              <w:rPr>
                <w:rFonts w:asciiTheme="minorHAnsi" w:hAnsiTheme="minorHAnsi" w:cstheme="minorHAnsi"/>
                <w:bCs/>
                <w:sz w:val="22"/>
                <w:szCs w:val="22"/>
              </w:rPr>
            </w:pPr>
            <w:proofErr w:type="spellStart"/>
            <w:r w:rsidRPr="00D50030">
              <w:rPr>
                <w:rFonts w:asciiTheme="minorHAnsi" w:hAnsiTheme="minorHAnsi" w:cstheme="minorHAnsi"/>
                <w:bCs/>
                <w:sz w:val="22"/>
                <w:szCs w:val="22"/>
              </w:rPr>
              <w:t>Удвојува</w:t>
            </w:r>
            <w:proofErr w:type="spellEnd"/>
            <w:r w:rsidR="00826718">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двоцифрени</w:t>
            </w:r>
            <w:proofErr w:type="spellEnd"/>
            <w:r w:rsidR="00826718">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броеви</w:t>
            </w:r>
            <w:proofErr w:type="spellEnd"/>
            <w:r w:rsidR="00826718">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од</w:t>
            </w:r>
            <w:proofErr w:type="spellEnd"/>
            <w:r w:rsidR="00826718">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полни</w:t>
            </w:r>
            <w:proofErr w:type="spellEnd"/>
            <w:r w:rsidR="00826718">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десетки</w:t>
            </w:r>
            <w:proofErr w:type="spellEnd"/>
            <w:r w:rsidR="00826718">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до</w:t>
            </w:r>
            <w:proofErr w:type="spellEnd"/>
            <w:r w:rsidRPr="00D50030">
              <w:rPr>
                <w:rFonts w:asciiTheme="minorHAnsi" w:hAnsiTheme="minorHAnsi" w:cstheme="minorHAnsi"/>
                <w:bCs/>
                <w:sz w:val="22"/>
                <w:szCs w:val="22"/>
              </w:rPr>
              <w:t xml:space="preserve"> 50.</w:t>
            </w:r>
          </w:p>
          <w:p w14:paraId="0DD9DFD8" w14:textId="77777777" w:rsidR="00D50030" w:rsidRPr="00D50030" w:rsidRDefault="00D50030" w:rsidP="006A731A">
            <w:pPr>
              <w:pStyle w:val="Default"/>
              <w:numPr>
                <w:ilvl w:val="0"/>
                <w:numId w:val="40"/>
              </w:numPr>
              <w:ind w:left="312" w:hanging="312"/>
              <w:jc w:val="both"/>
              <w:rPr>
                <w:rFonts w:asciiTheme="minorHAnsi" w:hAnsiTheme="minorHAnsi" w:cstheme="minorHAnsi"/>
                <w:bCs/>
                <w:sz w:val="22"/>
                <w:szCs w:val="22"/>
              </w:rPr>
            </w:pPr>
            <w:proofErr w:type="spellStart"/>
            <w:r w:rsidRPr="00D50030">
              <w:rPr>
                <w:rFonts w:asciiTheme="minorHAnsi" w:hAnsiTheme="minorHAnsi" w:cstheme="minorHAnsi"/>
                <w:bCs/>
                <w:sz w:val="22"/>
                <w:szCs w:val="22"/>
              </w:rPr>
              <w:t>Преполовува</w:t>
            </w:r>
            <w:proofErr w:type="spellEnd"/>
            <w:r w:rsidR="00826718">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двоцифрени</w:t>
            </w:r>
            <w:proofErr w:type="spellEnd"/>
            <w:r w:rsidR="00826718">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броеви</w:t>
            </w:r>
            <w:proofErr w:type="spellEnd"/>
            <w:r w:rsidR="00826718">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од</w:t>
            </w:r>
            <w:proofErr w:type="spellEnd"/>
            <w:r w:rsidR="00826718">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полни</w:t>
            </w:r>
            <w:proofErr w:type="spellEnd"/>
            <w:r w:rsidR="00826718">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десетк</w:t>
            </w:r>
            <w:r w:rsidR="00982053">
              <w:rPr>
                <w:rFonts w:asciiTheme="minorHAnsi" w:hAnsiTheme="minorHAnsi" w:cstheme="minorHAnsi"/>
                <w:bCs/>
                <w:sz w:val="22"/>
                <w:szCs w:val="22"/>
              </w:rPr>
              <w:t>и</w:t>
            </w:r>
            <w:proofErr w:type="spellEnd"/>
            <w:r w:rsidRPr="00D50030">
              <w:rPr>
                <w:rFonts w:asciiTheme="minorHAnsi" w:hAnsiTheme="minorHAnsi" w:cstheme="minorHAnsi"/>
                <w:bCs/>
                <w:sz w:val="22"/>
                <w:szCs w:val="22"/>
              </w:rPr>
              <w:t>.</w:t>
            </w:r>
          </w:p>
          <w:p w14:paraId="7A6D19D0" w14:textId="77777777" w:rsidR="00D50030" w:rsidRPr="00D50030" w:rsidRDefault="00826718" w:rsidP="006A731A">
            <w:pPr>
              <w:pStyle w:val="Default"/>
              <w:numPr>
                <w:ilvl w:val="0"/>
                <w:numId w:val="40"/>
              </w:numPr>
              <w:ind w:left="312" w:hanging="312"/>
              <w:jc w:val="both"/>
              <w:rPr>
                <w:rFonts w:asciiTheme="minorHAnsi" w:hAnsiTheme="minorHAnsi" w:cstheme="minorHAnsi"/>
                <w:bCs/>
                <w:sz w:val="22"/>
                <w:szCs w:val="22"/>
              </w:rPr>
            </w:pPr>
            <w:proofErr w:type="spellStart"/>
            <w:r w:rsidRPr="00D50030">
              <w:rPr>
                <w:rFonts w:asciiTheme="minorHAnsi" w:hAnsiTheme="minorHAnsi" w:cstheme="minorHAnsi"/>
                <w:bCs/>
                <w:sz w:val="22"/>
                <w:szCs w:val="22"/>
              </w:rPr>
              <w:t>Удвојува</w:t>
            </w:r>
            <w:proofErr w:type="spellEnd"/>
            <w:r>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двоцифрени</w:t>
            </w:r>
            <w:proofErr w:type="spellEnd"/>
            <w:r>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броеви</w:t>
            </w:r>
            <w:proofErr w:type="spellEnd"/>
            <w:r w:rsidR="00D50030" w:rsidRPr="00D50030">
              <w:rPr>
                <w:rFonts w:asciiTheme="minorHAnsi" w:hAnsiTheme="minorHAnsi" w:cstheme="minorHAnsi"/>
                <w:bCs/>
                <w:sz w:val="22"/>
                <w:szCs w:val="22"/>
              </w:rPr>
              <w:t xml:space="preserve"> (</w:t>
            </w:r>
            <w:proofErr w:type="spellStart"/>
            <w:r w:rsidR="00D50030" w:rsidRPr="00D50030">
              <w:rPr>
                <w:rFonts w:asciiTheme="minorHAnsi" w:hAnsiTheme="minorHAnsi" w:cstheme="minorHAnsi"/>
                <w:bCs/>
                <w:sz w:val="22"/>
                <w:szCs w:val="22"/>
              </w:rPr>
              <w:t>удвојувањето</w:t>
            </w:r>
            <w:proofErr w:type="spellEnd"/>
            <w:r>
              <w:rPr>
                <w:rFonts w:asciiTheme="minorHAnsi" w:hAnsiTheme="minorHAnsi" w:cstheme="minorHAnsi"/>
                <w:bCs/>
                <w:sz w:val="22"/>
                <w:szCs w:val="22"/>
                <w:lang w:val="mk-MK"/>
              </w:rPr>
              <w:t xml:space="preserve"> </w:t>
            </w:r>
            <w:proofErr w:type="spellStart"/>
            <w:r w:rsidR="00D50030" w:rsidRPr="00D50030">
              <w:rPr>
                <w:rFonts w:asciiTheme="minorHAnsi" w:hAnsiTheme="minorHAnsi" w:cstheme="minorHAnsi"/>
                <w:bCs/>
                <w:sz w:val="22"/>
                <w:szCs w:val="22"/>
              </w:rPr>
              <w:t>да</w:t>
            </w:r>
            <w:proofErr w:type="spellEnd"/>
            <w:r>
              <w:rPr>
                <w:rFonts w:asciiTheme="minorHAnsi" w:hAnsiTheme="minorHAnsi" w:cstheme="minorHAnsi"/>
                <w:bCs/>
                <w:sz w:val="22"/>
                <w:szCs w:val="22"/>
                <w:lang w:val="mk-MK"/>
              </w:rPr>
              <w:t xml:space="preserve"> </w:t>
            </w:r>
            <w:proofErr w:type="spellStart"/>
            <w:r w:rsidR="00D50030" w:rsidRPr="00D50030">
              <w:rPr>
                <w:rFonts w:asciiTheme="minorHAnsi" w:hAnsiTheme="minorHAnsi" w:cstheme="minorHAnsi"/>
                <w:bCs/>
                <w:sz w:val="22"/>
                <w:szCs w:val="22"/>
              </w:rPr>
              <w:t>не</w:t>
            </w:r>
            <w:proofErr w:type="spellEnd"/>
            <w:r>
              <w:rPr>
                <w:rFonts w:asciiTheme="minorHAnsi" w:hAnsiTheme="minorHAnsi" w:cstheme="minorHAnsi"/>
                <w:bCs/>
                <w:sz w:val="22"/>
                <w:szCs w:val="22"/>
                <w:lang w:val="mk-MK"/>
              </w:rPr>
              <w:t xml:space="preserve"> </w:t>
            </w:r>
            <w:proofErr w:type="spellStart"/>
            <w:r w:rsidR="00D50030" w:rsidRPr="00D50030">
              <w:rPr>
                <w:rFonts w:asciiTheme="minorHAnsi" w:hAnsiTheme="minorHAnsi" w:cstheme="minorHAnsi"/>
                <w:bCs/>
                <w:sz w:val="22"/>
                <w:szCs w:val="22"/>
              </w:rPr>
              <w:t>надминува</w:t>
            </w:r>
            <w:proofErr w:type="spellEnd"/>
            <w:r w:rsidR="00D50030" w:rsidRPr="00D50030">
              <w:rPr>
                <w:rFonts w:asciiTheme="minorHAnsi" w:hAnsiTheme="minorHAnsi" w:cstheme="minorHAnsi"/>
                <w:bCs/>
                <w:sz w:val="22"/>
                <w:szCs w:val="22"/>
              </w:rPr>
              <w:t xml:space="preserve"> 100).</w:t>
            </w:r>
          </w:p>
          <w:p w14:paraId="4684312E" w14:textId="77777777" w:rsidR="00D50030" w:rsidRPr="00D50030" w:rsidRDefault="00826718" w:rsidP="006A731A">
            <w:pPr>
              <w:pStyle w:val="Default"/>
              <w:numPr>
                <w:ilvl w:val="0"/>
                <w:numId w:val="40"/>
              </w:numPr>
              <w:ind w:left="312" w:hanging="312"/>
              <w:jc w:val="both"/>
              <w:rPr>
                <w:rFonts w:asciiTheme="minorHAnsi" w:hAnsiTheme="minorHAnsi" w:cstheme="minorHAnsi"/>
                <w:bCs/>
                <w:sz w:val="22"/>
                <w:szCs w:val="22"/>
              </w:rPr>
            </w:pPr>
            <w:proofErr w:type="spellStart"/>
            <w:r w:rsidRPr="00D50030">
              <w:rPr>
                <w:rFonts w:asciiTheme="minorHAnsi" w:hAnsiTheme="minorHAnsi" w:cstheme="minorHAnsi"/>
                <w:bCs/>
                <w:sz w:val="22"/>
                <w:szCs w:val="22"/>
              </w:rPr>
              <w:t>Преполовува</w:t>
            </w:r>
            <w:proofErr w:type="spellEnd"/>
            <w:r>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двоцифрени</w:t>
            </w:r>
            <w:proofErr w:type="spellEnd"/>
            <w:r>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броеви</w:t>
            </w:r>
            <w:proofErr w:type="spellEnd"/>
            <w:r w:rsidR="00D50030" w:rsidRPr="00D50030">
              <w:rPr>
                <w:rFonts w:asciiTheme="minorHAnsi" w:hAnsiTheme="minorHAnsi" w:cstheme="minorHAnsi"/>
                <w:bCs/>
                <w:sz w:val="22"/>
                <w:szCs w:val="22"/>
              </w:rPr>
              <w:t>.</w:t>
            </w:r>
          </w:p>
          <w:p w14:paraId="585F8BD9" w14:textId="77777777" w:rsidR="00D50030" w:rsidRPr="00D50030" w:rsidRDefault="00D50030" w:rsidP="006A731A">
            <w:pPr>
              <w:pStyle w:val="Default"/>
              <w:numPr>
                <w:ilvl w:val="0"/>
                <w:numId w:val="40"/>
              </w:numPr>
              <w:ind w:left="312" w:hanging="312"/>
              <w:jc w:val="both"/>
              <w:rPr>
                <w:rFonts w:asciiTheme="minorHAnsi" w:hAnsiTheme="minorHAnsi" w:cstheme="minorHAnsi"/>
                <w:bCs/>
                <w:sz w:val="22"/>
                <w:szCs w:val="22"/>
              </w:rPr>
            </w:pPr>
            <w:proofErr w:type="spellStart"/>
            <w:r w:rsidRPr="00F01192">
              <w:rPr>
                <w:rFonts w:asciiTheme="minorHAnsi" w:hAnsiTheme="minorHAnsi" w:cstheme="minorHAnsi"/>
                <w:color w:val="auto"/>
                <w:sz w:val="22"/>
                <w:szCs w:val="22"/>
              </w:rPr>
              <w:t>Именува</w:t>
            </w:r>
            <w:proofErr w:type="spellEnd"/>
            <w:r w:rsidR="00826718">
              <w:rPr>
                <w:rFonts w:asciiTheme="minorHAnsi" w:hAnsiTheme="minorHAnsi" w:cstheme="minorHAnsi"/>
                <w:color w:val="auto"/>
                <w:sz w:val="22"/>
                <w:szCs w:val="22"/>
                <w:lang w:val="mk-MK"/>
              </w:rPr>
              <w:t xml:space="preserve"> </w:t>
            </w:r>
            <w:proofErr w:type="spellStart"/>
            <w:r w:rsidRPr="00F01192">
              <w:rPr>
                <w:rFonts w:asciiTheme="minorHAnsi" w:hAnsiTheme="minorHAnsi" w:cstheme="minorHAnsi"/>
                <w:color w:val="auto"/>
                <w:sz w:val="22"/>
                <w:szCs w:val="22"/>
              </w:rPr>
              <w:t>парови</w:t>
            </w:r>
            <w:proofErr w:type="spellEnd"/>
            <w:r w:rsidR="00826718">
              <w:rPr>
                <w:rFonts w:asciiTheme="minorHAnsi" w:hAnsiTheme="minorHAnsi" w:cstheme="minorHAnsi"/>
                <w:color w:val="auto"/>
                <w:sz w:val="22"/>
                <w:szCs w:val="22"/>
                <w:lang w:val="mk-MK"/>
              </w:rPr>
              <w:t xml:space="preserve"> </w:t>
            </w:r>
            <w:proofErr w:type="spellStart"/>
            <w:r w:rsidRPr="00F01192">
              <w:rPr>
                <w:rFonts w:asciiTheme="minorHAnsi" w:hAnsiTheme="minorHAnsi" w:cstheme="minorHAnsi"/>
                <w:color w:val="auto"/>
                <w:sz w:val="22"/>
                <w:szCs w:val="22"/>
              </w:rPr>
              <w:t>броеви</w:t>
            </w:r>
            <w:proofErr w:type="spellEnd"/>
            <w:r w:rsidR="00826718">
              <w:rPr>
                <w:rFonts w:asciiTheme="minorHAnsi" w:hAnsiTheme="minorHAnsi" w:cstheme="minorHAnsi"/>
                <w:color w:val="auto"/>
                <w:sz w:val="22"/>
                <w:szCs w:val="22"/>
                <w:lang w:val="mk-MK"/>
              </w:rPr>
              <w:t xml:space="preserve"> </w:t>
            </w:r>
            <w:r w:rsidRPr="00F01192">
              <w:rPr>
                <w:rFonts w:asciiTheme="minorHAnsi" w:hAnsiTheme="minorHAnsi" w:cstheme="minorHAnsi"/>
                <w:color w:val="auto"/>
                <w:sz w:val="22"/>
                <w:szCs w:val="22"/>
                <w:lang w:val="mk-MK"/>
              </w:rPr>
              <w:t xml:space="preserve">со добројување </w:t>
            </w:r>
            <w:proofErr w:type="spellStart"/>
            <w:r w:rsidRPr="00F01192">
              <w:rPr>
                <w:rFonts w:asciiTheme="minorHAnsi" w:hAnsiTheme="minorHAnsi" w:cstheme="minorHAnsi"/>
                <w:color w:val="auto"/>
                <w:sz w:val="22"/>
                <w:szCs w:val="22"/>
              </w:rPr>
              <w:t>чиј</w:t>
            </w:r>
            <w:proofErr w:type="spellEnd"/>
            <w:r w:rsidR="00826718">
              <w:rPr>
                <w:rFonts w:asciiTheme="minorHAnsi" w:hAnsiTheme="minorHAnsi" w:cstheme="minorHAnsi"/>
                <w:color w:val="auto"/>
                <w:sz w:val="22"/>
                <w:szCs w:val="22"/>
                <w:lang w:val="mk-MK"/>
              </w:rPr>
              <w:t xml:space="preserve"> </w:t>
            </w:r>
            <w:proofErr w:type="spellStart"/>
            <w:r w:rsidRPr="00F01192">
              <w:rPr>
                <w:rFonts w:asciiTheme="minorHAnsi" w:hAnsiTheme="minorHAnsi" w:cstheme="minorHAnsi"/>
                <w:color w:val="auto"/>
                <w:sz w:val="22"/>
                <w:szCs w:val="22"/>
              </w:rPr>
              <w:t>збир</w:t>
            </w:r>
            <w:proofErr w:type="spellEnd"/>
            <w:r w:rsidRPr="00F01192">
              <w:rPr>
                <w:rFonts w:asciiTheme="minorHAnsi" w:hAnsiTheme="minorHAnsi" w:cstheme="minorHAnsi"/>
                <w:color w:val="auto"/>
                <w:sz w:val="22"/>
                <w:szCs w:val="22"/>
              </w:rPr>
              <w:t xml:space="preserve"> е </w:t>
            </w:r>
            <w:r w:rsidRPr="00F01192">
              <w:rPr>
                <w:rFonts w:asciiTheme="minorHAnsi" w:hAnsiTheme="minorHAnsi" w:cstheme="minorHAnsi"/>
                <w:color w:val="auto"/>
                <w:sz w:val="22"/>
                <w:szCs w:val="22"/>
                <w:lang w:val="mk-MK"/>
              </w:rPr>
              <w:t>од 10 до 30.</w:t>
            </w:r>
          </w:p>
        </w:tc>
      </w:tr>
      <w:tr w:rsidR="00D50030" w:rsidRPr="00D50030" w14:paraId="10CFC2B2" w14:textId="77777777" w:rsidTr="006A731A">
        <w:trPr>
          <w:gridAfter w:val="1"/>
          <w:wAfter w:w="11" w:type="dxa"/>
        </w:trPr>
        <w:tc>
          <w:tcPr>
            <w:tcW w:w="4395" w:type="dxa"/>
            <w:tcBorders>
              <w:top w:val="dashed" w:sz="4" w:space="0" w:color="auto"/>
              <w:bottom w:val="dashed" w:sz="4" w:space="0" w:color="auto"/>
            </w:tcBorders>
            <w:shd w:val="clear" w:color="auto" w:fill="auto"/>
          </w:tcPr>
          <w:p w14:paraId="5B2CDF24" w14:textId="77777777" w:rsidR="00D50030" w:rsidRPr="00DB6ECC" w:rsidRDefault="00D50030" w:rsidP="006A731A">
            <w:pPr>
              <w:pStyle w:val="ListParagraph"/>
              <w:numPr>
                <w:ilvl w:val="0"/>
                <w:numId w:val="36"/>
              </w:numPr>
              <w:spacing w:after="60" w:line="240" w:lineRule="auto"/>
              <w:rPr>
                <w:rFonts w:cstheme="minorHAnsi"/>
                <w:bCs/>
              </w:rPr>
            </w:pPr>
            <w:proofErr w:type="spellStart"/>
            <w:r w:rsidRPr="00DB6ECC">
              <w:rPr>
                <w:rFonts w:cstheme="minorHAnsi"/>
                <w:bCs/>
              </w:rPr>
              <w:t>Множење</w:t>
            </w:r>
            <w:proofErr w:type="spellEnd"/>
            <w:r w:rsidRPr="00DB6ECC">
              <w:rPr>
                <w:rFonts w:cstheme="minorHAnsi"/>
                <w:bCs/>
              </w:rPr>
              <w:t xml:space="preserve"> и </w:t>
            </w:r>
            <w:proofErr w:type="spellStart"/>
            <w:r w:rsidRPr="00DB6ECC">
              <w:rPr>
                <w:rFonts w:cstheme="minorHAnsi"/>
                <w:bCs/>
              </w:rPr>
              <w:t>делење</w:t>
            </w:r>
            <w:proofErr w:type="spellEnd"/>
            <w:r w:rsidR="00D75654">
              <w:rPr>
                <w:rFonts w:cstheme="minorHAnsi"/>
                <w:bCs/>
                <w:lang w:val="mk-MK"/>
              </w:rPr>
              <w:t xml:space="preserve"> </w:t>
            </w:r>
            <w:proofErr w:type="spellStart"/>
            <w:r w:rsidRPr="00DB6ECC">
              <w:rPr>
                <w:rFonts w:cstheme="minorHAnsi"/>
                <w:bCs/>
              </w:rPr>
              <w:t>со</w:t>
            </w:r>
            <w:proofErr w:type="spellEnd"/>
            <w:r w:rsidRPr="00DB6ECC">
              <w:rPr>
                <w:rFonts w:cstheme="minorHAnsi"/>
                <w:bCs/>
              </w:rPr>
              <w:t xml:space="preserve"> 1, 2, 4, 5 и 10</w:t>
            </w:r>
          </w:p>
        </w:tc>
        <w:tc>
          <w:tcPr>
            <w:tcW w:w="8815" w:type="dxa"/>
            <w:tcBorders>
              <w:top w:val="dashed" w:sz="4" w:space="0" w:color="auto"/>
              <w:bottom w:val="dashed" w:sz="4" w:space="0" w:color="auto"/>
            </w:tcBorders>
            <w:shd w:val="clear" w:color="auto" w:fill="auto"/>
          </w:tcPr>
          <w:p w14:paraId="63795E2A" w14:textId="77777777" w:rsidR="00D50030" w:rsidRPr="00D50030" w:rsidRDefault="00D50030" w:rsidP="006A731A">
            <w:pPr>
              <w:pStyle w:val="Default"/>
              <w:numPr>
                <w:ilvl w:val="0"/>
                <w:numId w:val="40"/>
              </w:numPr>
              <w:ind w:left="312" w:hanging="312"/>
              <w:jc w:val="both"/>
              <w:rPr>
                <w:rFonts w:asciiTheme="minorHAnsi" w:hAnsiTheme="minorHAnsi" w:cstheme="minorHAnsi"/>
                <w:bCs/>
                <w:sz w:val="22"/>
                <w:szCs w:val="22"/>
              </w:rPr>
            </w:pPr>
            <w:proofErr w:type="spellStart"/>
            <w:r w:rsidRPr="00D50030">
              <w:rPr>
                <w:rFonts w:asciiTheme="minorHAnsi" w:hAnsiTheme="minorHAnsi" w:cstheme="minorHAnsi"/>
                <w:bCs/>
                <w:sz w:val="22"/>
                <w:szCs w:val="22"/>
              </w:rPr>
              <w:t>Препознава</w:t>
            </w:r>
            <w:proofErr w:type="spellEnd"/>
            <w:r w:rsidR="00826718">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броеви</w:t>
            </w:r>
            <w:proofErr w:type="spellEnd"/>
            <w:r w:rsidR="00826718">
              <w:rPr>
                <w:rFonts w:asciiTheme="minorHAnsi" w:hAnsiTheme="minorHAnsi" w:cstheme="minorHAnsi"/>
                <w:bCs/>
                <w:sz w:val="22"/>
                <w:szCs w:val="22"/>
                <w:lang w:val="mk-MK"/>
              </w:rPr>
              <w:t xml:space="preserve"> </w:t>
            </w:r>
            <w:r w:rsidR="00A91CCF">
              <w:rPr>
                <w:rFonts w:asciiTheme="minorHAnsi" w:hAnsiTheme="minorHAnsi" w:cstheme="minorHAnsi"/>
                <w:bCs/>
                <w:sz w:val="22"/>
                <w:szCs w:val="22"/>
                <w:lang w:val="mk-MK"/>
              </w:rPr>
              <w:t>кои</w:t>
            </w:r>
            <w:r w:rsidR="00826718">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се</w:t>
            </w:r>
            <w:proofErr w:type="spellEnd"/>
            <w:r w:rsidR="00826718">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добиени</w:t>
            </w:r>
            <w:proofErr w:type="spellEnd"/>
            <w:r w:rsidR="00826718">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со</w:t>
            </w:r>
            <w:proofErr w:type="spellEnd"/>
            <w:r w:rsidR="00826718">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броење</w:t>
            </w:r>
            <w:proofErr w:type="spellEnd"/>
            <w:r w:rsidR="00826718">
              <w:rPr>
                <w:rFonts w:asciiTheme="minorHAnsi" w:hAnsiTheme="minorHAnsi" w:cstheme="minorHAnsi"/>
                <w:bCs/>
                <w:sz w:val="22"/>
                <w:szCs w:val="22"/>
                <w:lang w:val="mk-MK"/>
              </w:rPr>
              <w:t xml:space="preserve"> </w:t>
            </w:r>
            <w:proofErr w:type="spellStart"/>
            <w:r w:rsidRPr="00D50030">
              <w:rPr>
                <w:rFonts w:asciiTheme="minorHAnsi" w:hAnsiTheme="minorHAnsi" w:cstheme="minorHAnsi"/>
                <w:bCs/>
                <w:sz w:val="22"/>
                <w:szCs w:val="22"/>
              </w:rPr>
              <w:t>по</w:t>
            </w:r>
            <w:proofErr w:type="spellEnd"/>
            <w:r w:rsidRPr="00D50030">
              <w:rPr>
                <w:rFonts w:asciiTheme="minorHAnsi" w:hAnsiTheme="minorHAnsi" w:cstheme="minorHAnsi"/>
                <w:bCs/>
                <w:sz w:val="22"/>
                <w:szCs w:val="22"/>
              </w:rPr>
              <w:t xml:space="preserve"> 1, </w:t>
            </w:r>
            <w:proofErr w:type="spellStart"/>
            <w:r w:rsidRPr="00D50030">
              <w:rPr>
                <w:rFonts w:asciiTheme="minorHAnsi" w:hAnsiTheme="minorHAnsi" w:cstheme="minorHAnsi"/>
                <w:bCs/>
                <w:sz w:val="22"/>
                <w:szCs w:val="22"/>
              </w:rPr>
              <w:t>по</w:t>
            </w:r>
            <w:proofErr w:type="spellEnd"/>
            <w:r w:rsidRPr="00D50030">
              <w:rPr>
                <w:rFonts w:asciiTheme="minorHAnsi" w:hAnsiTheme="minorHAnsi" w:cstheme="minorHAnsi"/>
                <w:bCs/>
                <w:sz w:val="22"/>
                <w:szCs w:val="22"/>
              </w:rPr>
              <w:t xml:space="preserve"> 2, </w:t>
            </w:r>
            <w:proofErr w:type="spellStart"/>
            <w:r w:rsidRPr="00D50030">
              <w:rPr>
                <w:rFonts w:asciiTheme="minorHAnsi" w:hAnsiTheme="minorHAnsi" w:cstheme="minorHAnsi"/>
                <w:bCs/>
                <w:sz w:val="22"/>
                <w:szCs w:val="22"/>
              </w:rPr>
              <w:t>по</w:t>
            </w:r>
            <w:proofErr w:type="spellEnd"/>
            <w:r w:rsidRPr="00D50030">
              <w:rPr>
                <w:rFonts w:asciiTheme="minorHAnsi" w:hAnsiTheme="minorHAnsi" w:cstheme="minorHAnsi"/>
                <w:bCs/>
                <w:sz w:val="22"/>
                <w:szCs w:val="22"/>
              </w:rPr>
              <w:t xml:space="preserve"> 4, </w:t>
            </w:r>
            <w:proofErr w:type="spellStart"/>
            <w:r w:rsidRPr="00D50030">
              <w:rPr>
                <w:rFonts w:asciiTheme="minorHAnsi" w:hAnsiTheme="minorHAnsi" w:cstheme="minorHAnsi"/>
                <w:bCs/>
                <w:sz w:val="22"/>
                <w:szCs w:val="22"/>
              </w:rPr>
              <w:t>по</w:t>
            </w:r>
            <w:proofErr w:type="spellEnd"/>
            <w:r w:rsidRPr="00D50030">
              <w:rPr>
                <w:rFonts w:asciiTheme="minorHAnsi" w:hAnsiTheme="minorHAnsi" w:cstheme="minorHAnsi"/>
                <w:bCs/>
                <w:sz w:val="22"/>
                <w:szCs w:val="22"/>
              </w:rPr>
              <w:t xml:space="preserve"> 5 и </w:t>
            </w:r>
            <w:proofErr w:type="spellStart"/>
            <w:r w:rsidRPr="00D50030">
              <w:rPr>
                <w:rFonts w:asciiTheme="minorHAnsi" w:hAnsiTheme="minorHAnsi" w:cstheme="minorHAnsi"/>
                <w:bCs/>
                <w:sz w:val="22"/>
                <w:szCs w:val="22"/>
              </w:rPr>
              <w:t>по</w:t>
            </w:r>
            <w:proofErr w:type="spellEnd"/>
            <w:r w:rsidRPr="00D50030">
              <w:rPr>
                <w:rFonts w:asciiTheme="minorHAnsi" w:hAnsiTheme="minorHAnsi" w:cstheme="minorHAnsi"/>
                <w:bCs/>
                <w:sz w:val="22"/>
                <w:szCs w:val="22"/>
              </w:rPr>
              <w:t xml:space="preserve"> 10.</w:t>
            </w:r>
          </w:p>
          <w:p w14:paraId="421E554A" w14:textId="77777777" w:rsidR="00D50030" w:rsidRPr="00D50030" w:rsidRDefault="00D50030" w:rsidP="006A731A">
            <w:pPr>
              <w:pStyle w:val="ListParagraph"/>
              <w:numPr>
                <w:ilvl w:val="0"/>
                <w:numId w:val="40"/>
              </w:numPr>
              <w:spacing w:after="1" w:line="240" w:lineRule="auto"/>
              <w:ind w:left="312" w:hanging="312"/>
              <w:jc w:val="both"/>
              <w:rPr>
                <w:rFonts w:asciiTheme="minorHAnsi" w:hAnsiTheme="minorHAnsi" w:cstheme="minorHAnsi"/>
              </w:rPr>
            </w:pPr>
            <w:proofErr w:type="spellStart"/>
            <w:r w:rsidRPr="00D50030">
              <w:rPr>
                <w:rFonts w:asciiTheme="minorHAnsi" w:eastAsia="Arial" w:hAnsiTheme="minorHAnsi" w:cstheme="minorHAnsi"/>
              </w:rPr>
              <w:t>Го</w:t>
            </w:r>
            <w:proofErr w:type="spellEnd"/>
            <w:r w:rsidR="00826718">
              <w:rPr>
                <w:rFonts w:asciiTheme="minorHAnsi" w:eastAsia="Arial" w:hAnsiTheme="minorHAnsi" w:cstheme="minorHAnsi"/>
                <w:lang w:val="mk-MK"/>
              </w:rPr>
              <w:t xml:space="preserve"> </w:t>
            </w:r>
            <w:r w:rsidRPr="00D50030">
              <w:rPr>
                <w:rFonts w:asciiTheme="minorHAnsi" w:eastAsia="Arial" w:hAnsiTheme="minorHAnsi" w:cstheme="minorHAnsi"/>
                <w:lang w:val="mk-MK"/>
              </w:rPr>
              <w:t xml:space="preserve">запишува </w:t>
            </w:r>
            <w:proofErr w:type="spellStart"/>
            <w:r w:rsidRPr="00D50030">
              <w:rPr>
                <w:rFonts w:asciiTheme="minorHAnsi" w:eastAsia="Arial" w:hAnsiTheme="minorHAnsi" w:cstheme="minorHAnsi"/>
              </w:rPr>
              <w:t>множењето</w:t>
            </w:r>
            <w:proofErr w:type="spellEnd"/>
            <w:r w:rsidR="00826718">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како</w:t>
            </w:r>
            <w:proofErr w:type="spellEnd"/>
            <w:r w:rsidR="00826718">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собирање</w:t>
            </w:r>
            <w:proofErr w:type="spellEnd"/>
            <w:r w:rsidR="00826718">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на</w:t>
            </w:r>
            <w:proofErr w:type="spellEnd"/>
            <w:r w:rsidR="00826718">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исти</w:t>
            </w:r>
            <w:proofErr w:type="spellEnd"/>
            <w:r w:rsidR="00826718">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собироци</w:t>
            </w:r>
            <w:proofErr w:type="spellEnd"/>
            <w:r w:rsidRPr="00D50030">
              <w:rPr>
                <w:rFonts w:asciiTheme="minorHAnsi" w:eastAsia="Arial" w:hAnsiTheme="minorHAnsi" w:cstheme="minorHAnsi"/>
              </w:rPr>
              <w:t>.</w:t>
            </w:r>
          </w:p>
          <w:p w14:paraId="20BABE2B" w14:textId="77777777" w:rsidR="00D50030" w:rsidRPr="00D50030" w:rsidRDefault="00D50030" w:rsidP="006A731A">
            <w:pPr>
              <w:pStyle w:val="ListParagraph"/>
              <w:numPr>
                <w:ilvl w:val="0"/>
                <w:numId w:val="40"/>
              </w:numPr>
              <w:spacing w:after="1" w:line="240" w:lineRule="auto"/>
              <w:ind w:left="312" w:hanging="312"/>
              <w:jc w:val="both"/>
              <w:rPr>
                <w:rFonts w:asciiTheme="minorHAnsi" w:hAnsiTheme="minorHAnsi" w:cstheme="minorHAnsi"/>
              </w:rPr>
            </w:pPr>
            <w:proofErr w:type="spellStart"/>
            <w:r w:rsidRPr="00D50030">
              <w:rPr>
                <w:rFonts w:asciiTheme="minorHAnsi" w:hAnsiTheme="minorHAnsi" w:cstheme="minorHAnsi"/>
                <w:bCs/>
              </w:rPr>
              <w:t>Множи</w:t>
            </w:r>
            <w:proofErr w:type="spellEnd"/>
            <w:r w:rsidR="00826718">
              <w:rPr>
                <w:rFonts w:asciiTheme="minorHAnsi" w:hAnsiTheme="minorHAnsi" w:cstheme="minorHAnsi"/>
                <w:bCs/>
                <w:lang w:val="mk-MK"/>
              </w:rPr>
              <w:t xml:space="preserve"> </w:t>
            </w:r>
            <w:proofErr w:type="spellStart"/>
            <w:r w:rsidRPr="00D50030">
              <w:rPr>
                <w:rFonts w:asciiTheme="minorHAnsi" w:hAnsiTheme="minorHAnsi" w:cstheme="minorHAnsi"/>
                <w:bCs/>
              </w:rPr>
              <w:t>едноцифрен</w:t>
            </w:r>
            <w:proofErr w:type="spellEnd"/>
            <w:r w:rsidR="00826718">
              <w:rPr>
                <w:rFonts w:asciiTheme="minorHAnsi" w:hAnsiTheme="minorHAnsi" w:cstheme="minorHAnsi"/>
                <w:bCs/>
                <w:lang w:val="mk-MK"/>
              </w:rPr>
              <w:t xml:space="preserve"> </w:t>
            </w:r>
            <w:proofErr w:type="spellStart"/>
            <w:r w:rsidRPr="00D50030">
              <w:rPr>
                <w:rFonts w:asciiTheme="minorHAnsi" w:hAnsiTheme="minorHAnsi" w:cstheme="minorHAnsi"/>
                <w:bCs/>
              </w:rPr>
              <w:t>број</w:t>
            </w:r>
            <w:proofErr w:type="spellEnd"/>
            <w:r w:rsidR="00826718">
              <w:rPr>
                <w:rFonts w:asciiTheme="minorHAnsi" w:hAnsiTheme="minorHAnsi" w:cstheme="minorHAnsi"/>
                <w:bCs/>
                <w:lang w:val="mk-MK"/>
              </w:rPr>
              <w:t xml:space="preserve"> </w:t>
            </w:r>
            <w:proofErr w:type="spellStart"/>
            <w:r w:rsidRPr="00D50030">
              <w:rPr>
                <w:rFonts w:asciiTheme="minorHAnsi" w:hAnsiTheme="minorHAnsi" w:cstheme="minorHAnsi"/>
                <w:bCs/>
              </w:rPr>
              <w:t>со</w:t>
            </w:r>
            <w:proofErr w:type="spellEnd"/>
            <w:r w:rsidRPr="00D50030">
              <w:rPr>
                <w:rFonts w:asciiTheme="minorHAnsi" w:hAnsiTheme="minorHAnsi" w:cstheme="minorHAnsi"/>
                <w:bCs/>
                <w:lang w:val="mk-MK"/>
              </w:rPr>
              <w:t xml:space="preserve"> 1,</w:t>
            </w:r>
            <w:r w:rsidRPr="00D50030">
              <w:rPr>
                <w:rFonts w:asciiTheme="minorHAnsi" w:hAnsiTheme="minorHAnsi" w:cstheme="minorHAnsi"/>
                <w:bCs/>
              </w:rPr>
              <w:t xml:space="preserve"> 2, 4, 5 и 10 </w:t>
            </w:r>
            <w:r w:rsidRPr="00D50030">
              <w:rPr>
                <w:rFonts w:asciiTheme="minorHAnsi" w:eastAsia="Arial" w:hAnsiTheme="minorHAnsi" w:cstheme="minorHAnsi"/>
              </w:rPr>
              <w:t xml:space="preserve">и </w:t>
            </w:r>
            <w:proofErr w:type="spellStart"/>
            <w:r w:rsidRPr="00D50030">
              <w:rPr>
                <w:rFonts w:asciiTheme="minorHAnsi" w:eastAsia="Arial" w:hAnsiTheme="minorHAnsi" w:cstheme="minorHAnsi"/>
              </w:rPr>
              <w:t>го</w:t>
            </w:r>
            <w:proofErr w:type="spellEnd"/>
            <w:r w:rsidR="00826718">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користи</w:t>
            </w:r>
            <w:proofErr w:type="spellEnd"/>
            <w:r w:rsidR="00826718">
              <w:rPr>
                <w:rFonts w:asciiTheme="minorHAnsi" w:eastAsia="Arial" w:hAnsiTheme="minorHAnsi" w:cstheme="minorHAnsi"/>
                <w:lang w:val="mk-MK"/>
              </w:rPr>
              <w:t xml:space="preserve"> </w:t>
            </w:r>
            <w:proofErr w:type="spellStart"/>
            <w:r w:rsidRPr="00D50030">
              <w:rPr>
                <w:rFonts w:asciiTheme="minorHAnsi" w:eastAsia="Arial" w:hAnsiTheme="minorHAnsi" w:cstheme="minorHAnsi"/>
              </w:rPr>
              <w:t>знакот</w:t>
            </w:r>
            <w:proofErr w:type="spellEnd"/>
            <w:r w:rsidRPr="00D50030">
              <w:rPr>
                <w:rFonts w:asciiTheme="minorHAnsi" w:eastAsia="Arial" w:hAnsiTheme="minorHAnsi" w:cstheme="minorHAnsi"/>
              </w:rPr>
              <w:t xml:space="preserve"> „ </w:t>
            </w:r>
            <w:r w:rsidRPr="00826718">
              <w:rPr>
                <w:rFonts w:asciiTheme="minorHAnsi" w:eastAsia="Arial" w:hAnsiTheme="minorHAnsi" w:cstheme="minorHAnsi"/>
                <w:b/>
              </w:rPr>
              <w:t>∙</w:t>
            </w:r>
            <w:r w:rsidRPr="00D50030">
              <w:rPr>
                <w:rFonts w:asciiTheme="minorHAnsi" w:eastAsia="Arial" w:hAnsiTheme="minorHAnsi" w:cstheme="minorHAnsi"/>
              </w:rPr>
              <w:t xml:space="preserve"> “.</w:t>
            </w:r>
          </w:p>
          <w:p w14:paraId="371E39A2" w14:textId="77777777" w:rsidR="00D50030" w:rsidRPr="00D50030" w:rsidRDefault="00D50030" w:rsidP="006A731A">
            <w:pPr>
              <w:pStyle w:val="Default"/>
              <w:numPr>
                <w:ilvl w:val="0"/>
                <w:numId w:val="40"/>
              </w:numPr>
              <w:ind w:left="312" w:hanging="312"/>
              <w:jc w:val="both"/>
              <w:rPr>
                <w:rFonts w:asciiTheme="minorHAnsi" w:hAnsiTheme="minorHAnsi" w:cstheme="minorHAnsi"/>
                <w:bCs/>
                <w:color w:val="FF0000"/>
                <w:sz w:val="22"/>
                <w:szCs w:val="22"/>
              </w:rPr>
            </w:pPr>
            <w:proofErr w:type="spellStart"/>
            <w:r w:rsidRPr="00D50030">
              <w:rPr>
                <w:rFonts w:asciiTheme="minorHAnsi" w:eastAsia="Arial" w:hAnsiTheme="minorHAnsi" w:cstheme="minorHAnsi"/>
                <w:color w:val="000000" w:themeColor="text1"/>
                <w:sz w:val="22"/>
                <w:szCs w:val="22"/>
              </w:rPr>
              <w:t>Групира</w:t>
            </w:r>
            <w:proofErr w:type="spellEnd"/>
            <w:r w:rsidR="00826718">
              <w:rPr>
                <w:rFonts w:asciiTheme="minorHAnsi" w:eastAsia="Arial" w:hAnsiTheme="minorHAnsi" w:cstheme="minorHAnsi"/>
                <w:color w:val="000000" w:themeColor="text1"/>
                <w:sz w:val="22"/>
                <w:szCs w:val="22"/>
                <w:lang w:val="mk-MK"/>
              </w:rPr>
              <w:t xml:space="preserve"> </w:t>
            </w:r>
            <w:proofErr w:type="spellStart"/>
            <w:r w:rsidRPr="00D50030">
              <w:rPr>
                <w:rFonts w:asciiTheme="minorHAnsi" w:eastAsia="Arial" w:hAnsiTheme="minorHAnsi" w:cstheme="minorHAnsi"/>
                <w:color w:val="000000" w:themeColor="text1"/>
                <w:sz w:val="22"/>
                <w:szCs w:val="22"/>
              </w:rPr>
              <w:t>по</w:t>
            </w:r>
            <w:proofErr w:type="spellEnd"/>
            <w:r w:rsidRPr="00D50030">
              <w:rPr>
                <w:rFonts w:asciiTheme="minorHAnsi" w:eastAsia="Arial" w:hAnsiTheme="minorHAnsi" w:cstheme="minorHAnsi"/>
                <w:color w:val="000000" w:themeColor="text1"/>
                <w:sz w:val="22"/>
                <w:szCs w:val="22"/>
              </w:rPr>
              <w:t xml:space="preserve"> 2, </w:t>
            </w:r>
            <w:proofErr w:type="spellStart"/>
            <w:r w:rsidRPr="00D50030">
              <w:rPr>
                <w:rFonts w:asciiTheme="minorHAnsi" w:eastAsia="Arial" w:hAnsiTheme="minorHAnsi" w:cstheme="minorHAnsi"/>
                <w:color w:val="000000" w:themeColor="text1"/>
                <w:sz w:val="22"/>
                <w:szCs w:val="22"/>
              </w:rPr>
              <w:t>по</w:t>
            </w:r>
            <w:proofErr w:type="spellEnd"/>
            <w:r w:rsidRPr="00D50030">
              <w:rPr>
                <w:rFonts w:asciiTheme="minorHAnsi" w:eastAsia="Arial" w:hAnsiTheme="minorHAnsi" w:cstheme="minorHAnsi"/>
                <w:color w:val="000000" w:themeColor="text1"/>
                <w:sz w:val="22"/>
                <w:szCs w:val="22"/>
              </w:rPr>
              <w:t xml:space="preserve"> 4, </w:t>
            </w:r>
            <w:proofErr w:type="spellStart"/>
            <w:r w:rsidRPr="00D50030">
              <w:rPr>
                <w:rFonts w:asciiTheme="minorHAnsi" w:eastAsia="Arial" w:hAnsiTheme="minorHAnsi" w:cstheme="minorHAnsi"/>
                <w:color w:val="000000" w:themeColor="text1"/>
                <w:sz w:val="22"/>
                <w:szCs w:val="22"/>
              </w:rPr>
              <w:t>по</w:t>
            </w:r>
            <w:proofErr w:type="spellEnd"/>
            <w:r w:rsidRPr="00D50030">
              <w:rPr>
                <w:rFonts w:asciiTheme="minorHAnsi" w:eastAsia="Arial" w:hAnsiTheme="minorHAnsi" w:cstheme="minorHAnsi"/>
                <w:color w:val="000000" w:themeColor="text1"/>
                <w:sz w:val="22"/>
                <w:szCs w:val="22"/>
              </w:rPr>
              <w:t xml:space="preserve"> 5 и </w:t>
            </w:r>
            <w:proofErr w:type="spellStart"/>
            <w:r w:rsidRPr="00D50030">
              <w:rPr>
                <w:rFonts w:asciiTheme="minorHAnsi" w:eastAsia="Arial" w:hAnsiTheme="minorHAnsi" w:cstheme="minorHAnsi"/>
                <w:color w:val="000000" w:themeColor="text1"/>
                <w:sz w:val="22"/>
                <w:szCs w:val="22"/>
              </w:rPr>
              <w:t>по</w:t>
            </w:r>
            <w:proofErr w:type="spellEnd"/>
            <w:r w:rsidRPr="00D50030">
              <w:rPr>
                <w:rFonts w:asciiTheme="minorHAnsi" w:eastAsia="Arial" w:hAnsiTheme="minorHAnsi" w:cstheme="minorHAnsi"/>
                <w:color w:val="000000" w:themeColor="text1"/>
                <w:sz w:val="22"/>
                <w:szCs w:val="22"/>
              </w:rPr>
              <w:t xml:space="preserve"> 10 </w:t>
            </w:r>
            <w:proofErr w:type="spellStart"/>
            <w:r w:rsidRPr="00D50030">
              <w:rPr>
                <w:rFonts w:asciiTheme="minorHAnsi" w:eastAsia="Arial" w:hAnsiTheme="minorHAnsi" w:cstheme="minorHAnsi"/>
                <w:color w:val="000000" w:themeColor="text1"/>
                <w:sz w:val="22"/>
                <w:szCs w:val="22"/>
              </w:rPr>
              <w:t>за</w:t>
            </w:r>
            <w:proofErr w:type="spellEnd"/>
            <w:r w:rsidR="00826718">
              <w:rPr>
                <w:rFonts w:asciiTheme="minorHAnsi" w:eastAsia="Arial" w:hAnsiTheme="minorHAnsi" w:cstheme="minorHAnsi"/>
                <w:color w:val="000000" w:themeColor="text1"/>
                <w:sz w:val="22"/>
                <w:szCs w:val="22"/>
                <w:lang w:val="mk-MK"/>
              </w:rPr>
              <w:t xml:space="preserve"> </w:t>
            </w:r>
            <w:proofErr w:type="spellStart"/>
            <w:r w:rsidRPr="00D50030">
              <w:rPr>
                <w:rFonts w:asciiTheme="minorHAnsi" w:eastAsia="Arial" w:hAnsiTheme="minorHAnsi" w:cstheme="minorHAnsi"/>
                <w:color w:val="000000" w:themeColor="text1"/>
                <w:sz w:val="22"/>
                <w:szCs w:val="22"/>
              </w:rPr>
              <w:t>да</w:t>
            </w:r>
            <w:proofErr w:type="spellEnd"/>
            <w:r w:rsidR="00826718">
              <w:rPr>
                <w:rFonts w:asciiTheme="minorHAnsi" w:eastAsia="Arial" w:hAnsiTheme="minorHAnsi" w:cstheme="minorHAnsi"/>
                <w:color w:val="000000" w:themeColor="text1"/>
                <w:sz w:val="22"/>
                <w:szCs w:val="22"/>
                <w:lang w:val="mk-MK"/>
              </w:rPr>
              <w:t xml:space="preserve"> </w:t>
            </w:r>
            <w:proofErr w:type="spellStart"/>
            <w:r w:rsidRPr="00D50030">
              <w:rPr>
                <w:rFonts w:asciiTheme="minorHAnsi" w:eastAsia="Arial" w:hAnsiTheme="minorHAnsi" w:cstheme="minorHAnsi"/>
                <w:color w:val="000000" w:themeColor="text1"/>
                <w:sz w:val="22"/>
                <w:szCs w:val="22"/>
              </w:rPr>
              <w:t>изброи</w:t>
            </w:r>
            <w:proofErr w:type="spellEnd"/>
            <w:r w:rsidR="00826718">
              <w:rPr>
                <w:rFonts w:asciiTheme="minorHAnsi" w:eastAsia="Arial" w:hAnsiTheme="minorHAnsi" w:cstheme="minorHAnsi"/>
                <w:color w:val="000000" w:themeColor="text1"/>
                <w:sz w:val="22"/>
                <w:szCs w:val="22"/>
                <w:lang w:val="mk-MK"/>
              </w:rPr>
              <w:t xml:space="preserve"> </w:t>
            </w:r>
            <w:proofErr w:type="spellStart"/>
            <w:r w:rsidRPr="00D50030">
              <w:rPr>
                <w:rFonts w:asciiTheme="minorHAnsi" w:eastAsia="Arial" w:hAnsiTheme="minorHAnsi" w:cstheme="minorHAnsi"/>
                <w:color w:val="000000" w:themeColor="text1"/>
                <w:sz w:val="22"/>
                <w:szCs w:val="22"/>
              </w:rPr>
              <w:t>поголема</w:t>
            </w:r>
            <w:proofErr w:type="spellEnd"/>
            <w:r w:rsidR="00826718">
              <w:rPr>
                <w:rFonts w:asciiTheme="minorHAnsi" w:eastAsia="Arial" w:hAnsiTheme="minorHAnsi" w:cstheme="minorHAnsi"/>
                <w:color w:val="000000" w:themeColor="text1"/>
                <w:sz w:val="22"/>
                <w:szCs w:val="22"/>
                <w:lang w:val="mk-MK"/>
              </w:rPr>
              <w:t xml:space="preserve"> </w:t>
            </w:r>
            <w:proofErr w:type="spellStart"/>
            <w:r w:rsidRPr="00D50030">
              <w:rPr>
                <w:rFonts w:asciiTheme="minorHAnsi" w:eastAsia="Arial" w:hAnsiTheme="minorHAnsi" w:cstheme="minorHAnsi"/>
                <w:color w:val="000000" w:themeColor="text1"/>
                <w:sz w:val="22"/>
                <w:szCs w:val="22"/>
              </w:rPr>
              <w:t>група</w:t>
            </w:r>
            <w:proofErr w:type="spellEnd"/>
            <w:r w:rsidR="00826718">
              <w:rPr>
                <w:rFonts w:asciiTheme="minorHAnsi" w:eastAsia="Arial" w:hAnsiTheme="minorHAnsi" w:cstheme="minorHAnsi"/>
                <w:color w:val="000000" w:themeColor="text1"/>
                <w:sz w:val="22"/>
                <w:szCs w:val="22"/>
                <w:lang w:val="mk-MK"/>
              </w:rPr>
              <w:t xml:space="preserve"> </w:t>
            </w:r>
            <w:proofErr w:type="spellStart"/>
            <w:r w:rsidRPr="00D50030">
              <w:rPr>
                <w:rFonts w:asciiTheme="minorHAnsi" w:eastAsia="Arial" w:hAnsiTheme="minorHAnsi" w:cstheme="minorHAnsi"/>
                <w:color w:val="000000" w:themeColor="text1"/>
                <w:sz w:val="22"/>
                <w:szCs w:val="22"/>
              </w:rPr>
              <w:t>предмети</w:t>
            </w:r>
            <w:proofErr w:type="spellEnd"/>
            <w:r w:rsidR="00826718">
              <w:rPr>
                <w:rFonts w:asciiTheme="minorHAnsi" w:eastAsia="Arial" w:hAnsiTheme="minorHAnsi" w:cstheme="minorHAnsi"/>
                <w:color w:val="000000" w:themeColor="text1"/>
                <w:sz w:val="22"/>
                <w:szCs w:val="22"/>
                <w:lang w:val="mk-MK"/>
              </w:rPr>
              <w:t xml:space="preserve"> </w:t>
            </w:r>
            <w:proofErr w:type="spellStart"/>
            <w:r w:rsidRPr="00D50030">
              <w:rPr>
                <w:rFonts w:asciiTheme="minorHAnsi" w:eastAsia="Arial" w:hAnsiTheme="minorHAnsi" w:cstheme="minorHAnsi"/>
                <w:color w:val="000000" w:themeColor="text1"/>
                <w:sz w:val="22"/>
                <w:szCs w:val="22"/>
              </w:rPr>
              <w:t>до</w:t>
            </w:r>
            <w:proofErr w:type="spellEnd"/>
            <w:r w:rsidRPr="00D50030">
              <w:rPr>
                <w:rFonts w:asciiTheme="minorHAnsi" w:eastAsia="Arial" w:hAnsiTheme="minorHAnsi" w:cstheme="minorHAnsi"/>
                <w:color w:val="000000" w:themeColor="text1"/>
                <w:sz w:val="22"/>
                <w:szCs w:val="22"/>
              </w:rPr>
              <w:t xml:space="preserve"> 100 (</w:t>
            </w:r>
            <w:proofErr w:type="spellStart"/>
            <w:r w:rsidRPr="00D50030">
              <w:rPr>
                <w:rFonts w:asciiTheme="minorHAnsi" w:eastAsia="Arial" w:hAnsiTheme="minorHAnsi" w:cstheme="minorHAnsi"/>
                <w:color w:val="000000" w:themeColor="text1"/>
                <w:sz w:val="22"/>
                <w:szCs w:val="22"/>
              </w:rPr>
              <w:t>делење</w:t>
            </w:r>
            <w:proofErr w:type="spellEnd"/>
            <w:r w:rsidR="00D95A5E">
              <w:rPr>
                <w:rFonts w:asciiTheme="minorHAnsi" w:eastAsia="Arial" w:hAnsiTheme="minorHAnsi" w:cstheme="minorHAnsi"/>
                <w:color w:val="000000" w:themeColor="text1"/>
                <w:sz w:val="22"/>
                <w:szCs w:val="22"/>
                <w:lang w:val="mk-MK"/>
              </w:rPr>
              <w:t xml:space="preserve"> </w:t>
            </w:r>
            <w:proofErr w:type="spellStart"/>
            <w:r w:rsidRPr="00D50030">
              <w:rPr>
                <w:rFonts w:asciiTheme="minorHAnsi" w:eastAsia="Arial" w:hAnsiTheme="minorHAnsi" w:cstheme="minorHAnsi"/>
                <w:color w:val="000000" w:themeColor="text1"/>
                <w:sz w:val="22"/>
                <w:szCs w:val="22"/>
              </w:rPr>
              <w:t>со</w:t>
            </w:r>
            <w:proofErr w:type="spellEnd"/>
            <w:r w:rsidRPr="00D50030">
              <w:rPr>
                <w:rFonts w:asciiTheme="minorHAnsi" w:eastAsia="Arial" w:hAnsiTheme="minorHAnsi" w:cstheme="minorHAnsi"/>
                <w:color w:val="000000" w:themeColor="text1"/>
                <w:sz w:val="22"/>
                <w:szCs w:val="22"/>
              </w:rPr>
              <w:t xml:space="preserve"> 2, 4, 5 и 10).</w:t>
            </w:r>
          </w:p>
          <w:p w14:paraId="1D95D6AB" w14:textId="77777777" w:rsidR="00D50030" w:rsidRPr="00D50030" w:rsidRDefault="00D50030" w:rsidP="006A731A">
            <w:pPr>
              <w:pStyle w:val="ListParagraph"/>
              <w:numPr>
                <w:ilvl w:val="0"/>
                <w:numId w:val="40"/>
              </w:numPr>
              <w:spacing w:after="1" w:line="240" w:lineRule="auto"/>
              <w:ind w:left="312" w:hanging="312"/>
              <w:jc w:val="both"/>
              <w:rPr>
                <w:rFonts w:asciiTheme="minorHAnsi" w:hAnsiTheme="minorHAnsi" w:cstheme="minorHAnsi"/>
                <w:color w:val="000000" w:themeColor="text1"/>
              </w:rPr>
            </w:pPr>
            <w:proofErr w:type="spellStart"/>
            <w:r w:rsidRPr="00D50030">
              <w:rPr>
                <w:rFonts w:asciiTheme="minorHAnsi" w:eastAsia="Arial" w:hAnsiTheme="minorHAnsi" w:cstheme="minorHAnsi"/>
                <w:color w:val="000000" w:themeColor="text1"/>
              </w:rPr>
              <w:t>Го</w:t>
            </w:r>
            <w:proofErr w:type="spellEnd"/>
            <w:r w:rsidR="00826718">
              <w:rPr>
                <w:rFonts w:asciiTheme="minorHAnsi" w:eastAsia="Arial" w:hAnsiTheme="minorHAnsi" w:cstheme="minorHAnsi"/>
                <w:color w:val="000000" w:themeColor="text1"/>
                <w:lang w:val="mk-MK"/>
              </w:rPr>
              <w:t xml:space="preserve"> </w:t>
            </w:r>
            <w:r w:rsidRPr="00D50030">
              <w:rPr>
                <w:rFonts w:asciiTheme="minorHAnsi" w:eastAsia="Arial" w:hAnsiTheme="minorHAnsi" w:cstheme="minorHAnsi"/>
                <w:color w:val="000000" w:themeColor="text1"/>
                <w:lang w:val="mk-MK"/>
              </w:rPr>
              <w:t>објаснува</w:t>
            </w:r>
            <w:r w:rsidR="00826718">
              <w:rPr>
                <w:rFonts w:asciiTheme="minorHAnsi" w:eastAsia="Arial" w:hAnsiTheme="minorHAnsi" w:cstheme="minorHAnsi"/>
                <w:color w:val="000000" w:themeColor="text1"/>
                <w:lang w:val="mk-MK"/>
              </w:rPr>
              <w:t xml:space="preserve"> </w:t>
            </w:r>
            <w:proofErr w:type="spellStart"/>
            <w:r w:rsidRPr="00D50030">
              <w:rPr>
                <w:rFonts w:asciiTheme="minorHAnsi" w:eastAsia="Arial" w:hAnsiTheme="minorHAnsi" w:cstheme="minorHAnsi"/>
                <w:color w:val="000000" w:themeColor="text1"/>
              </w:rPr>
              <w:t>делењето</w:t>
            </w:r>
            <w:proofErr w:type="spellEnd"/>
            <w:r w:rsidR="00826718">
              <w:rPr>
                <w:rFonts w:asciiTheme="minorHAnsi" w:eastAsia="Arial" w:hAnsiTheme="minorHAnsi" w:cstheme="minorHAnsi"/>
                <w:color w:val="000000" w:themeColor="text1"/>
                <w:lang w:val="mk-MK"/>
              </w:rPr>
              <w:t xml:space="preserve"> </w:t>
            </w:r>
            <w:proofErr w:type="spellStart"/>
            <w:r w:rsidRPr="00D50030">
              <w:rPr>
                <w:rFonts w:asciiTheme="minorHAnsi" w:eastAsia="Arial" w:hAnsiTheme="minorHAnsi" w:cstheme="minorHAnsi"/>
                <w:color w:val="000000" w:themeColor="text1"/>
              </w:rPr>
              <w:t>како</w:t>
            </w:r>
            <w:proofErr w:type="spellEnd"/>
            <w:r w:rsidR="00826718">
              <w:rPr>
                <w:rFonts w:asciiTheme="minorHAnsi" w:eastAsia="Arial" w:hAnsiTheme="minorHAnsi" w:cstheme="minorHAnsi"/>
                <w:color w:val="000000" w:themeColor="text1"/>
                <w:lang w:val="mk-MK"/>
              </w:rPr>
              <w:t xml:space="preserve"> </w:t>
            </w:r>
            <w:proofErr w:type="spellStart"/>
            <w:r w:rsidRPr="00D50030">
              <w:rPr>
                <w:rFonts w:asciiTheme="minorHAnsi" w:eastAsia="Arial" w:hAnsiTheme="minorHAnsi" w:cstheme="minorHAnsi"/>
                <w:color w:val="000000" w:themeColor="text1"/>
              </w:rPr>
              <w:t>групирање</w:t>
            </w:r>
            <w:proofErr w:type="spellEnd"/>
            <w:r w:rsidRPr="00D50030">
              <w:rPr>
                <w:rFonts w:asciiTheme="minorHAnsi" w:eastAsia="Arial" w:hAnsiTheme="minorHAnsi" w:cstheme="minorHAnsi"/>
                <w:color w:val="000000" w:themeColor="text1"/>
              </w:rPr>
              <w:t xml:space="preserve"> и </w:t>
            </w:r>
            <w:proofErr w:type="spellStart"/>
            <w:r w:rsidRPr="00D50030">
              <w:rPr>
                <w:rFonts w:asciiTheme="minorHAnsi" w:eastAsia="Arial" w:hAnsiTheme="minorHAnsi" w:cstheme="minorHAnsi"/>
                <w:color w:val="000000" w:themeColor="text1"/>
              </w:rPr>
              <w:t>го</w:t>
            </w:r>
            <w:proofErr w:type="spellEnd"/>
            <w:r w:rsidR="00826718">
              <w:rPr>
                <w:rFonts w:asciiTheme="minorHAnsi" w:eastAsia="Arial" w:hAnsiTheme="minorHAnsi" w:cstheme="minorHAnsi"/>
                <w:color w:val="000000" w:themeColor="text1"/>
                <w:lang w:val="mk-MK"/>
              </w:rPr>
              <w:t xml:space="preserve"> </w:t>
            </w:r>
            <w:proofErr w:type="spellStart"/>
            <w:r w:rsidRPr="00D50030">
              <w:rPr>
                <w:rFonts w:asciiTheme="minorHAnsi" w:eastAsia="Arial" w:hAnsiTheme="minorHAnsi" w:cstheme="minorHAnsi"/>
                <w:color w:val="000000" w:themeColor="text1"/>
              </w:rPr>
              <w:t>користи</w:t>
            </w:r>
            <w:proofErr w:type="spellEnd"/>
            <w:r w:rsidR="00826718">
              <w:rPr>
                <w:rFonts w:asciiTheme="minorHAnsi" w:eastAsia="Arial" w:hAnsiTheme="minorHAnsi" w:cstheme="minorHAnsi"/>
                <w:color w:val="000000" w:themeColor="text1"/>
                <w:lang w:val="mk-MK"/>
              </w:rPr>
              <w:t xml:space="preserve"> </w:t>
            </w:r>
            <w:proofErr w:type="spellStart"/>
            <w:r w:rsidRPr="00D50030">
              <w:rPr>
                <w:rFonts w:asciiTheme="minorHAnsi" w:eastAsia="Arial" w:hAnsiTheme="minorHAnsi" w:cstheme="minorHAnsi"/>
                <w:color w:val="000000" w:themeColor="text1"/>
              </w:rPr>
              <w:t>знакот</w:t>
            </w:r>
            <w:proofErr w:type="spellEnd"/>
            <w:proofErr w:type="gramStart"/>
            <w:r w:rsidRPr="00D50030">
              <w:rPr>
                <w:rFonts w:asciiTheme="minorHAnsi" w:eastAsia="Arial" w:hAnsiTheme="minorHAnsi" w:cstheme="minorHAnsi"/>
                <w:color w:val="000000" w:themeColor="text1"/>
              </w:rPr>
              <w:t>„</w:t>
            </w:r>
            <w:r w:rsidRPr="00826718">
              <w:rPr>
                <w:rFonts w:asciiTheme="minorHAnsi" w:eastAsia="Arial" w:hAnsiTheme="minorHAnsi" w:cstheme="minorHAnsi"/>
                <w:b/>
                <w:color w:val="000000" w:themeColor="text1"/>
              </w:rPr>
              <w:t>:</w:t>
            </w:r>
            <w:r w:rsidRPr="00D50030">
              <w:rPr>
                <w:rFonts w:asciiTheme="minorHAnsi" w:eastAsia="Arial" w:hAnsiTheme="minorHAnsi" w:cstheme="minorHAnsi"/>
                <w:color w:val="000000" w:themeColor="text1"/>
              </w:rPr>
              <w:t>“</w:t>
            </w:r>
            <w:proofErr w:type="gramEnd"/>
            <w:r w:rsidRPr="00D50030">
              <w:rPr>
                <w:rFonts w:asciiTheme="minorHAnsi" w:eastAsia="Arial" w:hAnsiTheme="minorHAnsi" w:cstheme="minorHAnsi"/>
                <w:color w:val="000000" w:themeColor="text1"/>
              </w:rPr>
              <w:t>.</w:t>
            </w:r>
          </w:p>
          <w:p w14:paraId="1859174B" w14:textId="77777777" w:rsidR="00DB6ECC" w:rsidRPr="00DB6ECC" w:rsidRDefault="00D50030" w:rsidP="006A731A">
            <w:pPr>
              <w:pStyle w:val="ListParagraph"/>
              <w:numPr>
                <w:ilvl w:val="0"/>
                <w:numId w:val="40"/>
              </w:numPr>
              <w:spacing w:after="1" w:line="240" w:lineRule="auto"/>
              <w:ind w:left="312" w:hanging="312"/>
              <w:jc w:val="both"/>
              <w:rPr>
                <w:rFonts w:asciiTheme="minorHAnsi" w:hAnsiTheme="minorHAnsi" w:cstheme="minorHAnsi"/>
              </w:rPr>
            </w:pPr>
            <w:r w:rsidRPr="00D50030">
              <w:rPr>
                <w:rFonts w:asciiTheme="minorHAnsi" w:eastAsia="Arial" w:hAnsiTheme="minorHAnsi" w:cstheme="minorHAnsi"/>
                <w:lang w:val="mk-MK"/>
              </w:rPr>
              <w:t>Дели со 2, 4, 5 и 10 без остаток и со остаток.</w:t>
            </w:r>
          </w:p>
          <w:p w14:paraId="2CDF626D" w14:textId="77777777" w:rsidR="00D50030" w:rsidRPr="00DB6ECC" w:rsidRDefault="00D50030" w:rsidP="006A731A">
            <w:pPr>
              <w:pStyle w:val="ListParagraph"/>
              <w:numPr>
                <w:ilvl w:val="0"/>
                <w:numId w:val="40"/>
              </w:numPr>
              <w:spacing w:after="1" w:line="240" w:lineRule="auto"/>
              <w:ind w:left="312" w:hanging="312"/>
              <w:jc w:val="both"/>
              <w:rPr>
                <w:rFonts w:asciiTheme="minorHAnsi" w:hAnsiTheme="minorHAnsi" w:cstheme="minorHAnsi"/>
              </w:rPr>
            </w:pPr>
            <w:proofErr w:type="spellStart"/>
            <w:r w:rsidRPr="00DB6ECC">
              <w:rPr>
                <w:rFonts w:eastAsia="Arial" w:cstheme="minorHAnsi"/>
                <w:color w:val="000000" w:themeColor="text1"/>
              </w:rPr>
              <w:t>Решава</w:t>
            </w:r>
            <w:proofErr w:type="spellEnd"/>
            <w:r w:rsidR="00826718">
              <w:rPr>
                <w:rFonts w:eastAsia="Arial" w:cstheme="minorHAnsi"/>
                <w:color w:val="000000" w:themeColor="text1"/>
                <w:lang w:val="mk-MK"/>
              </w:rPr>
              <w:t xml:space="preserve"> </w:t>
            </w:r>
            <w:proofErr w:type="spellStart"/>
            <w:r w:rsidRPr="00DB6ECC">
              <w:rPr>
                <w:rFonts w:eastAsia="Arial" w:cstheme="minorHAnsi"/>
                <w:color w:val="000000" w:themeColor="text1"/>
              </w:rPr>
              <w:t>проблеми</w:t>
            </w:r>
            <w:proofErr w:type="spellEnd"/>
            <w:r w:rsidR="00826718">
              <w:rPr>
                <w:rFonts w:eastAsia="Arial" w:cstheme="minorHAnsi"/>
                <w:color w:val="000000" w:themeColor="text1"/>
                <w:lang w:val="mk-MK"/>
              </w:rPr>
              <w:t xml:space="preserve"> </w:t>
            </w:r>
            <w:proofErr w:type="spellStart"/>
            <w:r w:rsidRPr="00DB6ECC">
              <w:rPr>
                <w:rFonts w:eastAsia="Arial" w:cstheme="minorHAnsi"/>
                <w:color w:val="000000" w:themeColor="text1"/>
              </w:rPr>
              <w:t>во</w:t>
            </w:r>
            <w:proofErr w:type="spellEnd"/>
            <w:r w:rsidR="00826718">
              <w:rPr>
                <w:rFonts w:eastAsia="Arial" w:cstheme="minorHAnsi"/>
                <w:color w:val="000000" w:themeColor="text1"/>
                <w:lang w:val="mk-MK"/>
              </w:rPr>
              <w:t xml:space="preserve"> </w:t>
            </w:r>
            <w:proofErr w:type="spellStart"/>
            <w:r w:rsidRPr="00DB6ECC">
              <w:rPr>
                <w:rFonts w:eastAsia="Arial" w:cstheme="minorHAnsi"/>
                <w:color w:val="000000" w:themeColor="text1"/>
              </w:rPr>
              <w:t>кои</w:t>
            </w:r>
            <w:proofErr w:type="spellEnd"/>
            <w:r w:rsidR="00826718">
              <w:rPr>
                <w:rFonts w:eastAsia="Arial" w:cstheme="minorHAnsi"/>
                <w:color w:val="000000" w:themeColor="text1"/>
                <w:lang w:val="mk-MK"/>
              </w:rPr>
              <w:t xml:space="preserve"> </w:t>
            </w:r>
            <w:proofErr w:type="spellStart"/>
            <w:r w:rsidRPr="00DB6ECC">
              <w:rPr>
                <w:rFonts w:eastAsia="Arial" w:cstheme="minorHAnsi"/>
                <w:color w:val="000000" w:themeColor="text1"/>
              </w:rPr>
              <w:t>користи</w:t>
            </w:r>
            <w:proofErr w:type="spellEnd"/>
            <w:r w:rsidR="00826718">
              <w:rPr>
                <w:rFonts w:eastAsia="Arial" w:cstheme="minorHAnsi"/>
                <w:color w:val="000000" w:themeColor="text1"/>
                <w:lang w:val="mk-MK"/>
              </w:rPr>
              <w:t xml:space="preserve"> </w:t>
            </w:r>
            <w:proofErr w:type="spellStart"/>
            <w:r w:rsidRPr="00DB6ECC">
              <w:rPr>
                <w:rFonts w:eastAsia="Arial" w:cstheme="minorHAnsi"/>
                <w:color w:val="000000" w:themeColor="text1"/>
              </w:rPr>
              <w:t>множење</w:t>
            </w:r>
            <w:proofErr w:type="spellEnd"/>
            <w:r w:rsidRPr="00DB6ECC">
              <w:rPr>
                <w:rFonts w:eastAsia="Arial" w:cstheme="minorHAnsi"/>
                <w:color w:val="000000" w:themeColor="text1"/>
              </w:rPr>
              <w:t xml:space="preserve"> и </w:t>
            </w:r>
            <w:proofErr w:type="spellStart"/>
            <w:r w:rsidRPr="00DB6ECC">
              <w:rPr>
                <w:rFonts w:eastAsia="Arial" w:cstheme="minorHAnsi"/>
                <w:color w:val="000000" w:themeColor="text1"/>
              </w:rPr>
              <w:t>делење</w:t>
            </w:r>
            <w:proofErr w:type="spellEnd"/>
            <w:r w:rsidR="00826718">
              <w:rPr>
                <w:rFonts w:eastAsia="Arial" w:cstheme="minorHAnsi"/>
                <w:color w:val="000000" w:themeColor="text1"/>
                <w:lang w:val="mk-MK"/>
              </w:rPr>
              <w:t xml:space="preserve"> </w:t>
            </w:r>
            <w:proofErr w:type="spellStart"/>
            <w:r w:rsidRPr="00DB6ECC">
              <w:rPr>
                <w:rFonts w:eastAsia="Arial" w:cstheme="minorHAnsi"/>
                <w:color w:val="000000" w:themeColor="text1"/>
              </w:rPr>
              <w:t>со</w:t>
            </w:r>
            <w:proofErr w:type="spellEnd"/>
            <w:r w:rsidRPr="00DB6ECC">
              <w:rPr>
                <w:rFonts w:eastAsia="Arial" w:cstheme="minorHAnsi"/>
                <w:color w:val="000000" w:themeColor="text1"/>
              </w:rPr>
              <w:t xml:space="preserve"> 2, 4, 5 и 10.</w:t>
            </w:r>
          </w:p>
        </w:tc>
      </w:tr>
      <w:tr w:rsidR="00D50030" w:rsidRPr="00D50030" w14:paraId="41FEB778" w14:textId="77777777" w:rsidTr="006A731A">
        <w:trPr>
          <w:gridAfter w:val="1"/>
          <w:wAfter w:w="11" w:type="dxa"/>
        </w:trPr>
        <w:tc>
          <w:tcPr>
            <w:tcW w:w="4395" w:type="dxa"/>
            <w:tcBorders>
              <w:top w:val="dashed" w:sz="4" w:space="0" w:color="auto"/>
              <w:bottom w:val="dashed" w:sz="4" w:space="0" w:color="auto"/>
            </w:tcBorders>
            <w:shd w:val="clear" w:color="auto" w:fill="auto"/>
          </w:tcPr>
          <w:p w14:paraId="0D6CEB01" w14:textId="77777777" w:rsidR="00F01192" w:rsidRPr="00F01192" w:rsidRDefault="00F01192" w:rsidP="006A731A">
            <w:pPr>
              <w:pStyle w:val="ListParagraph"/>
              <w:numPr>
                <w:ilvl w:val="0"/>
                <w:numId w:val="36"/>
              </w:numPr>
              <w:spacing w:after="60" w:line="240" w:lineRule="auto"/>
              <w:rPr>
                <w:rFonts w:asciiTheme="minorHAnsi" w:hAnsiTheme="minorHAnsi" w:cstheme="minorHAnsi"/>
                <w:bCs/>
                <w:lang w:val="mk-MK"/>
              </w:rPr>
            </w:pPr>
            <w:r w:rsidRPr="00F01192">
              <w:rPr>
                <w:rFonts w:asciiTheme="minorHAnsi" w:hAnsiTheme="minorHAnsi" w:cstheme="minorHAnsi"/>
                <w:bCs/>
                <w:lang w:val="mk-MK"/>
              </w:rPr>
              <w:t xml:space="preserve">Дропка </w:t>
            </w:r>
          </w:p>
          <w:p w14:paraId="26802BA7" w14:textId="77777777" w:rsidR="00F01192" w:rsidRDefault="00F01192" w:rsidP="006A731A">
            <w:pPr>
              <w:pStyle w:val="ListParagraph"/>
              <w:spacing w:after="60" w:line="240" w:lineRule="auto"/>
              <w:ind w:left="365"/>
              <w:rPr>
                <w:rFonts w:asciiTheme="minorHAnsi" w:eastAsiaTheme="minorEastAsia" w:hAnsiTheme="minorHAnsi" w:cstheme="minorHAnsi"/>
                <w:bCs/>
                <w:lang w:val="mk-MK"/>
              </w:rPr>
            </w:pPr>
            <w:r w:rsidRPr="00F01192">
              <w:rPr>
                <w:rFonts w:asciiTheme="minorHAnsi" w:hAnsiTheme="minorHAnsi" w:cstheme="minorHAnsi"/>
                <w:bCs/>
                <w:lang w:val="mk-MK"/>
              </w:rPr>
              <w:t xml:space="preserve">(цело, една половина, една четвртина, две четвртини, три четвртини: </w:t>
            </w:r>
            <m:oMath>
              <m:f>
                <m:fPr>
                  <m:ctrlPr>
                    <w:rPr>
                      <w:rFonts w:ascii="Cambria Math" w:hAnsi="Cambria Math" w:cstheme="minorHAnsi"/>
                      <w:bCs/>
                      <w:i/>
                    </w:rPr>
                  </m:ctrlPr>
                </m:fPr>
                <m:num>
                  <m:r>
                    <w:rPr>
                      <w:rFonts w:ascii="Cambria Math" w:hAnsi="Cambria Math" w:cstheme="minorHAnsi"/>
                    </w:rPr>
                    <m:t>4</m:t>
                  </m:r>
                </m:num>
                <m:den>
                  <m:r>
                    <w:rPr>
                      <w:rFonts w:ascii="Cambria Math" w:hAnsi="Cambria Math" w:cstheme="minorHAnsi"/>
                    </w:rPr>
                    <m:t>4</m:t>
                  </m:r>
                </m:den>
              </m:f>
            </m:oMath>
            <w:r w:rsidRPr="00F01192">
              <w:rPr>
                <w:rFonts w:asciiTheme="minorHAnsi" w:eastAsiaTheme="minorEastAsia" w:hAnsiTheme="minorHAnsi" w:cstheme="minorHAnsi"/>
                <w:bCs/>
                <w:lang w:val="mk-MK"/>
              </w:rPr>
              <w:t xml:space="preserve"> ,</w:t>
            </w:r>
            <m:oMath>
              <m:r>
                <w:rPr>
                  <w:rFonts w:ascii="Cambria Math" w:eastAsiaTheme="minorEastAsia" w:hAnsi="Cambria Math" w:cstheme="minorHAnsi"/>
                  <w:lang w:val="mk-MK"/>
                </w:rPr>
                <m:t xml:space="preserve"> </m:t>
              </m:r>
              <m:f>
                <m:fPr>
                  <m:ctrlPr>
                    <w:rPr>
                      <w:rFonts w:ascii="Cambria Math" w:hAnsi="Cambria Math" w:cstheme="minorHAnsi"/>
                      <w:bCs/>
                      <w:i/>
                    </w:rPr>
                  </m:ctrlPr>
                </m:fPr>
                <m:num>
                  <m:r>
                    <w:rPr>
                      <w:rFonts w:ascii="Cambria Math" w:hAnsi="Cambria Math" w:cstheme="minorHAnsi"/>
                    </w:rPr>
                    <m:t>1</m:t>
                  </m:r>
                </m:num>
                <m:den>
                  <m:r>
                    <w:rPr>
                      <w:rFonts w:ascii="Cambria Math" w:hAnsi="Cambria Math" w:cstheme="minorHAnsi"/>
                    </w:rPr>
                    <m:t>2</m:t>
                  </m:r>
                </m:den>
              </m:f>
              <m:r>
                <w:rPr>
                  <w:rFonts w:ascii="Cambria Math" w:hAnsi="Cambria Math" w:cstheme="minorHAnsi"/>
                </w:rPr>
                <m:t xml:space="preserve">, </m:t>
              </m:r>
              <m:f>
                <m:fPr>
                  <m:ctrlPr>
                    <w:rPr>
                      <w:rFonts w:ascii="Cambria Math" w:hAnsi="Cambria Math" w:cstheme="minorHAnsi"/>
                      <w:bCs/>
                      <w:i/>
                    </w:rPr>
                  </m:ctrlPr>
                </m:fPr>
                <m:num>
                  <m:r>
                    <w:rPr>
                      <w:rFonts w:ascii="Cambria Math" w:hAnsi="Cambria Math" w:cstheme="minorHAnsi"/>
                    </w:rPr>
                    <m:t>1</m:t>
                  </m:r>
                </m:num>
                <m:den>
                  <m:r>
                    <w:rPr>
                      <w:rFonts w:ascii="Cambria Math" w:hAnsi="Cambria Math" w:cstheme="minorHAnsi"/>
                    </w:rPr>
                    <m:t>4</m:t>
                  </m:r>
                </m:den>
              </m:f>
            </m:oMath>
            <w:r w:rsidRPr="00F01192">
              <w:rPr>
                <w:rFonts w:asciiTheme="minorHAnsi" w:eastAsiaTheme="minorEastAsia" w:hAnsiTheme="minorHAnsi" w:cstheme="minorHAnsi"/>
                <w:bCs/>
                <w:lang w:val="mk-MK"/>
              </w:rPr>
              <w:t>,</w:t>
            </w:r>
            <m:oMath>
              <m:f>
                <m:fPr>
                  <m:ctrlPr>
                    <w:rPr>
                      <w:rFonts w:ascii="Cambria Math" w:hAnsi="Cambria Math" w:cstheme="minorHAnsi"/>
                      <w:bCs/>
                      <w:i/>
                    </w:rPr>
                  </m:ctrlPr>
                </m:fPr>
                <m:num>
                  <m:r>
                    <w:rPr>
                      <w:rFonts w:ascii="Cambria Math" w:hAnsi="Cambria Math" w:cstheme="minorHAnsi"/>
                    </w:rPr>
                    <m:t>2</m:t>
                  </m:r>
                </m:num>
                <m:den>
                  <m:r>
                    <w:rPr>
                      <w:rFonts w:ascii="Cambria Math" w:hAnsi="Cambria Math" w:cstheme="minorHAnsi"/>
                    </w:rPr>
                    <m:t>4</m:t>
                  </m:r>
                </m:den>
              </m:f>
              <m:r>
                <w:rPr>
                  <w:rFonts w:ascii="Cambria Math" w:hAnsi="Cambria Math" w:cstheme="minorHAnsi"/>
                </w:rPr>
                <m:t xml:space="preserve">, </m:t>
              </m:r>
              <m:f>
                <m:fPr>
                  <m:ctrlPr>
                    <w:rPr>
                      <w:rFonts w:ascii="Cambria Math" w:hAnsi="Cambria Math" w:cstheme="minorHAnsi"/>
                      <w:bCs/>
                      <w:i/>
                    </w:rPr>
                  </m:ctrlPr>
                </m:fPr>
                <m:num>
                  <m:r>
                    <w:rPr>
                      <w:rFonts w:ascii="Cambria Math" w:hAnsi="Cambria Math" w:cstheme="minorHAnsi"/>
                    </w:rPr>
                    <m:t>3</m:t>
                  </m:r>
                </m:num>
                <m:den>
                  <m:r>
                    <w:rPr>
                      <w:rFonts w:ascii="Cambria Math" w:hAnsi="Cambria Math" w:cstheme="minorHAnsi"/>
                    </w:rPr>
                    <m:t>4</m:t>
                  </m:r>
                </m:den>
              </m:f>
            </m:oMath>
            <w:r w:rsidR="00F9659D">
              <w:rPr>
                <w:rFonts w:asciiTheme="minorHAnsi" w:eastAsiaTheme="minorEastAsia" w:hAnsiTheme="minorHAnsi" w:cstheme="minorHAnsi"/>
                <w:bCs/>
                <w:lang w:val="mk-MK"/>
              </w:rPr>
              <w:t xml:space="preserve"> </w:t>
            </w:r>
          </w:p>
          <w:p w14:paraId="1E17788B" w14:textId="77777777" w:rsidR="00C157A6" w:rsidRPr="00C157A6" w:rsidRDefault="00C157A6" w:rsidP="006A731A">
            <w:pPr>
              <w:pStyle w:val="ListParagraph"/>
              <w:spacing w:after="60" w:line="240" w:lineRule="auto"/>
              <w:ind w:left="365"/>
              <w:rPr>
                <w:rFonts w:asciiTheme="minorHAnsi" w:hAnsiTheme="minorHAnsi" w:cstheme="minorHAnsi"/>
                <w:lang w:val="mk-MK"/>
              </w:rPr>
            </w:pPr>
          </w:p>
          <w:p w14:paraId="05781BEE" w14:textId="77777777" w:rsidR="00D50030" w:rsidRPr="00F01192" w:rsidRDefault="00D50030" w:rsidP="006A731A">
            <w:pPr>
              <w:pStyle w:val="ListParagraph"/>
              <w:numPr>
                <w:ilvl w:val="0"/>
                <w:numId w:val="36"/>
              </w:numPr>
              <w:spacing w:after="60" w:line="240" w:lineRule="auto"/>
              <w:rPr>
                <w:rFonts w:cstheme="minorHAnsi"/>
                <w:bCs/>
              </w:rPr>
            </w:pPr>
            <w:proofErr w:type="spellStart"/>
            <w:r w:rsidRPr="00F01192">
              <w:rPr>
                <w:rFonts w:cstheme="minorHAnsi"/>
                <w:bCs/>
              </w:rPr>
              <w:t>Половина</w:t>
            </w:r>
            <w:proofErr w:type="spellEnd"/>
            <w:r w:rsidRPr="00F01192">
              <w:rPr>
                <w:rFonts w:cstheme="minorHAnsi"/>
                <w:bCs/>
              </w:rPr>
              <w:t xml:space="preserve"> и </w:t>
            </w:r>
            <w:proofErr w:type="spellStart"/>
            <w:r w:rsidRPr="00F01192">
              <w:rPr>
                <w:rFonts w:cstheme="minorHAnsi"/>
                <w:bCs/>
              </w:rPr>
              <w:t>четвртина</w:t>
            </w:r>
            <w:proofErr w:type="spellEnd"/>
            <w:r w:rsidR="0057579D">
              <w:rPr>
                <w:rFonts w:cstheme="minorHAnsi"/>
                <w:bCs/>
                <w:lang w:val="mk-MK"/>
              </w:rPr>
              <w:t xml:space="preserve"> </w:t>
            </w:r>
            <w:proofErr w:type="spellStart"/>
            <w:r w:rsidRPr="00F01192">
              <w:rPr>
                <w:rFonts w:cstheme="minorHAnsi"/>
                <w:bCs/>
              </w:rPr>
              <w:t>од</w:t>
            </w:r>
            <w:proofErr w:type="spellEnd"/>
            <w:r w:rsidR="0057579D">
              <w:rPr>
                <w:rFonts w:cstheme="minorHAnsi"/>
                <w:bCs/>
                <w:lang w:val="mk-MK"/>
              </w:rPr>
              <w:t xml:space="preserve"> </w:t>
            </w:r>
            <w:proofErr w:type="spellStart"/>
            <w:r w:rsidRPr="00F01192">
              <w:rPr>
                <w:rFonts w:cstheme="minorHAnsi"/>
                <w:bCs/>
              </w:rPr>
              <w:t>група</w:t>
            </w:r>
            <w:proofErr w:type="spellEnd"/>
            <w:r w:rsidR="0057579D">
              <w:rPr>
                <w:rFonts w:cstheme="minorHAnsi"/>
                <w:bCs/>
                <w:lang w:val="mk-MK"/>
              </w:rPr>
              <w:t xml:space="preserve"> </w:t>
            </w:r>
            <w:proofErr w:type="spellStart"/>
            <w:r w:rsidRPr="00F01192">
              <w:rPr>
                <w:rFonts w:cstheme="minorHAnsi"/>
                <w:bCs/>
              </w:rPr>
              <w:t>предмети</w:t>
            </w:r>
            <w:proofErr w:type="spellEnd"/>
            <w:r w:rsidR="0057579D">
              <w:rPr>
                <w:rFonts w:cstheme="minorHAnsi"/>
                <w:bCs/>
                <w:lang w:val="mk-MK"/>
              </w:rPr>
              <w:t xml:space="preserve"> </w:t>
            </w:r>
            <w:proofErr w:type="spellStart"/>
            <w:r w:rsidRPr="00F01192">
              <w:rPr>
                <w:rFonts w:cstheme="minorHAnsi"/>
                <w:bCs/>
              </w:rPr>
              <w:t>до</w:t>
            </w:r>
            <w:proofErr w:type="spellEnd"/>
            <w:r w:rsidRPr="00F01192">
              <w:rPr>
                <w:rFonts w:cstheme="minorHAnsi"/>
                <w:bCs/>
              </w:rPr>
              <w:t xml:space="preserve"> 40</w:t>
            </w:r>
          </w:p>
        </w:tc>
        <w:tc>
          <w:tcPr>
            <w:tcW w:w="8815" w:type="dxa"/>
            <w:tcBorders>
              <w:top w:val="dashed" w:sz="4" w:space="0" w:color="auto"/>
              <w:left w:val="single" w:sz="4" w:space="0" w:color="auto"/>
              <w:bottom w:val="single" w:sz="4" w:space="0" w:color="auto"/>
              <w:right w:val="single" w:sz="4" w:space="0" w:color="auto"/>
            </w:tcBorders>
          </w:tcPr>
          <w:p w14:paraId="6BD42C1C" w14:textId="77777777" w:rsidR="00F01192" w:rsidRPr="00F01192" w:rsidRDefault="00F01192" w:rsidP="00F01192">
            <w:pPr>
              <w:pStyle w:val="ListParagraph"/>
              <w:numPr>
                <w:ilvl w:val="0"/>
                <w:numId w:val="36"/>
              </w:numPr>
              <w:spacing w:after="0" w:line="240" w:lineRule="auto"/>
              <w:jc w:val="both"/>
              <w:rPr>
                <w:rFonts w:asciiTheme="minorHAnsi" w:hAnsiTheme="minorHAnsi" w:cstheme="minorHAnsi"/>
                <w:bCs/>
              </w:rPr>
            </w:pPr>
            <w:proofErr w:type="spellStart"/>
            <w:r w:rsidRPr="00F01192">
              <w:rPr>
                <w:rFonts w:asciiTheme="minorHAnsi" w:eastAsia="Arial" w:hAnsiTheme="minorHAnsi" w:cstheme="minorHAnsi"/>
              </w:rPr>
              <w:t>Препознава</w:t>
            </w:r>
            <w:proofErr w:type="spellEnd"/>
            <w:r w:rsidR="00E95DBB">
              <w:rPr>
                <w:rFonts w:asciiTheme="minorHAnsi" w:eastAsia="Arial" w:hAnsiTheme="minorHAnsi" w:cstheme="minorHAnsi"/>
                <w:lang w:val="mk-MK"/>
              </w:rPr>
              <w:t xml:space="preserve"> </w:t>
            </w:r>
            <w:proofErr w:type="spellStart"/>
            <w:r w:rsidRPr="00F01192">
              <w:rPr>
                <w:rFonts w:asciiTheme="minorHAnsi" w:eastAsia="Arial" w:hAnsiTheme="minorHAnsi" w:cstheme="minorHAnsi"/>
              </w:rPr>
              <w:t>дека</w:t>
            </w:r>
            <w:proofErr w:type="spellEnd"/>
            <w:r w:rsidR="00E95DBB">
              <w:rPr>
                <w:rFonts w:asciiTheme="minorHAnsi" w:eastAsia="Arial" w:hAnsiTheme="minorHAnsi" w:cstheme="minorHAnsi"/>
                <w:lang w:val="mk-MK"/>
              </w:rPr>
              <w:t xml:space="preserve"> </w:t>
            </w:r>
            <w:proofErr w:type="spellStart"/>
            <w:r w:rsidRPr="00F01192">
              <w:rPr>
                <w:rFonts w:asciiTheme="minorHAnsi" w:eastAsia="Arial" w:hAnsiTheme="minorHAnsi" w:cstheme="minorHAnsi"/>
              </w:rPr>
              <w:t>една</w:t>
            </w:r>
            <w:proofErr w:type="spellEnd"/>
            <w:r w:rsidR="00E95DBB">
              <w:rPr>
                <w:rFonts w:asciiTheme="minorHAnsi" w:eastAsia="Arial" w:hAnsiTheme="minorHAnsi" w:cstheme="minorHAnsi"/>
                <w:lang w:val="mk-MK"/>
              </w:rPr>
              <w:t xml:space="preserve"> </w:t>
            </w:r>
            <w:proofErr w:type="spellStart"/>
            <w:r w:rsidRPr="00F01192">
              <w:rPr>
                <w:rFonts w:asciiTheme="minorHAnsi" w:eastAsia="Arial" w:hAnsiTheme="minorHAnsi" w:cstheme="minorHAnsi"/>
              </w:rPr>
              <w:t>половина</w:t>
            </w:r>
            <w:proofErr w:type="spellEnd"/>
            <w:r w:rsidR="00E95DBB">
              <w:rPr>
                <w:rFonts w:asciiTheme="minorHAnsi" w:eastAsia="Arial" w:hAnsiTheme="minorHAnsi" w:cstheme="minorHAnsi"/>
                <w:lang w:val="mk-MK"/>
              </w:rPr>
              <w:t xml:space="preserve"> </w:t>
            </w:r>
            <w:proofErr w:type="spellStart"/>
            <w:r w:rsidRPr="00F01192">
              <w:rPr>
                <w:rFonts w:asciiTheme="minorHAnsi" w:eastAsia="Arial" w:hAnsiTheme="minorHAnsi" w:cstheme="minorHAnsi"/>
              </w:rPr>
              <w:t>се</w:t>
            </w:r>
            <w:proofErr w:type="spellEnd"/>
            <w:r w:rsidR="00E95DBB">
              <w:rPr>
                <w:rFonts w:asciiTheme="minorHAnsi" w:eastAsia="Arial" w:hAnsiTheme="minorHAnsi" w:cstheme="minorHAnsi"/>
                <w:lang w:val="mk-MK"/>
              </w:rPr>
              <w:t xml:space="preserve"> </w:t>
            </w:r>
            <w:proofErr w:type="spellStart"/>
            <w:r w:rsidRPr="00F01192">
              <w:rPr>
                <w:rFonts w:asciiTheme="minorHAnsi" w:eastAsia="Arial" w:hAnsiTheme="minorHAnsi" w:cstheme="minorHAnsi"/>
              </w:rPr>
              <w:t>пишува</w:t>
            </w:r>
            <w:proofErr w:type="spellEnd"/>
            <w:r w:rsidR="00E95DBB">
              <w:rPr>
                <w:rFonts w:asciiTheme="minorHAnsi" w:eastAsia="Arial" w:hAnsiTheme="minorHAnsi" w:cstheme="minorHAnsi"/>
                <w:lang w:val="mk-MK"/>
              </w:rPr>
              <w:t xml:space="preserve"> </w:t>
            </w:r>
            <m:oMath>
              <m:f>
                <m:fPr>
                  <m:ctrlPr>
                    <w:rPr>
                      <w:rFonts w:ascii="Cambria Math" w:eastAsia="Arial" w:hAnsi="Cambria Math" w:cstheme="minorHAnsi"/>
                      <w:i/>
                    </w:rPr>
                  </m:ctrlPr>
                </m:fPr>
                <m:num>
                  <m:r>
                    <w:rPr>
                      <w:rFonts w:ascii="Cambria Math" w:eastAsia="Arial" w:hAnsi="Cambria Math" w:cstheme="minorHAnsi"/>
                    </w:rPr>
                    <m:t>1</m:t>
                  </m:r>
                </m:num>
                <m:den>
                  <m:r>
                    <w:rPr>
                      <w:rFonts w:ascii="Cambria Math" w:eastAsia="Arial" w:hAnsi="Cambria Math" w:cstheme="minorHAnsi"/>
                    </w:rPr>
                    <m:t>2</m:t>
                  </m:r>
                </m:den>
              </m:f>
            </m:oMath>
            <w:r w:rsidRPr="00F01192">
              <w:rPr>
                <w:rFonts w:asciiTheme="minorHAnsi" w:eastAsia="Arial" w:hAnsiTheme="minorHAnsi" w:cstheme="minorHAnsi"/>
              </w:rPr>
              <w:t>, една</w:t>
            </w:r>
            <w:r w:rsidR="00E95DBB">
              <w:rPr>
                <w:rFonts w:asciiTheme="minorHAnsi" w:eastAsia="Arial" w:hAnsiTheme="minorHAnsi" w:cstheme="minorHAnsi"/>
                <w:lang w:val="mk-MK"/>
              </w:rPr>
              <w:t xml:space="preserve"> </w:t>
            </w:r>
            <w:proofErr w:type="spellStart"/>
            <w:r w:rsidRPr="00F01192">
              <w:rPr>
                <w:rFonts w:asciiTheme="minorHAnsi" w:eastAsia="Arial" w:hAnsiTheme="minorHAnsi" w:cstheme="minorHAnsi"/>
              </w:rPr>
              <w:t>четвртина</w:t>
            </w:r>
            <w:proofErr w:type="spellEnd"/>
            <w:r w:rsidR="00E95DBB">
              <w:rPr>
                <w:rFonts w:asciiTheme="minorHAnsi" w:eastAsia="Arial" w:hAnsiTheme="minorHAnsi" w:cstheme="minorHAnsi"/>
                <w:lang w:val="mk-MK"/>
              </w:rPr>
              <w:t xml:space="preserve"> </w:t>
            </w:r>
            <m:oMath>
              <m:f>
                <m:fPr>
                  <m:ctrlPr>
                    <w:rPr>
                      <w:rFonts w:ascii="Cambria Math" w:eastAsia="Arial" w:hAnsi="Cambria Math" w:cstheme="minorHAnsi"/>
                      <w:i/>
                    </w:rPr>
                  </m:ctrlPr>
                </m:fPr>
                <m:num>
                  <m:r>
                    <w:rPr>
                      <w:rFonts w:ascii="Cambria Math" w:eastAsia="Arial" w:hAnsi="Cambria Math" w:cstheme="minorHAnsi"/>
                    </w:rPr>
                    <m:t>1</m:t>
                  </m:r>
                </m:num>
                <m:den>
                  <m:r>
                    <w:rPr>
                      <w:rFonts w:ascii="Cambria Math" w:eastAsia="Arial" w:hAnsi="Cambria Math" w:cstheme="minorHAnsi"/>
                    </w:rPr>
                    <m:t>4</m:t>
                  </m:r>
                </m:den>
              </m:f>
            </m:oMath>
            <w:r w:rsidRPr="00F01192">
              <w:rPr>
                <w:rFonts w:asciiTheme="minorHAnsi" w:eastAsia="Arial" w:hAnsiTheme="minorHAnsi" w:cstheme="minorHAnsi"/>
              </w:rPr>
              <w:t xml:space="preserve"> , </w:t>
            </w:r>
            <w:r w:rsidRPr="00F01192">
              <w:rPr>
                <w:rFonts w:asciiTheme="minorHAnsi" w:eastAsia="Arial" w:hAnsiTheme="minorHAnsi" w:cstheme="minorHAnsi"/>
                <w:lang w:val="mk-MK"/>
              </w:rPr>
              <w:t xml:space="preserve">две четвртини </w:t>
            </w:r>
            <m:oMath>
              <m:f>
                <m:fPr>
                  <m:ctrlPr>
                    <w:rPr>
                      <w:rFonts w:ascii="Cambria Math" w:hAnsi="Cambria Math" w:cstheme="minorHAnsi"/>
                      <w:bCs/>
                      <w:i/>
                    </w:rPr>
                  </m:ctrlPr>
                </m:fPr>
                <m:num>
                  <m:r>
                    <w:rPr>
                      <w:rFonts w:ascii="Cambria Math" w:hAnsi="Cambria Math" w:cstheme="minorHAnsi"/>
                    </w:rPr>
                    <m:t>2</m:t>
                  </m:r>
                </m:num>
                <m:den>
                  <m:r>
                    <w:rPr>
                      <w:rFonts w:ascii="Cambria Math" w:hAnsi="Cambria Math" w:cstheme="minorHAnsi"/>
                    </w:rPr>
                    <m:t>4</m:t>
                  </m:r>
                </m:den>
              </m:f>
            </m:oMath>
            <w:r w:rsidRPr="00F01192">
              <w:rPr>
                <w:rFonts w:asciiTheme="minorHAnsi" w:eastAsia="Arial" w:hAnsiTheme="minorHAnsi" w:cstheme="minorHAnsi"/>
                <w:lang w:val="mk-MK"/>
              </w:rPr>
              <w:t xml:space="preserve">, </w:t>
            </w:r>
            <w:proofErr w:type="spellStart"/>
            <w:r w:rsidRPr="00F01192">
              <w:rPr>
                <w:rFonts w:asciiTheme="minorHAnsi" w:eastAsia="Arial" w:hAnsiTheme="minorHAnsi" w:cstheme="minorHAnsi"/>
              </w:rPr>
              <w:t>три</w:t>
            </w:r>
            <w:proofErr w:type="spellEnd"/>
            <w:r w:rsidR="00E95DBB">
              <w:rPr>
                <w:rFonts w:asciiTheme="minorHAnsi" w:eastAsia="Arial" w:hAnsiTheme="minorHAnsi" w:cstheme="minorHAnsi"/>
                <w:lang w:val="mk-MK"/>
              </w:rPr>
              <w:t xml:space="preserve"> </w:t>
            </w:r>
            <w:proofErr w:type="spellStart"/>
            <w:r w:rsidRPr="00F01192">
              <w:rPr>
                <w:rFonts w:asciiTheme="minorHAnsi" w:eastAsia="Arial" w:hAnsiTheme="minorHAnsi" w:cstheme="minorHAnsi"/>
              </w:rPr>
              <w:t>четвртини</w:t>
            </w:r>
            <w:proofErr w:type="spellEnd"/>
            <m:oMath>
              <m:r>
                <w:rPr>
                  <w:rFonts w:ascii="Cambria Math" w:eastAsia="Arial" w:hAnsi="Cambria Math" w:cstheme="minorHAnsi"/>
                </w:rPr>
                <m:t xml:space="preserve"> </m:t>
              </m:r>
              <m:f>
                <m:fPr>
                  <m:ctrlPr>
                    <w:rPr>
                      <w:rFonts w:ascii="Cambria Math" w:eastAsia="Arial" w:hAnsi="Cambria Math" w:cstheme="minorHAnsi"/>
                      <w:i/>
                      <w:lang w:val="mk-MK"/>
                    </w:rPr>
                  </m:ctrlPr>
                </m:fPr>
                <m:num>
                  <m:r>
                    <w:rPr>
                      <w:rFonts w:ascii="Cambria Math" w:eastAsia="Arial" w:hAnsi="Cambria Math" w:cstheme="minorHAnsi"/>
                      <w:lang w:val="mk-MK"/>
                    </w:rPr>
                    <m:t>3</m:t>
                  </m:r>
                </m:num>
                <m:den>
                  <m:r>
                    <w:rPr>
                      <w:rFonts w:ascii="Cambria Math" w:eastAsia="Arial" w:hAnsi="Cambria Math" w:cstheme="minorHAnsi"/>
                      <w:lang w:val="mk-MK"/>
                    </w:rPr>
                    <m:t>4</m:t>
                  </m:r>
                </m:den>
              </m:f>
            </m:oMath>
            <w:r w:rsidRPr="00F01192">
              <w:rPr>
                <w:rFonts w:asciiTheme="minorHAnsi" w:eastAsia="Arial" w:hAnsiTheme="minorHAnsi" w:cstheme="minorHAnsi"/>
              </w:rPr>
              <w:t xml:space="preserve">. </w:t>
            </w:r>
          </w:p>
          <w:p w14:paraId="45AD2648" w14:textId="77777777" w:rsidR="00F01192" w:rsidRPr="00F01192" w:rsidRDefault="00F01192" w:rsidP="00F01192">
            <w:pPr>
              <w:pStyle w:val="ListParagraph"/>
              <w:numPr>
                <w:ilvl w:val="0"/>
                <w:numId w:val="36"/>
              </w:numPr>
              <w:spacing w:line="252" w:lineRule="auto"/>
              <w:jc w:val="both"/>
              <w:rPr>
                <w:rFonts w:asciiTheme="minorHAnsi" w:hAnsiTheme="minorHAnsi" w:cstheme="minorHAnsi"/>
                <w:lang w:val="mk-MK"/>
              </w:rPr>
            </w:pPr>
            <w:r w:rsidRPr="00F01192">
              <w:rPr>
                <w:rFonts w:asciiTheme="minorHAnsi" w:hAnsiTheme="minorHAnsi" w:cstheme="minorHAnsi"/>
                <w:lang w:val="mk-MK"/>
              </w:rPr>
              <w:t xml:space="preserve">Препознава кои форми се делат на половина или </w:t>
            </w:r>
            <w:r w:rsidR="00E02E05">
              <w:rPr>
                <w:rFonts w:asciiTheme="minorHAnsi" w:hAnsiTheme="minorHAnsi" w:cstheme="minorHAnsi"/>
                <w:lang w:val="mk-MK"/>
              </w:rPr>
              <w:t xml:space="preserve">на </w:t>
            </w:r>
            <w:r w:rsidRPr="00F01192">
              <w:rPr>
                <w:rFonts w:asciiTheme="minorHAnsi" w:hAnsiTheme="minorHAnsi" w:cstheme="minorHAnsi"/>
                <w:lang w:val="mk-MK"/>
              </w:rPr>
              <w:t xml:space="preserve">четвртина, а кои не. </w:t>
            </w:r>
          </w:p>
          <w:p w14:paraId="1EA27897" w14:textId="77777777" w:rsidR="00C157A6" w:rsidRPr="00C157A6" w:rsidRDefault="00F01192" w:rsidP="00C157A6">
            <w:pPr>
              <w:pStyle w:val="ListParagraph"/>
              <w:numPr>
                <w:ilvl w:val="0"/>
                <w:numId w:val="36"/>
              </w:numPr>
              <w:spacing w:line="252" w:lineRule="auto"/>
              <w:jc w:val="both"/>
              <w:rPr>
                <w:rFonts w:asciiTheme="minorHAnsi" w:hAnsiTheme="minorHAnsi" w:cstheme="minorHAnsi"/>
                <w:lang w:val="mk-MK"/>
              </w:rPr>
            </w:pPr>
            <w:r w:rsidRPr="00F01192">
              <w:rPr>
                <w:rFonts w:asciiTheme="minorHAnsi" w:hAnsiTheme="minorHAnsi" w:cstheme="minorHAnsi"/>
                <w:lang w:val="mk-MK"/>
              </w:rPr>
              <w:t xml:space="preserve">Покажува </w:t>
            </w:r>
            <w:proofErr w:type="spellStart"/>
            <w:r w:rsidRPr="00F01192">
              <w:rPr>
                <w:rFonts w:asciiTheme="minorHAnsi" w:hAnsiTheme="minorHAnsi" w:cstheme="minorHAnsi"/>
                <w:bCs/>
              </w:rPr>
              <w:t>половини</w:t>
            </w:r>
            <w:proofErr w:type="spellEnd"/>
            <w:r w:rsidRPr="00F01192">
              <w:rPr>
                <w:rFonts w:asciiTheme="minorHAnsi" w:hAnsiTheme="minorHAnsi" w:cstheme="minorHAnsi"/>
                <w:bCs/>
              </w:rPr>
              <w:t xml:space="preserve"> и </w:t>
            </w:r>
            <w:proofErr w:type="spellStart"/>
            <w:r w:rsidRPr="00F01192">
              <w:rPr>
                <w:rFonts w:asciiTheme="minorHAnsi" w:hAnsiTheme="minorHAnsi" w:cstheme="minorHAnsi"/>
                <w:bCs/>
              </w:rPr>
              <w:t>четвртини</w:t>
            </w:r>
            <w:proofErr w:type="spellEnd"/>
            <w:r w:rsidR="0057579D">
              <w:rPr>
                <w:rFonts w:asciiTheme="minorHAnsi" w:hAnsiTheme="minorHAnsi" w:cstheme="minorHAnsi"/>
                <w:bCs/>
                <w:lang w:val="mk-MK"/>
              </w:rPr>
              <w:t xml:space="preserve"> </w:t>
            </w:r>
            <w:proofErr w:type="spellStart"/>
            <w:r w:rsidRPr="00F01192">
              <w:rPr>
                <w:rFonts w:asciiTheme="minorHAnsi" w:hAnsiTheme="minorHAnsi" w:cstheme="minorHAnsi"/>
                <w:bCs/>
              </w:rPr>
              <w:t>од</w:t>
            </w:r>
            <w:proofErr w:type="spellEnd"/>
            <w:r w:rsidR="0057579D">
              <w:rPr>
                <w:rFonts w:asciiTheme="minorHAnsi" w:hAnsiTheme="minorHAnsi" w:cstheme="minorHAnsi"/>
                <w:bCs/>
                <w:lang w:val="mk-MK"/>
              </w:rPr>
              <w:t xml:space="preserve"> </w:t>
            </w:r>
            <w:proofErr w:type="spellStart"/>
            <w:r w:rsidRPr="00F01192">
              <w:rPr>
                <w:rFonts w:asciiTheme="minorHAnsi" w:hAnsiTheme="minorHAnsi" w:cstheme="minorHAnsi"/>
                <w:bCs/>
              </w:rPr>
              <w:t>групи</w:t>
            </w:r>
            <w:proofErr w:type="spellEnd"/>
            <w:r w:rsidR="0057579D">
              <w:rPr>
                <w:rFonts w:asciiTheme="minorHAnsi" w:hAnsiTheme="minorHAnsi" w:cstheme="minorHAnsi"/>
                <w:bCs/>
                <w:lang w:val="mk-MK"/>
              </w:rPr>
              <w:t xml:space="preserve"> </w:t>
            </w:r>
            <w:proofErr w:type="spellStart"/>
            <w:r w:rsidRPr="00F01192">
              <w:rPr>
                <w:rFonts w:asciiTheme="minorHAnsi" w:hAnsiTheme="minorHAnsi" w:cstheme="minorHAnsi"/>
                <w:bCs/>
              </w:rPr>
              <w:t>предмети</w:t>
            </w:r>
            <w:proofErr w:type="spellEnd"/>
            <w:r w:rsidR="0057579D">
              <w:rPr>
                <w:rFonts w:asciiTheme="minorHAnsi" w:hAnsiTheme="minorHAnsi" w:cstheme="minorHAnsi"/>
                <w:bCs/>
                <w:lang w:val="mk-MK"/>
              </w:rPr>
              <w:t xml:space="preserve"> </w:t>
            </w:r>
            <w:proofErr w:type="spellStart"/>
            <w:r w:rsidRPr="00F01192">
              <w:rPr>
                <w:rFonts w:asciiTheme="minorHAnsi" w:hAnsiTheme="minorHAnsi" w:cstheme="minorHAnsi"/>
                <w:bCs/>
              </w:rPr>
              <w:t>до</w:t>
            </w:r>
            <w:proofErr w:type="spellEnd"/>
            <w:r w:rsidRPr="00F01192">
              <w:rPr>
                <w:rFonts w:asciiTheme="minorHAnsi" w:hAnsiTheme="minorHAnsi" w:cstheme="minorHAnsi"/>
                <w:bCs/>
              </w:rPr>
              <w:t xml:space="preserve"> 40.</w:t>
            </w:r>
          </w:p>
          <w:p w14:paraId="59F909ED" w14:textId="77777777" w:rsidR="00F01192" w:rsidRPr="006A731A" w:rsidRDefault="00F01192" w:rsidP="006A731A">
            <w:pPr>
              <w:pStyle w:val="ListParagraph"/>
              <w:numPr>
                <w:ilvl w:val="0"/>
                <w:numId w:val="36"/>
              </w:numPr>
              <w:spacing w:line="252" w:lineRule="auto"/>
              <w:jc w:val="both"/>
              <w:rPr>
                <w:rFonts w:asciiTheme="minorHAnsi" w:hAnsiTheme="minorHAnsi" w:cstheme="minorHAnsi"/>
                <w:lang w:val="mk-MK"/>
              </w:rPr>
            </w:pPr>
            <w:r w:rsidRPr="00C157A6">
              <w:rPr>
                <w:rFonts w:asciiTheme="minorHAnsi" w:eastAsia="Arial" w:hAnsiTheme="minorHAnsi" w:cstheme="minorHAnsi"/>
                <w:lang w:val="mk-MK"/>
              </w:rPr>
              <w:t xml:space="preserve">Објаснува </w:t>
            </w:r>
            <w:proofErr w:type="spellStart"/>
            <w:r w:rsidR="00D50030" w:rsidRPr="00C157A6">
              <w:rPr>
                <w:rFonts w:asciiTheme="minorHAnsi" w:eastAsia="Arial" w:hAnsiTheme="minorHAnsi" w:cstheme="minorHAnsi"/>
              </w:rPr>
              <w:t>дека</w:t>
            </w:r>
            <w:proofErr w:type="spellEnd"/>
            <m:oMath>
              <m:r>
                <w:rPr>
                  <w:rFonts w:ascii="Cambria Math" w:eastAsia="Arial" w:hAnsi="Cambria Math" w:cstheme="minorHAnsi"/>
                </w:rPr>
                <m:t xml:space="preserve"> </m:t>
              </m:r>
              <m:f>
                <m:fPr>
                  <m:ctrlPr>
                    <w:rPr>
                      <w:rFonts w:ascii="Cambria Math" w:eastAsia="Arial" w:hAnsi="Cambria Math" w:cstheme="minorHAnsi"/>
                      <w:i/>
                    </w:rPr>
                  </m:ctrlPr>
                </m:fPr>
                <m:num>
                  <m:r>
                    <w:rPr>
                      <w:rFonts w:ascii="Cambria Math" w:eastAsia="Arial" w:hAnsi="Cambria Math" w:cstheme="minorHAnsi"/>
                    </w:rPr>
                    <m:t>2</m:t>
                  </m:r>
                </m:num>
                <m:den>
                  <m:r>
                    <w:rPr>
                      <w:rFonts w:ascii="Cambria Math" w:eastAsia="Arial" w:hAnsi="Cambria Math" w:cstheme="minorHAnsi"/>
                    </w:rPr>
                    <m:t>2</m:t>
                  </m:r>
                </m:den>
              </m:f>
            </m:oMath>
            <w:r w:rsidR="00D50030" w:rsidRPr="00C157A6">
              <w:rPr>
                <w:rFonts w:asciiTheme="minorHAnsi" w:eastAsia="Arial" w:hAnsiTheme="minorHAnsi" w:cstheme="minorHAnsi"/>
              </w:rPr>
              <w:t xml:space="preserve"> </w:t>
            </w:r>
            <w:r w:rsidR="0057579D">
              <w:rPr>
                <w:rFonts w:asciiTheme="minorHAnsi" w:eastAsia="Arial" w:hAnsiTheme="minorHAnsi" w:cstheme="minorHAnsi"/>
                <w:lang w:val="mk-MK"/>
              </w:rPr>
              <w:t xml:space="preserve"> </w:t>
            </w:r>
            <w:proofErr w:type="spellStart"/>
            <w:r w:rsidR="005E69E0">
              <w:rPr>
                <w:rFonts w:asciiTheme="minorHAnsi" w:eastAsia="Arial" w:hAnsiTheme="minorHAnsi" w:cstheme="minorHAnsi"/>
              </w:rPr>
              <w:t>или</w:t>
            </w:r>
            <w:proofErr w:type="spellEnd"/>
            <w:r w:rsidR="00D50030" w:rsidRPr="00C157A6">
              <w:rPr>
                <w:rFonts w:asciiTheme="minorHAnsi" w:eastAsia="Arial" w:hAnsiTheme="minorHAnsi" w:cstheme="minorHAnsi"/>
              </w:rPr>
              <w:t xml:space="preserve">  </w:t>
            </w:r>
            <m:oMath>
              <m:f>
                <m:fPr>
                  <m:ctrlPr>
                    <w:rPr>
                      <w:rFonts w:ascii="Cambria Math" w:eastAsia="Arial" w:hAnsi="Cambria Math" w:cstheme="minorHAnsi"/>
                      <w:i/>
                    </w:rPr>
                  </m:ctrlPr>
                </m:fPr>
                <m:num>
                  <m:r>
                    <w:rPr>
                      <w:rFonts w:ascii="Cambria Math" w:eastAsia="Arial" w:hAnsi="Cambria Math" w:cstheme="minorHAnsi"/>
                    </w:rPr>
                    <m:t>4</m:t>
                  </m:r>
                </m:num>
                <m:den>
                  <m:r>
                    <w:rPr>
                      <w:rFonts w:ascii="Cambria Math" w:eastAsia="Arial" w:hAnsi="Cambria Math" w:cstheme="minorHAnsi"/>
                    </w:rPr>
                    <m:t>4</m:t>
                  </m:r>
                </m:den>
              </m:f>
            </m:oMath>
            <w:r w:rsidR="00D50030" w:rsidRPr="00C157A6">
              <w:rPr>
                <w:rFonts w:asciiTheme="minorHAnsi" w:eastAsia="Arial" w:hAnsiTheme="minorHAnsi" w:cstheme="minorHAnsi"/>
              </w:rPr>
              <w:t xml:space="preserve">  прават едно цело,</w:t>
            </w:r>
            <w:r w:rsidR="00C157A6">
              <w:rPr>
                <w:rFonts w:asciiTheme="minorHAnsi" w:eastAsia="Arial" w:hAnsiTheme="minorHAnsi" w:cstheme="minorHAnsi"/>
                <w:lang w:val="mk-MK"/>
              </w:rPr>
              <w:t xml:space="preserve"> а </w:t>
            </w:r>
            <m:oMath>
              <m:f>
                <m:fPr>
                  <m:ctrlPr>
                    <w:rPr>
                      <w:rFonts w:ascii="Cambria Math" w:eastAsia="Arial" w:hAnsi="Cambria Math" w:cstheme="minorHAnsi"/>
                      <w:i/>
                    </w:rPr>
                  </m:ctrlPr>
                </m:fPr>
                <m:num>
                  <m:r>
                    <w:rPr>
                      <w:rFonts w:ascii="Cambria Math" w:eastAsia="Arial" w:hAnsi="Cambria Math" w:cstheme="minorHAnsi"/>
                    </w:rPr>
                    <m:t>1</m:t>
                  </m:r>
                </m:num>
                <m:den>
                  <m:r>
                    <w:rPr>
                      <w:rFonts w:ascii="Cambria Math" w:eastAsia="Arial" w:hAnsi="Cambria Math" w:cstheme="minorHAnsi"/>
                    </w:rPr>
                    <m:t>2</m:t>
                  </m:r>
                </m:den>
              </m:f>
            </m:oMath>
            <w:r w:rsidR="00D50030" w:rsidRPr="00C157A6">
              <w:rPr>
                <w:rFonts w:asciiTheme="minorHAnsi" w:eastAsia="Arial" w:hAnsiTheme="minorHAnsi" w:cstheme="minorHAnsi"/>
              </w:rPr>
              <w:t xml:space="preserve"> </w:t>
            </w:r>
            <w:r w:rsidR="0057579D">
              <w:rPr>
                <w:rFonts w:asciiTheme="minorHAnsi" w:eastAsia="Arial" w:hAnsiTheme="minorHAnsi" w:cstheme="minorHAnsi"/>
                <w:lang w:val="mk-MK"/>
              </w:rPr>
              <w:t xml:space="preserve"> </w:t>
            </w:r>
            <w:r w:rsidR="00D50030" w:rsidRPr="00C157A6">
              <w:rPr>
                <w:rFonts w:asciiTheme="minorHAnsi" w:eastAsia="Arial" w:hAnsiTheme="minorHAnsi" w:cstheme="minorHAnsi"/>
              </w:rPr>
              <w:t>и</w:t>
            </w:r>
            <w:r w:rsidR="0057579D">
              <w:rPr>
                <w:rFonts w:asciiTheme="minorHAnsi" w:eastAsia="Arial" w:hAnsiTheme="minorHAnsi" w:cstheme="minorHAnsi"/>
                <w:lang w:val="mk-MK"/>
              </w:rPr>
              <w:t xml:space="preserve"> </w:t>
            </w:r>
            <w:r w:rsidR="00D50030" w:rsidRPr="00C157A6">
              <w:rPr>
                <w:rFonts w:asciiTheme="minorHAnsi" w:eastAsia="Arial" w:hAnsiTheme="minorHAnsi" w:cstheme="minorHAnsi"/>
              </w:rPr>
              <w:t xml:space="preserve"> </w:t>
            </w:r>
            <m:oMath>
              <m:f>
                <m:fPr>
                  <m:ctrlPr>
                    <w:rPr>
                      <w:rFonts w:ascii="Cambria Math" w:eastAsia="Arial" w:hAnsi="Cambria Math" w:cstheme="minorHAnsi"/>
                      <w:i/>
                    </w:rPr>
                  </m:ctrlPr>
                </m:fPr>
                <m:num>
                  <m:r>
                    <w:rPr>
                      <w:rFonts w:ascii="Cambria Math" w:eastAsia="Arial" w:hAnsi="Cambria Math" w:cstheme="minorHAnsi"/>
                    </w:rPr>
                    <m:t>2</m:t>
                  </m:r>
                </m:num>
                <m:den>
                  <m:r>
                    <w:rPr>
                      <w:rFonts w:ascii="Cambria Math" w:eastAsia="Arial" w:hAnsi="Cambria Math" w:cstheme="minorHAnsi"/>
                    </w:rPr>
                    <m:t>4</m:t>
                  </m:r>
                </m:den>
              </m:f>
              <m:r>
                <w:rPr>
                  <w:rFonts w:ascii="Cambria Math" w:eastAsia="Arial" w:hAnsi="Cambria Math" w:cstheme="minorHAnsi"/>
                </w:rPr>
                <m:t xml:space="preserve"> </m:t>
              </m:r>
            </m:oMath>
            <w:r w:rsidR="00D50030" w:rsidRPr="00C157A6">
              <w:rPr>
                <w:rFonts w:asciiTheme="minorHAnsi" w:eastAsia="Arial" w:hAnsiTheme="minorHAnsi" w:cstheme="minorHAnsi"/>
              </w:rPr>
              <w:t>се</w:t>
            </w:r>
            <w:r w:rsidR="0057579D">
              <w:rPr>
                <w:rFonts w:asciiTheme="minorHAnsi" w:eastAsia="Arial" w:hAnsiTheme="minorHAnsi" w:cstheme="minorHAnsi"/>
                <w:lang w:val="mk-MK"/>
              </w:rPr>
              <w:t xml:space="preserve"> </w:t>
            </w:r>
            <w:proofErr w:type="spellStart"/>
            <w:r w:rsidR="00D50030" w:rsidRPr="00C157A6">
              <w:rPr>
                <w:rFonts w:asciiTheme="minorHAnsi" w:eastAsia="Arial" w:hAnsiTheme="minorHAnsi" w:cstheme="minorHAnsi"/>
              </w:rPr>
              <w:t>еднакви</w:t>
            </w:r>
            <w:proofErr w:type="spellEnd"/>
            <w:r w:rsidR="00D50030" w:rsidRPr="00C157A6">
              <w:rPr>
                <w:rFonts w:asciiTheme="minorHAnsi" w:eastAsia="Arial" w:hAnsiTheme="minorHAnsi" w:cstheme="minorHAnsi"/>
              </w:rPr>
              <w:t>.</w:t>
            </w:r>
          </w:p>
        </w:tc>
      </w:tr>
      <w:tr w:rsidR="00D50030" w:rsidRPr="00D50030" w14:paraId="6C94C0AB" w14:textId="77777777" w:rsidTr="003F6079">
        <w:tc>
          <w:tcPr>
            <w:tcW w:w="13221" w:type="dxa"/>
            <w:gridSpan w:val="3"/>
            <w:shd w:val="clear" w:color="auto" w:fill="auto"/>
          </w:tcPr>
          <w:p w14:paraId="63D13F6C" w14:textId="32C25150" w:rsidR="008826DD" w:rsidRPr="00D80859" w:rsidRDefault="008826DD" w:rsidP="008826DD">
            <w:pPr>
              <w:pStyle w:val="ListParagraph"/>
              <w:spacing w:after="0" w:line="240" w:lineRule="auto"/>
              <w:ind w:left="313"/>
              <w:rPr>
                <w:rFonts w:asciiTheme="minorHAnsi" w:eastAsia="Arial" w:hAnsiTheme="minorHAnsi" w:cstheme="minorHAnsi"/>
                <w:b/>
                <w:lang w:val="mk-MK"/>
              </w:rPr>
            </w:pPr>
            <w:r w:rsidRPr="00D80859">
              <w:rPr>
                <w:rFonts w:asciiTheme="minorHAnsi" w:eastAsia="Arial" w:hAnsiTheme="minorHAnsi" w:cstheme="minorHAnsi"/>
                <w:b/>
                <w:lang w:val="mk-MK"/>
              </w:rPr>
              <w:t>Примери за активности</w:t>
            </w:r>
          </w:p>
          <w:p w14:paraId="6D7B015A" w14:textId="77777777" w:rsidR="003A2C7A" w:rsidRDefault="003A2C7A" w:rsidP="003A2C7A">
            <w:pPr>
              <w:pStyle w:val="ListParagraph"/>
              <w:spacing w:after="0" w:line="240" w:lineRule="auto"/>
              <w:ind w:left="313"/>
              <w:rPr>
                <w:rFonts w:asciiTheme="minorHAnsi" w:eastAsia="Arial" w:hAnsiTheme="minorHAnsi" w:cstheme="minorHAnsi"/>
                <w:lang w:val="mk-MK"/>
              </w:rPr>
            </w:pPr>
          </w:p>
          <w:p w14:paraId="22EFC1D9" w14:textId="77777777" w:rsidR="00C157A6" w:rsidRPr="00C157A6" w:rsidRDefault="00D50030" w:rsidP="006A731A">
            <w:pPr>
              <w:pStyle w:val="ListParagraph"/>
              <w:numPr>
                <w:ilvl w:val="0"/>
                <w:numId w:val="7"/>
              </w:numPr>
              <w:spacing w:after="0" w:line="240" w:lineRule="auto"/>
              <w:ind w:left="313" w:hanging="313"/>
              <w:rPr>
                <w:rFonts w:asciiTheme="minorHAnsi" w:eastAsia="Arial" w:hAnsiTheme="minorHAnsi" w:cstheme="minorHAnsi"/>
                <w:lang w:val="mk-MK"/>
              </w:rPr>
            </w:pPr>
            <w:r w:rsidRPr="00D50030">
              <w:rPr>
                <w:rFonts w:asciiTheme="minorHAnsi" w:eastAsia="Arial" w:hAnsiTheme="minorHAnsi" w:cstheme="minorHAnsi"/>
                <w:lang w:val="mk-MK"/>
              </w:rPr>
              <w:t>Учениците на ниво на паралелка ја играат играта</w:t>
            </w:r>
            <w:r w:rsidR="006F0E4E">
              <w:rPr>
                <w:rFonts w:asciiTheme="minorHAnsi" w:eastAsia="Arial" w:hAnsiTheme="minorHAnsi" w:cstheme="minorHAnsi"/>
                <w:lang w:val="mk-MK"/>
              </w:rPr>
              <w:t xml:space="preserve"> </w:t>
            </w:r>
            <w:r w:rsidR="006F0E4E" w:rsidRPr="006F0E4E">
              <w:rPr>
                <w:rFonts w:asciiTheme="minorHAnsi" w:eastAsia="Arial" w:hAnsiTheme="minorHAnsi" w:cstheme="minorHAnsi"/>
                <w:b/>
                <w:lang w:val="mk-MK"/>
              </w:rPr>
              <w:t>Ј</w:t>
            </w:r>
            <w:r w:rsidRPr="006F0E4E">
              <w:rPr>
                <w:rFonts w:asciiTheme="minorHAnsi" w:eastAsia="Arial" w:hAnsiTheme="minorHAnsi" w:cstheme="minorHAnsi"/>
                <w:b/>
                <w:lang w:val="mk-MK"/>
              </w:rPr>
              <w:t>ас имам ..., кој има ...?</w:t>
            </w:r>
            <w:r w:rsidR="006F0E4E">
              <w:rPr>
                <w:rFonts w:asciiTheme="minorHAnsi" w:eastAsia="Arial" w:hAnsiTheme="minorHAnsi" w:cstheme="minorHAnsi"/>
                <w:lang w:val="mk-MK"/>
              </w:rPr>
              <w:t xml:space="preserve"> На пример:</w:t>
            </w:r>
            <w:r w:rsidR="006F0E4E">
              <w:rPr>
                <w:rFonts w:asciiTheme="minorHAnsi" w:eastAsia="Arial" w:hAnsiTheme="minorHAnsi" w:cstheme="minorHAnsi"/>
                <w:lang w:val="en-US"/>
              </w:rPr>
              <w:t xml:space="preserve"> „</w:t>
            </w:r>
            <w:r w:rsidR="000D0BFE">
              <w:rPr>
                <w:rFonts w:asciiTheme="minorHAnsi" w:eastAsia="Arial" w:hAnsiTheme="minorHAnsi" w:cstheme="minorHAnsi"/>
                <w:lang w:val="mk-MK"/>
              </w:rPr>
              <w:t xml:space="preserve">Јас </w:t>
            </w:r>
            <w:r w:rsidRPr="00D50030">
              <w:rPr>
                <w:rFonts w:asciiTheme="minorHAnsi" w:eastAsia="Arial" w:hAnsiTheme="minorHAnsi" w:cstheme="minorHAnsi"/>
                <w:lang w:val="mk-MK"/>
              </w:rPr>
              <w:t xml:space="preserve">имам </w:t>
            </w:r>
            <w:r w:rsidR="006F0E4E">
              <w:rPr>
                <w:rFonts w:asciiTheme="minorHAnsi" w:eastAsia="Arial" w:hAnsiTheme="minorHAnsi" w:cstheme="minorHAnsi"/>
                <w:lang w:val="mk-MK"/>
              </w:rPr>
              <w:t xml:space="preserve">број </w:t>
            </w:r>
            <w:r w:rsidRPr="00D50030">
              <w:rPr>
                <w:rFonts w:asciiTheme="minorHAnsi" w:eastAsia="Arial" w:hAnsiTheme="minorHAnsi" w:cstheme="minorHAnsi"/>
                <w:lang w:val="mk-MK"/>
              </w:rPr>
              <w:t>34, кој има број за 10 поголем од 34?</w:t>
            </w:r>
            <w:r w:rsidR="006F0E4E">
              <w:rPr>
                <w:rFonts w:asciiTheme="minorHAnsi" w:eastAsia="Arial" w:hAnsiTheme="minorHAnsi" w:cstheme="minorHAnsi"/>
                <w:lang w:val="en-US"/>
              </w:rPr>
              <w:t>“</w:t>
            </w:r>
          </w:p>
          <w:p w14:paraId="62EC67E3" w14:textId="77777777" w:rsidR="00C157A6" w:rsidRPr="00C157A6" w:rsidRDefault="00D50030" w:rsidP="006A731A">
            <w:pPr>
              <w:pStyle w:val="ListParagraph"/>
              <w:numPr>
                <w:ilvl w:val="0"/>
                <w:numId w:val="7"/>
              </w:numPr>
              <w:spacing w:after="0" w:line="240" w:lineRule="auto"/>
              <w:ind w:left="313" w:hanging="313"/>
              <w:rPr>
                <w:rFonts w:asciiTheme="minorHAnsi" w:eastAsia="Arial" w:hAnsiTheme="minorHAnsi" w:cstheme="minorHAnsi"/>
                <w:lang w:val="mk-MK"/>
              </w:rPr>
            </w:pPr>
            <w:r w:rsidRPr="00C157A6">
              <w:rPr>
                <w:rFonts w:eastAsia="Arial" w:cstheme="minorHAnsi"/>
                <w:lang w:val="mk-MK"/>
              </w:rPr>
              <w:lastRenderedPageBreak/>
              <w:t xml:space="preserve">Секој ученик извлекува карта со двоцифрен број од полни десетки. </w:t>
            </w:r>
            <w:r w:rsidR="00A80274">
              <w:rPr>
                <w:rFonts w:eastAsia="Arial" w:cstheme="minorHAnsi"/>
                <w:lang w:val="mk-MK"/>
              </w:rPr>
              <w:t>Учениците с</w:t>
            </w:r>
            <w:r w:rsidR="00C157A6">
              <w:rPr>
                <w:rFonts w:eastAsia="Arial" w:cstheme="minorHAnsi"/>
                <w:lang w:val="mk-MK"/>
              </w:rPr>
              <w:t>е движат</w:t>
            </w:r>
            <w:r w:rsidRPr="00C157A6">
              <w:rPr>
                <w:rFonts w:eastAsia="Arial" w:cstheme="minorHAnsi"/>
                <w:lang w:val="mk-MK"/>
              </w:rPr>
              <w:t xml:space="preserve"> по училницата и </w:t>
            </w:r>
            <w:r w:rsidR="00C157A6">
              <w:rPr>
                <w:rFonts w:eastAsia="Arial" w:cstheme="minorHAnsi"/>
                <w:lang w:val="mk-MK"/>
              </w:rPr>
              <w:t>го бараат</w:t>
            </w:r>
            <w:r w:rsidRPr="00C157A6">
              <w:rPr>
                <w:rFonts w:eastAsia="Arial" w:cstheme="minorHAnsi"/>
                <w:lang w:val="mk-MK"/>
              </w:rPr>
              <w:t xml:space="preserve"> паро</w:t>
            </w:r>
            <w:r w:rsidR="00C157A6">
              <w:rPr>
                <w:rFonts w:eastAsia="Arial" w:cstheme="minorHAnsi"/>
                <w:lang w:val="mk-MK"/>
              </w:rPr>
              <w:t xml:space="preserve">т за да добијат </w:t>
            </w:r>
            <w:r w:rsidRPr="00C157A6">
              <w:rPr>
                <w:rFonts w:eastAsia="Arial" w:cstheme="minorHAnsi"/>
                <w:lang w:val="mk-MK"/>
              </w:rPr>
              <w:t>збир 100.</w:t>
            </w:r>
          </w:p>
          <w:p w14:paraId="225A694D" w14:textId="77777777" w:rsidR="00C157A6" w:rsidRPr="00C157A6" w:rsidRDefault="00D50030" w:rsidP="006A731A">
            <w:pPr>
              <w:pStyle w:val="ListParagraph"/>
              <w:numPr>
                <w:ilvl w:val="0"/>
                <w:numId w:val="7"/>
              </w:numPr>
              <w:spacing w:after="0" w:line="240" w:lineRule="auto"/>
              <w:ind w:left="313" w:hanging="313"/>
              <w:rPr>
                <w:rFonts w:asciiTheme="minorHAnsi" w:eastAsia="Arial" w:hAnsiTheme="minorHAnsi" w:cstheme="minorHAnsi"/>
                <w:lang w:val="mk-MK"/>
              </w:rPr>
            </w:pPr>
            <w:r w:rsidRPr="00C157A6">
              <w:rPr>
                <w:rFonts w:eastAsia="Arial" w:cstheme="minorHAnsi"/>
                <w:lang w:val="mk-MK"/>
              </w:rPr>
              <w:t xml:space="preserve">Секој ученик од </w:t>
            </w:r>
            <w:r w:rsidRPr="00527CEE">
              <w:rPr>
                <w:rFonts w:eastAsia="Arial" w:cstheme="minorHAnsi"/>
                <w:iCs/>
                <w:lang w:val="mk-MK"/>
              </w:rPr>
              <w:t xml:space="preserve">табелата </w:t>
            </w:r>
            <w:r w:rsidR="00C157A6" w:rsidRPr="00527CEE">
              <w:rPr>
                <w:rFonts w:eastAsia="Arial" w:cstheme="minorHAnsi"/>
                <w:iCs/>
                <w:lang w:val="mk-MK"/>
              </w:rPr>
              <w:t>сто</w:t>
            </w:r>
            <w:r w:rsidR="00087469">
              <w:rPr>
                <w:rFonts w:eastAsia="Arial" w:cstheme="minorHAnsi"/>
                <w:lang w:val="mk-MK"/>
              </w:rPr>
              <w:t xml:space="preserve"> избира двоцифрен број.</w:t>
            </w:r>
            <w:r w:rsidR="001D1719">
              <w:rPr>
                <w:rFonts w:eastAsia="Arial" w:cstheme="minorHAnsi"/>
                <w:lang w:val="mk-MK"/>
              </w:rPr>
              <w:t xml:space="preserve"> Учениците се поделени во парови. Секој </w:t>
            </w:r>
            <w:r w:rsidRPr="00C157A6">
              <w:rPr>
                <w:rFonts w:eastAsia="Arial" w:cstheme="minorHAnsi"/>
                <w:lang w:val="mk-MK"/>
              </w:rPr>
              <w:t>ученик на своето другарче му објаснува колку десетки и колку единици има неговиот број. На ниво на паралелка дискутираат за вредноста на цифрите на двоцифрените броеви со полни десетки.</w:t>
            </w:r>
          </w:p>
          <w:p w14:paraId="01866FCA" w14:textId="77777777" w:rsidR="00C157A6" w:rsidRPr="00C157A6" w:rsidRDefault="00D50030" w:rsidP="006A731A">
            <w:pPr>
              <w:pStyle w:val="ListParagraph"/>
              <w:numPr>
                <w:ilvl w:val="0"/>
                <w:numId w:val="7"/>
              </w:numPr>
              <w:spacing w:after="0" w:line="240" w:lineRule="auto"/>
              <w:ind w:left="313" w:hanging="313"/>
              <w:rPr>
                <w:rFonts w:asciiTheme="minorHAnsi" w:eastAsia="Arial" w:hAnsiTheme="minorHAnsi" w:cstheme="minorHAnsi"/>
                <w:lang w:val="mk-MK"/>
              </w:rPr>
            </w:pPr>
            <w:r w:rsidRPr="00C157A6">
              <w:rPr>
                <w:rFonts w:eastAsia="Arial" w:cstheme="minorHAnsi"/>
                <w:lang w:val="mk-MK"/>
              </w:rPr>
              <w:t>Учениците добиваат работен лист со задачи во кои треба да собираат двоцифрен број со едноцифрен број без премин. Секој ученик може да користи различен начин (броење нанапред, разложување на двоцифрениот број и сл</w:t>
            </w:r>
            <w:r w:rsidR="00BC11C8">
              <w:rPr>
                <w:rFonts w:eastAsia="Arial" w:cstheme="minorHAnsi"/>
                <w:lang w:val="mk-MK"/>
              </w:rPr>
              <w:t>.</w:t>
            </w:r>
            <w:r w:rsidRPr="00C157A6">
              <w:rPr>
                <w:rFonts w:eastAsia="Arial" w:cstheme="minorHAnsi"/>
                <w:lang w:val="mk-MK"/>
              </w:rPr>
              <w:t>).</w:t>
            </w:r>
          </w:p>
          <w:p w14:paraId="1D7B506E" w14:textId="77777777" w:rsidR="00D50030" w:rsidRPr="00C157A6" w:rsidRDefault="00D50030" w:rsidP="006A731A">
            <w:pPr>
              <w:pStyle w:val="ListParagraph"/>
              <w:numPr>
                <w:ilvl w:val="0"/>
                <w:numId w:val="7"/>
              </w:numPr>
              <w:spacing w:after="0" w:line="240" w:lineRule="auto"/>
              <w:ind w:left="313" w:hanging="313"/>
              <w:rPr>
                <w:rFonts w:asciiTheme="minorHAnsi" w:eastAsia="Arial" w:hAnsiTheme="minorHAnsi" w:cstheme="minorHAnsi"/>
                <w:lang w:val="mk-MK"/>
              </w:rPr>
            </w:pPr>
            <w:r w:rsidRPr="00C157A6">
              <w:rPr>
                <w:rFonts w:eastAsia="Arial" w:cstheme="minorHAnsi"/>
                <w:lang w:val="mk-MK"/>
              </w:rPr>
              <w:t>Учениците работат во групи. Секоја група добива лист на кој има задача да соберат двоцифрен</w:t>
            </w:r>
            <w:r w:rsidR="003E49C4">
              <w:rPr>
                <w:rFonts w:eastAsia="Arial" w:cstheme="minorHAnsi"/>
                <w:lang w:val="mk-MK"/>
              </w:rPr>
              <w:t xml:space="preserve"> со едноцифрен број со премин. Секоја група избира</w:t>
            </w:r>
            <w:r w:rsidRPr="00C157A6">
              <w:rPr>
                <w:rFonts w:eastAsia="Arial" w:cstheme="minorHAnsi"/>
                <w:lang w:val="mk-MK"/>
              </w:rPr>
              <w:t xml:space="preserve"> св</w:t>
            </w:r>
            <w:r w:rsidR="00BD030E">
              <w:rPr>
                <w:rFonts w:eastAsia="Arial" w:cstheme="minorHAnsi"/>
                <w:lang w:val="mk-MK"/>
              </w:rPr>
              <w:t>ој начин на решавање (на пример:</w:t>
            </w:r>
            <w:r w:rsidRPr="00C157A6">
              <w:rPr>
                <w:rFonts w:eastAsia="Arial" w:cstheme="minorHAnsi"/>
                <w:lang w:val="mk-MK"/>
              </w:rPr>
              <w:t xml:space="preserve"> 16 + 9 = ?, 16 + 4 + 5 = 20 + 5 = 25, дополнување до полна десетка). Потоа се користи техниката </w:t>
            </w:r>
            <w:r w:rsidR="00BD030E" w:rsidRPr="00BD030E">
              <w:rPr>
                <w:rFonts w:eastAsia="Arial" w:cstheme="minorHAnsi"/>
                <w:i/>
                <w:lang w:val="mk-MK"/>
              </w:rPr>
              <w:t>В</w:t>
            </w:r>
            <w:r w:rsidRPr="00BD030E">
              <w:rPr>
                <w:rFonts w:eastAsia="Arial" w:cstheme="minorHAnsi"/>
                <w:i/>
                <w:lang w:val="mk-MK"/>
              </w:rPr>
              <w:t>ртелешка</w:t>
            </w:r>
            <w:r w:rsidRPr="00C157A6">
              <w:rPr>
                <w:rFonts w:eastAsia="Arial" w:cstheme="minorHAnsi"/>
                <w:lang w:val="mk-MK"/>
              </w:rPr>
              <w:t xml:space="preserve">. На знак на наставникот секоја група </w:t>
            </w:r>
            <w:r w:rsidR="000F70D0" w:rsidRPr="00C157A6">
              <w:rPr>
                <w:rFonts w:eastAsia="Arial" w:cstheme="minorHAnsi"/>
                <w:lang w:val="mk-MK"/>
              </w:rPr>
              <w:t xml:space="preserve">се движи до другата група </w:t>
            </w:r>
            <w:r w:rsidR="00E6689E">
              <w:rPr>
                <w:rFonts w:eastAsia="Arial" w:cstheme="minorHAnsi"/>
                <w:lang w:val="mk-MK"/>
              </w:rPr>
              <w:t>(</w:t>
            </w:r>
            <w:r w:rsidRPr="00C157A6">
              <w:rPr>
                <w:rFonts w:eastAsia="Arial" w:cstheme="minorHAnsi"/>
                <w:lang w:val="mk-MK"/>
              </w:rPr>
              <w:t>во насока на стрелките на часовникот</w:t>
            </w:r>
            <w:r w:rsidR="00E6689E">
              <w:rPr>
                <w:rFonts w:eastAsia="Arial" w:cstheme="minorHAnsi"/>
                <w:lang w:val="mk-MK"/>
              </w:rPr>
              <w:t>)</w:t>
            </w:r>
            <w:r w:rsidRPr="00C157A6">
              <w:rPr>
                <w:rFonts w:eastAsia="Arial" w:cstheme="minorHAnsi"/>
                <w:lang w:val="mk-MK"/>
              </w:rPr>
              <w:t xml:space="preserve"> и размислува за начинот на решавање на нивната задача итн.</w:t>
            </w:r>
          </w:p>
          <w:p w14:paraId="1EC960B5" w14:textId="77777777" w:rsidR="00D50030" w:rsidRPr="00D50030" w:rsidRDefault="00D50030" w:rsidP="006A731A">
            <w:pPr>
              <w:pStyle w:val="ListParagraph"/>
              <w:numPr>
                <w:ilvl w:val="0"/>
                <w:numId w:val="7"/>
              </w:numPr>
              <w:spacing w:after="0" w:line="240" w:lineRule="auto"/>
              <w:ind w:left="313" w:hanging="313"/>
              <w:rPr>
                <w:rFonts w:asciiTheme="minorHAnsi" w:eastAsia="Arial" w:hAnsiTheme="minorHAnsi" w:cstheme="minorHAnsi"/>
                <w:lang w:val="mk-MK"/>
              </w:rPr>
            </w:pPr>
            <w:r w:rsidRPr="00D50030">
              <w:rPr>
                <w:rFonts w:asciiTheme="minorHAnsi" w:eastAsia="Arial" w:hAnsiTheme="minorHAnsi" w:cstheme="minorHAnsi"/>
                <w:lang w:val="mk-MK"/>
              </w:rPr>
              <w:t>Учениците работат во парови</w:t>
            </w:r>
            <w:r w:rsidR="00A94192">
              <w:rPr>
                <w:rFonts w:asciiTheme="minorHAnsi" w:eastAsia="Arial" w:hAnsiTheme="minorHAnsi" w:cstheme="minorHAnsi"/>
                <w:lang w:val="mk-MK"/>
              </w:rPr>
              <w:t xml:space="preserve"> на различни задачи</w:t>
            </w:r>
            <w:r w:rsidRPr="00D50030">
              <w:rPr>
                <w:rFonts w:asciiTheme="minorHAnsi" w:eastAsia="Arial" w:hAnsiTheme="minorHAnsi" w:cstheme="minorHAnsi"/>
                <w:lang w:val="mk-MK"/>
              </w:rPr>
              <w:t xml:space="preserve">. </w:t>
            </w:r>
            <w:r w:rsidR="000F70D0">
              <w:rPr>
                <w:rFonts w:asciiTheme="minorHAnsi" w:eastAsia="Arial" w:hAnsiTheme="minorHAnsi" w:cstheme="minorHAnsi"/>
                <w:lang w:val="mk-MK"/>
              </w:rPr>
              <w:t>На пример:</w:t>
            </w:r>
            <w:r w:rsidR="00A94192">
              <w:rPr>
                <w:rFonts w:asciiTheme="minorHAnsi" w:eastAsia="Arial" w:hAnsiTheme="minorHAnsi" w:cstheme="minorHAnsi"/>
                <w:lang w:val="mk-MK"/>
              </w:rPr>
              <w:t xml:space="preserve"> в</w:t>
            </w:r>
            <w:r w:rsidR="000A19BD">
              <w:rPr>
                <w:rFonts w:asciiTheme="minorHAnsi" w:eastAsia="Arial" w:hAnsiTheme="minorHAnsi" w:cstheme="minorHAnsi"/>
                <w:lang w:val="mk-MK"/>
              </w:rPr>
              <w:t>о еден пар</w:t>
            </w:r>
            <w:r w:rsidR="00A94192">
              <w:rPr>
                <w:rFonts w:asciiTheme="minorHAnsi" w:eastAsia="Arial" w:hAnsiTheme="minorHAnsi" w:cstheme="minorHAnsi"/>
                <w:lang w:val="mk-MK"/>
              </w:rPr>
              <w:t xml:space="preserve"> е</w:t>
            </w:r>
            <w:r w:rsidRPr="00D50030">
              <w:rPr>
                <w:rFonts w:asciiTheme="minorHAnsi" w:eastAsia="Arial" w:hAnsiTheme="minorHAnsi" w:cstheme="minorHAnsi"/>
                <w:lang w:val="mk-MK"/>
              </w:rPr>
              <w:t xml:space="preserve">дниот ученик </w:t>
            </w:r>
            <w:r w:rsidR="00A94192">
              <w:rPr>
                <w:rFonts w:asciiTheme="minorHAnsi" w:eastAsia="Arial" w:hAnsiTheme="minorHAnsi" w:cstheme="minorHAnsi"/>
                <w:lang w:val="mk-MK"/>
              </w:rPr>
              <w:t xml:space="preserve">ги </w:t>
            </w:r>
            <w:r w:rsidRPr="00D50030">
              <w:rPr>
                <w:rFonts w:asciiTheme="minorHAnsi" w:eastAsia="Arial" w:hAnsiTheme="minorHAnsi" w:cstheme="minorHAnsi"/>
                <w:lang w:val="mk-MK"/>
              </w:rPr>
              <w:t>добива задачи</w:t>
            </w:r>
            <w:r w:rsidR="00A94192">
              <w:rPr>
                <w:rFonts w:asciiTheme="minorHAnsi" w:eastAsia="Arial" w:hAnsiTheme="minorHAnsi" w:cstheme="minorHAnsi"/>
                <w:lang w:val="mk-MK"/>
              </w:rPr>
              <w:t>те</w:t>
            </w:r>
            <w:r w:rsidRPr="00D50030">
              <w:rPr>
                <w:rFonts w:asciiTheme="minorHAnsi" w:eastAsia="Arial" w:hAnsiTheme="minorHAnsi" w:cstheme="minorHAnsi"/>
                <w:lang w:val="en-US"/>
              </w:rPr>
              <w:t>: 15</w:t>
            </w:r>
            <w:r w:rsidR="000A19BD">
              <w:rPr>
                <w:rFonts w:asciiTheme="minorHAnsi" w:eastAsia="Arial" w:hAnsiTheme="minorHAnsi" w:cstheme="minorHAnsi"/>
                <w:lang w:val="mk-MK"/>
              </w:rPr>
              <w:t xml:space="preserve"> </w:t>
            </w:r>
            <w:r w:rsidRPr="00D50030">
              <w:rPr>
                <w:rFonts w:asciiTheme="minorHAnsi" w:eastAsia="Arial" w:hAnsiTheme="minorHAnsi" w:cstheme="minorHAnsi"/>
                <w:lang w:val="en-US"/>
              </w:rPr>
              <w:t>+</w:t>
            </w:r>
            <w:r w:rsidR="000A19BD">
              <w:rPr>
                <w:rFonts w:asciiTheme="minorHAnsi" w:eastAsia="Arial" w:hAnsiTheme="minorHAnsi" w:cstheme="minorHAnsi"/>
                <w:lang w:val="mk-MK"/>
              </w:rPr>
              <w:t xml:space="preserve"> </w:t>
            </w:r>
            <w:r w:rsidRPr="00D50030">
              <w:rPr>
                <w:rFonts w:asciiTheme="minorHAnsi" w:eastAsia="Arial" w:hAnsiTheme="minorHAnsi" w:cstheme="minorHAnsi"/>
                <w:lang w:val="en-US"/>
              </w:rPr>
              <w:t>7, 26</w:t>
            </w:r>
            <w:r w:rsidR="000A19BD">
              <w:rPr>
                <w:rFonts w:asciiTheme="minorHAnsi" w:eastAsia="Arial" w:hAnsiTheme="minorHAnsi" w:cstheme="minorHAnsi"/>
                <w:lang w:val="mk-MK"/>
              </w:rPr>
              <w:t xml:space="preserve"> </w:t>
            </w:r>
            <w:r w:rsidRPr="00D50030">
              <w:rPr>
                <w:rFonts w:asciiTheme="minorHAnsi" w:eastAsia="Arial" w:hAnsiTheme="minorHAnsi" w:cstheme="minorHAnsi"/>
                <w:lang w:val="en-US"/>
              </w:rPr>
              <w:t>+</w:t>
            </w:r>
            <w:r w:rsidR="000A19BD">
              <w:rPr>
                <w:rFonts w:asciiTheme="minorHAnsi" w:eastAsia="Arial" w:hAnsiTheme="minorHAnsi" w:cstheme="minorHAnsi"/>
                <w:lang w:val="mk-MK"/>
              </w:rPr>
              <w:t xml:space="preserve"> </w:t>
            </w:r>
            <w:r w:rsidRPr="00D50030">
              <w:rPr>
                <w:rFonts w:asciiTheme="minorHAnsi" w:eastAsia="Arial" w:hAnsiTheme="minorHAnsi" w:cstheme="minorHAnsi"/>
                <w:lang w:val="en-US"/>
              </w:rPr>
              <w:t xml:space="preserve">3, </w:t>
            </w:r>
            <w:r w:rsidRPr="00D50030">
              <w:rPr>
                <w:rFonts w:asciiTheme="minorHAnsi" w:eastAsia="Arial" w:hAnsiTheme="minorHAnsi" w:cstheme="minorHAnsi"/>
                <w:lang w:val="mk-MK"/>
              </w:rPr>
              <w:t xml:space="preserve"> 62</w:t>
            </w:r>
            <w:r w:rsidR="000A19BD">
              <w:rPr>
                <w:rFonts w:asciiTheme="minorHAnsi" w:eastAsia="Arial" w:hAnsiTheme="minorHAnsi" w:cstheme="minorHAnsi"/>
                <w:lang w:val="mk-MK"/>
              </w:rPr>
              <w:t xml:space="preserve"> </w:t>
            </w:r>
            <w:r w:rsidRPr="00D50030">
              <w:rPr>
                <w:rFonts w:asciiTheme="minorHAnsi" w:eastAsia="Arial" w:hAnsiTheme="minorHAnsi" w:cstheme="minorHAnsi"/>
                <w:lang w:val="mk-MK"/>
              </w:rPr>
              <w:t>+</w:t>
            </w:r>
            <w:r w:rsidR="000A19BD">
              <w:rPr>
                <w:rFonts w:asciiTheme="minorHAnsi" w:eastAsia="Arial" w:hAnsiTheme="minorHAnsi" w:cstheme="minorHAnsi"/>
                <w:lang w:val="mk-MK"/>
              </w:rPr>
              <w:t xml:space="preserve"> </w:t>
            </w:r>
            <w:r w:rsidRPr="00D50030">
              <w:rPr>
                <w:rFonts w:asciiTheme="minorHAnsi" w:eastAsia="Arial" w:hAnsiTheme="minorHAnsi" w:cstheme="minorHAnsi"/>
                <w:lang w:val="mk-MK"/>
              </w:rPr>
              <w:t>9, а другиот ученик ги добива задачите</w:t>
            </w:r>
            <w:r w:rsidRPr="00D50030">
              <w:rPr>
                <w:rFonts w:asciiTheme="minorHAnsi" w:eastAsia="Arial" w:hAnsiTheme="minorHAnsi" w:cstheme="minorHAnsi"/>
                <w:lang w:val="en-US"/>
              </w:rPr>
              <w:t>:</w:t>
            </w:r>
            <w:r w:rsidRPr="00D50030">
              <w:rPr>
                <w:rFonts w:asciiTheme="minorHAnsi" w:eastAsia="Arial" w:hAnsiTheme="minorHAnsi" w:cstheme="minorHAnsi"/>
                <w:lang w:val="mk-MK"/>
              </w:rPr>
              <w:t xml:space="preserve"> 7</w:t>
            </w:r>
            <w:r w:rsidR="000A19BD">
              <w:rPr>
                <w:rFonts w:asciiTheme="minorHAnsi" w:eastAsia="Arial" w:hAnsiTheme="minorHAnsi" w:cstheme="minorHAnsi"/>
                <w:lang w:val="mk-MK"/>
              </w:rPr>
              <w:t xml:space="preserve"> </w:t>
            </w:r>
            <w:r w:rsidRPr="00D50030">
              <w:rPr>
                <w:rFonts w:asciiTheme="minorHAnsi" w:eastAsia="Arial" w:hAnsiTheme="minorHAnsi" w:cstheme="minorHAnsi"/>
                <w:lang w:val="mk-MK"/>
              </w:rPr>
              <w:t>+</w:t>
            </w:r>
            <w:r w:rsidR="000A19BD">
              <w:rPr>
                <w:rFonts w:asciiTheme="minorHAnsi" w:eastAsia="Arial" w:hAnsiTheme="minorHAnsi" w:cstheme="minorHAnsi"/>
                <w:lang w:val="mk-MK"/>
              </w:rPr>
              <w:t xml:space="preserve"> </w:t>
            </w:r>
            <w:r w:rsidRPr="00D50030">
              <w:rPr>
                <w:rFonts w:asciiTheme="minorHAnsi" w:eastAsia="Arial" w:hAnsiTheme="minorHAnsi" w:cstheme="minorHAnsi"/>
                <w:lang w:val="mk-MK"/>
              </w:rPr>
              <w:t>15, 3</w:t>
            </w:r>
            <w:r w:rsidR="000A19BD">
              <w:rPr>
                <w:rFonts w:asciiTheme="minorHAnsi" w:eastAsia="Arial" w:hAnsiTheme="minorHAnsi" w:cstheme="minorHAnsi"/>
                <w:lang w:val="mk-MK"/>
              </w:rPr>
              <w:t xml:space="preserve"> </w:t>
            </w:r>
            <w:r w:rsidRPr="00D50030">
              <w:rPr>
                <w:rFonts w:asciiTheme="minorHAnsi" w:eastAsia="Arial" w:hAnsiTheme="minorHAnsi" w:cstheme="minorHAnsi"/>
                <w:lang w:val="mk-MK"/>
              </w:rPr>
              <w:t>+</w:t>
            </w:r>
            <w:r w:rsidR="000A19BD">
              <w:rPr>
                <w:rFonts w:asciiTheme="minorHAnsi" w:eastAsia="Arial" w:hAnsiTheme="minorHAnsi" w:cstheme="minorHAnsi"/>
                <w:lang w:val="mk-MK"/>
              </w:rPr>
              <w:t xml:space="preserve"> </w:t>
            </w:r>
            <w:r w:rsidRPr="00D50030">
              <w:rPr>
                <w:rFonts w:asciiTheme="minorHAnsi" w:eastAsia="Arial" w:hAnsiTheme="minorHAnsi" w:cstheme="minorHAnsi"/>
                <w:lang w:val="mk-MK"/>
              </w:rPr>
              <w:t>26,  9</w:t>
            </w:r>
            <w:r w:rsidR="000A19BD">
              <w:rPr>
                <w:rFonts w:asciiTheme="minorHAnsi" w:eastAsia="Arial" w:hAnsiTheme="minorHAnsi" w:cstheme="minorHAnsi"/>
                <w:lang w:val="mk-MK"/>
              </w:rPr>
              <w:t xml:space="preserve"> </w:t>
            </w:r>
            <w:r w:rsidRPr="00D50030">
              <w:rPr>
                <w:rFonts w:asciiTheme="minorHAnsi" w:eastAsia="Arial" w:hAnsiTheme="minorHAnsi" w:cstheme="minorHAnsi"/>
                <w:lang w:val="mk-MK"/>
              </w:rPr>
              <w:t>+</w:t>
            </w:r>
            <w:r w:rsidR="000A19BD">
              <w:rPr>
                <w:rFonts w:asciiTheme="minorHAnsi" w:eastAsia="Arial" w:hAnsiTheme="minorHAnsi" w:cstheme="minorHAnsi"/>
                <w:lang w:val="mk-MK"/>
              </w:rPr>
              <w:t xml:space="preserve"> </w:t>
            </w:r>
            <w:r w:rsidRPr="00D50030">
              <w:rPr>
                <w:rFonts w:asciiTheme="minorHAnsi" w:eastAsia="Arial" w:hAnsiTheme="minorHAnsi" w:cstheme="minorHAnsi"/>
                <w:lang w:val="mk-MK"/>
              </w:rPr>
              <w:t>62</w:t>
            </w:r>
            <w:r w:rsidRPr="00D50030">
              <w:rPr>
                <w:rFonts w:asciiTheme="minorHAnsi" w:eastAsia="Arial" w:hAnsiTheme="minorHAnsi" w:cstheme="minorHAnsi"/>
                <w:lang w:val="en-US"/>
              </w:rPr>
              <w:t xml:space="preserve">. </w:t>
            </w:r>
            <w:r w:rsidRPr="00D50030">
              <w:rPr>
                <w:rFonts w:asciiTheme="minorHAnsi" w:eastAsia="Arial" w:hAnsiTheme="minorHAnsi" w:cstheme="minorHAnsi"/>
                <w:lang w:val="mk-MK"/>
              </w:rPr>
              <w:t>Дискутираат во пар и донесуваат заклучок</w:t>
            </w:r>
            <w:r w:rsidR="00A94192">
              <w:rPr>
                <w:rFonts w:asciiTheme="minorHAnsi" w:eastAsia="Arial" w:hAnsiTheme="minorHAnsi" w:cstheme="minorHAnsi"/>
                <w:lang w:val="mk-MK"/>
              </w:rPr>
              <w:t xml:space="preserve"> дека резултатот е ист</w:t>
            </w:r>
            <w:r w:rsidRPr="00D50030">
              <w:rPr>
                <w:rFonts w:asciiTheme="minorHAnsi" w:eastAsia="Arial" w:hAnsiTheme="minorHAnsi" w:cstheme="minorHAnsi"/>
                <w:lang w:val="mk-MK"/>
              </w:rPr>
              <w:t xml:space="preserve">. </w:t>
            </w:r>
            <w:r w:rsidR="00A94192">
              <w:rPr>
                <w:rFonts w:asciiTheme="minorHAnsi" w:eastAsia="Arial" w:hAnsiTheme="minorHAnsi" w:cstheme="minorHAnsi"/>
                <w:lang w:val="mk-MK"/>
              </w:rPr>
              <w:t>Д</w:t>
            </w:r>
            <w:r w:rsidRPr="00D50030">
              <w:rPr>
                <w:rFonts w:asciiTheme="minorHAnsi" w:eastAsia="Arial" w:hAnsiTheme="minorHAnsi" w:cstheme="minorHAnsi"/>
                <w:lang w:val="mk-MK"/>
              </w:rPr>
              <w:t>иску</w:t>
            </w:r>
            <w:r w:rsidR="00A94192">
              <w:rPr>
                <w:rFonts w:asciiTheme="minorHAnsi" w:eastAsia="Arial" w:hAnsiTheme="minorHAnsi" w:cstheme="minorHAnsi"/>
                <w:lang w:val="mk-MK"/>
              </w:rPr>
              <w:t xml:space="preserve">сијата се проширува на </w:t>
            </w:r>
            <w:r w:rsidRPr="00D50030">
              <w:rPr>
                <w:rFonts w:asciiTheme="minorHAnsi" w:eastAsia="Arial" w:hAnsiTheme="minorHAnsi" w:cstheme="minorHAnsi"/>
                <w:lang w:val="mk-MK"/>
              </w:rPr>
              <w:t>ниво на паралелка.</w:t>
            </w:r>
          </w:p>
          <w:p w14:paraId="2E8FCF71" w14:textId="77777777" w:rsidR="00D50030" w:rsidRPr="00D50030" w:rsidRDefault="00D50030" w:rsidP="006A731A">
            <w:pPr>
              <w:pStyle w:val="ListParagraph"/>
              <w:numPr>
                <w:ilvl w:val="0"/>
                <w:numId w:val="7"/>
              </w:numPr>
              <w:spacing w:after="0" w:line="240" w:lineRule="auto"/>
              <w:ind w:left="313" w:hanging="313"/>
              <w:rPr>
                <w:rFonts w:asciiTheme="minorHAnsi" w:eastAsia="Arial" w:hAnsiTheme="minorHAnsi" w:cstheme="minorHAnsi"/>
                <w:lang w:val="mk-MK"/>
              </w:rPr>
            </w:pPr>
            <w:r w:rsidRPr="00D50030">
              <w:rPr>
                <w:rFonts w:asciiTheme="minorHAnsi" w:eastAsia="Arial" w:hAnsiTheme="minorHAnsi" w:cstheme="minorHAnsi"/>
                <w:lang w:val="mk-MK"/>
              </w:rPr>
              <w:t>Учениците брзо кажуваат парови двоцифрени броеви од полни десетки чија разлика е</w:t>
            </w:r>
            <w:r w:rsidR="000D0BFE">
              <w:rPr>
                <w:rFonts w:asciiTheme="minorHAnsi" w:eastAsia="Arial" w:hAnsiTheme="minorHAnsi" w:cstheme="minorHAnsi"/>
                <w:lang w:val="mk-MK"/>
              </w:rPr>
              <w:t>,</w:t>
            </w:r>
            <w:r w:rsidRPr="00D50030">
              <w:rPr>
                <w:rFonts w:asciiTheme="minorHAnsi" w:eastAsia="Arial" w:hAnsiTheme="minorHAnsi" w:cstheme="minorHAnsi"/>
                <w:lang w:val="mk-MK"/>
              </w:rPr>
              <w:t xml:space="preserve"> </w:t>
            </w:r>
            <w:r w:rsidR="00C157A6">
              <w:rPr>
                <w:rFonts w:asciiTheme="minorHAnsi" w:eastAsia="Arial" w:hAnsiTheme="minorHAnsi" w:cstheme="minorHAnsi"/>
                <w:lang w:val="mk-MK"/>
              </w:rPr>
              <w:t>на пример</w:t>
            </w:r>
            <w:r w:rsidR="005D0E5F">
              <w:rPr>
                <w:rFonts w:asciiTheme="minorHAnsi" w:eastAsia="Arial" w:hAnsiTheme="minorHAnsi" w:cstheme="minorHAnsi"/>
                <w:lang w:val="mk-MK"/>
              </w:rPr>
              <w:t>,</w:t>
            </w:r>
            <w:r w:rsidR="00C157A6">
              <w:rPr>
                <w:rFonts w:asciiTheme="minorHAnsi" w:eastAsia="Arial" w:hAnsiTheme="minorHAnsi" w:cstheme="minorHAnsi"/>
                <w:lang w:val="mk-MK"/>
              </w:rPr>
              <w:t xml:space="preserve"> </w:t>
            </w:r>
            <w:r w:rsidRPr="00D50030">
              <w:rPr>
                <w:rFonts w:asciiTheme="minorHAnsi" w:eastAsia="Arial" w:hAnsiTheme="minorHAnsi" w:cstheme="minorHAnsi"/>
                <w:lang w:val="mk-MK"/>
              </w:rPr>
              <w:t>20.</w:t>
            </w:r>
          </w:p>
          <w:p w14:paraId="5E15EF6A" w14:textId="77777777" w:rsidR="00D50030" w:rsidRPr="00D50030" w:rsidRDefault="00D50030" w:rsidP="006A731A">
            <w:pPr>
              <w:pStyle w:val="ListParagraph"/>
              <w:numPr>
                <w:ilvl w:val="0"/>
                <w:numId w:val="7"/>
              </w:numPr>
              <w:spacing w:after="0" w:line="240" w:lineRule="auto"/>
              <w:ind w:left="313" w:hanging="313"/>
              <w:rPr>
                <w:rFonts w:asciiTheme="minorHAnsi" w:eastAsia="Arial" w:hAnsiTheme="minorHAnsi" w:cstheme="minorHAnsi"/>
                <w:lang w:val="mk-MK"/>
              </w:rPr>
            </w:pPr>
            <w:r w:rsidRPr="00D50030">
              <w:rPr>
                <w:rFonts w:asciiTheme="minorHAnsi" w:eastAsia="Arial" w:hAnsiTheme="minorHAnsi" w:cstheme="minorHAnsi"/>
                <w:lang w:val="mk-MK"/>
              </w:rPr>
              <w:t>Учениците на ниво на паралелка ја играат играта</w:t>
            </w:r>
            <w:r w:rsidRPr="00D50030">
              <w:rPr>
                <w:rFonts w:asciiTheme="minorHAnsi" w:eastAsia="Arial" w:hAnsiTheme="minorHAnsi" w:cstheme="minorHAnsi"/>
                <w:lang w:val="en-US"/>
              </w:rPr>
              <w:t xml:space="preserve">: </w:t>
            </w:r>
            <w:r w:rsidR="00A9456D" w:rsidRPr="006F0E4E">
              <w:rPr>
                <w:rFonts w:asciiTheme="minorHAnsi" w:eastAsia="Arial" w:hAnsiTheme="minorHAnsi" w:cstheme="minorHAnsi"/>
                <w:b/>
                <w:lang w:val="mk-MK"/>
              </w:rPr>
              <w:t>Јас имам ..., кој има ...?</w:t>
            </w:r>
            <w:r w:rsidR="00A9456D">
              <w:rPr>
                <w:rFonts w:asciiTheme="minorHAnsi" w:eastAsia="Arial" w:hAnsiTheme="minorHAnsi" w:cstheme="minorHAnsi"/>
                <w:lang w:val="mk-MK"/>
              </w:rPr>
              <w:t xml:space="preserve"> На пример:</w:t>
            </w:r>
            <w:r w:rsidR="00A9456D">
              <w:rPr>
                <w:rFonts w:asciiTheme="minorHAnsi" w:eastAsia="Arial" w:hAnsiTheme="minorHAnsi" w:cstheme="minorHAnsi"/>
                <w:lang w:val="en-US"/>
              </w:rPr>
              <w:t xml:space="preserve"> „</w:t>
            </w:r>
            <w:r w:rsidRPr="00D50030">
              <w:rPr>
                <w:rFonts w:asciiTheme="minorHAnsi" w:eastAsia="Arial" w:hAnsiTheme="minorHAnsi" w:cstheme="minorHAnsi"/>
                <w:lang w:val="mk-MK"/>
              </w:rPr>
              <w:t>Јас имам 97, кој има број за 10 помал од 97?</w:t>
            </w:r>
            <w:r w:rsidR="00A9456D">
              <w:rPr>
                <w:rFonts w:asciiTheme="minorHAnsi" w:eastAsia="Arial" w:hAnsiTheme="minorHAnsi" w:cstheme="minorHAnsi"/>
                <w:lang w:val="en-US"/>
              </w:rPr>
              <w:t>“</w:t>
            </w:r>
            <w:r w:rsidRPr="00D50030">
              <w:rPr>
                <w:rFonts w:asciiTheme="minorHAnsi" w:eastAsia="Arial" w:hAnsiTheme="minorHAnsi" w:cstheme="minorHAnsi"/>
                <w:lang w:val="mk-MK"/>
              </w:rPr>
              <w:t xml:space="preserve"> (</w:t>
            </w:r>
            <w:r w:rsidRPr="00DC70FD">
              <w:rPr>
                <w:rFonts w:asciiTheme="minorHAnsi" w:eastAsia="Arial" w:hAnsiTheme="minorHAnsi" w:cstheme="minorHAnsi"/>
                <w:iCs/>
                <w:lang w:val="mk-MK"/>
              </w:rPr>
              <w:t>табела сто</w:t>
            </w:r>
            <w:r w:rsidR="000D0BFE">
              <w:rPr>
                <w:rFonts w:asciiTheme="minorHAnsi" w:eastAsia="Arial" w:hAnsiTheme="minorHAnsi" w:cstheme="minorHAnsi"/>
                <w:lang w:val="mk-MK"/>
              </w:rPr>
              <w:t>, броење наназад по 10</w:t>
            </w:r>
            <w:r w:rsidRPr="00D50030">
              <w:rPr>
                <w:rFonts w:asciiTheme="minorHAnsi" w:eastAsia="Arial" w:hAnsiTheme="minorHAnsi" w:cstheme="minorHAnsi"/>
                <w:lang w:val="mk-MK"/>
              </w:rPr>
              <w:t>...).</w:t>
            </w:r>
          </w:p>
          <w:p w14:paraId="0A8E9109" w14:textId="77777777" w:rsidR="00D50030" w:rsidRPr="00D50030" w:rsidRDefault="00D50030" w:rsidP="006A731A">
            <w:pPr>
              <w:pStyle w:val="ListParagraph"/>
              <w:numPr>
                <w:ilvl w:val="0"/>
                <w:numId w:val="7"/>
              </w:numPr>
              <w:spacing w:after="0" w:line="240" w:lineRule="auto"/>
              <w:ind w:left="313" w:hanging="313"/>
              <w:rPr>
                <w:rFonts w:asciiTheme="minorHAnsi" w:eastAsia="Arial" w:hAnsiTheme="minorHAnsi" w:cstheme="minorHAnsi"/>
                <w:lang w:val="mk-MK"/>
              </w:rPr>
            </w:pPr>
            <w:r w:rsidRPr="00D50030">
              <w:rPr>
                <w:rFonts w:asciiTheme="minorHAnsi" w:eastAsia="Arial" w:hAnsiTheme="minorHAnsi" w:cstheme="minorHAnsi"/>
                <w:lang w:val="mk-MK"/>
              </w:rPr>
              <w:t>Учениците добиваат работен лист со задачи во кои треба да одземат едн</w:t>
            </w:r>
            <w:r w:rsidR="00074998">
              <w:rPr>
                <w:rFonts w:asciiTheme="minorHAnsi" w:eastAsia="Arial" w:hAnsiTheme="minorHAnsi" w:cstheme="minorHAnsi"/>
                <w:lang w:val="mk-MK"/>
              </w:rPr>
              <w:t>о</w:t>
            </w:r>
            <w:r w:rsidRPr="00D50030">
              <w:rPr>
                <w:rFonts w:asciiTheme="minorHAnsi" w:eastAsia="Arial" w:hAnsiTheme="minorHAnsi" w:cstheme="minorHAnsi"/>
                <w:lang w:val="mk-MK"/>
              </w:rPr>
              <w:t>цифрен број од двоцифрен број</w:t>
            </w:r>
            <w:r w:rsidR="00C157A6">
              <w:rPr>
                <w:rFonts w:asciiTheme="minorHAnsi" w:eastAsia="Arial" w:hAnsiTheme="minorHAnsi" w:cstheme="minorHAnsi"/>
                <w:lang w:val="mk-MK"/>
              </w:rPr>
              <w:t xml:space="preserve"> (</w:t>
            </w:r>
            <w:r w:rsidR="00D906E5">
              <w:rPr>
                <w:rFonts w:asciiTheme="minorHAnsi" w:eastAsia="Arial" w:hAnsiTheme="minorHAnsi" w:cstheme="minorHAnsi"/>
                <w:lang w:val="mk-MK"/>
              </w:rPr>
              <w:t>на пример:</w:t>
            </w:r>
            <w:r w:rsidR="00074998">
              <w:rPr>
                <w:rFonts w:asciiTheme="minorHAnsi" w:eastAsia="Arial" w:hAnsiTheme="minorHAnsi" w:cstheme="minorHAnsi"/>
                <w:lang w:val="mk-MK"/>
              </w:rPr>
              <w:t xml:space="preserve"> 78</w:t>
            </w:r>
            <w:r w:rsidR="006C3408">
              <w:rPr>
                <w:rFonts w:asciiTheme="minorHAnsi" w:eastAsia="Arial" w:hAnsiTheme="minorHAnsi" w:cstheme="minorHAnsi"/>
                <w:lang w:val="mk-MK"/>
              </w:rPr>
              <w:t xml:space="preserve"> </w:t>
            </w:r>
            <w:r w:rsidR="00074998">
              <w:rPr>
                <w:rFonts w:asciiTheme="minorHAnsi" w:eastAsia="Arial" w:hAnsiTheme="minorHAnsi" w:cstheme="minorHAnsi"/>
                <w:lang w:val="mk-MK"/>
              </w:rPr>
              <w:t>–</w:t>
            </w:r>
            <w:r w:rsidR="006C3408">
              <w:rPr>
                <w:rFonts w:asciiTheme="minorHAnsi" w:eastAsia="Arial" w:hAnsiTheme="minorHAnsi" w:cstheme="minorHAnsi"/>
                <w:lang w:val="mk-MK"/>
              </w:rPr>
              <w:t xml:space="preserve"> </w:t>
            </w:r>
            <w:r w:rsidR="00074998">
              <w:rPr>
                <w:rFonts w:asciiTheme="minorHAnsi" w:eastAsia="Arial" w:hAnsiTheme="minorHAnsi" w:cstheme="minorHAnsi"/>
                <w:lang w:val="mk-MK"/>
              </w:rPr>
              <w:t>6, 57</w:t>
            </w:r>
            <w:r w:rsidR="006C3408">
              <w:rPr>
                <w:rFonts w:asciiTheme="minorHAnsi" w:eastAsia="Arial" w:hAnsiTheme="minorHAnsi" w:cstheme="minorHAnsi"/>
                <w:lang w:val="mk-MK"/>
              </w:rPr>
              <w:t xml:space="preserve"> </w:t>
            </w:r>
            <w:r w:rsidR="00074998">
              <w:rPr>
                <w:rFonts w:asciiTheme="minorHAnsi" w:eastAsia="Arial" w:hAnsiTheme="minorHAnsi" w:cstheme="minorHAnsi"/>
                <w:lang w:val="mk-MK"/>
              </w:rPr>
              <w:t>–</w:t>
            </w:r>
            <w:r w:rsidR="006C3408">
              <w:rPr>
                <w:rFonts w:asciiTheme="minorHAnsi" w:eastAsia="Arial" w:hAnsiTheme="minorHAnsi" w:cstheme="minorHAnsi"/>
                <w:lang w:val="mk-MK"/>
              </w:rPr>
              <w:t xml:space="preserve"> </w:t>
            </w:r>
            <w:r w:rsidR="00074998">
              <w:rPr>
                <w:rFonts w:asciiTheme="minorHAnsi" w:eastAsia="Arial" w:hAnsiTheme="minorHAnsi" w:cstheme="minorHAnsi"/>
                <w:lang w:val="mk-MK"/>
              </w:rPr>
              <w:t>4, 48</w:t>
            </w:r>
            <w:r w:rsidR="006C3408">
              <w:rPr>
                <w:rFonts w:asciiTheme="minorHAnsi" w:eastAsia="Arial" w:hAnsiTheme="minorHAnsi" w:cstheme="minorHAnsi"/>
                <w:lang w:val="mk-MK"/>
              </w:rPr>
              <w:t xml:space="preserve"> </w:t>
            </w:r>
            <w:r w:rsidR="00074998">
              <w:rPr>
                <w:rFonts w:asciiTheme="minorHAnsi" w:eastAsia="Arial" w:hAnsiTheme="minorHAnsi" w:cstheme="minorHAnsi"/>
                <w:lang w:val="mk-MK"/>
              </w:rPr>
              <w:t>–</w:t>
            </w:r>
            <w:r w:rsidR="006C3408">
              <w:rPr>
                <w:rFonts w:asciiTheme="minorHAnsi" w:eastAsia="Arial" w:hAnsiTheme="minorHAnsi" w:cstheme="minorHAnsi"/>
                <w:lang w:val="mk-MK"/>
              </w:rPr>
              <w:t xml:space="preserve"> </w:t>
            </w:r>
            <w:r w:rsidR="00074998">
              <w:rPr>
                <w:rFonts w:asciiTheme="minorHAnsi" w:eastAsia="Arial" w:hAnsiTheme="minorHAnsi" w:cstheme="minorHAnsi"/>
                <w:lang w:val="mk-MK"/>
              </w:rPr>
              <w:t>9</w:t>
            </w:r>
            <w:r w:rsidRPr="00D50030">
              <w:rPr>
                <w:rFonts w:asciiTheme="minorHAnsi" w:eastAsia="Arial" w:hAnsiTheme="minorHAnsi" w:cstheme="minorHAnsi"/>
                <w:lang w:val="mk-MK"/>
              </w:rPr>
              <w:t>...</w:t>
            </w:r>
            <w:r w:rsidR="00C157A6">
              <w:rPr>
                <w:rFonts w:asciiTheme="minorHAnsi" w:eastAsia="Arial" w:hAnsiTheme="minorHAnsi" w:cstheme="minorHAnsi"/>
                <w:lang w:val="mk-MK"/>
              </w:rPr>
              <w:t>).</w:t>
            </w:r>
            <w:r w:rsidRPr="00D50030">
              <w:rPr>
                <w:rFonts w:asciiTheme="minorHAnsi" w:eastAsia="Arial" w:hAnsiTheme="minorHAnsi" w:cstheme="minorHAnsi"/>
                <w:lang w:val="mk-MK"/>
              </w:rPr>
              <w:t xml:space="preserve"> Секој ученик може да користи различен начин (</w:t>
            </w:r>
            <w:r w:rsidRPr="00A9456D">
              <w:rPr>
                <w:rFonts w:asciiTheme="minorHAnsi" w:eastAsia="Arial" w:hAnsiTheme="minorHAnsi" w:cstheme="minorHAnsi"/>
                <w:iCs/>
                <w:lang w:val="mk-MK"/>
              </w:rPr>
              <w:t>табела сто</w:t>
            </w:r>
            <w:r w:rsidRPr="00D50030">
              <w:rPr>
                <w:rFonts w:asciiTheme="minorHAnsi" w:eastAsia="Arial" w:hAnsiTheme="minorHAnsi" w:cstheme="minorHAnsi"/>
                <w:lang w:val="mk-MK"/>
              </w:rPr>
              <w:t xml:space="preserve"> – броење наназад, манипулативи и сл).</w:t>
            </w:r>
          </w:p>
          <w:p w14:paraId="1A5EC80F" w14:textId="77777777" w:rsidR="00D50030" w:rsidRPr="00D50030" w:rsidRDefault="002C6536" w:rsidP="006A731A">
            <w:pPr>
              <w:pStyle w:val="ListParagraph"/>
              <w:numPr>
                <w:ilvl w:val="0"/>
                <w:numId w:val="7"/>
              </w:numPr>
              <w:spacing w:after="0" w:line="240" w:lineRule="auto"/>
              <w:ind w:left="313" w:hanging="313"/>
              <w:rPr>
                <w:rFonts w:asciiTheme="minorHAnsi" w:eastAsia="Arial" w:hAnsiTheme="minorHAnsi" w:cstheme="minorHAnsi"/>
                <w:lang w:val="mk-MK"/>
              </w:rPr>
            </w:pPr>
            <w:r>
              <w:rPr>
                <w:rFonts w:asciiTheme="minorHAnsi" w:eastAsia="Arial" w:hAnsiTheme="minorHAnsi" w:cstheme="minorHAnsi"/>
                <w:lang w:val="mk-MK"/>
              </w:rPr>
              <w:t>Учениците се поделени во четири групи и секоја група</w:t>
            </w:r>
            <w:r w:rsidR="00D906E5">
              <w:rPr>
                <w:rFonts w:asciiTheme="minorHAnsi" w:eastAsia="Arial" w:hAnsiTheme="minorHAnsi" w:cstheme="minorHAnsi"/>
                <w:lang w:val="mk-MK"/>
              </w:rPr>
              <w:t xml:space="preserve"> </w:t>
            </w:r>
            <w:r>
              <w:rPr>
                <w:rFonts w:asciiTheme="minorHAnsi" w:eastAsia="Arial" w:hAnsiTheme="minorHAnsi" w:cstheme="minorHAnsi"/>
                <w:lang w:val="mk-MK"/>
              </w:rPr>
              <w:t xml:space="preserve">добива </w:t>
            </w:r>
            <w:r w:rsidR="00D50030" w:rsidRPr="00D50030">
              <w:rPr>
                <w:rFonts w:asciiTheme="minorHAnsi" w:eastAsia="Arial" w:hAnsiTheme="minorHAnsi" w:cstheme="minorHAnsi"/>
                <w:lang w:val="mk-MK"/>
              </w:rPr>
              <w:t>лист со една текстуална задача</w:t>
            </w:r>
            <w:r w:rsidR="00D50030" w:rsidRPr="00D50030">
              <w:rPr>
                <w:rFonts w:asciiTheme="minorHAnsi" w:hAnsiTheme="minorHAnsi" w:cstheme="minorHAnsi"/>
                <w:lang w:val="mk-MK"/>
              </w:rPr>
              <w:t xml:space="preserve">. Групите </w:t>
            </w:r>
            <w:r>
              <w:rPr>
                <w:rFonts w:asciiTheme="minorHAnsi" w:hAnsiTheme="minorHAnsi" w:cstheme="minorHAnsi"/>
                <w:lang w:val="mk-MK"/>
              </w:rPr>
              <w:t xml:space="preserve">ја решаваат својата задача, а потоа </w:t>
            </w:r>
            <w:r w:rsidR="00D50030" w:rsidRPr="00D50030">
              <w:rPr>
                <w:rFonts w:asciiTheme="minorHAnsi" w:hAnsiTheme="minorHAnsi" w:cstheme="minorHAnsi"/>
                <w:lang w:val="mk-MK"/>
              </w:rPr>
              <w:t xml:space="preserve">се движат од една до друга </w:t>
            </w:r>
            <w:r>
              <w:rPr>
                <w:rFonts w:asciiTheme="minorHAnsi" w:hAnsiTheme="minorHAnsi" w:cstheme="minorHAnsi"/>
                <w:lang w:val="mk-MK"/>
              </w:rPr>
              <w:t>група</w:t>
            </w:r>
            <w:r w:rsidR="00D50030" w:rsidRPr="00D50030">
              <w:rPr>
                <w:rFonts w:asciiTheme="minorHAnsi" w:hAnsiTheme="minorHAnsi" w:cstheme="minorHAnsi"/>
                <w:lang w:val="mk-MK"/>
              </w:rPr>
              <w:t xml:space="preserve"> и</w:t>
            </w:r>
            <w:r>
              <w:rPr>
                <w:rFonts w:asciiTheme="minorHAnsi" w:hAnsiTheme="minorHAnsi" w:cstheme="minorHAnsi"/>
                <w:lang w:val="mk-MK"/>
              </w:rPr>
              <w:t xml:space="preserve"> на свој начин</w:t>
            </w:r>
            <w:r w:rsidR="00D50030" w:rsidRPr="00D50030">
              <w:rPr>
                <w:rFonts w:asciiTheme="minorHAnsi" w:hAnsiTheme="minorHAnsi" w:cstheme="minorHAnsi"/>
                <w:lang w:val="mk-MK"/>
              </w:rPr>
              <w:t xml:space="preserve"> ја решаваат задачата од листот на</w:t>
            </w:r>
            <w:r>
              <w:rPr>
                <w:rFonts w:asciiTheme="minorHAnsi" w:hAnsiTheme="minorHAnsi" w:cstheme="minorHAnsi"/>
                <w:lang w:val="mk-MK"/>
              </w:rPr>
              <w:t xml:space="preserve"> групата</w:t>
            </w:r>
            <w:r w:rsidR="00D50030" w:rsidRPr="00D50030">
              <w:rPr>
                <w:rFonts w:asciiTheme="minorHAnsi" w:hAnsiTheme="minorHAnsi" w:cstheme="minorHAnsi"/>
                <w:lang w:val="mk-MK"/>
              </w:rPr>
              <w:t xml:space="preserve">. </w:t>
            </w:r>
            <w:r>
              <w:rPr>
                <w:rFonts w:asciiTheme="minorHAnsi" w:hAnsiTheme="minorHAnsi" w:cstheme="minorHAnsi"/>
                <w:lang w:val="mk-MK"/>
              </w:rPr>
              <w:t>На крајот д</w:t>
            </w:r>
            <w:r w:rsidR="00D50030" w:rsidRPr="00D50030">
              <w:rPr>
                <w:rFonts w:asciiTheme="minorHAnsi" w:hAnsiTheme="minorHAnsi" w:cstheme="minorHAnsi"/>
                <w:lang w:val="mk-MK"/>
              </w:rPr>
              <w:t>искутираат за различните начини на решавање на секоја задача.</w:t>
            </w:r>
          </w:p>
          <w:p w14:paraId="412DAD5C" w14:textId="77777777" w:rsidR="00D50030" w:rsidRPr="00D50030" w:rsidRDefault="00D50030" w:rsidP="006A731A">
            <w:pPr>
              <w:pStyle w:val="ListParagraph"/>
              <w:numPr>
                <w:ilvl w:val="0"/>
                <w:numId w:val="7"/>
              </w:numPr>
              <w:spacing w:after="0" w:line="240" w:lineRule="auto"/>
              <w:ind w:left="313" w:hanging="313"/>
              <w:rPr>
                <w:rFonts w:asciiTheme="minorHAnsi" w:eastAsia="Arial" w:hAnsiTheme="minorHAnsi" w:cstheme="minorHAnsi"/>
                <w:lang w:val="mk-MK"/>
              </w:rPr>
            </w:pPr>
            <w:r w:rsidRPr="00D50030">
              <w:rPr>
                <w:rFonts w:asciiTheme="minorHAnsi" w:eastAsia="Arial" w:hAnsiTheme="minorHAnsi" w:cstheme="minorHAnsi"/>
                <w:lang w:val="mk-MK"/>
              </w:rPr>
              <w:t>Учениците добиваат работен лист со задачи во кои се бар</w:t>
            </w:r>
            <w:r w:rsidR="00D906E5">
              <w:rPr>
                <w:rFonts w:asciiTheme="minorHAnsi" w:eastAsia="Arial" w:hAnsiTheme="minorHAnsi" w:cstheme="minorHAnsi"/>
                <w:lang w:val="mk-MK"/>
              </w:rPr>
              <w:t>а да одземаат двоцифрени броеви</w:t>
            </w:r>
            <w:r w:rsidRPr="00D50030">
              <w:rPr>
                <w:rFonts w:asciiTheme="minorHAnsi" w:eastAsia="Arial" w:hAnsiTheme="minorHAnsi" w:cstheme="minorHAnsi"/>
                <w:lang w:val="mk-MK"/>
              </w:rPr>
              <w:t xml:space="preserve"> </w:t>
            </w:r>
            <w:r w:rsidR="002C6536">
              <w:rPr>
                <w:rFonts w:asciiTheme="minorHAnsi" w:eastAsia="Arial" w:hAnsiTheme="minorHAnsi" w:cstheme="minorHAnsi"/>
                <w:lang w:val="mk-MK"/>
              </w:rPr>
              <w:t>(</w:t>
            </w:r>
            <w:r w:rsidRPr="00D50030">
              <w:rPr>
                <w:rFonts w:asciiTheme="minorHAnsi" w:eastAsia="Arial" w:hAnsiTheme="minorHAnsi" w:cstheme="minorHAnsi"/>
                <w:lang w:val="mk-MK"/>
              </w:rPr>
              <w:t>на пример</w:t>
            </w:r>
            <w:r w:rsidRPr="00D50030">
              <w:rPr>
                <w:rFonts w:asciiTheme="minorHAnsi" w:eastAsia="Arial" w:hAnsiTheme="minorHAnsi" w:cstheme="minorHAnsi"/>
                <w:lang w:val="en-US"/>
              </w:rPr>
              <w:t>: 38</w:t>
            </w:r>
            <w:r w:rsidR="001C7F58">
              <w:rPr>
                <w:rFonts w:asciiTheme="minorHAnsi" w:eastAsia="Arial" w:hAnsiTheme="minorHAnsi" w:cstheme="minorHAnsi"/>
                <w:lang w:val="mk-MK"/>
              </w:rPr>
              <w:t xml:space="preserve"> </w:t>
            </w:r>
            <w:r w:rsidRPr="00D50030">
              <w:rPr>
                <w:rFonts w:asciiTheme="minorHAnsi" w:eastAsia="Arial" w:hAnsiTheme="minorHAnsi" w:cstheme="minorHAnsi"/>
                <w:lang w:val="en-US"/>
              </w:rPr>
              <w:t>–</w:t>
            </w:r>
            <w:r w:rsidR="001C7F58">
              <w:rPr>
                <w:rFonts w:asciiTheme="minorHAnsi" w:eastAsia="Arial" w:hAnsiTheme="minorHAnsi" w:cstheme="minorHAnsi"/>
                <w:lang w:val="mk-MK"/>
              </w:rPr>
              <w:t xml:space="preserve"> </w:t>
            </w:r>
            <w:r w:rsidRPr="00D50030">
              <w:rPr>
                <w:rFonts w:asciiTheme="minorHAnsi" w:eastAsia="Arial" w:hAnsiTheme="minorHAnsi" w:cstheme="minorHAnsi"/>
                <w:lang w:val="en-US"/>
              </w:rPr>
              <w:t>24, 87</w:t>
            </w:r>
            <w:r w:rsidR="001C7F58">
              <w:rPr>
                <w:rFonts w:asciiTheme="minorHAnsi" w:eastAsia="Arial" w:hAnsiTheme="minorHAnsi" w:cstheme="minorHAnsi"/>
                <w:lang w:val="mk-MK"/>
              </w:rPr>
              <w:t xml:space="preserve"> </w:t>
            </w:r>
            <w:r w:rsidRPr="00D50030">
              <w:rPr>
                <w:rFonts w:asciiTheme="minorHAnsi" w:eastAsia="Arial" w:hAnsiTheme="minorHAnsi" w:cstheme="minorHAnsi"/>
                <w:lang w:val="en-US"/>
              </w:rPr>
              <w:t>–</w:t>
            </w:r>
            <w:r w:rsidR="001C7F58">
              <w:rPr>
                <w:rFonts w:asciiTheme="minorHAnsi" w:eastAsia="Arial" w:hAnsiTheme="minorHAnsi" w:cstheme="minorHAnsi"/>
                <w:lang w:val="mk-MK"/>
              </w:rPr>
              <w:t xml:space="preserve"> </w:t>
            </w:r>
            <w:r w:rsidRPr="00D50030">
              <w:rPr>
                <w:rFonts w:asciiTheme="minorHAnsi" w:eastAsia="Arial" w:hAnsiTheme="minorHAnsi" w:cstheme="minorHAnsi"/>
                <w:lang w:val="en-US"/>
              </w:rPr>
              <w:t>36, 47</w:t>
            </w:r>
            <w:r w:rsidR="001C7F58">
              <w:rPr>
                <w:rFonts w:asciiTheme="minorHAnsi" w:eastAsia="Arial" w:hAnsiTheme="minorHAnsi" w:cstheme="minorHAnsi"/>
                <w:lang w:val="mk-MK"/>
              </w:rPr>
              <w:t xml:space="preserve"> </w:t>
            </w:r>
            <w:r w:rsidRPr="00D50030">
              <w:rPr>
                <w:rFonts w:asciiTheme="minorHAnsi" w:eastAsia="Arial" w:hAnsiTheme="minorHAnsi" w:cstheme="minorHAnsi"/>
                <w:lang w:val="en-US"/>
              </w:rPr>
              <w:t>–</w:t>
            </w:r>
            <w:r w:rsidR="001C7F58">
              <w:rPr>
                <w:rFonts w:asciiTheme="minorHAnsi" w:eastAsia="Arial" w:hAnsiTheme="minorHAnsi" w:cstheme="minorHAnsi"/>
                <w:lang w:val="mk-MK"/>
              </w:rPr>
              <w:t xml:space="preserve"> </w:t>
            </w:r>
            <w:r w:rsidRPr="00D50030">
              <w:rPr>
                <w:rFonts w:asciiTheme="minorHAnsi" w:eastAsia="Arial" w:hAnsiTheme="minorHAnsi" w:cstheme="minorHAnsi"/>
                <w:lang w:val="en-US"/>
              </w:rPr>
              <w:t>29, 64</w:t>
            </w:r>
            <w:r w:rsidR="001C7F58">
              <w:rPr>
                <w:rFonts w:asciiTheme="minorHAnsi" w:eastAsia="Arial" w:hAnsiTheme="minorHAnsi" w:cstheme="minorHAnsi"/>
                <w:lang w:val="mk-MK"/>
              </w:rPr>
              <w:t xml:space="preserve"> </w:t>
            </w:r>
            <w:r w:rsidRPr="00D50030">
              <w:rPr>
                <w:rFonts w:asciiTheme="minorHAnsi" w:eastAsia="Arial" w:hAnsiTheme="minorHAnsi" w:cstheme="minorHAnsi"/>
                <w:lang w:val="en-US"/>
              </w:rPr>
              <w:t>–</w:t>
            </w:r>
            <w:r w:rsidR="001C7F58">
              <w:rPr>
                <w:rFonts w:asciiTheme="minorHAnsi" w:eastAsia="Arial" w:hAnsiTheme="minorHAnsi" w:cstheme="minorHAnsi"/>
                <w:lang w:val="mk-MK"/>
              </w:rPr>
              <w:t xml:space="preserve"> </w:t>
            </w:r>
            <w:r w:rsidRPr="00D50030">
              <w:rPr>
                <w:rFonts w:asciiTheme="minorHAnsi" w:eastAsia="Arial" w:hAnsiTheme="minorHAnsi" w:cstheme="minorHAnsi"/>
                <w:lang w:val="en-US"/>
              </w:rPr>
              <w:t>28</w:t>
            </w:r>
            <w:r w:rsidR="002C6536">
              <w:rPr>
                <w:rFonts w:asciiTheme="minorHAnsi" w:eastAsia="Arial" w:hAnsiTheme="minorHAnsi" w:cstheme="minorHAnsi"/>
                <w:lang w:val="mk-MK"/>
              </w:rPr>
              <w:t>)</w:t>
            </w:r>
            <w:r w:rsidRPr="00D50030">
              <w:rPr>
                <w:rFonts w:asciiTheme="minorHAnsi" w:eastAsia="Arial" w:hAnsiTheme="minorHAnsi" w:cstheme="minorHAnsi"/>
                <w:lang w:val="en-US"/>
              </w:rPr>
              <w:t xml:space="preserve">. </w:t>
            </w:r>
            <w:r w:rsidR="009D3C1C">
              <w:rPr>
                <w:rFonts w:asciiTheme="minorHAnsi" w:eastAsia="Arial" w:hAnsiTheme="minorHAnsi" w:cstheme="minorHAnsi"/>
                <w:lang w:val="mk-MK"/>
              </w:rPr>
              <w:t>Н</w:t>
            </w:r>
            <w:r w:rsidRPr="00D50030">
              <w:rPr>
                <w:rFonts w:asciiTheme="minorHAnsi" w:eastAsia="Arial" w:hAnsiTheme="minorHAnsi" w:cstheme="minorHAnsi"/>
                <w:lang w:val="mk-MK"/>
              </w:rPr>
              <w:t xml:space="preserve">аставникот ги охрабрува учениците да предложат начин на решавање </w:t>
            </w:r>
            <w:r w:rsidR="009D3C1C">
              <w:rPr>
                <w:rFonts w:asciiTheme="minorHAnsi" w:eastAsia="Arial" w:hAnsiTheme="minorHAnsi" w:cstheme="minorHAnsi"/>
                <w:lang w:val="mk-MK"/>
              </w:rPr>
              <w:t>з</w:t>
            </w:r>
            <w:r w:rsidR="009D3C1C" w:rsidRPr="00D50030">
              <w:rPr>
                <w:rFonts w:asciiTheme="minorHAnsi" w:eastAsia="Arial" w:hAnsiTheme="minorHAnsi" w:cstheme="minorHAnsi"/>
                <w:lang w:val="mk-MK"/>
              </w:rPr>
              <w:t xml:space="preserve">а секоја задача </w:t>
            </w:r>
            <w:r w:rsidRPr="00D50030">
              <w:rPr>
                <w:rFonts w:asciiTheme="minorHAnsi" w:eastAsia="Arial" w:hAnsiTheme="minorHAnsi" w:cstheme="minorHAnsi"/>
                <w:lang w:val="mk-MK"/>
              </w:rPr>
              <w:t>(може да биде со компензација, со разложување на бројот кој се одзема и сл.).</w:t>
            </w:r>
          </w:p>
          <w:p w14:paraId="106067F5" w14:textId="77777777" w:rsidR="00D50030" w:rsidRPr="00D50030" w:rsidRDefault="00D50030" w:rsidP="006A731A">
            <w:pPr>
              <w:pStyle w:val="ListParagraph"/>
              <w:numPr>
                <w:ilvl w:val="0"/>
                <w:numId w:val="7"/>
              </w:numPr>
              <w:spacing w:after="0" w:line="240" w:lineRule="auto"/>
              <w:ind w:left="313" w:hanging="313"/>
              <w:rPr>
                <w:rFonts w:asciiTheme="minorHAnsi" w:eastAsia="Arial" w:hAnsiTheme="minorHAnsi" w:cstheme="minorHAnsi"/>
                <w:lang w:val="mk-MK"/>
              </w:rPr>
            </w:pPr>
            <w:r w:rsidRPr="00D50030">
              <w:rPr>
                <w:rFonts w:asciiTheme="minorHAnsi" w:eastAsia="Arial" w:hAnsiTheme="minorHAnsi" w:cstheme="minorHAnsi"/>
                <w:lang w:val="mk-MK"/>
              </w:rPr>
              <w:t>Учениците работат во парови. Едниот ученик добива задачи, на пример</w:t>
            </w:r>
            <w:r w:rsidRPr="00D50030">
              <w:rPr>
                <w:rFonts w:asciiTheme="minorHAnsi" w:eastAsia="Arial" w:hAnsiTheme="minorHAnsi" w:cstheme="minorHAnsi"/>
                <w:lang w:val="en-US"/>
              </w:rPr>
              <w:t>: 15</w:t>
            </w:r>
            <w:r w:rsidR="001C7F58">
              <w:rPr>
                <w:rFonts w:asciiTheme="minorHAnsi" w:eastAsia="Arial" w:hAnsiTheme="minorHAnsi" w:cstheme="minorHAnsi"/>
                <w:lang w:val="mk-MK"/>
              </w:rPr>
              <w:t xml:space="preserve"> </w:t>
            </w:r>
            <w:r w:rsidR="00A94192" w:rsidRPr="00D50030">
              <w:rPr>
                <w:rFonts w:asciiTheme="minorHAnsi" w:eastAsia="Arial" w:hAnsiTheme="minorHAnsi" w:cstheme="minorHAnsi"/>
                <w:lang w:val="en-US"/>
              </w:rPr>
              <w:t>–</w:t>
            </w:r>
            <w:r w:rsidR="001C7F58">
              <w:rPr>
                <w:rFonts w:asciiTheme="minorHAnsi" w:eastAsia="Arial" w:hAnsiTheme="minorHAnsi" w:cstheme="minorHAnsi"/>
                <w:lang w:val="mk-MK"/>
              </w:rPr>
              <w:t xml:space="preserve"> </w:t>
            </w:r>
            <w:r w:rsidRPr="00D50030">
              <w:rPr>
                <w:rFonts w:asciiTheme="minorHAnsi" w:eastAsia="Arial" w:hAnsiTheme="minorHAnsi" w:cstheme="minorHAnsi"/>
                <w:lang w:val="en-US"/>
              </w:rPr>
              <w:t>7, 26</w:t>
            </w:r>
            <w:r w:rsidR="001C7F58">
              <w:rPr>
                <w:rFonts w:asciiTheme="minorHAnsi" w:eastAsia="Arial" w:hAnsiTheme="minorHAnsi" w:cstheme="minorHAnsi"/>
                <w:lang w:val="mk-MK"/>
              </w:rPr>
              <w:t xml:space="preserve"> </w:t>
            </w:r>
            <w:r w:rsidR="00A94192" w:rsidRPr="00D50030">
              <w:rPr>
                <w:rFonts w:asciiTheme="minorHAnsi" w:eastAsia="Arial" w:hAnsiTheme="minorHAnsi" w:cstheme="minorHAnsi"/>
                <w:lang w:val="en-US"/>
              </w:rPr>
              <w:t>–</w:t>
            </w:r>
            <w:r w:rsidR="001C7F58">
              <w:rPr>
                <w:rFonts w:asciiTheme="minorHAnsi" w:eastAsia="Arial" w:hAnsiTheme="minorHAnsi" w:cstheme="minorHAnsi"/>
                <w:lang w:val="mk-MK"/>
              </w:rPr>
              <w:t xml:space="preserve"> </w:t>
            </w:r>
            <w:r w:rsidRPr="00D50030">
              <w:rPr>
                <w:rFonts w:asciiTheme="minorHAnsi" w:eastAsia="Arial" w:hAnsiTheme="minorHAnsi" w:cstheme="minorHAnsi"/>
                <w:lang w:val="en-US"/>
              </w:rPr>
              <w:t xml:space="preserve">3, </w:t>
            </w:r>
            <w:r w:rsidRPr="00D50030">
              <w:rPr>
                <w:rFonts w:asciiTheme="minorHAnsi" w:eastAsia="Arial" w:hAnsiTheme="minorHAnsi" w:cstheme="minorHAnsi"/>
                <w:lang w:val="mk-MK"/>
              </w:rPr>
              <w:t xml:space="preserve"> 62</w:t>
            </w:r>
            <w:r w:rsidR="001C7F58">
              <w:rPr>
                <w:rFonts w:asciiTheme="minorHAnsi" w:eastAsia="Arial" w:hAnsiTheme="minorHAnsi" w:cstheme="minorHAnsi"/>
                <w:lang w:val="mk-MK"/>
              </w:rPr>
              <w:t xml:space="preserve"> </w:t>
            </w:r>
            <w:r w:rsidR="00A94192" w:rsidRPr="00D50030">
              <w:rPr>
                <w:rFonts w:asciiTheme="minorHAnsi" w:eastAsia="Arial" w:hAnsiTheme="minorHAnsi" w:cstheme="minorHAnsi"/>
                <w:lang w:val="en-US"/>
              </w:rPr>
              <w:t>–</w:t>
            </w:r>
            <w:r w:rsidR="001C7F58">
              <w:rPr>
                <w:rFonts w:asciiTheme="minorHAnsi" w:eastAsia="Arial" w:hAnsiTheme="minorHAnsi" w:cstheme="minorHAnsi"/>
                <w:lang w:val="mk-MK"/>
              </w:rPr>
              <w:t xml:space="preserve"> </w:t>
            </w:r>
            <w:r w:rsidRPr="00D50030">
              <w:rPr>
                <w:rFonts w:asciiTheme="minorHAnsi" w:eastAsia="Arial" w:hAnsiTheme="minorHAnsi" w:cstheme="minorHAnsi"/>
                <w:lang w:val="mk-MK"/>
              </w:rPr>
              <w:t>9, а другиот ученик ги добива задачите</w:t>
            </w:r>
            <w:r w:rsidRPr="00D50030">
              <w:rPr>
                <w:rFonts w:asciiTheme="minorHAnsi" w:eastAsia="Arial" w:hAnsiTheme="minorHAnsi" w:cstheme="minorHAnsi"/>
                <w:lang w:val="en-US"/>
              </w:rPr>
              <w:t>:</w:t>
            </w:r>
            <w:r w:rsidRPr="00D50030">
              <w:rPr>
                <w:rFonts w:asciiTheme="minorHAnsi" w:eastAsia="Arial" w:hAnsiTheme="minorHAnsi" w:cstheme="minorHAnsi"/>
                <w:lang w:val="mk-MK"/>
              </w:rPr>
              <w:t xml:space="preserve"> 7</w:t>
            </w:r>
            <w:r w:rsidR="001C7F58">
              <w:rPr>
                <w:rFonts w:asciiTheme="minorHAnsi" w:eastAsia="Arial" w:hAnsiTheme="minorHAnsi" w:cstheme="minorHAnsi"/>
                <w:lang w:val="mk-MK"/>
              </w:rPr>
              <w:t xml:space="preserve"> </w:t>
            </w:r>
            <w:r w:rsidR="00A94192" w:rsidRPr="00D50030">
              <w:rPr>
                <w:rFonts w:asciiTheme="minorHAnsi" w:eastAsia="Arial" w:hAnsiTheme="minorHAnsi" w:cstheme="minorHAnsi"/>
                <w:lang w:val="en-US"/>
              </w:rPr>
              <w:t>–</w:t>
            </w:r>
            <w:r w:rsidR="001C7F58">
              <w:rPr>
                <w:rFonts w:asciiTheme="minorHAnsi" w:eastAsia="Arial" w:hAnsiTheme="minorHAnsi" w:cstheme="minorHAnsi"/>
                <w:lang w:val="mk-MK"/>
              </w:rPr>
              <w:t xml:space="preserve"> </w:t>
            </w:r>
            <w:r w:rsidRPr="00D50030">
              <w:rPr>
                <w:rFonts w:asciiTheme="minorHAnsi" w:eastAsia="Arial" w:hAnsiTheme="minorHAnsi" w:cstheme="minorHAnsi"/>
                <w:lang w:val="mk-MK"/>
              </w:rPr>
              <w:t>15, 3</w:t>
            </w:r>
            <w:r w:rsidR="001C7F58">
              <w:rPr>
                <w:rFonts w:asciiTheme="minorHAnsi" w:eastAsia="Arial" w:hAnsiTheme="minorHAnsi" w:cstheme="minorHAnsi"/>
                <w:lang w:val="mk-MK"/>
              </w:rPr>
              <w:t xml:space="preserve"> </w:t>
            </w:r>
            <w:r w:rsidR="00A94192" w:rsidRPr="00D50030">
              <w:rPr>
                <w:rFonts w:asciiTheme="minorHAnsi" w:eastAsia="Arial" w:hAnsiTheme="minorHAnsi" w:cstheme="minorHAnsi"/>
                <w:lang w:val="en-US"/>
              </w:rPr>
              <w:t>–</w:t>
            </w:r>
            <w:r w:rsidR="001C7F58">
              <w:rPr>
                <w:rFonts w:asciiTheme="minorHAnsi" w:eastAsia="Arial" w:hAnsiTheme="minorHAnsi" w:cstheme="minorHAnsi"/>
                <w:lang w:val="mk-MK"/>
              </w:rPr>
              <w:t xml:space="preserve"> </w:t>
            </w:r>
            <w:r w:rsidRPr="00D50030">
              <w:rPr>
                <w:rFonts w:asciiTheme="minorHAnsi" w:eastAsia="Arial" w:hAnsiTheme="minorHAnsi" w:cstheme="minorHAnsi"/>
                <w:lang w:val="mk-MK"/>
              </w:rPr>
              <w:t>26,  9</w:t>
            </w:r>
            <w:r w:rsidR="001C7F58">
              <w:rPr>
                <w:rFonts w:asciiTheme="minorHAnsi" w:eastAsia="Arial" w:hAnsiTheme="minorHAnsi" w:cstheme="minorHAnsi"/>
                <w:lang w:val="mk-MK"/>
              </w:rPr>
              <w:t xml:space="preserve"> </w:t>
            </w:r>
            <w:r w:rsidR="00A94192" w:rsidRPr="00D50030">
              <w:rPr>
                <w:rFonts w:asciiTheme="minorHAnsi" w:eastAsia="Arial" w:hAnsiTheme="minorHAnsi" w:cstheme="minorHAnsi"/>
                <w:lang w:val="en-US"/>
              </w:rPr>
              <w:t>–</w:t>
            </w:r>
            <w:r w:rsidR="001C7F58">
              <w:rPr>
                <w:rFonts w:asciiTheme="minorHAnsi" w:eastAsia="Arial" w:hAnsiTheme="minorHAnsi" w:cstheme="minorHAnsi"/>
                <w:lang w:val="mk-MK"/>
              </w:rPr>
              <w:t xml:space="preserve"> </w:t>
            </w:r>
            <w:r w:rsidRPr="00D50030">
              <w:rPr>
                <w:rFonts w:asciiTheme="minorHAnsi" w:eastAsia="Arial" w:hAnsiTheme="minorHAnsi" w:cstheme="minorHAnsi"/>
                <w:lang w:val="mk-MK"/>
              </w:rPr>
              <w:t>62</w:t>
            </w:r>
            <w:r w:rsidRPr="00D50030">
              <w:rPr>
                <w:rFonts w:asciiTheme="minorHAnsi" w:eastAsia="Arial" w:hAnsiTheme="minorHAnsi" w:cstheme="minorHAnsi"/>
                <w:lang w:val="en-US"/>
              </w:rPr>
              <w:t xml:space="preserve">. </w:t>
            </w:r>
            <w:r w:rsidRPr="00D50030">
              <w:rPr>
                <w:rFonts w:asciiTheme="minorHAnsi" w:eastAsia="Arial" w:hAnsiTheme="minorHAnsi" w:cstheme="minorHAnsi"/>
                <w:lang w:val="mk-MK"/>
              </w:rPr>
              <w:t xml:space="preserve">Учениците воочуваат </w:t>
            </w:r>
            <w:proofErr w:type="spellStart"/>
            <w:r w:rsidRPr="00D50030">
              <w:rPr>
                <w:rFonts w:asciiTheme="minorHAnsi" w:hAnsiTheme="minorHAnsi" w:cstheme="minorHAnsi"/>
                <w:bCs/>
              </w:rPr>
              <w:t>дека</w:t>
            </w:r>
            <w:proofErr w:type="spellEnd"/>
            <w:r w:rsidRPr="00D50030">
              <w:rPr>
                <w:rFonts w:asciiTheme="minorHAnsi" w:hAnsiTheme="minorHAnsi" w:cstheme="minorHAnsi"/>
                <w:bCs/>
                <w:lang w:val="mk-MK"/>
              </w:rPr>
              <w:t xml:space="preserve"> при</w:t>
            </w:r>
            <w:r w:rsidR="001C7F58">
              <w:rPr>
                <w:rFonts w:asciiTheme="minorHAnsi" w:hAnsiTheme="minorHAnsi" w:cstheme="minorHAnsi"/>
                <w:bCs/>
                <w:lang w:val="mk-MK"/>
              </w:rPr>
              <w:t xml:space="preserve"> </w:t>
            </w:r>
            <w:proofErr w:type="spellStart"/>
            <w:r w:rsidRPr="00D50030">
              <w:rPr>
                <w:rFonts w:asciiTheme="minorHAnsi" w:hAnsiTheme="minorHAnsi" w:cstheme="minorHAnsi"/>
                <w:bCs/>
              </w:rPr>
              <w:t>одземањето</w:t>
            </w:r>
            <w:proofErr w:type="spellEnd"/>
            <w:r w:rsidR="001C7F58">
              <w:rPr>
                <w:rFonts w:asciiTheme="minorHAnsi" w:hAnsiTheme="minorHAnsi" w:cstheme="minorHAnsi"/>
                <w:bCs/>
                <w:lang w:val="mk-MK"/>
              </w:rPr>
              <w:t xml:space="preserve"> </w:t>
            </w:r>
            <w:r w:rsidRPr="00D50030">
              <w:rPr>
                <w:rFonts w:asciiTheme="minorHAnsi" w:hAnsiTheme="minorHAnsi" w:cstheme="minorHAnsi"/>
                <w:bCs/>
                <w:lang w:val="mk-MK"/>
              </w:rPr>
              <w:t>е важен редоследот</w:t>
            </w:r>
            <w:r w:rsidR="000D38F5">
              <w:rPr>
                <w:rFonts w:asciiTheme="minorHAnsi" w:hAnsiTheme="minorHAnsi" w:cstheme="minorHAnsi"/>
                <w:bCs/>
                <w:lang w:val="mk-MK"/>
              </w:rPr>
              <w:t>.</w:t>
            </w:r>
          </w:p>
          <w:p w14:paraId="5D80EB0F" w14:textId="77777777" w:rsidR="000D38F5" w:rsidRDefault="00D50030" w:rsidP="006A731A">
            <w:pPr>
              <w:pStyle w:val="ListParagraph"/>
              <w:numPr>
                <w:ilvl w:val="0"/>
                <w:numId w:val="7"/>
              </w:numPr>
              <w:spacing w:after="0" w:line="240" w:lineRule="auto"/>
              <w:ind w:left="313" w:hanging="313"/>
              <w:rPr>
                <w:rFonts w:asciiTheme="minorHAnsi" w:eastAsia="Arial" w:hAnsiTheme="minorHAnsi" w:cstheme="minorHAnsi"/>
                <w:lang w:val="mk-MK"/>
              </w:rPr>
            </w:pPr>
            <w:r w:rsidRPr="00D50030">
              <w:rPr>
                <w:rFonts w:asciiTheme="minorHAnsi" w:eastAsia="Arial" w:hAnsiTheme="minorHAnsi" w:cstheme="minorHAnsi"/>
                <w:lang w:val="mk-MK"/>
              </w:rPr>
              <w:t>Учениците решаваат текстуални задачи, како на пример</w:t>
            </w:r>
            <w:r w:rsidRPr="00D50030">
              <w:rPr>
                <w:rFonts w:asciiTheme="minorHAnsi" w:eastAsia="Arial" w:hAnsiTheme="minorHAnsi" w:cstheme="minorHAnsi"/>
                <w:lang w:val="en-US"/>
              </w:rPr>
              <w:t>:</w:t>
            </w:r>
          </w:p>
          <w:p w14:paraId="35C67C1C" w14:textId="77777777" w:rsidR="000D38F5" w:rsidRDefault="00D50030" w:rsidP="00A94192">
            <w:pPr>
              <w:pStyle w:val="ListParagraph"/>
              <w:tabs>
                <w:tab w:val="left" w:pos="596"/>
              </w:tabs>
              <w:spacing w:after="0" w:line="240" w:lineRule="auto"/>
              <w:ind w:left="596" w:hanging="313"/>
              <w:rPr>
                <w:rFonts w:asciiTheme="minorHAnsi" w:eastAsia="Arial" w:hAnsiTheme="minorHAnsi" w:cstheme="minorHAnsi"/>
                <w:lang w:val="mk-MK"/>
              </w:rPr>
            </w:pPr>
            <w:r w:rsidRPr="000D38F5">
              <w:rPr>
                <w:rFonts w:asciiTheme="minorHAnsi" w:eastAsia="Arial" w:hAnsiTheme="minorHAnsi" w:cstheme="minorHAnsi"/>
                <w:bCs/>
                <w:lang w:val="mk-MK"/>
              </w:rPr>
              <w:t>1.</w:t>
            </w:r>
            <w:r w:rsidR="00AD5BD3">
              <w:rPr>
                <w:rFonts w:asciiTheme="minorHAnsi" w:eastAsia="Arial" w:hAnsiTheme="minorHAnsi" w:cstheme="minorHAnsi"/>
                <w:bCs/>
                <w:lang w:val="mk-MK"/>
              </w:rPr>
              <w:t xml:space="preserve"> </w:t>
            </w:r>
            <w:r w:rsidRPr="00D50030">
              <w:rPr>
                <w:rFonts w:asciiTheme="minorHAnsi" w:eastAsia="Arial" w:hAnsiTheme="minorHAnsi" w:cstheme="minorHAnsi"/>
                <w:lang w:val="mk-MK"/>
              </w:rPr>
              <w:t>Ана имала 32 јаболка, со с</w:t>
            </w:r>
            <w:r w:rsidR="00AD5BD3">
              <w:rPr>
                <w:rFonts w:asciiTheme="minorHAnsi" w:eastAsia="Arial" w:hAnsiTheme="minorHAnsi" w:cstheme="minorHAnsi"/>
                <w:lang w:val="mk-MK"/>
              </w:rPr>
              <w:t>воите другарки изеле неколку и ѝ</w:t>
            </w:r>
            <w:r w:rsidRPr="00D50030">
              <w:rPr>
                <w:rFonts w:asciiTheme="minorHAnsi" w:eastAsia="Arial" w:hAnsiTheme="minorHAnsi" w:cstheme="minorHAnsi"/>
                <w:lang w:val="mk-MK"/>
              </w:rPr>
              <w:t xml:space="preserve"> останале 23. Колку јаболка изеле? </w:t>
            </w:r>
          </w:p>
          <w:p w14:paraId="1A9419F6" w14:textId="77777777" w:rsidR="00D50030" w:rsidRPr="00D50030" w:rsidRDefault="00D50030" w:rsidP="005E461A">
            <w:pPr>
              <w:pStyle w:val="ListParagraph"/>
              <w:tabs>
                <w:tab w:val="left" w:pos="289"/>
              </w:tabs>
              <w:spacing w:after="0" w:line="240" w:lineRule="auto"/>
              <w:ind w:left="289"/>
              <w:rPr>
                <w:rFonts w:asciiTheme="minorHAnsi" w:eastAsia="Arial" w:hAnsiTheme="minorHAnsi" w:cstheme="minorHAnsi"/>
                <w:lang w:val="mk-MK"/>
              </w:rPr>
            </w:pPr>
            <w:r w:rsidRPr="000D38F5">
              <w:rPr>
                <w:rFonts w:asciiTheme="minorHAnsi" w:eastAsia="Arial" w:hAnsiTheme="minorHAnsi" w:cstheme="minorHAnsi"/>
                <w:bCs/>
                <w:lang w:val="mk-MK"/>
              </w:rPr>
              <w:t>2.</w:t>
            </w:r>
            <w:r w:rsidR="00AD5BD3">
              <w:rPr>
                <w:rFonts w:asciiTheme="minorHAnsi" w:eastAsia="Arial" w:hAnsiTheme="minorHAnsi" w:cstheme="minorHAnsi"/>
                <w:bCs/>
                <w:lang w:val="mk-MK"/>
              </w:rPr>
              <w:t xml:space="preserve"> </w:t>
            </w:r>
            <w:r w:rsidRPr="00D50030">
              <w:rPr>
                <w:rFonts w:asciiTheme="minorHAnsi" w:eastAsia="Arial" w:hAnsiTheme="minorHAnsi" w:cstheme="minorHAnsi"/>
                <w:lang w:val="mk-MK"/>
              </w:rPr>
              <w:t>На 28 јануари 2021 година за децата од второ одделение бил одржан краток курс за безбедно</w:t>
            </w:r>
            <w:r w:rsidR="000D38F5">
              <w:rPr>
                <w:rFonts w:asciiTheme="minorHAnsi" w:eastAsia="Arial" w:hAnsiTheme="minorHAnsi" w:cstheme="minorHAnsi"/>
                <w:lang w:val="mk-MK"/>
              </w:rPr>
              <w:t xml:space="preserve"> преминување на пешачки премин</w:t>
            </w:r>
            <w:r w:rsidRPr="00D50030">
              <w:rPr>
                <w:rFonts w:asciiTheme="minorHAnsi" w:eastAsia="Arial" w:hAnsiTheme="minorHAnsi" w:cstheme="minorHAnsi"/>
                <w:lang w:val="mk-MK"/>
              </w:rPr>
              <w:t>. Колку ученици биле отсутни</w:t>
            </w:r>
            <w:r w:rsidR="00AD5BD3">
              <w:rPr>
                <w:rFonts w:asciiTheme="minorHAnsi" w:eastAsia="Arial" w:hAnsiTheme="minorHAnsi" w:cstheme="minorHAnsi"/>
                <w:lang w:val="mk-MK"/>
              </w:rPr>
              <w:t>,</w:t>
            </w:r>
            <w:r w:rsidRPr="00D50030">
              <w:rPr>
                <w:rFonts w:asciiTheme="minorHAnsi" w:eastAsia="Arial" w:hAnsiTheme="minorHAnsi" w:cstheme="minorHAnsi"/>
                <w:lang w:val="mk-MK"/>
              </w:rPr>
              <w:t xml:space="preserve"> ако во училиштето имало 89</w:t>
            </w:r>
            <w:r w:rsidR="000D38F5" w:rsidRPr="00D50030">
              <w:rPr>
                <w:rFonts w:asciiTheme="minorHAnsi" w:eastAsia="Arial" w:hAnsiTheme="minorHAnsi" w:cstheme="minorHAnsi"/>
                <w:lang w:val="mk-MK"/>
              </w:rPr>
              <w:t xml:space="preserve"> ученици</w:t>
            </w:r>
            <w:r w:rsidRPr="00D50030">
              <w:rPr>
                <w:rFonts w:asciiTheme="minorHAnsi" w:eastAsia="Arial" w:hAnsiTheme="minorHAnsi" w:cstheme="minorHAnsi"/>
                <w:lang w:val="mk-MK"/>
              </w:rPr>
              <w:t>, од кои 78 ученици биле присутни</w:t>
            </w:r>
            <w:r w:rsidR="000D38F5">
              <w:rPr>
                <w:rFonts w:asciiTheme="minorHAnsi" w:eastAsia="Arial" w:hAnsiTheme="minorHAnsi" w:cstheme="minorHAnsi"/>
                <w:lang w:val="mk-MK"/>
              </w:rPr>
              <w:t>?</w:t>
            </w:r>
            <w:r w:rsidRPr="00D50030">
              <w:rPr>
                <w:rFonts w:asciiTheme="minorHAnsi" w:eastAsia="Arial" w:hAnsiTheme="minorHAnsi" w:cstheme="minorHAnsi"/>
                <w:lang w:val="mk-MK"/>
              </w:rPr>
              <w:t xml:space="preserve"> Наставникот поттикнува дискусија за начините на решавање на секоја задача.</w:t>
            </w:r>
          </w:p>
          <w:p w14:paraId="3EB4B966" w14:textId="77777777" w:rsidR="00D50030" w:rsidRPr="00D50030" w:rsidRDefault="00D50030" w:rsidP="006A731A">
            <w:pPr>
              <w:pStyle w:val="ListParagraph"/>
              <w:numPr>
                <w:ilvl w:val="0"/>
                <w:numId w:val="7"/>
              </w:numPr>
              <w:spacing w:before="240" w:after="0" w:line="240" w:lineRule="auto"/>
              <w:ind w:left="313" w:hanging="313"/>
              <w:rPr>
                <w:rFonts w:asciiTheme="minorHAnsi" w:hAnsiTheme="minorHAnsi" w:cstheme="minorHAnsi"/>
                <w:lang w:val="ru-RU"/>
              </w:rPr>
            </w:pPr>
            <w:proofErr w:type="spellStart"/>
            <w:r w:rsidRPr="00D50030">
              <w:rPr>
                <w:rFonts w:asciiTheme="minorHAnsi" w:hAnsiTheme="minorHAnsi" w:cstheme="minorHAnsi"/>
              </w:rPr>
              <w:t>Наставникот</w:t>
            </w:r>
            <w:proofErr w:type="spellEnd"/>
            <w:r w:rsidR="00AD5BD3">
              <w:rPr>
                <w:rFonts w:asciiTheme="minorHAnsi" w:hAnsiTheme="minorHAnsi" w:cstheme="minorHAnsi"/>
                <w:lang w:val="mk-MK"/>
              </w:rPr>
              <w:t xml:space="preserve"> </w:t>
            </w:r>
            <w:proofErr w:type="spellStart"/>
            <w:r w:rsidRPr="00D50030">
              <w:rPr>
                <w:rFonts w:asciiTheme="minorHAnsi" w:hAnsiTheme="minorHAnsi" w:cstheme="minorHAnsi"/>
              </w:rPr>
              <w:t>им</w:t>
            </w:r>
            <w:proofErr w:type="spellEnd"/>
            <w:r w:rsidR="00AD5BD3">
              <w:rPr>
                <w:rFonts w:asciiTheme="minorHAnsi" w:hAnsiTheme="minorHAnsi" w:cstheme="minorHAnsi"/>
                <w:lang w:val="mk-MK"/>
              </w:rPr>
              <w:t xml:space="preserve"> </w:t>
            </w:r>
            <w:proofErr w:type="spellStart"/>
            <w:r w:rsidRPr="00D50030">
              <w:rPr>
                <w:rFonts w:asciiTheme="minorHAnsi" w:hAnsiTheme="minorHAnsi" w:cstheme="minorHAnsi"/>
              </w:rPr>
              <w:t>дава</w:t>
            </w:r>
            <w:proofErr w:type="spellEnd"/>
            <w:r w:rsidR="00AD5BD3">
              <w:rPr>
                <w:rFonts w:asciiTheme="minorHAnsi" w:hAnsiTheme="minorHAnsi" w:cstheme="minorHAnsi"/>
                <w:lang w:val="mk-MK"/>
              </w:rPr>
              <w:t xml:space="preserve"> </w:t>
            </w:r>
            <w:proofErr w:type="spellStart"/>
            <w:r w:rsidRPr="00D50030">
              <w:rPr>
                <w:rFonts w:asciiTheme="minorHAnsi" w:hAnsiTheme="minorHAnsi" w:cstheme="minorHAnsi"/>
              </w:rPr>
              <w:t>на</w:t>
            </w:r>
            <w:proofErr w:type="spellEnd"/>
            <w:r w:rsidR="00AD5BD3">
              <w:rPr>
                <w:rFonts w:asciiTheme="minorHAnsi" w:hAnsiTheme="minorHAnsi" w:cstheme="minorHAnsi"/>
                <w:lang w:val="mk-MK"/>
              </w:rPr>
              <w:t xml:space="preserve"> </w:t>
            </w:r>
            <w:proofErr w:type="spellStart"/>
            <w:r w:rsidRPr="00D50030">
              <w:rPr>
                <w:rFonts w:asciiTheme="minorHAnsi" w:hAnsiTheme="minorHAnsi" w:cstheme="minorHAnsi"/>
              </w:rPr>
              <w:t>учениците</w:t>
            </w:r>
            <w:proofErr w:type="spellEnd"/>
            <w:r w:rsidR="00AD5BD3">
              <w:rPr>
                <w:rFonts w:asciiTheme="minorHAnsi" w:hAnsiTheme="minorHAnsi" w:cstheme="minorHAnsi"/>
                <w:lang w:val="mk-MK"/>
              </w:rPr>
              <w:t xml:space="preserve"> </w:t>
            </w:r>
            <w:proofErr w:type="spellStart"/>
            <w:r w:rsidRPr="00D50030">
              <w:rPr>
                <w:rFonts w:asciiTheme="minorHAnsi" w:hAnsiTheme="minorHAnsi" w:cstheme="minorHAnsi"/>
              </w:rPr>
              <w:t>решени</w:t>
            </w:r>
            <w:proofErr w:type="spellEnd"/>
            <w:r w:rsidR="00AD5BD3">
              <w:rPr>
                <w:rFonts w:asciiTheme="minorHAnsi" w:hAnsiTheme="minorHAnsi" w:cstheme="minorHAnsi"/>
                <w:lang w:val="mk-MK"/>
              </w:rPr>
              <w:t xml:space="preserve"> </w:t>
            </w:r>
            <w:proofErr w:type="spellStart"/>
            <w:r w:rsidRPr="00D50030">
              <w:rPr>
                <w:rFonts w:asciiTheme="minorHAnsi" w:hAnsiTheme="minorHAnsi" w:cstheme="minorHAnsi"/>
              </w:rPr>
              <w:t>задачи</w:t>
            </w:r>
            <w:proofErr w:type="spellEnd"/>
            <w:r w:rsidR="00AD5BD3">
              <w:rPr>
                <w:rFonts w:asciiTheme="minorHAnsi" w:hAnsiTheme="minorHAnsi" w:cstheme="minorHAnsi"/>
                <w:lang w:val="mk-MK"/>
              </w:rPr>
              <w:t xml:space="preserve"> </w:t>
            </w:r>
            <w:proofErr w:type="spellStart"/>
            <w:r w:rsidRPr="00D50030">
              <w:rPr>
                <w:rFonts w:asciiTheme="minorHAnsi" w:hAnsiTheme="minorHAnsi" w:cstheme="minorHAnsi"/>
              </w:rPr>
              <w:t>со</w:t>
            </w:r>
            <w:proofErr w:type="spellEnd"/>
            <w:r w:rsidR="00AD5BD3">
              <w:rPr>
                <w:rFonts w:asciiTheme="minorHAnsi" w:hAnsiTheme="minorHAnsi" w:cstheme="minorHAnsi"/>
                <w:lang w:val="mk-MK"/>
              </w:rPr>
              <w:t xml:space="preserve"> </w:t>
            </w:r>
            <w:r w:rsidRPr="00D50030">
              <w:rPr>
                <w:rFonts w:asciiTheme="minorHAnsi" w:hAnsiTheme="minorHAnsi" w:cstheme="minorHAnsi"/>
                <w:lang w:val="mk-MK"/>
              </w:rPr>
              <w:t>удвојување, преполовување на двоцифрени броеви од полни десетки и други двоцифрени броеви</w:t>
            </w:r>
            <w:r w:rsidRPr="00D50030">
              <w:rPr>
                <w:rFonts w:asciiTheme="minorHAnsi" w:hAnsiTheme="minorHAnsi" w:cstheme="minorHAnsi"/>
              </w:rPr>
              <w:t xml:space="preserve">. </w:t>
            </w:r>
            <w:proofErr w:type="spellStart"/>
            <w:r w:rsidRPr="00D50030">
              <w:rPr>
                <w:rFonts w:asciiTheme="minorHAnsi" w:hAnsiTheme="minorHAnsi" w:cstheme="minorHAnsi"/>
              </w:rPr>
              <w:t>Тие</w:t>
            </w:r>
            <w:proofErr w:type="spellEnd"/>
            <w:r w:rsidR="00AD5BD3">
              <w:rPr>
                <w:rFonts w:asciiTheme="minorHAnsi" w:hAnsiTheme="minorHAnsi" w:cstheme="minorHAnsi"/>
                <w:lang w:val="mk-MK"/>
              </w:rPr>
              <w:t xml:space="preserve"> </w:t>
            </w:r>
            <w:proofErr w:type="spellStart"/>
            <w:r w:rsidRPr="00D50030">
              <w:rPr>
                <w:rFonts w:asciiTheme="minorHAnsi" w:hAnsiTheme="minorHAnsi" w:cstheme="minorHAnsi"/>
              </w:rPr>
              <w:t>треба</w:t>
            </w:r>
            <w:proofErr w:type="spellEnd"/>
            <w:r w:rsidR="00AD5BD3">
              <w:rPr>
                <w:rFonts w:asciiTheme="minorHAnsi" w:hAnsiTheme="minorHAnsi" w:cstheme="minorHAnsi"/>
                <w:lang w:val="mk-MK"/>
              </w:rPr>
              <w:t xml:space="preserve"> </w:t>
            </w:r>
            <w:proofErr w:type="spellStart"/>
            <w:r w:rsidRPr="00D50030">
              <w:rPr>
                <w:rFonts w:asciiTheme="minorHAnsi" w:hAnsiTheme="minorHAnsi" w:cstheme="minorHAnsi"/>
              </w:rPr>
              <w:t>да</w:t>
            </w:r>
            <w:proofErr w:type="spellEnd"/>
            <w:r w:rsidR="00AD5BD3">
              <w:rPr>
                <w:rFonts w:asciiTheme="minorHAnsi" w:hAnsiTheme="minorHAnsi" w:cstheme="minorHAnsi"/>
                <w:lang w:val="mk-MK"/>
              </w:rPr>
              <w:t xml:space="preserve"> </w:t>
            </w:r>
            <w:proofErr w:type="spellStart"/>
            <w:r w:rsidRPr="00D50030">
              <w:rPr>
                <w:rFonts w:asciiTheme="minorHAnsi" w:hAnsiTheme="minorHAnsi" w:cstheme="minorHAnsi"/>
              </w:rPr>
              <w:t>ги</w:t>
            </w:r>
            <w:proofErr w:type="spellEnd"/>
            <w:r w:rsidR="00AD5BD3">
              <w:rPr>
                <w:rFonts w:asciiTheme="minorHAnsi" w:hAnsiTheme="minorHAnsi" w:cstheme="minorHAnsi"/>
                <w:lang w:val="mk-MK"/>
              </w:rPr>
              <w:t xml:space="preserve"> </w:t>
            </w:r>
            <w:proofErr w:type="spellStart"/>
            <w:r w:rsidRPr="00D50030">
              <w:rPr>
                <w:rFonts w:asciiTheme="minorHAnsi" w:hAnsiTheme="minorHAnsi" w:cstheme="minorHAnsi"/>
              </w:rPr>
              <w:t>проверат</w:t>
            </w:r>
            <w:proofErr w:type="spellEnd"/>
            <w:r w:rsidR="00AD5BD3">
              <w:rPr>
                <w:rFonts w:asciiTheme="minorHAnsi" w:hAnsiTheme="minorHAnsi" w:cstheme="minorHAnsi"/>
                <w:lang w:val="mk-MK"/>
              </w:rPr>
              <w:t xml:space="preserve"> </w:t>
            </w:r>
            <w:proofErr w:type="spellStart"/>
            <w:r w:rsidRPr="00D50030">
              <w:rPr>
                <w:rFonts w:asciiTheme="minorHAnsi" w:hAnsiTheme="minorHAnsi" w:cstheme="minorHAnsi"/>
              </w:rPr>
              <w:t>одговорите</w:t>
            </w:r>
            <w:proofErr w:type="spellEnd"/>
            <w:r w:rsidRPr="00D50030">
              <w:rPr>
                <w:rFonts w:asciiTheme="minorHAnsi" w:hAnsiTheme="minorHAnsi" w:cstheme="minorHAnsi"/>
              </w:rPr>
              <w:t xml:space="preserve"> и </w:t>
            </w:r>
            <w:proofErr w:type="spellStart"/>
            <w:r w:rsidRPr="00D50030">
              <w:rPr>
                <w:rFonts w:asciiTheme="minorHAnsi" w:hAnsiTheme="minorHAnsi" w:cstheme="minorHAnsi"/>
              </w:rPr>
              <w:t>да</w:t>
            </w:r>
            <w:proofErr w:type="spellEnd"/>
            <w:r w:rsidR="00AD5BD3">
              <w:rPr>
                <w:rFonts w:asciiTheme="minorHAnsi" w:hAnsiTheme="minorHAnsi" w:cstheme="minorHAnsi"/>
                <w:lang w:val="mk-MK"/>
              </w:rPr>
              <w:t xml:space="preserve"> </w:t>
            </w:r>
            <w:proofErr w:type="spellStart"/>
            <w:r w:rsidRPr="00D50030">
              <w:rPr>
                <w:rFonts w:asciiTheme="minorHAnsi" w:hAnsiTheme="minorHAnsi" w:cstheme="minorHAnsi"/>
              </w:rPr>
              <w:t>ги</w:t>
            </w:r>
            <w:proofErr w:type="spellEnd"/>
            <w:r w:rsidR="00AD5BD3">
              <w:rPr>
                <w:rFonts w:asciiTheme="minorHAnsi" w:hAnsiTheme="minorHAnsi" w:cstheme="minorHAnsi"/>
                <w:lang w:val="mk-MK"/>
              </w:rPr>
              <w:t xml:space="preserve"> </w:t>
            </w:r>
            <w:proofErr w:type="spellStart"/>
            <w:r w:rsidRPr="00D50030">
              <w:rPr>
                <w:rFonts w:asciiTheme="minorHAnsi" w:hAnsiTheme="minorHAnsi" w:cstheme="minorHAnsi"/>
              </w:rPr>
              <w:t>обележат</w:t>
            </w:r>
            <w:proofErr w:type="spellEnd"/>
            <w:r w:rsidR="00AD5BD3">
              <w:rPr>
                <w:rFonts w:asciiTheme="minorHAnsi" w:hAnsiTheme="minorHAnsi" w:cstheme="minorHAnsi"/>
                <w:lang w:val="mk-MK"/>
              </w:rPr>
              <w:t xml:space="preserve"> </w:t>
            </w:r>
            <w:proofErr w:type="spellStart"/>
            <w:r w:rsidRPr="00D50030">
              <w:rPr>
                <w:rFonts w:asciiTheme="minorHAnsi" w:hAnsiTheme="minorHAnsi" w:cstheme="minorHAnsi"/>
              </w:rPr>
              <w:t>точн</w:t>
            </w:r>
            <w:proofErr w:type="spellEnd"/>
            <w:r w:rsidRPr="00D50030">
              <w:rPr>
                <w:rFonts w:asciiTheme="minorHAnsi" w:hAnsiTheme="minorHAnsi" w:cstheme="minorHAnsi"/>
                <w:lang w:val="mk-MK"/>
              </w:rPr>
              <w:t>о</w:t>
            </w:r>
            <w:r w:rsidR="00AD5BD3">
              <w:rPr>
                <w:rFonts w:asciiTheme="minorHAnsi" w:hAnsiTheme="minorHAnsi" w:cstheme="minorHAnsi"/>
                <w:lang w:val="mk-MK"/>
              </w:rPr>
              <w:t xml:space="preserve"> </w:t>
            </w:r>
            <w:proofErr w:type="spellStart"/>
            <w:r w:rsidRPr="00D50030">
              <w:rPr>
                <w:rFonts w:asciiTheme="minorHAnsi" w:hAnsiTheme="minorHAnsi" w:cstheme="minorHAnsi"/>
              </w:rPr>
              <w:t>или</w:t>
            </w:r>
            <w:proofErr w:type="spellEnd"/>
            <w:r w:rsidR="00AD5BD3">
              <w:rPr>
                <w:rFonts w:asciiTheme="minorHAnsi" w:hAnsiTheme="minorHAnsi" w:cstheme="minorHAnsi"/>
                <w:lang w:val="mk-MK"/>
              </w:rPr>
              <w:t xml:space="preserve"> </w:t>
            </w:r>
            <w:proofErr w:type="spellStart"/>
            <w:r w:rsidRPr="00D50030">
              <w:rPr>
                <w:rFonts w:asciiTheme="minorHAnsi" w:hAnsiTheme="minorHAnsi" w:cstheme="minorHAnsi"/>
              </w:rPr>
              <w:t>неточн</w:t>
            </w:r>
            <w:proofErr w:type="spellEnd"/>
            <w:r w:rsidRPr="00D50030">
              <w:rPr>
                <w:rFonts w:asciiTheme="minorHAnsi" w:hAnsiTheme="minorHAnsi" w:cstheme="minorHAnsi"/>
                <w:lang w:val="mk-MK"/>
              </w:rPr>
              <w:t>о</w:t>
            </w:r>
            <w:r w:rsidR="00AD5BD3">
              <w:rPr>
                <w:rFonts w:asciiTheme="minorHAnsi" w:hAnsiTheme="minorHAnsi" w:cstheme="minorHAnsi"/>
                <w:lang w:val="mk-MK"/>
              </w:rPr>
              <w:t xml:space="preserve"> </w:t>
            </w:r>
            <w:proofErr w:type="spellStart"/>
            <w:r w:rsidRPr="00D50030">
              <w:rPr>
                <w:rFonts w:asciiTheme="minorHAnsi" w:hAnsiTheme="minorHAnsi" w:cstheme="minorHAnsi"/>
              </w:rPr>
              <w:t>решени</w:t>
            </w:r>
            <w:proofErr w:type="spellEnd"/>
            <w:r w:rsidRPr="00D50030">
              <w:rPr>
                <w:rFonts w:asciiTheme="minorHAnsi" w:hAnsiTheme="minorHAnsi" w:cstheme="minorHAnsi"/>
                <w:lang w:val="mk-MK"/>
              </w:rPr>
              <w:t>те</w:t>
            </w:r>
            <w:r w:rsidR="00AD5BD3">
              <w:rPr>
                <w:rFonts w:asciiTheme="minorHAnsi" w:hAnsiTheme="minorHAnsi" w:cstheme="minorHAnsi"/>
                <w:lang w:val="mk-MK"/>
              </w:rPr>
              <w:t xml:space="preserve"> </w:t>
            </w:r>
            <w:proofErr w:type="spellStart"/>
            <w:r w:rsidRPr="00D50030">
              <w:rPr>
                <w:rFonts w:asciiTheme="minorHAnsi" w:hAnsiTheme="minorHAnsi" w:cstheme="minorHAnsi"/>
              </w:rPr>
              <w:t>задачи</w:t>
            </w:r>
            <w:proofErr w:type="spellEnd"/>
            <w:r w:rsidRPr="00D50030">
              <w:rPr>
                <w:rFonts w:asciiTheme="minorHAnsi" w:hAnsiTheme="minorHAnsi" w:cstheme="minorHAnsi"/>
              </w:rPr>
              <w:t xml:space="preserve">. </w:t>
            </w:r>
          </w:p>
          <w:p w14:paraId="36395F63" w14:textId="77777777" w:rsidR="00D50030" w:rsidRPr="00D50030" w:rsidRDefault="00D50030" w:rsidP="006A731A">
            <w:pPr>
              <w:pStyle w:val="ListParagraph"/>
              <w:numPr>
                <w:ilvl w:val="0"/>
                <w:numId w:val="7"/>
              </w:numPr>
              <w:spacing w:before="240" w:after="0" w:line="240" w:lineRule="auto"/>
              <w:ind w:left="313" w:hanging="313"/>
              <w:rPr>
                <w:rFonts w:asciiTheme="minorHAnsi" w:hAnsiTheme="minorHAnsi" w:cstheme="minorHAnsi"/>
                <w:lang w:val="ru-RU"/>
              </w:rPr>
            </w:pPr>
            <w:r w:rsidRPr="00D50030">
              <w:rPr>
                <w:rFonts w:asciiTheme="minorHAnsi" w:hAnsiTheme="minorHAnsi" w:cstheme="minorHAnsi"/>
                <w:lang w:val="mk-MK"/>
              </w:rPr>
              <w:lastRenderedPageBreak/>
              <w:t>Учениците работат на проблеми со некол</w:t>
            </w:r>
            <w:r w:rsidR="00F579CF">
              <w:rPr>
                <w:rFonts w:asciiTheme="minorHAnsi" w:hAnsiTheme="minorHAnsi" w:cstheme="minorHAnsi"/>
                <w:lang w:val="mk-MK"/>
              </w:rPr>
              <w:t>ку броеви кои не се исти. На пример:</w:t>
            </w:r>
            <w:r w:rsidRPr="00D50030">
              <w:rPr>
                <w:rFonts w:asciiTheme="minorHAnsi" w:hAnsiTheme="minorHAnsi" w:cstheme="minorHAnsi"/>
                <w:lang w:val="mk-MK"/>
              </w:rPr>
              <w:t xml:space="preserve"> </w:t>
            </w:r>
            <w:r w:rsidRPr="00D50030">
              <w:rPr>
                <w:rFonts w:asciiTheme="minorHAnsi" w:hAnsiTheme="minorHAnsi" w:cstheme="minorHAnsi"/>
                <w:i/>
                <w:lang w:val="mk-MK"/>
              </w:rPr>
              <w:t>Пет деца имаа вкупно колачиња</w:t>
            </w:r>
            <w:r w:rsidRPr="00D50030">
              <w:rPr>
                <w:rFonts w:asciiTheme="minorHAnsi" w:hAnsiTheme="minorHAnsi" w:cstheme="minorHAnsi"/>
                <w:i/>
                <w:lang w:val="ru-RU"/>
              </w:rPr>
              <w:t>: 2</w:t>
            </w:r>
            <w:r w:rsidR="007D0A0D">
              <w:rPr>
                <w:rFonts w:asciiTheme="minorHAnsi" w:hAnsiTheme="minorHAnsi" w:cstheme="minorHAnsi"/>
                <w:i/>
                <w:lang w:val="ru-RU"/>
              </w:rPr>
              <w:t xml:space="preserve"> </w:t>
            </w:r>
            <w:r w:rsidRPr="00D50030">
              <w:rPr>
                <w:rFonts w:asciiTheme="minorHAnsi" w:hAnsiTheme="minorHAnsi" w:cstheme="minorHAnsi"/>
                <w:i/>
                <w:lang w:val="ru-RU"/>
              </w:rPr>
              <w:t>+</w:t>
            </w:r>
            <w:r w:rsidR="007D0A0D">
              <w:rPr>
                <w:rFonts w:asciiTheme="minorHAnsi" w:hAnsiTheme="minorHAnsi" w:cstheme="minorHAnsi"/>
                <w:i/>
                <w:lang w:val="ru-RU"/>
              </w:rPr>
              <w:t xml:space="preserve"> </w:t>
            </w:r>
            <w:r w:rsidRPr="00D50030">
              <w:rPr>
                <w:rFonts w:asciiTheme="minorHAnsi" w:hAnsiTheme="minorHAnsi" w:cstheme="minorHAnsi"/>
                <w:i/>
                <w:lang w:val="ru-RU"/>
              </w:rPr>
              <w:t>1</w:t>
            </w:r>
            <w:r w:rsidR="007D0A0D">
              <w:rPr>
                <w:rFonts w:asciiTheme="minorHAnsi" w:hAnsiTheme="minorHAnsi" w:cstheme="minorHAnsi"/>
                <w:i/>
                <w:lang w:val="ru-RU"/>
              </w:rPr>
              <w:t xml:space="preserve"> </w:t>
            </w:r>
            <w:r w:rsidRPr="00D50030">
              <w:rPr>
                <w:rFonts w:asciiTheme="minorHAnsi" w:hAnsiTheme="minorHAnsi" w:cstheme="minorHAnsi"/>
                <w:i/>
                <w:lang w:val="ru-RU"/>
              </w:rPr>
              <w:t>+</w:t>
            </w:r>
            <w:r w:rsidR="007D0A0D">
              <w:rPr>
                <w:rFonts w:asciiTheme="minorHAnsi" w:hAnsiTheme="minorHAnsi" w:cstheme="minorHAnsi"/>
                <w:i/>
                <w:lang w:val="ru-RU"/>
              </w:rPr>
              <w:t xml:space="preserve"> </w:t>
            </w:r>
            <w:r w:rsidRPr="00D50030">
              <w:rPr>
                <w:rFonts w:asciiTheme="minorHAnsi" w:hAnsiTheme="minorHAnsi" w:cstheme="minorHAnsi"/>
                <w:i/>
                <w:lang w:val="ru-RU"/>
              </w:rPr>
              <w:t>3</w:t>
            </w:r>
            <w:r w:rsidR="007D0A0D">
              <w:rPr>
                <w:rFonts w:asciiTheme="minorHAnsi" w:hAnsiTheme="minorHAnsi" w:cstheme="minorHAnsi"/>
                <w:i/>
                <w:lang w:val="ru-RU"/>
              </w:rPr>
              <w:t xml:space="preserve"> </w:t>
            </w:r>
            <w:r w:rsidRPr="00D50030">
              <w:rPr>
                <w:rFonts w:asciiTheme="minorHAnsi" w:hAnsiTheme="minorHAnsi" w:cstheme="minorHAnsi"/>
                <w:i/>
                <w:lang w:val="ru-RU"/>
              </w:rPr>
              <w:t>+</w:t>
            </w:r>
            <w:r w:rsidR="007D0A0D">
              <w:rPr>
                <w:rFonts w:asciiTheme="minorHAnsi" w:hAnsiTheme="minorHAnsi" w:cstheme="minorHAnsi"/>
                <w:i/>
                <w:lang w:val="ru-RU"/>
              </w:rPr>
              <w:t xml:space="preserve"> </w:t>
            </w:r>
            <w:r w:rsidRPr="00D50030">
              <w:rPr>
                <w:rFonts w:asciiTheme="minorHAnsi" w:hAnsiTheme="minorHAnsi" w:cstheme="minorHAnsi"/>
                <w:i/>
                <w:lang w:val="ru-RU"/>
              </w:rPr>
              <w:t>1</w:t>
            </w:r>
            <w:r w:rsidR="007D0A0D">
              <w:rPr>
                <w:rFonts w:asciiTheme="minorHAnsi" w:hAnsiTheme="minorHAnsi" w:cstheme="minorHAnsi"/>
                <w:i/>
                <w:lang w:val="ru-RU"/>
              </w:rPr>
              <w:t xml:space="preserve"> </w:t>
            </w:r>
            <w:r w:rsidRPr="00D50030">
              <w:rPr>
                <w:rFonts w:asciiTheme="minorHAnsi" w:hAnsiTheme="minorHAnsi" w:cstheme="minorHAnsi"/>
                <w:i/>
                <w:lang w:val="ru-RU"/>
              </w:rPr>
              <w:t>+</w:t>
            </w:r>
            <w:r w:rsidR="007D0A0D">
              <w:rPr>
                <w:rFonts w:asciiTheme="minorHAnsi" w:hAnsiTheme="minorHAnsi" w:cstheme="minorHAnsi"/>
                <w:i/>
                <w:lang w:val="ru-RU"/>
              </w:rPr>
              <w:t xml:space="preserve"> </w:t>
            </w:r>
            <w:r w:rsidRPr="00D50030">
              <w:rPr>
                <w:rFonts w:asciiTheme="minorHAnsi" w:hAnsiTheme="minorHAnsi" w:cstheme="minorHAnsi"/>
                <w:i/>
                <w:lang w:val="ru-RU"/>
              </w:rPr>
              <w:t>3</w:t>
            </w:r>
            <w:r w:rsidR="007D0A0D">
              <w:rPr>
                <w:rFonts w:asciiTheme="minorHAnsi" w:hAnsiTheme="minorHAnsi" w:cstheme="minorHAnsi"/>
                <w:i/>
                <w:lang w:val="ru-RU"/>
              </w:rPr>
              <w:t xml:space="preserve"> </w:t>
            </w:r>
            <w:r w:rsidRPr="00D50030">
              <w:rPr>
                <w:rFonts w:asciiTheme="minorHAnsi" w:hAnsiTheme="minorHAnsi" w:cstheme="minorHAnsi"/>
                <w:i/>
                <w:lang w:val="ru-RU"/>
              </w:rPr>
              <w:t>=</w:t>
            </w:r>
            <w:r w:rsidR="007D0A0D">
              <w:rPr>
                <w:rFonts w:asciiTheme="minorHAnsi" w:hAnsiTheme="minorHAnsi" w:cstheme="minorHAnsi"/>
                <w:i/>
                <w:lang w:val="ru-RU"/>
              </w:rPr>
              <w:t xml:space="preserve"> </w:t>
            </w:r>
            <w:r w:rsidRPr="00D50030">
              <w:rPr>
                <w:rFonts w:asciiTheme="minorHAnsi" w:hAnsiTheme="minorHAnsi" w:cstheme="minorHAnsi"/>
                <w:i/>
                <w:lang w:val="ru-RU"/>
              </w:rPr>
              <w:t>10</w:t>
            </w:r>
            <w:r w:rsidRPr="00D50030">
              <w:rPr>
                <w:rFonts w:asciiTheme="minorHAnsi" w:hAnsiTheme="minorHAnsi" w:cstheme="minorHAnsi"/>
                <w:i/>
                <w:lang w:val="en-US"/>
              </w:rPr>
              <w:t xml:space="preserve">. </w:t>
            </w:r>
            <w:r w:rsidRPr="00D50030">
              <w:rPr>
                <w:rFonts w:asciiTheme="minorHAnsi" w:hAnsiTheme="minorHAnsi" w:cstheme="minorHAnsi"/>
                <w:lang w:val="mk-MK"/>
              </w:rPr>
              <w:t>Потоа го решаваат проблемот кога сите деца</w:t>
            </w:r>
            <w:r w:rsidR="00F579CF">
              <w:rPr>
                <w:rFonts w:asciiTheme="minorHAnsi" w:hAnsiTheme="minorHAnsi" w:cstheme="minorHAnsi"/>
                <w:lang w:val="mk-MK"/>
              </w:rPr>
              <w:t xml:space="preserve"> имаат ист број колачиња. На пример:</w:t>
            </w:r>
            <w:r w:rsidRPr="00D50030">
              <w:rPr>
                <w:rFonts w:asciiTheme="minorHAnsi" w:hAnsiTheme="minorHAnsi" w:cstheme="minorHAnsi"/>
                <w:lang w:val="mk-MK"/>
              </w:rPr>
              <w:t xml:space="preserve"> </w:t>
            </w:r>
            <w:r w:rsidRPr="00D50030">
              <w:rPr>
                <w:rFonts w:asciiTheme="minorHAnsi" w:hAnsiTheme="minorHAnsi" w:cstheme="minorHAnsi"/>
                <w:i/>
                <w:lang w:val="mk-MK"/>
              </w:rPr>
              <w:t>Пет деца имаа вкупно колачиња</w:t>
            </w:r>
            <w:r w:rsidRPr="00D50030">
              <w:rPr>
                <w:rFonts w:asciiTheme="minorHAnsi" w:hAnsiTheme="minorHAnsi" w:cstheme="minorHAnsi"/>
                <w:i/>
                <w:lang w:val="ru-RU"/>
              </w:rPr>
              <w:t>: 2</w:t>
            </w:r>
            <w:r w:rsidR="007D0A0D">
              <w:rPr>
                <w:rFonts w:asciiTheme="minorHAnsi" w:hAnsiTheme="minorHAnsi" w:cstheme="minorHAnsi"/>
                <w:i/>
                <w:lang w:val="ru-RU"/>
              </w:rPr>
              <w:t xml:space="preserve"> </w:t>
            </w:r>
            <w:r w:rsidRPr="00D50030">
              <w:rPr>
                <w:rFonts w:asciiTheme="minorHAnsi" w:hAnsiTheme="minorHAnsi" w:cstheme="minorHAnsi"/>
                <w:i/>
                <w:lang w:val="ru-RU"/>
              </w:rPr>
              <w:t>+</w:t>
            </w:r>
            <w:r w:rsidR="007D0A0D">
              <w:rPr>
                <w:rFonts w:asciiTheme="minorHAnsi" w:hAnsiTheme="minorHAnsi" w:cstheme="minorHAnsi"/>
                <w:i/>
                <w:lang w:val="ru-RU"/>
              </w:rPr>
              <w:t xml:space="preserve"> </w:t>
            </w:r>
            <w:r w:rsidRPr="00D50030">
              <w:rPr>
                <w:rFonts w:asciiTheme="minorHAnsi" w:hAnsiTheme="minorHAnsi" w:cstheme="minorHAnsi"/>
                <w:i/>
                <w:lang w:val="ru-RU"/>
              </w:rPr>
              <w:t>2</w:t>
            </w:r>
            <w:r w:rsidR="007D0A0D">
              <w:rPr>
                <w:rFonts w:asciiTheme="minorHAnsi" w:hAnsiTheme="minorHAnsi" w:cstheme="minorHAnsi"/>
                <w:i/>
                <w:lang w:val="ru-RU"/>
              </w:rPr>
              <w:t xml:space="preserve"> </w:t>
            </w:r>
            <w:r w:rsidRPr="00D50030">
              <w:rPr>
                <w:rFonts w:asciiTheme="minorHAnsi" w:hAnsiTheme="minorHAnsi" w:cstheme="minorHAnsi"/>
                <w:i/>
                <w:lang w:val="ru-RU"/>
              </w:rPr>
              <w:t>+</w:t>
            </w:r>
            <w:r w:rsidR="007D0A0D">
              <w:rPr>
                <w:rFonts w:asciiTheme="minorHAnsi" w:hAnsiTheme="minorHAnsi" w:cstheme="minorHAnsi"/>
                <w:i/>
                <w:lang w:val="ru-RU"/>
              </w:rPr>
              <w:t xml:space="preserve"> </w:t>
            </w:r>
            <w:r w:rsidRPr="00D50030">
              <w:rPr>
                <w:rFonts w:asciiTheme="minorHAnsi" w:hAnsiTheme="minorHAnsi" w:cstheme="minorHAnsi"/>
                <w:i/>
                <w:lang w:val="ru-RU"/>
              </w:rPr>
              <w:t>2</w:t>
            </w:r>
            <w:r w:rsidR="007D0A0D">
              <w:rPr>
                <w:rFonts w:asciiTheme="minorHAnsi" w:hAnsiTheme="minorHAnsi" w:cstheme="minorHAnsi"/>
                <w:i/>
                <w:lang w:val="ru-RU"/>
              </w:rPr>
              <w:t xml:space="preserve"> </w:t>
            </w:r>
            <w:r w:rsidRPr="00D50030">
              <w:rPr>
                <w:rFonts w:asciiTheme="minorHAnsi" w:hAnsiTheme="minorHAnsi" w:cstheme="minorHAnsi"/>
                <w:i/>
                <w:lang w:val="ru-RU"/>
              </w:rPr>
              <w:t>+</w:t>
            </w:r>
            <w:r w:rsidR="007D0A0D">
              <w:rPr>
                <w:rFonts w:asciiTheme="minorHAnsi" w:hAnsiTheme="minorHAnsi" w:cstheme="minorHAnsi"/>
                <w:i/>
                <w:lang w:val="ru-RU"/>
              </w:rPr>
              <w:t xml:space="preserve"> </w:t>
            </w:r>
            <w:r w:rsidRPr="00D50030">
              <w:rPr>
                <w:rFonts w:asciiTheme="minorHAnsi" w:hAnsiTheme="minorHAnsi" w:cstheme="minorHAnsi"/>
                <w:i/>
                <w:lang w:val="ru-RU"/>
              </w:rPr>
              <w:t>2</w:t>
            </w:r>
            <w:r w:rsidR="007D0A0D">
              <w:rPr>
                <w:rFonts w:asciiTheme="minorHAnsi" w:hAnsiTheme="minorHAnsi" w:cstheme="minorHAnsi"/>
                <w:i/>
                <w:lang w:val="ru-RU"/>
              </w:rPr>
              <w:t xml:space="preserve"> </w:t>
            </w:r>
            <w:r w:rsidRPr="00D50030">
              <w:rPr>
                <w:rFonts w:asciiTheme="minorHAnsi" w:hAnsiTheme="minorHAnsi" w:cstheme="minorHAnsi"/>
                <w:i/>
                <w:lang w:val="ru-RU"/>
              </w:rPr>
              <w:t>+</w:t>
            </w:r>
            <w:r w:rsidR="007D0A0D">
              <w:rPr>
                <w:rFonts w:asciiTheme="minorHAnsi" w:hAnsiTheme="minorHAnsi" w:cstheme="minorHAnsi"/>
                <w:i/>
                <w:lang w:val="ru-RU"/>
              </w:rPr>
              <w:t xml:space="preserve"> </w:t>
            </w:r>
            <w:r w:rsidRPr="00D50030">
              <w:rPr>
                <w:rFonts w:asciiTheme="minorHAnsi" w:hAnsiTheme="minorHAnsi" w:cstheme="minorHAnsi"/>
                <w:i/>
                <w:lang w:val="ru-RU"/>
              </w:rPr>
              <w:t>2 =</w:t>
            </w:r>
            <w:r w:rsidR="007D0A0D">
              <w:rPr>
                <w:rFonts w:asciiTheme="minorHAnsi" w:hAnsiTheme="minorHAnsi" w:cstheme="minorHAnsi"/>
                <w:i/>
                <w:lang w:val="ru-RU"/>
              </w:rPr>
              <w:t xml:space="preserve"> </w:t>
            </w:r>
            <w:r w:rsidRPr="00D50030">
              <w:rPr>
                <w:rFonts w:asciiTheme="minorHAnsi" w:hAnsiTheme="minorHAnsi" w:cstheme="minorHAnsi"/>
                <w:i/>
                <w:lang w:val="ru-RU"/>
              </w:rPr>
              <w:t xml:space="preserve">10. </w:t>
            </w:r>
            <w:r w:rsidRPr="00D50030">
              <w:rPr>
                <w:rFonts w:asciiTheme="minorHAnsi" w:hAnsiTheme="minorHAnsi" w:cstheme="minorHAnsi"/>
                <w:lang w:val="ru-RU"/>
              </w:rPr>
              <w:t xml:space="preserve">Наставникот преку дискусија им помага на учениците </w:t>
            </w:r>
            <w:r w:rsidRPr="00D50030">
              <w:rPr>
                <w:rFonts w:asciiTheme="minorHAnsi" w:hAnsiTheme="minorHAnsi" w:cstheme="minorHAnsi"/>
                <w:lang w:val="mk-MK"/>
              </w:rPr>
              <w:t>да разберат дека</w:t>
            </w:r>
            <w:r w:rsidR="007865A2">
              <w:rPr>
                <w:rFonts w:asciiTheme="minorHAnsi" w:hAnsiTheme="minorHAnsi" w:cstheme="minorHAnsi"/>
                <w:lang w:val="mk-MK"/>
              </w:rPr>
              <w:t xml:space="preserve"> постои </w:t>
            </w:r>
            <w:r w:rsidR="005C0083">
              <w:rPr>
                <w:rFonts w:asciiTheme="minorHAnsi" w:hAnsiTheme="minorHAnsi" w:cstheme="minorHAnsi"/>
                <w:lang w:val="mk-MK"/>
              </w:rPr>
              <w:t xml:space="preserve">и </w:t>
            </w:r>
            <w:r w:rsidR="007865A2">
              <w:rPr>
                <w:rFonts w:asciiTheme="minorHAnsi" w:hAnsiTheme="minorHAnsi" w:cstheme="minorHAnsi"/>
                <w:lang w:val="mk-MK"/>
              </w:rPr>
              <w:t>друг начин да се запише</w:t>
            </w:r>
            <w:r w:rsidRPr="00D50030">
              <w:rPr>
                <w:rFonts w:asciiTheme="minorHAnsi" w:hAnsiTheme="minorHAnsi" w:cstheme="minorHAnsi"/>
                <w:lang w:val="mk-MK"/>
              </w:rPr>
              <w:t xml:space="preserve"> пресметување</w:t>
            </w:r>
            <w:r w:rsidR="005C0083">
              <w:rPr>
                <w:rFonts w:asciiTheme="minorHAnsi" w:hAnsiTheme="minorHAnsi" w:cstheme="minorHAnsi"/>
                <w:lang w:val="mk-MK"/>
              </w:rPr>
              <w:t>то</w:t>
            </w:r>
            <w:r w:rsidRPr="00D50030">
              <w:rPr>
                <w:rFonts w:asciiTheme="minorHAnsi" w:hAnsiTheme="minorHAnsi" w:cstheme="minorHAnsi"/>
                <w:lang w:val="mk-MK"/>
              </w:rPr>
              <w:t xml:space="preserve"> на збирот кога сите с</w:t>
            </w:r>
            <w:r w:rsidR="0096201D">
              <w:rPr>
                <w:rFonts w:asciiTheme="minorHAnsi" w:hAnsiTheme="minorHAnsi" w:cstheme="minorHAnsi"/>
                <w:lang w:val="mk-MK"/>
              </w:rPr>
              <w:t>обироци</w:t>
            </w:r>
            <w:r w:rsidRPr="00D50030">
              <w:rPr>
                <w:rFonts w:asciiTheme="minorHAnsi" w:hAnsiTheme="minorHAnsi" w:cstheme="minorHAnsi"/>
                <w:lang w:val="mk-MK"/>
              </w:rPr>
              <w:t xml:space="preserve"> се еднакви</w:t>
            </w:r>
            <w:r w:rsidRPr="00D50030">
              <w:rPr>
                <w:rFonts w:asciiTheme="minorHAnsi" w:hAnsiTheme="minorHAnsi" w:cstheme="minorHAnsi"/>
                <w:lang w:val="ru-RU"/>
              </w:rPr>
              <w:t xml:space="preserve">, односно  5 </w:t>
            </w:r>
            <m:oMath>
              <m:r>
                <w:rPr>
                  <w:rFonts w:ascii="Cambria Math" w:hAnsi="Cambria Math" w:cstheme="minorHAnsi"/>
                </w:rPr>
                <m:t xml:space="preserve">∙ </m:t>
              </m:r>
            </m:oMath>
            <w:r w:rsidRPr="00D50030">
              <w:rPr>
                <w:rFonts w:asciiTheme="minorHAnsi" w:hAnsiTheme="minorHAnsi" w:cstheme="minorHAnsi"/>
                <w:lang w:val="ru-RU"/>
              </w:rPr>
              <w:t>2 = 10.</w:t>
            </w:r>
            <w:r w:rsidR="007865A2">
              <w:rPr>
                <w:rFonts w:asciiTheme="minorHAnsi" w:hAnsiTheme="minorHAnsi" w:cstheme="minorHAnsi"/>
                <w:lang w:val="ru-RU"/>
              </w:rPr>
              <w:t xml:space="preserve"> </w:t>
            </w:r>
          </w:p>
          <w:p w14:paraId="520D30EE" w14:textId="77777777" w:rsidR="00D50030" w:rsidRPr="00D50030" w:rsidRDefault="00D50030" w:rsidP="006A731A">
            <w:pPr>
              <w:pStyle w:val="ListParagraph"/>
              <w:numPr>
                <w:ilvl w:val="0"/>
                <w:numId w:val="7"/>
              </w:numPr>
              <w:spacing w:before="240" w:after="0" w:line="240" w:lineRule="auto"/>
              <w:ind w:left="313" w:hanging="313"/>
              <w:rPr>
                <w:rFonts w:asciiTheme="minorHAnsi" w:hAnsiTheme="minorHAnsi" w:cstheme="minorHAnsi"/>
                <w:lang w:val="ru-RU"/>
              </w:rPr>
            </w:pPr>
            <w:r w:rsidRPr="00D50030">
              <w:rPr>
                <w:rFonts w:asciiTheme="minorHAnsi" w:hAnsiTheme="minorHAnsi" w:cstheme="minorHAnsi"/>
                <w:lang w:val="mk-MK"/>
              </w:rPr>
              <w:t>Учениците го решаваат проблемот</w:t>
            </w:r>
            <w:r w:rsidR="005C0083">
              <w:rPr>
                <w:rFonts w:asciiTheme="minorHAnsi" w:hAnsiTheme="minorHAnsi" w:cstheme="minorHAnsi"/>
                <w:lang w:val="en-US"/>
              </w:rPr>
              <w:t xml:space="preserve">: </w:t>
            </w:r>
            <w:r w:rsidR="005C0083">
              <w:rPr>
                <w:rFonts w:cs="Calibri"/>
                <w:lang w:val="en-US"/>
              </w:rPr>
              <w:t>„</w:t>
            </w:r>
            <w:r w:rsidRPr="00D50030">
              <w:rPr>
                <w:rFonts w:asciiTheme="minorHAnsi" w:hAnsiTheme="minorHAnsi" w:cstheme="minorHAnsi"/>
                <w:lang w:val="mk-MK"/>
              </w:rPr>
              <w:t xml:space="preserve">Али има 3 кутии со боички. </w:t>
            </w:r>
            <w:r w:rsidR="005C0083">
              <w:rPr>
                <w:rFonts w:asciiTheme="minorHAnsi" w:hAnsiTheme="minorHAnsi" w:cstheme="minorHAnsi"/>
                <w:lang w:val="mk-MK"/>
              </w:rPr>
              <w:t>В</w:t>
            </w:r>
            <w:r w:rsidR="005C0083" w:rsidRPr="00D50030">
              <w:rPr>
                <w:rFonts w:asciiTheme="minorHAnsi" w:hAnsiTheme="minorHAnsi" w:cstheme="minorHAnsi"/>
                <w:lang w:val="mk-MK"/>
              </w:rPr>
              <w:t xml:space="preserve">о секоја кутија </w:t>
            </w:r>
            <w:r w:rsidR="005C0083">
              <w:rPr>
                <w:rFonts w:asciiTheme="minorHAnsi" w:hAnsiTheme="minorHAnsi" w:cstheme="minorHAnsi"/>
                <w:lang w:val="mk-MK"/>
              </w:rPr>
              <w:t>и</w:t>
            </w:r>
            <w:r w:rsidRPr="00D50030">
              <w:rPr>
                <w:rFonts w:asciiTheme="minorHAnsi" w:hAnsiTheme="minorHAnsi" w:cstheme="minorHAnsi"/>
                <w:lang w:val="mk-MK"/>
              </w:rPr>
              <w:t>ма 4 боички. Колку боички има Али</w:t>
            </w:r>
            <w:r w:rsidR="005C0083">
              <w:rPr>
                <w:rFonts w:asciiTheme="minorHAnsi" w:hAnsiTheme="minorHAnsi" w:cstheme="minorHAnsi"/>
              </w:rPr>
              <w:t>?</w:t>
            </w:r>
            <w:r w:rsidR="005C0083">
              <w:rPr>
                <w:rFonts w:cs="Calibri"/>
              </w:rPr>
              <w:t>“</w:t>
            </w:r>
            <w:r w:rsidRPr="00D50030">
              <w:rPr>
                <w:rFonts w:asciiTheme="minorHAnsi" w:hAnsiTheme="minorHAnsi" w:cstheme="minorHAnsi"/>
                <w:lang w:val="mk-MK"/>
              </w:rPr>
              <w:t xml:space="preserve">  Учениците може да користат различна стратегија (пра</w:t>
            </w:r>
            <w:r w:rsidR="00FE2BE4">
              <w:rPr>
                <w:rFonts w:asciiTheme="minorHAnsi" w:hAnsiTheme="minorHAnsi" w:cstheme="minorHAnsi"/>
                <w:lang w:val="mk-MK"/>
              </w:rPr>
              <w:t>вење</w:t>
            </w:r>
            <w:r w:rsidR="00CD6F72">
              <w:rPr>
                <w:rFonts w:asciiTheme="minorHAnsi" w:hAnsiTheme="minorHAnsi" w:cstheme="minorHAnsi"/>
                <w:lang w:val="mk-MK"/>
              </w:rPr>
              <w:t xml:space="preserve"> три групи со четири грав</w:t>
            </w:r>
            <w:r w:rsidRPr="00D50030">
              <w:rPr>
                <w:rFonts w:asciiTheme="minorHAnsi" w:hAnsiTheme="minorHAnsi" w:cstheme="minorHAnsi"/>
                <w:lang w:val="mk-MK"/>
              </w:rPr>
              <w:t>чиња, да корис</w:t>
            </w:r>
            <w:r w:rsidR="00924E74">
              <w:rPr>
                <w:rFonts w:asciiTheme="minorHAnsi" w:hAnsiTheme="minorHAnsi" w:cstheme="minorHAnsi"/>
                <w:lang w:val="mk-MK"/>
              </w:rPr>
              <w:t>тат</w:t>
            </w:r>
            <w:r w:rsidRPr="00D50030">
              <w:rPr>
                <w:rFonts w:asciiTheme="minorHAnsi" w:hAnsiTheme="minorHAnsi" w:cstheme="minorHAnsi"/>
                <w:lang w:val="mk-MK"/>
              </w:rPr>
              <w:t xml:space="preserve"> </w:t>
            </w:r>
            <w:r w:rsidR="00924E74">
              <w:rPr>
                <w:rFonts w:asciiTheme="minorHAnsi" w:hAnsiTheme="minorHAnsi" w:cstheme="minorHAnsi"/>
                <w:lang w:val="mk-MK"/>
              </w:rPr>
              <w:t>хартија со квадратчиња и да обојат</w:t>
            </w:r>
            <w:r w:rsidRPr="00D50030">
              <w:rPr>
                <w:rFonts w:asciiTheme="minorHAnsi" w:hAnsiTheme="minorHAnsi" w:cstheme="minorHAnsi"/>
                <w:lang w:val="mk-MK"/>
              </w:rPr>
              <w:t xml:space="preserve"> три реда</w:t>
            </w:r>
            <w:r w:rsidR="00CD6F72">
              <w:rPr>
                <w:rFonts w:asciiTheme="minorHAnsi" w:hAnsiTheme="minorHAnsi" w:cstheme="minorHAnsi"/>
                <w:lang w:val="mk-MK"/>
              </w:rPr>
              <w:t>,</w:t>
            </w:r>
            <w:r w:rsidRPr="00D50030">
              <w:rPr>
                <w:rFonts w:asciiTheme="minorHAnsi" w:hAnsiTheme="minorHAnsi" w:cstheme="minorHAnsi"/>
                <w:lang w:val="mk-MK"/>
              </w:rPr>
              <w:t xml:space="preserve"> а во секој ред </w:t>
            </w:r>
            <w:r w:rsidR="00AC7635">
              <w:rPr>
                <w:rFonts w:asciiTheme="minorHAnsi" w:hAnsiTheme="minorHAnsi" w:cstheme="minorHAnsi"/>
                <w:lang w:val="mk-MK"/>
              </w:rPr>
              <w:t>да обојат</w:t>
            </w:r>
            <w:r w:rsidRPr="00D50030">
              <w:rPr>
                <w:rFonts w:asciiTheme="minorHAnsi" w:hAnsiTheme="minorHAnsi" w:cstheme="minorHAnsi"/>
                <w:lang w:val="mk-MK"/>
              </w:rPr>
              <w:t xml:space="preserve"> по четири квадратчиња, </w:t>
            </w:r>
            <w:proofErr w:type="spellStart"/>
            <w:r w:rsidRPr="00D50030">
              <w:rPr>
                <w:rFonts w:asciiTheme="minorHAnsi" w:hAnsiTheme="minorHAnsi" w:cstheme="minorHAnsi"/>
              </w:rPr>
              <w:t>матрица</w:t>
            </w:r>
            <w:proofErr w:type="spellEnd"/>
            <w:r w:rsidR="00CD6F72">
              <w:rPr>
                <w:rFonts w:asciiTheme="minorHAnsi" w:hAnsiTheme="minorHAnsi" w:cstheme="minorHAnsi"/>
                <w:lang w:val="mk-MK"/>
              </w:rPr>
              <w:t xml:space="preserve"> </w:t>
            </w:r>
            <w:proofErr w:type="spellStart"/>
            <w:r w:rsidRPr="00D50030">
              <w:rPr>
                <w:rFonts w:asciiTheme="minorHAnsi" w:hAnsiTheme="minorHAnsi" w:cstheme="minorHAnsi"/>
              </w:rPr>
              <w:t>со</w:t>
            </w:r>
            <w:proofErr w:type="spellEnd"/>
            <w:r w:rsidR="00CD6F72">
              <w:rPr>
                <w:rFonts w:asciiTheme="minorHAnsi" w:hAnsiTheme="minorHAnsi" w:cstheme="minorHAnsi"/>
                <w:lang w:val="mk-MK"/>
              </w:rPr>
              <w:t xml:space="preserve"> </w:t>
            </w:r>
            <w:proofErr w:type="spellStart"/>
            <w:r w:rsidRPr="00D50030">
              <w:rPr>
                <w:rFonts w:asciiTheme="minorHAnsi" w:hAnsiTheme="minorHAnsi" w:cstheme="minorHAnsi"/>
              </w:rPr>
              <w:t>точки</w:t>
            </w:r>
            <w:proofErr w:type="spellEnd"/>
            <w:r w:rsidR="00CD6F72">
              <w:rPr>
                <w:rFonts w:asciiTheme="minorHAnsi" w:hAnsiTheme="minorHAnsi" w:cstheme="minorHAnsi"/>
                <w:lang w:val="mk-MK"/>
              </w:rPr>
              <w:t xml:space="preserve"> </w:t>
            </w:r>
            <w:r w:rsidR="00CD6F72">
              <w:rPr>
                <w:rFonts w:asciiTheme="minorHAnsi" w:hAnsiTheme="minorHAnsi" w:cstheme="minorHAnsi"/>
              </w:rPr>
              <w:t>ВАН ДЕ ВАЛЕ</w:t>
            </w:r>
            <w:r w:rsidRPr="00D50030">
              <w:rPr>
                <w:rFonts w:asciiTheme="minorHAnsi" w:hAnsiTheme="minorHAnsi" w:cstheme="minorHAnsi"/>
              </w:rPr>
              <w:t>...</w:t>
            </w:r>
            <w:r w:rsidRPr="00D50030">
              <w:rPr>
                <w:rFonts w:asciiTheme="minorHAnsi" w:hAnsiTheme="minorHAnsi" w:cstheme="minorHAnsi"/>
                <w:lang w:val="mk-MK"/>
              </w:rPr>
              <w:t>)</w:t>
            </w:r>
            <w:r w:rsidR="00AC7635">
              <w:rPr>
                <w:rFonts w:asciiTheme="minorHAnsi" w:hAnsiTheme="minorHAnsi" w:cstheme="minorHAnsi"/>
                <w:lang w:val="mk-MK"/>
              </w:rPr>
              <w:t>.</w:t>
            </w:r>
          </w:p>
          <w:p w14:paraId="5F1AFDBD" w14:textId="77777777" w:rsidR="00D50030" w:rsidRPr="00D50030" w:rsidRDefault="00D50030" w:rsidP="006A731A">
            <w:pPr>
              <w:pStyle w:val="ListParagraph"/>
              <w:numPr>
                <w:ilvl w:val="0"/>
                <w:numId w:val="7"/>
              </w:numPr>
              <w:spacing w:before="240" w:after="0" w:line="240" w:lineRule="auto"/>
              <w:ind w:left="313" w:hanging="313"/>
              <w:rPr>
                <w:rFonts w:asciiTheme="minorHAnsi" w:hAnsiTheme="minorHAnsi" w:cstheme="minorHAnsi"/>
                <w:lang w:val="ru-RU"/>
              </w:rPr>
            </w:pPr>
            <w:r w:rsidRPr="00D50030">
              <w:rPr>
                <w:rFonts w:asciiTheme="minorHAnsi" w:hAnsiTheme="minorHAnsi" w:cstheme="minorHAnsi"/>
                <w:lang w:val="mk-MK"/>
              </w:rPr>
              <w:t>Учениците го решаваат проблемот</w:t>
            </w:r>
            <w:r w:rsidR="00CD6F72">
              <w:rPr>
                <w:rFonts w:asciiTheme="minorHAnsi" w:hAnsiTheme="minorHAnsi" w:cstheme="minorHAnsi"/>
                <w:lang w:val="en-US"/>
              </w:rPr>
              <w:t xml:space="preserve">: </w:t>
            </w:r>
            <w:r w:rsidR="00CD6F72">
              <w:rPr>
                <w:rFonts w:cs="Calibri"/>
                <w:lang w:val="en-US"/>
              </w:rPr>
              <w:t>„</w:t>
            </w:r>
            <w:r w:rsidRPr="00D50030">
              <w:rPr>
                <w:rFonts w:asciiTheme="minorHAnsi" w:hAnsiTheme="minorHAnsi" w:cstheme="minorHAnsi"/>
                <w:lang w:val="mk-MK"/>
              </w:rPr>
              <w:t>Маја има</w:t>
            </w:r>
            <w:r w:rsidRPr="00D50030">
              <w:rPr>
                <w:rFonts w:asciiTheme="minorHAnsi" w:hAnsiTheme="minorHAnsi" w:cstheme="minorHAnsi"/>
                <w:lang w:val="ru-RU"/>
              </w:rPr>
              <w:t xml:space="preserve"> 35 </w:t>
            </w:r>
            <w:proofErr w:type="spellStart"/>
            <w:r w:rsidRPr="00D50030">
              <w:rPr>
                <w:rFonts w:asciiTheme="minorHAnsi" w:hAnsiTheme="minorHAnsi" w:cstheme="minorHAnsi"/>
              </w:rPr>
              <w:t>боички</w:t>
            </w:r>
            <w:proofErr w:type="spellEnd"/>
            <w:r w:rsidRPr="00D50030">
              <w:rPr>
                <w:rFonts w:asciiTheme="minorHAnsi" w:hAnsiTheme="minorHAnsi" w:cstheme="minorHAnsi"/>
              </w:rPr>
              <w:t xml:space="preserve"> и </w:t>
            </w:r>
            <w:proofErr w:type="spellStart"/>
            <w:r w:rsidRPr="00D50030">
              <w:rPr>
                <w:rFonts w:asciiTheme="minorHAnsi" w:hAnsiTheme="minorHAnsi" w:cstheme="minorHAnsi"/>
              </w:rPr>
              <w:t>ги</w:t>
            </w:r>
            <w:proofErr w:type="spellEnd"/>
            <w:r w:rsidR="0064273B">
              <w:rPr>
                <w:rFonts w:asciiTheme="minorHAnsi" w:hAnsiTheme="minorHAnsi" w:cstheme="minorHAnsi"/>
                <w:lang w:val="mk-MK"/>
              </w:rPr>
              <w:t xml:space="preserve"> </w:t>
            </w:r>
            <w:proofErr w:type="spellStart"/>
            <w:r w:rsidRPr="00D50030">
              <w:rPr>
                <w:rFonts w:asciiTheme="minorHAnsi" w:hAnsiTheme="minorHAnsi" w:cstheme="minorHAnsi"/>
              </w:rPr>
              <w:t>става</w:t>
            </w:r>
            <w:proofErr w:type="spellEnd"/>
            <w:r w:rsidR="0064273B">
              <w:rPr>
                <w:rFonts w:asciiTheme="minorHAnsi" w:hAnsiTheme="minorHAnsi" w:cstheme="minorHAnsi"/>
                <w:lang w:val="mk-MK"/>
              </w:rPr>
              <w:t xml:space="preserve"> </w:t>
            </w:r>
            <w:proofErr w:type="spellStart"/>
            <w:r w:rsidRPr="00D50030">
              <w:rPr>
                <w:rFonts w:asciiTheme="minorHAnsi" w:hAnsiTheme="minorHAnsi" w:cstheme="minorHAnsi"/>
              </w:rPr>
              <w:t>по</w:t>
            </w:r>
            <w:proofErr w:type="spellEnd"/>
            <w:r w:rsidR="0064273B">
              <w:rPr>
                <w:rFonts w:asciiTheme="minorHAnsi" w:hAnsiTheme="minorHAnsi" w:cstheme="minorHAnsi"/>
                <w:lang w:val="mk-MK"/>
              </w:rPr>
              <w:t>д</w:t>
            </w:r>
            <w:proofErr w:type="spellStart"/>
            <w:r w:rsidRPr="00D50030">
              <w:rPr>
                <w:rFonts w:asciiTheme="minorHAnsi" w:hAnsiTheme="minorHAnsi" w:cstheme="minorHAnsi"/>
              </w:rPr>
              <w:t>еднакво</w:t>
            </w:r>
            <w:proofErr w:type="spellEnd"/>
            <w:r w:rsidR="0064273B">
              <w:rPr>
                <w:rFonts w:asciiTheme="minorHAnsi" w:hAnsiTheme="minorHAnsi" w:cstheme="minorHAnsi"/>
                <w:lang w:val="mk-MK"/>
              </w:rPr>
              <w:t xml:space="preserve"> </w:t>
            </w:r>
            <w:proofErr w:type="spellStart"/>
            <w:r w:rsidRPr="00D50030">
              <w:rPr>
                <w:rFonts w:asciiTheme="minorHAnsi" w:hAnsiTheme="minorHAnsi" w:cstheme="minorHAnsi"/>
              </w:rPr>
              <w:t>во</w:t>
            </w:r>
            <w:proofErr w:type="spellEnd"/>
            <w:r w:rsidRPr="00D50030">
              <w:rPr>
                <w:rFonts w:asciiTheme="minorHAnsi" w:hAnsiTheme="minorHAnsi" w:cstheme="minorHAnsi"/>
              </w:rPr>
              <w:t xml:space="preserve"> 5</w:t>
            </w:r>
            <w:r w:rsidRPr="00D50030">
              <w:rPr>
                <w:rFonts w:asciiTheme="minorHAnsi" w:hAnsiTheme="minorHAnsi" w:cstheme="minorHAnsi"/>
                <w:lang w:val="mk-MK"/>
              </w:rPr>
              <w:t xml:space="preserve"> кутии. По колку боички има во секоја кутија?</w:t>
            </w:r>
            <w:r w:rsidR="00CD6F72">
              <w:rPr>
                <w:rFonts w:cs="Calibri"/>
                <w:lang w:val="en-US"/>
              </w:rPr>
              <w:t>“</w:t>
            </w:r>
            <w:r w:rsidRPr="00D50030">
              <w:rPr>
                <w:rFonts w:asciiTheme="minorHAnsi" w:hAnsiTheme="minorHAnsi" w:cstheme="minorHAnsi"/>
                <w:lang w:val="mk-MK"/>
              </w:rPr>
              <w:t xml:space="preserve"> (Некои ученици може да користат жетони, еден по еден ги распоредуваат во 5 групи. Може да нацртаат пет кутии и во секоја да цртаат боичка до</w:t>
            </w:r>
            <w:r w:rsidR="0064273B">
              <w:rPr>
                <w:rFonts w:asciiTheme="minorHAnsi" w:hAnsiTheme="minorHAnsi" w:cstheme="minorHAnsi"/>
                <w:lang w:val="ru-RU"/>
              </w:rPr>
              <w:t>дека не добијат 35...)</w:t>
            </w:r>
          </w:p>
          <w:p w14:paraId="29852F5A" w14:textId="77777777" w:rsidR="00D50030" w:rsidRPr="00D50030" w:rsidRDefault="00D50030" w:rsidP="006A731A">
            <w:pPr>
              <w:pStyle w:val="ListParagraph"/>
              <w:numPr>
                <w:ilvl w:val="0"/>
                <w:numId w:val="7"/>
              </w:numPr>
              <w:spacing w:before="240" w:after="0" w:line="240" w:lineRule="auto"/>
              <w:ind w:left="313" w:hanging="313"/>
              <w:rPr>
                <w:rFonts w:asciiTheme="minorHAnsi" w:hAnsiTheme="minorHAnsi" w:cstheme="minorHAnsi"/>
                <w:lang w:val="ru-RU"/>
              </w:rPr>
            </w:pPr>
            <w:r w:rsidRPr="00D50030">
              <w:rPr>
                <w:rFonts w:asciiTheme="minorHAnsi" w:hAnsiTheme="minorHAnsi" w:cstheme="minorHAnsi"/>
                <w:lang w:val="mk-MK"/>
              </w:rPr>
              <w:t xml:space="preserve">За секоја таблица (со 1, 2, 4, 5 и 10 ) учениците поставуваат проблеми по групи. Потоа по две групи ги разменуваат проблемите и ги решаваат.  </w:t>
            </w:r>
          </w:p>
          <w:p w14:paraId="7576548D" w14:textId="77777777" w:rsidR="00D50030" w:rsidRDefault="00D50030" w:rsidP="006A731A">
            <w:pPr>
              <w:pStyle w:val="ListParagraph"/>
              <w:numPr>
                <w:ilvl w:val="0"/>
                <w:numId w:val="7"/>
              </w:numPr>
              <w:spacing w:after="0" w:line="240" w:lineRule="auto"/>
              <w:ind w:left="313" w:hanging="313"/>
              <w:rPr>
                <w:rFonts w:asciiTheme="minorHAnsi" w:eastAsia="Arial" w:hAnsiTheme="minorHAnsi" w:cstheme="minorHAnsi"/>
                <w:color w:val="000000" w:themeColor="text1"/>
                <w:lang w:val="mk-MK"/>
              </w:rPr>
            </w:pPr>
            <w:r w:rsidRPr="00D50030">
              <w:rPr>
                <w:rFonts w:asciiTheme="minorHAnsi" w:eastAsia="Arial" w:hAnsiTheme="minorHAnsi" w:cstheme="minorHAnsi"/>
                <w:color w:val="000000" w:themeColor="text1"/>
                <w:lang w:val="mk-MK"/>
              </w:rPr>
              <w:t>Учениците прават половини и четвртини со превиткување хартија. Го сечат секој дел и го именуваат и запишуваат (една половина</w:t>
            </w:r>
            <w:r w:rsidR="00017745">
              <w:rPr>
                <w:rFonts w:asciiTheme="minorHAnsi" w:eastAsia="Arial" w:hAnsiTheme="minorHAnsi" w:cstheme="minorHAnsi"/>
                <w:color w:val="000000" w:themeColor="text1"/>
                <w:lang w:val="mk-MK"/>
              </w:rPr>
              <w:t xml:space="preserve">, </w:t>
            </w:r>
            <w:r w:rsidRPr="00D50030">
              <w:rPr>
                <w:rFonts w:asciiTheme="minorHAnsi" w:eastAsia="Arial" w:hAnsiTheme="minorHAnsi" w:cstheme="minorHAnsi"/>
                <w:color w:val="000000" w:themeColor="text1"/>
                <w:lang w:val="en-US"/>
              </w:rPr>
              <w:t xml:space="preserve"> </w:t>
            </w:r>
            <w:r w:rsidRPr="00D50030">
              <w:rPr>
                <w:rFonts w:asciiTheme="minorHAnsi" w:eastAsia="Arial" w:hAnsiTheme="minorHAnsi" w:cstheme="minorHAnsi"/>
                <w:color w:val="000000" w:themeColor="text1"/>
                <w:lang w:val="mk-MK"/>
              </w:rPr>
              <w:t xml:space="preserve">една четвртина, две четвртини, три четвртини). </w:t>
            </w:r>
          </w:p>
          <w:p w14:paraId="5796A2A7" w14:textId="77777777" w:rsidR="00161B71" w:rsidRPr="00161B71" w:rsidRDefault="00161B71" w:rsidP="006A731A">
            <w:pPr>
              <w:pStyle w:val="ListParagraph"/>
              <w:numPr>
                <w:ilvl w:val="0"/>
                <w:numId w:val="7"/>
              </w:numPr>
              <w:spacing w:after="60" w:line="276" w:lineRule="auto"/>
              <w:ind w:left="313" w:hanging="313"/>
              <w:rPr>
                <w:rFonts w:asciiTheme="minorHAnsi" w:hAnsiTheme="minorHAnsi" w:cstheme="minorHAnsi"/>
              </w:rPr>
            </w:pPr>
            <w:proofErr w:type="spellStart"/>
            <w:r w:rsidRPr="00161B71">
              <w:rPr>
                <w:rFonts w:asciiTheme="minorHAnsi" w:hAnsiTheme="minorHAnsi" w:cstheme="minorHAnsi"/>
              </w:rPr>
              <w:t>Учениците</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со</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пластелин</w:t>
            </w:r>
            <w:proofErr w:type="spellEnd"/>
            <w:r w:rsidRPr="00161B71">
              <w:rPr>
                <w:rFonts w:asciiTheme="minorHAnsi" w:hAnsiTheme="minorHAnsi" w:cstheme="minorHAnsi"/>
                <w:lang w:val="mk-MK"/>
              </w:rPr>
              <w:t xml:space="preserve"> или тесто</w:t>
            </w:r>
            <w:r w:rsidR="0093461B">
              <w:rPr>
                <w:rFonts w:asciiTheme="minorHAnsi" w:hAnsiTheme="minorHAnsi" w:cstheme="minorHAnsi"/>
                <w:lang w:val="mk-MK"/>
              </w:rPr>
              <w:t xml:space="preserve"> </w:t>
            </w:r>
            <w:proofErr w:type="spellStart"/>
            <w:r w:rsidRPr="00161B71">
              <w:rPr>
                <w:rFonts w:asciiTheme="minorHAnsi" w:hAnsiTheme="minorHAnsi" w:cstheme="minorHAnsi"/>
              </w:rPr>
              <w:t>прават</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пита</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или</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пица</w:t>
            </w:r>
            <w:proofErr w:type="spellEnd"/>
            <w:r w:rsidRPr="00161B71">
              <w:rPr>
                <w:rFonts w:asciiTheme="minorHAnsi" w:hAnsiTheme="minorHAnsi" w:cstheme="minorHAnsi"/>
              </w:rPr>
              <w:t xml:space="preserve"> и </w:t>
            </w:r>
            <w:proofErr w:type="spellStart"/>
            <w:r w:rsidRPr="00161B71">
              <w:rPr>
                <w:rFonts w:asciiTheme="minorHAnsi" w:hAnsiTheme="minorHAnsi" w:cstheme="minorHAnsi"/>
              </w:rPr>
              <w:t>ја</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делат</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на</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еднакви</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делови</w:t>
            </w:r>
            <w:proofErr w:type="spellEnd"/>
            <w:r w:rsidRPr="00161B71">
              <w:rPr>
                <w:rFonts w:asciiTheme="minorHAnsi" w:hAnsiTheme="minorHAnsi" w:cstheme="minorHAnsi"/>
                <w:lang w:val="mk-MK"/>
              </w:rPr>
              <w:t xml:space="preserve"> и в</w:t>
            </w:r>
            <w:proofErr w:type="spellStart"/>
            <w:r w:rsidRPr="00161B71">
              <w:rPr>
                <w:rFonts w:asciiTheme="minorHAnsi" w:hAnsiTheme="minorHAnsi" w:cstheme="minorHAnsi"/>
              </w:rPr>
              <w:t>оочуваат</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цело</w:t>
            </w:r>
            <w:proofErr w:type="spellEnd"/>
            <w:r w:rsidRPr="00161B71">
              <w:rPr>
                <w:rFonts w:asciiTheme="minorHAnsi" w:hAnsiTheme="minorHAnsi" w:cstheme="minorHAnsi"/>
              </w:rPr>
              <w:t xml:space="preserve">, </w:t>
            </w:r>
            <w:proofErr w:type="spellStart"/>
            <w:r w:rsidRPr="00161B71">
              <w:rPr>
                <w:rFonts w:asciiTheme="minorHAnsi" w:hAnsiTheme="minorHAnsi" w:cstheme="minorHAnsi"/>
              </w:rPr>
              <w:t>половина</w:t>
            </w:r>
            <w:proofErr w:type="spellEnd"/>
            <w:r w:rsidRPr="00161B71">
              <w:rPr>
                <w:rFonts w:asciiTheme="minorHAnsi" w:hAnsiTheme="minorHAnsi" w:cstheme="minorHAnsi"/>
              </w:rPr>
              <w:t xml:space="preserve"> и </w:t>
            </w:r>
            <w:proofErr w:type="spellStart"/>
            <w:r w:rsidRPr="00161B71">
              <w:rPr>
                <w:rFonts w:asciiTheme="minorHAnsi" w:hAnsiTheme="minorHAnsi" w:cstheme="minorHAnsi"/>
              </w:rPr>
              <w:t>четвртина</w:t>
            </w:r>
            <w:proofErr w:type="spellEnd"/>
            <w:r w:rsidRPr="00161B71">
              <w:rPr>
                <w:rFonts w:asciiTheme="minorHAnsi" w:hAnsiTheme="minorHAnsi" w:cstheme="minorHAnsi"/>
              </w:rPr>
              <w:t>.</w:t>
            </w:r>
          </w:p>
          <w:p w14:paraId="48EABD34" w14:textId="77777777" w:rsidR="00D50030" w:rsidRPr="00161B71" w:rsidRDefault="00D50030" w:rsidP="006A731A">
            <w:pPr>
              <w:pStyle w:val="ListParagraph"/>
              <w:numPr>
                <w:ilvl w:val="0"/>
                <w:numId w:val="7"/>
              </w:numPr>
              <w:spacing w:after="60" w:line="240" w:lineRule="auto"/>
              <w:ind w:left="313" w:hanging="313"/>
              <w:rPr>
                <w:rFonts w:asciiTheme="minorHAnsi" w:hAnsiTheme="minorHAnsi" w:cstheme="minorHAnsi"/>
                <w:lang w:val="mk-MK"/>
              </w:rPr>
            </w:pPr>
            <w:proofErr w:type="spellStart"/>
            <w:r w:rsidRPr="00161B71">
              <w:rPr>
                <w:rFonts w:asciiTheme="minorHAnsi" w:eastAsia="Arial" w:hAnsiTheme="minorHAnsi" w:cstheme="minorHAnsi"/>
              </w:rPr>
              <w:t>Учениците</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имаат</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две</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половини</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од</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пица</w:t>
            </w:r>
            <w:proofErr w:type="spellEnd"/>
            <w:r w:rsidRPr="00161B71">
              <w:rPr>
                <w:rFonts w:asciiTheme="minorHAnsi" w:eastAsia="Arial" w:hAnsiTheme="minorHAnsi" w:cstheme="minorHAnsi"/>
              </w:rPr>
              <w:t xml:space="preserve">. </w:t>
            </w:r>
            <w:proofErr w:type="spellStart"/>
            <w:r w:rsidRPr="00161B71">
              <w:rPr>
                <w:rFonts w:asciiTheme="minorHAnsi" w:eastAsia="Arial" w:hAnsiTheme="minorHAnsi" w:cstheme="minorHAnsi"/>
              </w:rPr>
              <w:t>Ги</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поставуваат</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една</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до</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друга</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за</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да</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покажат</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дека</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две</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половини</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прават</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едно</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цело</w:t>
            </w:r>
            <w:proofErr w:type="spellEnd"/>
            <w:r w:rsidRPr="00161B71">
              <w:rPr>
                <w:rFonts w:asciiTheme="minorHAnsi" w:eastAsia="Arial" w:hAnsiTheme="minorHAnsi" w:cstheme="minorHAnsi"/>
              </w:rPr>
              <w:t xml:space="preserve">, </w:t>
            </w:r>
            <w:proofErr w:type="spellStart"/>
            <w:r w:rsidRPr="00161B71">
              <w:rPr>
                <w:rFonts w:asciiTheme="minorHAnsi" w:eastAsia="Arial" w:hAnsiTheme="minorHAnsi" w:cstheme="minorHAnsi"/>
              </w:rPr>
              <w:t>односно</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една</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пица</w:t>
            </w:r>
            <w:proofErr w:type="spellEnd"/>
            <w:r w:rsidRPr="00161B71">
              <w:rPr>
                <w:rFonts w:asciiTheme="minorHAnsi" w:eastAsia="Arial" w:hAnsiTheme="minorHAnsi" w:cstheme="minorHAnsi"/>
              </w:rPr>
              <w:t xml:space="preserve">. </w:t>
            </w:r>
            <w:proofErr w:type="spellStart"/>
            <w:r w:rsidRPr="00161B71">
              <w:rPr>
                <w:rFonts w:asciiTheme="minorHAnsi" w:eastAsia="Arial" w:hAnsiTheme="minorHAnsi" w:cstheme="minorHAnsi"/>
              </w:rPr>
              <w:t>Потоа</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истото</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го</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прават</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со</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четири</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четвртини</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од</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пица</w:t>
            </w:r>
            <w:proofErr w:type="spellEnd"/>
            <w:r w:rsidRPr="00161B71">
              <w:rPr>
                <w:rFonts w:asciiTheme="minorHAnsi" w:eastAsia="Arial" w:hAnsiTheme="minorHAnsi" w:cstheme="minorHAnsi"/>
              </w:rPr>
              <w:t xml:space="preserve">, </w:t>
            </w:r>
            <w:proofErr w:type="spellStart"/>
            <w:r w:rsidRPr="00161B71">
              <w:rPr>
                <w:rFonts w:asciiTheme="minorHAnsi" w:eastAsia="Arial" w:hAnsiTheme="minorHAnsi" w:cstheme="minorHAnsi"/>
              </w:rPr>
              <w:t>со</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спојување</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добиваат</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цела</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пица</w:t>
            </w:r>
            <w:proofErr w:type="spellEnd"/>
            <w:r w:rsidRPr="00161B71">
              <w:rPr>
                <w:rFonts w:asciiTheme="minorHAnsi" w:eastAsia="Arial" w:hAnsiTheme="minorHAnsi" w:cstheme="minorHAnsi"/>
              </w:rPr>
              <w:t xml:space="preserve">, </w:t>
            </w:r>
            <w:proofErr w:type="spellStart"/>
            <w:r w:rsidRPr="00161B71">
              <w:rPr>
                <w:rFonts w:asciiTheme="minorHAnsi" w:eastAsia="Arial" w:hAnsiTheme="minorHAnsi" w:cstheme="minorHAnsi"/>
              </w:rPr>
              <w:t>односно</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заклучуваат</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дека</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четири</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четвртини</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прават</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едно</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цело</w:t>
            </w:r>
            <w:proofErr w:type="spellEnd"/>
            <w:r w:rsidRPr="00161B71">
              <w:rPr>
                <w:rFonts w:asciiTheme="minorHAnsi" w:eastAsia="Arial" w:hAnsiTheme="minorHAnsi" w:cstheme="minorHAnsi"/>
              </w:rPr>
              <w:t xml:space="preserve">. </w:t>
            </w:r>
            <w:proofErr w:type="spellStart"/>
            <w:r w:rsidRPr="00161B71">
              <w:rPr>
                <w:rFonts w:asciiTheme="minorHAnsi" w:eastAsia="Arial" w:hAnsiTheme="minorHAnsi" w:cstheme="minorHAnsi"/>
              </w:rPr>
              <w:t>Прашање</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за</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учениците</w:t>
            </w:r>
            <w:proofErr w:type="spellEnd"/>
            <w:r w:rsidRPr="00161B71">
              <w:rPr>
                <w:rFonts w:asciiTheme="minorHAnsi" w:eastAsia="Arial" w:hAnsiTheme="minorHAnsi" w:cstheme="minorHAnsi"/>
                <w:lang w:val="en-US"/>
              </w:rPr>
              <w:t>:</w:t>
            </w:r>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Што</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забележува</w:t>
            </w:r>
            <w:proofErr w:type="spellEnd"/>
            <w:r w:rsidR="00161B71" w:rsidRPr="00161B71">
              <w:rPr>
                <w:rFonts w:asciiTheme="minorHAnsi" w:eastAsia="Arial" w:hAnsiTheme="minorHAnsi" w:cstheme="minorHAnsi"/>
                <w:lang w:val="mk-MK"/>
              </w:rPr>
              <w:t>те</w:t>
            </w:r>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меѓу</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една</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половина</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пица</w:t>
            </w:r>
            <w:proofErr w:type="spellEnd"/>
            <w:r w:rsidRPr="00161B71">
              <w:rPr>
                <w:rFonts w:asciiTheme="minorHAnsi" w:eastAsia="Arial" w:hAnsiTheme="minorHAnsi" w:cstheme="minorHAnsi"/>
              </w:rPr>
              <w:t xml:space="preserve"> и </w:t>
            </w:r>
            <w:proofErr w:type="spellStart"/>
            <w:r w:rsidRPr="00161B71">
              <w:rPr>
                <w:rFonts w:asciiTheme="minorHAnsi" w:eastAsia="Arial" w:hAnsiTheme="minorHAnsi" w:cstheme="minorHAnsi"/>
              </w:rPr>
              <w:t>две</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четвртини</w:t>
            </w:r>
            <w:proofErr w:type="spellEnd"/>
            <w:r w:rsidR="0093461B">
              <w:rPr>
                <w:rFonts w:asciiTheme="minorHAnsi" w:eastAsia="Arial" w:hAnsiTheme="minorHAnsi" w:cstheme="minorHAnsi"/>
                <w:lang w:val="mk-MK"/>
              </w:rPr>
              <w:t xml:space="preserve"> </w:t>
            </w:r>
            <w:proofErr w:type="spellStart"/>
            <w:r w:rsidRPr="00161B71">
              <w:rPr>
                <w:rFonts w:asciiTheme="minorHAnsi" w:eastAsia="Arial" w:hAnsiTheme="minorHAnsi" w:cstheme="minorHAnsi"/>
              </w:rPr>
              <w:t>пица</w:t>
            </w:r>
            <w:proofErr w:type="spellEnd"/>
            <w:r w:rsidRPr="00161B71">
              <w:rPr>
                <w:rFonts w:asciiTheme="minorHAnsi" w:eastAsia="Arial" w:hAnsiTheme="minorHAnsi" w:cstheme="minorHAnsi"/>
              </w:rPr>
              <w:t>?</w:t>
            </w:r>
          </w:p>
          <w:p w14:paraId="70695A3D" w14:textId="77777777" w:rsidR="00D50030" w:rsidRPr="00161B71" w:rsidRDefault="00D50030" w:rsidP="006A731A">
            <w:pPr>
              <w:pStyle w:val="ListParagraph"/>
              <w:numPr>
                <w:ilvl w:val="0"/>
                <w:numId w:val="7"/>
              </w:numPr>
              <w:spacing w:after="60" w:line="276" w:lineRule="auto"/>
              <w:ind w:left="313" w:hanging="313"/>
              <w:rPr>
                <w:rFonts w:asciiTheme="minorHAnsi" w:hAnsiTheme="minorHAnsi" w:cstheme="minorHAnsi"/>
              </w:rPr>
            </w:pPr>
            <w:proofErr w:type="spellStart"/>
            <w:r w:rsidRPr="00161B71">
              <w:rPr>
                <w:rFonts w:asciiTheme="minorHAnsi" w:hAnsiTheme="minorHAnsi" w:cstheme="minorHAnsi"/>
              </w:rPr>
              <w:t>Учениците</w:t>
            </w:r>
            <w:proofErr w:type="spellEnd"/>
            <w:r w:rsidRPr="00161B71">
              <w:rPr>
                <w:rFonts w:asciiTheme="minorHAnsi" w:hAnsiTheme="minorHAnsi" w:cstheme="minorHAnsi"/>
                <w:lang w:val="mk-MK"/>
              </w:rPr>
              <w:t xml:space="preserve">, </w:t>
            </w:r>
            <w:r w:rsidR="0093461B">
              <w:rPr>
                <w:rFonts w:asciiTheme="minorHAnsi" w:hAnsiTheme="minorHAnsi" w:cstheme="minorHAnsi"/>
                <w:lang w:val="mk-MK"/>
              </w:rPr>
              <w:t xml:space="preserve">поделени </w:t>
            </w:r>
            <w:r w:rsidRPr="00161B71">
              <w:rPr>
                <w:rFonts w:asciiTheme="minorHAnsi" w:hAnsiTheme="minorHAnsi" w:cstheme="minorHAnsi"/>
                <w:lang w:val="mk-MK"/>
              </w:rPr>
              <w:t>во мали групи, д</w:t>
            </w:r>
            <w:proofErr w:type="spellStart"/>
            <w:r w:rsidRPr="00161B71">
              <w:rPr>
                <w:rFonts w:asciiTheme="minorHAnsi" w:hAnsiTheme="minorHAnsi" w:cstheme="minorHAnsi"/>
              </w:rPr>
              <w:t>обиваат</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правилни</w:t>
            </w:r>
            <w:proofErr w:type="spellEnd"/>
            <w:r w:rsidRPr="00161B71">
              <w:rPr>
                <w:rFonts w:asciiTheme="minorHAnsi" w:hAnsiTheme="minorHAnsi" w:cstheme="minorHAnsi"/>
              </w:rPr>
              <w:t xml:space="preserve"> и </w:t>
            </w:r>
            <w:proofErr w:type="spellStart"/>
            <w:r w:rsidRPr="00161B71">
              <w:rPr>
                <w:rFonts w:asciiTheme="minorHAnsi" w:hAnsiTheme="minorHAnsi" w:cstheme="minorHAnsi"/>
              </w:rPr>
              <w:t>неправилни</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форми</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од</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хартија</w:t>
            </w:r>
            <w:proofErr w:type="spellEnd"/>
            <w:r w:rsidR="0093461B">
              <w:rPr>
                <w:rFonts w:asciiTheme="minorHAnsi" w:hAnsiTheme="minorHAnsi" w:cstheme="minorHAnsi"/>
                <w:lang w:val="mk-MK"/>
              </w:rPr>
              <w:t xml:space="preserve"> кои</w:t>
            </w:r>
            <w:r w:rsidRPr="00161B71">
              <w:rPr>
                <w:rFonts w:asciiTheme="minorHAnsi" w:hAnsiTheme="minorHAnsi" w:cstheme="minorHAnsi"/>
                <w:lang w:val="mk-MK"/>
              </w:rPr>
              <w:t xml:space="preserve"> ги </w:t>
            </w:r>
            <w:proofErr w:type="spellStart"/>
            <w:r w:rsidRPr="00161B71">
              <w:rPr>
                <w:rFonts w:asciiTheme="minorHAnsi" w:hAnsiTheme="minorHAnsi" w:cstheme="minorHAnsi"/>
              </w:rPr>
              <w:t>превиткува</w:t>
            </w:r>
            <w:proofErr w:type="spellEnd"/>
            <w:r w:rsidRPr="00161B71">
              <w:rPr>
                <w:rFonts w:asciiTheme="minorHAnsi" w:hAnsiTheme="minorHAnsi" w:cstheme="minorHAnsi"/>
                <w:lang w:val="mk-MK"/>
              </w:rPr>
              <w:t xml:space="preserve">ат </w:t>
            </w:r>
            <w:proofErr w:type="spellStart"/>
            <w:r w:rsidRPr="00161B71">
              <w:rPr>
                <w:rFonts w:asciiTheme="minorHAnsi" w:hAnsiTheme="minorHAnsi" w:cstheme="minorHAnsi"/>
              </w:rPr>
              <w:t>на</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половина</w:t>
            </w:r>
            <w:proofErr w:type="spellEnd"/>
            <w:r w:rsidRPr="00161B71">
              <w:rPr>
                <w:rFonts w:asciiTheme="minorHAnsi" w:hAnsiTheme="minorHAnsi" w:cstheme="minorHAnsi"/>
                <w:lang w:val="mk-MK"/>
              </w:rPr>
              <w:t xml:space="preserve"> и</w:t>
            </w:r>
            <w:r w:rsidR="0093461B">
              <w:rPr>
                <w:rFonts w:asciiTheme="minorHAnsi" w:hAnsiTheme="minorHAnsi" w:cstheme="minorHAnsi"/>
                <w:lang w:val="mk-MK"/>
              </w:rPr>
              <w:t xml:space="preserve"> </w:t>
            </w:r>
            <w:proofErr w:type="spellStart"/>
            <w:r w:rsidRPr="00161B71">
              <w:rPr>
                <w:rFonts w:asciiTheme="minorHAnsi" w:hAnsiTheme="minorHAnsi" w:cstheme="minorHAnsi"/>
              </w:rPr>
              <w:t>препознаваат</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кои</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форми</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се</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делат</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на</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половина</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или</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четвртина</w:t>
            </w:r>
            <w:proofErr w:type="spellEnd"/>
            <w:r w:rsidRPr="00161B71">
              <w:rPr>
                <w:rFonts w:asciiTheme="minorHAnsi" w:hAnsiTheme="minorHAnsi" w:cstheme="minorHAnsi"/>
              </w:rPr>
              <w:t xml:space="preserve">, а </w:t>
            </w:r>
            <w:proofErr w:type="spellStart"/>
            <w:r w:rsidRPr="00161B71">
              <w:rPr>
                <w:rFonts w:asciiTheme="minorHAnsi" w:hAnsiTheme="minorHAnsi" w:cstheme="minorHAnsi"/>
              </w:rPr>
              <w:t>кои</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не</w:t>
            </w:r>
            <w:proofErr w:type="spellEnd"/>
            <w:r w:rsidRPr="00161B71">
              <w:rPr>
                <w:rFonts w:asciiTheme="minorHAnsi" w:hAnsiTheme="minorHAnsi" w:cstheme="minorHAnsi"/>
              </w:rPr>
              <w:t>.</w:t>
            </w:r>
          </w:p>
          <w:p w14:paraId="14B7DB03" w14:textId="77777777" w:rsidR="00D50030" w:rsidRPr="00161B71" w:rsidRDefault="00D50030" w:rsidP="006A731A">
            <w:pPr>
              <w:pStyle w:val="ListParagraph"/>
              <w:numPr>
                <w:ilvl w:val="0"/>
                <w:numId w:val="7"/>
              </w:numPr>
              <w:spacing w:after="60" w:line="276" w:lineRule="auto"/>
              <w:ind w:left="313" w:hanging="313"/>
              <w:rPr>
                <w:rFonts w:asciiTheme="minorHAnsi" w:hAnsiTheme="minorHAnsi" w:cstheme="minorHAnsi"/>
              </w:rPr>
            </w:pPr>
            <w:proofErr w:type="spellStart"/>
            <w:r w:rsidRPr="00161B71">
              <w:rPr>
                <w:rFonts w:asciiTheme="minorHAnsi" w:hAnsiTheme="minorHAnsi" w:cstheme="minorHAnsi"/>
              </w:rPr>
              <w:t>Активност</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во</w:t>
            </w:r>
            <w:proofErr w:type="spellEnd"/>
            <w:r w:rsidR="0093461B">
              <w:rPr>
                <w:rFonts w:asciiTheme="minorHAnsi" w:hAnsiTheme="minorHAnsi" w:cstheme="minorHAnsi"/>
                <w:lang w:val="mk-MK"/>
              </w:rPr>
              <w:t xml:space="preserve"> </w:t>
            </w:r>
            <w:proofErr w:type="spellStart"/>
            <w:r w:rsidR="00E60BDB">
              <w:rPr>
                <w:rFonts w:asciiTheme="minorHAnsi" w:hAnsiTheme="minorHAnsi" w:cstheme="minorHAnsi"/>
              </w:rPr>
              <w:t>парови</w:t>
            </w:r>
            <w:proofErr w:type="spellEnd"/>
            <w:r w:rsidR="00E60BDB">
              <w:rPr>
                <w:rFonts w:asciiTheme="minorHAnsi" w:hAnsiTheme="minorHAnsi" w:cstheme="minorHAnsi"/>
                <w:lang w:val="mk-MK"/>
              </w:rPr>
              <w:t>.</w:t>
            </w:r>
            <w:r w:rsidR="00E60BDB">
              <w:rPr>
                <w:rFonts w:asciiTheme="minorHAnsi" w:hAnsiTheme="minorHAnsi" w:cstheme="minorHAnsi"/>
              </w:rPr>
              <w:t xml:space="preserve"> </w:t>
            </w:r>
            <w:r w:rsidR="00E60BDB">
              <w:rPr>
                <w:rFonts w:asciiTheme="minorHAnsi" w:hAnsiTheme="minorHAnsi" w:cstheme="minorHAnsi"/>
                <w:lang w:val="mk-MK"/>
              </w:rPr>
              <w:t>У</w:t>
            </w:r>
            <w:proofErr w:type="spellStart"/>
            <w:r w:rsidRPr="00161B71">
              <w:rPr>
                <w:rFonts w:asciiTheme="minorHAnsi" w:hAnsiTheme="minorHAnsi" w:cstheme="minorHAnsi"/>
              </w:rPr>
              <w:t>чениците</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групираат</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предме</w:t>
            </w:r>
            <w:r w:rsidR="00E60BDB">
              <w:rPr>
                <w:rFonts w:asciiTheme="minorHAnsi" w:hAnsiTheme="minorHAnsi" w:cstheme="minorHAnsi"/>
              </w:rPr>
              <w:t>ти</w:t>
            </w:r>
            <w:proofErr w:type="spellEnd"/>
            <w:r w:rsidR="00E60BDB">
              <w:rPr>
                <w:rFonts w:asciiTheme="minorHAnsi" w:hAnsiTheme="minorHAnsi" w:cstheme="minorHAnsi"/>
              </w:rPr>
              <w:t xml:space="preserve"> (</w:t>
            </w:r>
            <w:r w:rsidR="00E60BDB">
              <w:rPr>
                <w:rFonts w:asciiTheme="minorHAnsi" w:hAnsiTheme="minorHAnsi" w:cstheme="minorHAnsi"/>
                <w:lang w:val="mk-MK"/>
              </w:rPr>
              <w:t xml:space="preserve">на пример: </w:t>
            </w:r>
            <w:proofErr w:type="spellStart"/>
            <w:r w:rsidR="00E60BDB">
              <w:rPr>
                <w:rFonts w:asciiTheme="minorHAnsi" w:hAnsiTheme="minorHAnsi" w:cstheme="minorHAnsi"/>
              </w:rPr>
              <w:t>шпатули</w:t>
            </w:r>
            <w:proofErr w:type="spellEnd"/>
            <w:r w:rsidR="00E60BDB">
              <w:rPr>
                <w:rFonts w:asciiTheme="minorHAnsi" w:hAnsiTheme="minorHAnsi" w:cstheme="minorHAnsi"/>
              </w:rPr>
              <w:t xml:space="preserve">, </w:t>
            </w:r>
            <w:proofErr w:type="spellStart"/>
            <w:r w:rsidR="00E60BDB">
              <w:rPr>
                <w:rFonts w:asciiTheme="minorHAnsi" w:hAnsiTheme="minorHAnsi" w:cstheme="minorHAnsi"/>
              </w:rPr>
              <w:t>стапчиња</w:t>
            </w:r>
            <w:proofErr w:type="spellEnd"/>
            <w:r w:rsidR="00E60BDB">
              <w:rPr>
                <w:rFonts w:asciiTheme="minorHAnsi" w:hAnsiTheme="minorHAnsi" w:cstheme="minorHAnsi"/>
              </w:rPr>
              <w:t xml:space="preserve">, </w:t>
            </w:r>
            <w:proofErr w:type="spellStart"/>
            <w:r w:rsidR="00E60BDB">
              <w:rPr>
                <w:rFonts w:asciiTheme="minorHAnsi" w:hAnsiTheme="minorHAnsi" w:cstheme="minorHAnsi"/>
              </w:rPr>
              <w:t>макарони</w:t>
            </w:r>
            <w:proofErr w:type="spellEnd"/>
            <w:r w:rsidRPr="00161B71">
              <w:rPr>
                <w:rFonts w:asciiTheme="minorHAnsi" w:hAnsiTheme="minorHAnsi" w:cstheme="minorHAnsi"/>
              </w:rPr>
              <w:t>…)</w:t>
            </w:r>
            <w:r w:rsidRPr="00161B71">
              <w:rPr>
                <w:rFonts w:asciiTheme="minorHAnsi" w:hAnsiTheme="minorHAnsi" w:cstheme="minorHAnsi"/>
                <w:lang w:val="mk-MK"/>
              </w:rPr>
              <w:t xml:space="preserve">. Бројот на предметите го делат на половина. </w:t>
            </w:r>
            <w:proofErr w:type="spellStart"/>
            <w:r w:rsidRPr="00161B71">
              <w:rPr>
                <w:rFonts w:asciiTheme="minorHAnsi" w:hAnsiTheme="minorHAnsi" w:cstheme="minorHAnsi"/>
              </w:rPr>
              <w:t>Секоја</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половина</w:t>
            </w:r>
            <w:proofErr w:type="spellEnd"/>
            <w:r w:rsidRPr="00161B71">
              <w:rPr>
                <w:rFonts w:asciiTheme="minorHAnsi" w:hAnsiTheme="minorHAnsi" w:cstheme="minorHAnsi"/>
                <w:lang w:val="mk-MK"/>
              </w:rPr>
              <w:t xml:space="preserve"> од бројот повторно</w:t>
            </w:r>
            <w:r w:rsidR="0093461B">
              <w:rPr>
                <w:rFonts w:asciiTheme="minorHAnsi" w:hAnsiTheme="minorHAnsi" w:cstheme="minorHAnsi"/>
                <w:lang w:val="mk-MK"/>
              </w:rPr>
              <w:t xml:space="preserve"> </w:t>
            </w:r>
            <w:proofErr w:type="spellStart"/>
            <w:r w:rsidRPr="00161B71">
              <w:rPr>
                <w:rFonts w:asciiTheme="minorHAnsi" w:hAnsiTheme="minorHAnsi" w:cstheme="minorHAnsi"/>
              </w:rPr>
              <w:t>ја</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делат</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на</w:t>
            </w:r>
            <w:proofErr w:type="spellEnd"/>
            <w:r w:rsidR="0093461B">
              <w:rPr>
                <w:rFonts w:asciiTheme="minorHAnsi" w:hAnsiTheme="minorHAnsi" w:cstheme="minorHAnsi"/>
                <w:lang w:val="mk-MK"/>
              </w:rPr>
              <w:t xml:space="preserve"> </w:t>
            </w:r>
            <w:r w:rsidRPr="00161B71">
              <w:rPr>
                <w:rFonts w:asciiTheme="minorHAnsi" w:hAnsiTheme="minorHAnsi" w:cstheme="minorHAnsi"/>
                <w:lang w:val="mk-MK"/>
              </w:rPr>
              <w:t>половина</w:t>
            </w:r>
            <w:r w:rsidRPr="00161B71">
              <w:rPr>
                <w:rFonts w:asciiTheme="minorHAnsi" w:hAnsiTheme="minorHAnsi" w:cstheme="minorHAnsi"/>
              </w:rPr>
              <w:t>.</w:t>
            </w:r>
            <w:r w:rsidR="004F67A9">
              <w:rPr>
                <w:rFonts w:asciiTheme="minorHAnsi" w:hAnsiTheme="minorHAnsi" w:cstheme="minorHAnsi"/>
                <w:lang w:val="mk-MK"/>
              </w:rPr>
              <w:t xml:space="preserve"> Воочуваат кои броеви може</w:t>
            </w:r>
            <w:r w:rsidRPr="00161B71">
              <w:rPr>
                <w:rFonts w:asciiTheme="minorHAnsi" w:hAnsiTheme="minorHAnsi" w:cstheme="minorHAnsi"/>
                <w:lang w:val="mk-MK"/>
              </w:rPr>
              <w:t xml:space="preserve"> да се поделат на половина или четвртина. </w:t>
            </w:r>
          </w:p>
          <w:p w14:paraId="6C59B783" w14:textId="77777777" w:rsidR="00D50030" w:rsidRPr="00161B71" w:rsidRDefault="00D50030" w:rsidP="006A731A">
            <w:pPr>
              <w:pStyle w:val="ListParagraph"/>
              <w:numPr>
                <w:ilvl w:val="0"/>
                <w:numId w:val="7"/>
              </w:numPr>
              <w:spacing w:after="60" w:line="276" w:lineRule="auto"/>
              <w:ind w:left="313" w:hanging="313"/>
              <w:rPr>
                <w:rFonts w:asciiTheme="minorHAnsi" w:hAnsiTheme="minorHAnsi" w:cstheme="minorHAnsi"/>
              </w:rPr>
            </w:pPr>
            <w:proofErr w:type="spellStart"/>
            <w:r w:rsidRPr="00161B71">
              <w:rPr>
                <w:rFonts w:asciiTheme="minorHAnsi" w:hAnsiTheme="minorHAnsi" w:cstheme="minorHAnsi"/>
              </w:rPr>
              <w:t>Активност</w:t>
            </w:r>
            <w:proofErr w:type="spellEnd"/>
            <w:r w:rsidR="00E60BDB">
              <w:rPr>
                <w:rFonts w:asciiTheme="minorHAnsi" w:hAnsiTheme="minorHAnsi" w:cstheme="minorHAnsi"/>
                <w:lang w:val="mk-MK"/>
              </w:rPr>
              <w:t xml:space="preserve"> </w:t>
            </w:r>
            <w:proofErr w:type="spellStart"/>
            <w:r w:rsidRPr="00E60BDB">
              <w:rPr>
                <w:rFonts w:asciiTheme="minorHAnsi" w:hAnsiTheme="minorHAnsi" w:cstheme="minorHAnsi"/>
                <w:i/>
              </w:rPr>
              <w:t>Ѓердан</w:t>
            </w:r>
            <w:proofErr w:type="spellEnd"/>
            <w:r w:rsidR="00E60BDB">
              <w:rPr>
                <w:rFonts w:asciiTheme="minorHAnsi" w:hAnsiTheme="minorHAnsi" w:cstheme="minorHAnsi"/>
                <w:lang w:val="mk-MK"/>
              </w:rPr>
              <w:t>.</w:t>
            </w:r>
            <w:r w:rsidRPr="00161B71">
              <w:rPr>
                <w:rFonts w:asciiTheme="minorHAnsi" w:hAnsiTheme="minorHAnsi" w:cstheme="minorHAnsi"/>
              </w:rPr>
              <w:t xml:space="preserve"> </w:t>
            </w:r>
            <w:proofErr w:type="spellStart"/>
            <w:r w:rsidRPr="00161B71">
              <w:rPr>
                <w:rFonts w:asciiTheme="minorHAnsi" w:hAnsiTheme="minorHAnsi" w:cstheme="minorHAnsi"/>
              </w:rPr>
              <w:t>На</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учениците</w:t>
            </w:r>
            <w:proofErr w:type="spellEnd"/>
            <w:r w:rsidR="00A31317">
              <w:rPr>
                <w:rFonts w:asciiTheme="minorHAnsi" w:hAnsiTheme="minorHAnsi" w:cstheme="minorHAnsi"/>
                <w:lang w:val="mk-MK"/>
              </w:rPr>
              <w:t>, поделени</w:t>
            </w:r>
            <w:r w:rsidR="0093461B">
              <w:rPr>
                <w:rFonts w:asciiTheme="minorHAnsi" w:hAnsiTheme="minorHAnsi" w:cstheme="minorHAnsi"/>
                <w:lang w:val="mk-MK"/>
              </w:rPr>
              <w:t xml:space="preserve"> </w:t>
            </w:r>
            <w:r w:rsidRPr="00161B71">
              <w:rPr>
                <w:rFonts w:asciiTheme="minorHAnsi" w:hAnsiTheme="minorHAnsi" w:cstheme="minorHAnsi"/>
                <w:lang w:val="mk-MK"/>
              </w:rPr>
              <w:t>во групи</w:t>
            </w:r>
            <w:r w:rsidR="00A31317">
              <w:rPr>
                <w:rFonts w:asciiTheme="minorHAnsi" w:hAnsiTheme="minorHAnsi" w:cstheme="minorHAnsi"/>
                <w:lang w:val="mk-MK"/>
              </w:rPr>
              <w:t>,</w:t>
            </w:r>
            <w:r w:rsidRPr="00161B71">
              <w:rPr>
                <w:rFonts w:asciiTheme="minorHAnsi" w:hAnsiTheme="minorHAnsi" w:cstheme="minorHAnsi"/>
                <w:lang w:val="mk-MK"/>
              </w:rPr>
              <w:t xml:space="preserve"> </w:t>
            </w:r>
            <w:proofErr w:type="spellStart"/>
            <w:r w:rsidRPr="00161B71">
              <w:rPr>
                <w:rFonts w:asciiTheme="minorHAnsi" w:hAnsiTheme="minorHAnsi" w:cstheme="minorHAnsi"/>
              </w:rPr>
              <w:t>им</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се</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дава</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конец</w:t>
            </w:r>
            <w:proofErr w:type="spellEnd"/>
            <w:r w:rsidRPr="00161B71">
              <w:rPr>
                <w:rFonts w:asciiTheme="minorHAnsi" w:hAnsiTheme="minorHAnsi" w:cstheme="minorHAnsi"/>
              </w:rPr>
              <w:t xml:space="preserve"> </w:t>
            </w:r>
            <w:proofErr w:type="gramStart"/>
            <w:r w:rsidRPr="00161B71">
              <w:rPr>
                <w:rFonts w:asciiTheme="minorHAnsi" w:hAnsiTheme="minorHAnsi" w:cstheme="minorHAnsi"/>
              </w:rPr>
              <w:t xml:space="preserve">и  </w:t>
            </w:r>
            <w:proofErr w:type="spellStart"/>
            <w:r w:rsidRPr="00161B71">
              <w:rPr>
                <w:rFonts w:asciiTheme="minorHAnsi" w:hAnsiTheme="minorHAnsi" w:cstheme="minorHAnsi"/>
              </w:rPr>
              <w:t>мониста</w:t>
            </w:r>
            <w:proofErr w:type="spellEnd"/>
            <w:proofErr w:type="gramEnd"/>
            <w:r w:rsidR="0093461B">
              <w:rPr>
                <w:rFonts w:asciiTheme="minorHAnsi" w:hAnsiTheme="minorHAnsi" w:cstheme="minorHAnsi"/>
                <w:lang w:val="mk-MK"/>
              </w:rPr>
              <w:t xml:space="preserve"> </w:t>
            </w:r>
            <w:proofErr w:type="spellStart"/>
            <w:r w:rsidRPr="00161B71">
              <w:rPr>
                <w:rFonts w:asciiTheme="minorHAnsi" w:hAnsiTheme="minorHAnsi" w:cstheme="minorHAnsi"/>
              </w:rPr>
              <w:t>во</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три</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бои</w:t>
            </w:r>
            <w:proofErr w:type="spellEnd"/>
            <w:r w:rsidRPr="00161B71">
              <w:rPr>
                <w:rFonts w:asciiTheme="minorHAnsi" w:hAnsiTheme="minorHAnsi" w:cstheme="minorHAnsi"/>
              </w:rPr>
              <w:t xml:space="preserve"> (</w:t>
            </w:r>
            <w:proofErr w:type="spellStart"/>
            <w:r w:rsidRPr="00161B71">
              <w:rPr>
                <w:rFonts w:asciiTheme="minorHAnsi" w:hAnsiTheme="minorHAnsi" w:cstheme="minorHAnsi"/>
              </w:rPr>
              <w:t>бели</w:t>
            </w:r>
            <w:proofErr w:type="spellEnd"/>
            <w:r w:rsidRPr="00161B71">
              <w:rPr>
                <w:rFonts w:asciiTheme="minorHAnsi" w:hAnsiTheme="minorHAnsi" w:cstheme="minorHAnsi"/>
              </w:rPr>
              <w:t xml:space="preserve"> 10, </w:t>
            </w:r>
            <w:proofErr w:type="spellStart"/>
            <w:r w:rsidRPr="00161B71">
              <w:rPr>
                <w:rFonts w:asciiTheme="minorHAnsi" w:hAnsiTheme="minorHAnsi" w:cstheme="minorHAnsi"/>
              </w:rPr>
              <w:t>жолти</w:t>
            </w:r>
            <w:proofErr w:type="spellEnd"/>
            <w:r w:rsidRPr="00161B71">
              <w:rPr>
                <w:rFonts w:asciiTheme="minorHAnsi" w:hAnsiTheme="minorHAnsi" w:cstheme="minorHAnsi"/>
              </w:rPr>
              <w:t xml:space="preserve"> 5 и </w:t>
            </w:r>
            <w:proofErr w:type="spellStart"/>
            <w:r w:rsidRPr="00161B71">
              <w:rPr>
                <w:rFonts w:asciiTheme="minorHAnsi" w:hAnsiTheme="minorHAnsi" w:cstheme="minorHAnsi"/>
              </w:rPr>
              <w:t>црвени</w:t>
            </w:r>
            <w:proofErr w:type="spellEnd"/>
            <w:r w:rsidRPr="00161B71">
              <w:rPr>
                <w:rFonts w:asciiTheme="minorHAnsi" w:hAnsiTheme="minorHAnsi" w:cstheme="minorHAnsi"/>
              </w:rPr>
              <w:t xml:space="preserve"> 5) </w:t>
            </w:r>
            <w:r w:rsidRPr="00161B71">
              <w:rPr>
                <w:rFonts w:asciiTheme="minorHAnsi" w:hAnsiTheme="minorHAnsi" w:cstheme="minorHAnsi"/>
                <w:lang w:val="mk-MK"/>
              </w:rPr>
              <w:t xml:space="preserve">за </w:t>
            </w:r>
            <w:proofErr w:type="spellStart"/>
            <w:r w:rsidRPr="00161B71">
              <w:rPr>
                <w:rFonts w:asciiTheme="minorHAnsi" w:hAnsiTheme="minorHAnsi" w:cstheme="minorHAnsi"/>
              </w:rPr>
              <w:t>да</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ги</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нанижат</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монистата</w:t>
            </w:r>
            <w:proofErr w:type="spellEnd"/>
            <w:r w:rsidR="0093461B">
              <w:rPr>
                <w:rFonts w:asciiTheme="minorHAnsi" w:hAnsiTheme="minorHAnsi" w:cstheme="minorHAnsi"/>
                <w:lang w:val="mk-MK"/>
              </w:rPr>
              <w:t xml:space="preserve"> </w:t>
            </w:r>
            <w:r w:rsidRPr="00161B71">
              <w:rPr>
                <w:rFonts w:asciiTheme="minorHAnsi" w:hAnsiTheme="minorHAnsi" w:cstheme="minorHAnsi"/>
                <w:lang w:val="mk-MK"/>
              </w:rPr>
              <w:t xml:space="preserve">и </w:t>
            </w:r>
            <w:proofErr w:type="spellStart"/>
            <w:r w:rsidRPr="00161B71">
              <w:rPr>
                <w:rFonts w:asciiTheme="minorHAnsi" w:hAnsiTheme="minorHAnsi" w:cstheme="minorHAnsi"/>
              </w:rPr>
              <w:t>да</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направат</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ѓердан</w:t>
            </w:r>
            <w:proofErr w:type="spellEnd"/>
            <w:r w:rsidRPr="00161B71">
              <w:rPr>
                <w:rFonts w:asciiTheme="minorHAnsi" w:hAnsiTheme="minorHAnsi" w:cstheme="minorHAnsi"/>
              </w:rPr>
              <w:t xml:space="preserve">, </w:t>
            </w:r>
            <w:proofErr w:type="spellStart"/>
            <w:r w:rsidRPr="00161B71">
              <w:rPr>
                <w:rFonts w:asciiTheme="minorHAnsi" w:hAnsiTheme="minorHAnsi" w:cstheme="minorHAnsi"/>
              </w:rPr>
              <w:t>но</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притоа</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да</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не</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ги</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мешаат</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боите</w:t>
            </w:r>
            <w:proofErr w:type="spellEnd"/>
            <w:r w:rsidRPr="00161B71">
              <w:rPr>
                <w:rFonts w:asciiTheme="minorHAnsi" w:hAnsiTheme="minorHAnsi" w:cstheme="minorHAnsi"/>
              </w:rPr>
              <w:t xml:space="preserve">. </w:t>
            </w:r>
            <w:r w:rsidRPr="00161B71">
              <w:rPr>
                <w:rFonts w:asciiTheme="minorHAnsi" w:hAnsiTheme="minorHAnsi" w:cstheme="minorHAnsi"/>
                <w:lang w:val="mk-MK"/>
              </w:rPr>
              <w:t>Учениците в</w:t>
            </w:r>
            <w:proofErr w:type="spellStart"/>
            <w:r w:rsidRPr="00161B71">
              <w:rPr>
                <w:rFonts w:asciiTheme="minorHAnsi" w:hAnsiTheme="minorHAnsi" w:cstheme="minorHAnsi"/>
              </w:rPr>
              <w:t>оочуваат</w:t>
            </w:r>
            <w:proofErr w:type="spellEnd"/>
            <w:r w:rsidR="0093461B">
              <w:rPr>
                <w:rFonts w:asciiTheme="minorHAnsi" w:hAnsiTheme="minorHAnsi" w:cstheme="minorHAnsi"/>
                <w:lang w:val="mk-MK"/>
              </w:rPr>
              <w:t xml:space="preserve"> </w:t>
            </w:r>
            <m:oMath>
              <m:f>
                <m:fPr>
                  <m:ctrlPr>
                    <w:rPr>
                      <w:rFonts w:ascii="Cambria Math" w:eastAsia="Arial" w:hAnsi="Cambria Math" w:cstheme="minorHAnsi"/>
                      <w:i/>
                    </w:rPr>
                  </m:ctrlPr>
                </m:fPr>
                <m:num>
                  <m:r>
                    <w:rPr>
                      <w:rFonts w:ascii="Cambria Math" w:eastAsia="Arial" w:hAnsi="Cambria Math" w:cstheme="minorHAnsi"/>
                    </w:rPr>
                    <m:t>1</m:t>
                  </m:r>
                </m:num>
                <m:den>
                  <m:r>
                    <w:rPr>
                      <w:rFonts w:ascii="Cambria Math" w:eastAsia="Arial" w:hAnsi="Cambria Math" w:cstheme="minorHAnsi"/>
                    </w:rPr>
                    <m:t>2</m:t>
                  </m:r>
                </m:den>
              </m:f>
            </m:oMath>
            <w:r w:rsidRPr="00161B71">
              <w:rPr>
                <w:rFonts w:asciiTheme="minorHAnsi" w:hAnsiTheme="minorHAnsi" w:cstheme="minorHAnsi"/>
              </w:rPr>
              <w:t>,</w:t>
            </w:r>
            <w:r w:rsidR="0093461B">
              <w:rPr>
                <w:rFonts w:asciiTheme="minorHAnsi" w:hAnsiTheme="minorHAnsi" w:cstheme="minorHAnsi"/>
                <w:lang w:val="mk-MK"/>
              </w:rPr>
              <w:t xml:space="preserve"> </w:t>
            </w:r>
            <w:r w:rsidRPr="00161B71">
              <w:rPr>
                <w:rFonts w:asciiTheme="minorHAnsi" w:hAnsiTheme="minorHAnsi" w:cstheme="minorHAnsi"/>
              </w:rPr>
              <w:t xml:space="preserve"> </w:t>
            </w:r>
            <m:oMath>
              <m:f>
                <m:fPr>
                  <m:ctrlPr>
                    <w:rPr>
                      <w:rFonts w:ascii="Cambria Math" w:eastAsia="Arial" w:hAnsi="Cambria Math" w:cstheme="minorHAnsi"/>
                      <w:i/>
                    </w:rPr>
                  </m:ctrlPr>
                </m:fPr>
                <m:num>
                  <m:r>
                    <w:rPr>
                      <w:rFonts w:ascii="Cambria Math" w:eastAsia="Arial" w:hAnsi="Cambria Math" w:cstheme="minorHAnsi"/>
                    </w:rPr>
                    <m:t>1</m:t>
                  </m:r>
                </m:num>
                <m:den>
                  <m:r>
                    <w:rPr>
                      <w:rFonts w:ascii="Cambria Math" w:eastAsia="Arial" w:hAnsi="Cambria Math" w:cstheme="minorHAnsi"/>
                    </w:rPr>
                    <m:t>4</m:t>
                  </m:r>
                </m:den>
              </m:f>
            </m:oMath>
            <w:r w:rsidR="0093461B">
              <w:rPr>
                <w:rFonts w:asciiTheme="minorHAnsi" w:hAnsiTheme="minorHAnsi" w:cstheme="minorHAnsi"/>
              </w:rPr>
              <w:t xml:space="preserve"> </w:t>
            </w:r>
            <w:r w:rsidRPr="00161B71">
              <w:rPr>
                <w:rFonts w:asciiTheme="minorHAnsi" w:hAnsiTheme="minorHAnsi" w:cstheme="minorHAnsi"/>
              </w:rPr>
              <w:t xml:space="preserve"> </w:t>
            </w:r>
            <w:r w:rsidRPr="00161B71">
              <w:rPr>
                <w:rFonts w:asciiTheme="minorHAnsi" w:hAnsiTheme="minorHAnsi" w:cstheme="minorHAnsi"/>
                <w:lang w:val="mk-MK"/>
              </w:rPr>
              <w:t>од целиот ѓердан.</w:t>
            </w:r>
          </w:p>
          <w:p w14:paraId="48E209FC" w14:textId="77777777" w:rsidR="00D50030" w:rsidRPr="00161B71" w:rsidRDefault="00D50030" w:rsidP="006A731A">
            <w:pPr>
              <w:pStyle w:val="ListParagraph"/>
              <w:numPr>
                <w:ilvl w:val="0"/>
                <w:numId w:val="7"/>
              </w:numPr>
              <w:spacing w:after="60" w:line="276" w:lineRule="auto"/>
              <w:ind w:left="313" w:hanging="313"/>
              <w:rPr>
                <w:rFonts w:asciiTheme="minorHAnsi" w:hAnsiTheme="minorHAnsi" w:cstheme="minorHAnsi"/>
              </w:rPr>
            </w:pPr>
            <w:proofErr w:type="spellStart"/>
            <w:r w:rsidRPr="00161B71">
              <w:rPr>
                <w:rFonts w:asciiTheme="minorHAnsi" w:hAnsiTheme="minorHAnsi" w:cstheme="minorHAnsi"/>
              </w:rPr>
              <w:t>Учениците</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со</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линијар</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шаблон</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цртаат</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форми</w:t>
            </w:r>
            <w:proofErr w:type="spellEnd"/>
            <w:r w:rsidRPr="00161B71">
              <w:rPr>
                <w:rFonts w:asciiTheme="minorHAnsi" w:hAnsiTheme="minorHAnsi" w:cstheme="minorHAnsi"/>
              </w:rPr>
              <w:t xml:space="preserve"> (</w:t>
            </w:r>
            <w:proofErr w:type="spellStart"/>
            <w:r w:rsidRPr="00161B71">
              <w:rPr>
                <w:rFonts w:asciiTheme="minorHAnsi" w:hAnsiTheme="minorHAnsi" w:cstheme="minorHAnsi"/>
              </w:rPr>
              <w:t>квадрат</w:t>
            </w:r>
            <w:proofErr w:type="spellEnd"/>
            <w:r w:rsidRPr="00161B71">
              <w:rPr>
                <w:rFonts w:asciiTheme="minorHAnsi" w:hAnsiTheme="minorHAnsi" w:cstheme="minorHAnsi"/>
              </w:rPr>
              <w:t xml:space="preserve">, </w:t>
            </w:r>
            <w:proofErr w:type="spellStart"/>
            <w:r w:rsidRPr="00161B71">
              <w:rPr>
                <w:rFonts w:asciiTheme="minorHAnsi" w:hAnsiTheme="minorHAnsi" w:cstheme="minorHAnsi"/>
              </w:rPr>
              <w:t>правоаголник</w:t>
            </w:r>
            <w:proofErr w:type="spellEnd"/>
            <w:r w:rsidRPr="00161B71">
              <w:rPr>
                <w:rFonts w:asciiTheme="minorHAnsi" w:hAnsiTheme="minorHAnsi" w:cstheme="minorHAnsi"/>
              </w:rPr>
              <w:t xml:space="preserve">, </w:t>
            </w:r>
            <w:proofErr w:type="spellStart"/>
            <w:r w:rsidRPr="00161B71">
              <w:rPr>
                <w:rFonts w:asciiTheme="minorHAnsi" w:hAnsiTheme="minorHAnsi" w:cstheme="minorHAnsi"/>
              </w:rPr>
              <w:t>триаголници</w:t>
            </w:r>
            <w:proofErr w:type="spellEnd"/>
            <w:r w:rsidRPr="00161B71">
              <w:rPr>
                <w:rFonts w:asciiTheme="minorHAnsi" w:hAnsiTheme="minorHAnsi" w:cstheme="minorHAnsi"/>
              </w:rPr>
              <w:t xml:space="preserve">, </w:t>
            </w:r>
            <w:proofErr w:type="spellStart"/>
            <w:r w:rsidRPr="00161B71">
              <w:rPr>
                <w:rFonts w:asciiTheme="minorHAnsi" w:hAnsiTheme="minorHAnsi" w:cstheme="minorHAnsi"/>
              </w:rPr>
              <w:t>круг</w:t>
            </w:r>
            <w:proofErr w:type="spellEnd"/>
            <w:r w:rsidRPr="00161B71">
              <w:rPr>
                <w:rFonts w:asciiTheme="minorHAnsi" w:hAnsiTheme="minorHAnsi" w:cstheme="minorHAnsi"/>
              </w:rPr>
              <w:t xml:space="preserve">) и </w:t>
            </w:r>
            <w:proofErr w:type="spellStart"/>
            <w:r w:rsidRPr="00161B71">
              <w:rPr>
                <w:rFonts w:asciiTheme="minorHAnsi" w:hAnsiTheme="minorHAnsi" w:cstheme="minorHAnsi"/>
              </w:rPr>
              <w:t>определуваат</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кој</w:t>
            </w:r>
            <w:proofErr w:type="spellEnd"/>
            <w:r w:rsidRPr="00161B71">
              <w:rPr>
                <w:rFonts w:asciiTheme="minorHAnsi" w:hAnsiTheme="minorHAnsi" w:cstheme="minorHAnsi"/>
                <w:lang w:val="mk-MK"/>
              </w:rPr>
              <w:t xml:space="preserve">а форма </w:t>
            </w:r>
            <w:proofErr w:type="spellStart"/>
            <w:r w:rsidRPr="00161B71">
              <w:rPr>
                <w:rFonts w:asciiTheme="minorHAnsi" w:hAnsiTheme="minorHAnsi" w:cstheme="minorHAnsi"/>
              </w:rPr>
              <w:t>може</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да</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се</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подели</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на</w:t>
            </w:r>
            <w:proofErr w:type="spellEnd"/>
            <w:r w:rsidR="0093461B">
              <w:rPr>
                <w:rFonts w:asciiTheme="minorHAnsi" w:hAnsiTheme="minorHAnsi" w:cstheme="minorHAnsi"/>
                <w:lang w:val="mk-MK"/>
              </w:rPr>
              <w:t xml:space="preserve"> </w:t>
            </w:r>
            <w:proofErr w:type="spellStart"/>
            <w:r w:rsidRPr="00161B71">
              <w:rPr>
                <w:rFonts w:asciiTheme="minorHAnsi" w:hAnsiTheme="minorHAnsi" w:cstheme="minorHAnsi"/>
              </w:rPr>
              <w:t>половина</w:t>
            </w:r>
            <w:proofErr w:type="spellEnd"/>
            <w:r w:rsidRPr="00161B71">
              <w:rPr>
                <w:rFonts w:asciiTheme="minorHAnsi" w:hAnsiTheme="minorHAnsi" w:cstheme="minorHAnsi"/>
              </w:rPr>
              <w:t xml:space="preserve"> и </w:t>
            </w:r>
            <w:proofErr w:type="spellStart"/>
            <w:r w:rsidRPr="00161B71">
              <w:rPr>
                <w:rFonts w:asciiTheme="minorHAnsi" w:hAnsiTheme="minorHAnsi" w:cstheme="minorHAnsi"/>
              </w:rPr>
              <w:t>четвртина</w:t>
            </w:r>
            <w:proofErr w:type="spellEnd"/>
            <w:r w:rsidRPr="00161B71">
              <w:rPr>
                <w:rFonts w:asciiTheme="minorHAnsi" w:hAnsiTheme="minorHAnsi" w:cstheme="minorHAnsi"/>
              </w:rPr>
              <w:t xml:space="preserve">.  </w:t>
            </w:r>
          </w:p>
          <w:p w14:paraId="22A5E9E1" w14:textId="6788CC0A" w:rsidR="00D50030" w:rsidRPr="00161B71" w:rsidRDefault="00D50030" w:rsidP="006A731A">
            <w:pPr>
              <w:pStyle w:val="ListParagraph"/>
              <w:numPr>
                <w:ilvl w:val="0"/>
                <w:numId w:val="7"/>
              </w:numPr>
              <w:spacing w:after="60" w:line="276" w:lineRule="auto"/>
              <w:ind w:left="313" w:hanging="313"/>
              <w:rPr>
                <w:rFonts w:asciiTheme="minorHAnsi" w:hAnsiTheme="minorHAnsi" w:cstheme="minorHAnsi"/>
              </w:rPr>
            </w:pPr>
            <w:proofErr w:type="spellStart"/>
            <w:r w:rsidRPr="00161B71">
              <w:rPr>
                <w:rFonts w:asciiTheme="minorHAnsi" w:hAnsiTheme="minorHAnsi" w:cstheme="minorHAnsi"/>
              </w:rPr>
              <w:t>Игра</w:t>
            </w:r>
            <w:proofErr w:type="spellEnd"/>
            <w:r w:rsidR="00D2322B">
              <w:rPr>
                <w:rFonts w:asciiTheme="minorHAnsi" w:hAnsiTheme="minorHAnsi" w:cstheme="minorHAnsi"/>
                <w:lang w:val="mk-MK"/>
              </w:rPr>
              <w:t xml:space="preserve"> </w:t>
            </w:r>
            <w:proofErr w:type="spellStart"/>
            <w:r w:rsidRPr="00D2322B">
              <w:rPr>
                <w:rFonts w:asciiTheme="minorHAnsi" w:hAnsiTheme="minorHAnsi" w:cstheme="minorHAnsi"/>
                <w:i/>
              </w:rPr>
              <w:t>Меморија</w:t>
            </w:r>
            <w:proofErr w:type="spellEnd"/>
            <w:r w:rsidR="00D80859">
              <w:rPr>
                <w:rFonts w:asciiTheme="minorHAnsi" w:hAnsiTheme="minorHAnsi" w:cstheme="minorHAnsi"/>
                <w:i/>
                <w:lang w:val="mk-MK"/>
              </w:rPr>
              <w:t>:</w:t>
            </w:r>
            <w:r w:rsidRPr="00161B71">
              <w:rPr>
                <w:rFonts w:asciiTheme="minorHAnsi" w:hAnsiTheme="minorHAnsi" w:cstheme="minorHAnsi"/>
              </w:rPr>
              <w:t xml:space="preserve"> </w:t>
            </w:r>
            <w:r w:rsidR="00D80859">
              <w:rPr>
                <w:lang w:val="mk-MK"/>
              </w:rPr>
              <w:t xml:space="preserve">Учениците, поделени во групи, спојуваат </w:t>
            </w:r>
            <w:proofErr w:type="spellStart"/>
            <w:r w:rsidRPr="00161B71">
              <w:rPr>
                <w:rFonts w:asciiTheme="minorHAnsi" w:hAnsiTheme="minorHAnsi" w:cstheme="minorHAnsi"/>
              </w:rPr>
              <w:t>парови</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од</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картички</w:t>
            </w:r>
            <w:proofErr w:type="spellEnd"/>
            <w:r w:rsidRPr="00161B71">
              <w:rPr>
                <w:rFonts w:asciiTheme="minorHAnsi" w:hAnsiTheme="minorHAnsi" w:cstheme="minorHAnsi"/>
              </w:rPr>
              <w:t xml:space="preserve"> (</w:t>
            </w:r>
            <w:r w:rsidR="00D2322B">
              <w:rPr>
                <w:rFonts w:asciiTheme="minorHAnsi" w:hAnsiTheme="minorHAnsi" w:cstheme="minorHAnsi"/>
                <w:lang w:val="mk-MK"/>
              </w:rPr>
              <w:t xml:space="preserve">на </w:t>
            </w:r>
            <w:proofErr w:type="spellStart"/>
            <w:r w:rsidRPr="00161B71">
              <w:rPr>
                <w:rFonts w:asciiTheme="minorHAnsi" w:hAnsiTheme="minorHAnsi" w:cstheme="minorHAnsi"/>
              </w:rPr>
              <w:t>пример</w:t>
            </w:r>
            <w:proofErr w:type="spellEnd"/>
            <w:r w:rsidRPr="00161B71">
              <w:rPr>
                <w:rFonts w:asciiTheme="minorHAnsi" w:hAnsiTheme="minorHAnsi" w:cstheme="minorHAnsi"/>
              </w:rPr>
              <w:t xml:space="preserve">: </w:t>
            </w:r>
            <w:proofErr w:type="spellStart"/>
            <w:r w:rsidRPr="00161B71">
              <w:rPr>
                <w:rFonts w:asciiTheme="minorHAnsi" w:hAnsiTheme="minorHAnsi" w:cstheme="minorHAnsi"/>
              </w:rPr>
              <w:t>едната</w:t>
            </w:r>
            <w:proofErr w:type="spellEnd"/>
            <w:r w:rsidRPr="00161B71">
              <w:rPr>
                <w:rFonts w:asciiTheme="minorHAnsi" w:hAnsiTheme="minorHAnsi" w:cstheme="minorHAnsi"/>
                <w:lang w:val="mk-MK"/>
              </w:rPr>
              <w:t xml:space="preserve"> картичка </w:t>
            </w:r>
            <w:proofErr w:type="spellStart"/>
            <w:r w:rsidRPr="00161B71">
              <w:rPr>
                <w:rFonts w:asciiTheme="minorHAnsi" w:hAnsiTheme="minorHAnsi" w:cstheme="minorHAnsi"/>
              </w:rPr>
              <w:t>со</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запис</w:t>
            </w:r>
            <w:proofErr w:type="spellEnd"/>
            <m:oMath>
              <m:r>
                <w:rPr>
                  <w:rFonts w:ascii="Cambria Math" w:hAnsi="Cambria Math" w:cstheme="minorHAnsi"/>
                </w:rPr>
                <m:t xml:space="preserve"> </m:t>
              </m:r>
              <m:f>
                <m:fPr>
                  <m:ctrlPr>
                    <w:rPr>
                      <w:rFonts w:ascii="Cambria Math" w:eastAsia="Arial" w:hAnsi="Cambria Math" w:cstheme="minorHAnsi"/>
                      <w:i/>
                    </w:rPr>
                  </m:ctrlPr>
                </m:fPr>
                <m:num>
                  <m:r>
                    <w:rPr>
                      <w:rFonts w:ascii="Cambria Math" w:eastAsia="Arial" w:hAnsi="Cambria Math" w:cstheme="minorHAnsi"/>
                    </w:rPr>
                    <m:t>1</m:t>
                  </m:r>
                </m:num>
                <m:den>
                  <m:r>
                    <w:rPr>
                      <w:rFonts w:ascii="Cambria Math" w:eastAsia="Arial" w:hAnsi="Cambria Math" w:cstheme="minorHAnsi"/>
                    </w:rPr>
                    <m:t>2</m:t>
                  </m:r>
                </m:den>
              </m:f>
            </m:oMath>
            <w:r w:rsidRPr="00161B71">
              <w:rPr>
                <w:rFonts w:asciiTheme="minorHAnsi" w:hAnsiTheme="minorHAnsi" w:cstheme="minorHAnsi"/>
              </w:rPr>
              <w:t xml:space="preserve">, а другата </w:t>
            </w:r>
            <w:r w:rsidRPr="00161B71">
              <w:rPr>
                <w:rFonts w:asciiTheme="minorHAnsi" w:hAnsiTheme="minorHAnsi" w:cstheme="minorHAnsi"/>
                <w:lang w:val="mk-MK"/>
              </w:rPr>
              <w:t xml:space="preserve">картичка </w:t>
            </w:r>
            <w:proofErr w:type="spellStart"/>
            <w:r w:rsidRPr="00161B71">
              <w:rPr>
                <w:rFonts w:asciiTheme="minorHAnsi" w:hAnsiTheme="minorHAnsi" w:cstheme="minorHAnsi"/>
              </w:rPr>
              <w:t>сликовито</w:t>
            </w:r>
            <w:proofErr w:type="spellEnd"/>
            <w:r w:rsidRPr="00161B71">
              <w:rPr>
                <w:rFonts w:asciiTheme="minorHAnsi" w:hAnsiTheme="minorHAnsi" w:cstheme="minorHAnsi"/>
              </w:rPr>
              <w:t xml:space="preserve"> – </w:t>
            </w:r>
            <w:proofErr w:type="spellStart"/>
            <w:r w:rsidRPr="00161B71">
              <w:rPr>
                <w:rFonts w:asciiTheme="minorHAnsi" w:hAnsiTheme="minorHAnsi" w:cstheme="minorHAnsi"/>
              </w:rPr>
              <w:t>половина</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јаболко</w:t>
            </w:r>
            <w:proofErr w:type="spellEnd"/>
            <w:r w:rsidRPr="00161B71">
              <w:rPr>
                <w:rFonts w:asciiTheme="minorHAnsi" w:hAnsiTheme="minorHAnsi" w:cstheme="minorHAnsi"/>
              </w:rPr>
              <w:t>)</w:t>
            </w:r>
            <w:r w:rsidR="00161B71" w:rsidRPr="00161B71">
              <w:rPr>
                <w:rFonts w:asciiTheme="minorHAnsi" w:hAnsiTheme="minorHAnsi" w:cstheme="minorHAnsi"/>
                <w:lang w:val="mk-MK"/>
              </w:rPr>
              <w:t>.</w:t>
            </w:r>
          </w:p>
          <w:p w14:paraId="520A34B4" w14:textId="77777777" w:rsidR="00D50030" w:rsidRPr="00161B71" w:rsidRDefault="00D50030" w:rsidP="006A731A">
            <w:pPr>
              <w:pStyle w:val="ListParagraph"/>
              <w:numPr>
                <w:ilvl w:val="0"/>
                <w:numId w:val="7"/>
              </w:numPr>
              <w:spacing w:after="60" w:line="276" w:lineRule="auto"/>
              <w:ind w:left="313" w:hanging="313"/>
              <w:rPr>
                <w:rFonts w:asciiTheme="minorHAnsi" w:hAnsiTheme="minorHAnsi" w:cstheme="minorHAnsi"/>
                <w:color w:val="FF0000"/>
              </w:rPr>
            </w:pPr>
            <w:r w:rsidRPr="00161B71">
              <w:rPr>
                <w:rFonts w:asciiTheme="minorHAnsi" w:hAnsiTheme="minorHAnsi" w:cstheme="minorHAnsi"/>
                <w:lang w:val="mk-MK"/>
              </w:rPr>
              <w:lastRenderedPageBreak/>
              <w:t xml:space="preserve">Учениците, </w:t>
            </w:r>
            <w:r w:rsidR="00D2322B">
              <w:rPr>
                <w:rFonts w:asciiTheme="minorHAnsi" w:hAnsiTheme="minorHAnsi" w:cstheme="minorHAnsi"/>
                <w:lang w:val="mk-MK"/>
              </w:rPr>
              <w:t xml:space="preserve">поделени </w:t>
            </w:r>
            <w:r w:rsidRPr="00161B71">
              <w:rPr>
                <w:rFonts w:asciiTheme="minorHAnsi" w:hAnsiTheme="minorHAnsi" w:cstheme="minorHAnsi"/>
                <w:lang w:val="mk-MK"/>
              </w:rPr>
              <w:t>во парови, добиваат</w:t>
            </w:r>
            <w:r w:rsidR="00D2322B">
              <w:rPr>
                <w:rFonts w:asciiTheme="minorHAnsi" w:hAnsiTheme="minorHAnsi" w:cstheme="minorHAnsi"/>
                <w:lang w:val="mk-MK"/>
              </w:rPr>
              <w:t xml:space="preserve"> </w:t>
            </w:r>
            <w:proofErr w:type="spellStart"/>
            <w:r w:rsidRPr="00161B71">
              <w:rPr>
                <w:rFonts w:asciiTheme="minorHAnsi" w:hAnsiTheme="minorHAnsi" w:cstheme="minorHAnsi"/>
              </w:rPr>
              <w:t>лист</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со</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нацртани</w:t>
            </w:r>
            <w:proofErr w:type="spellEnd"/>
            <w:r w:rsidR="00D2322B">
              <w:rPr>
                <w:rFonts w:asciiTheme="minorHAnsi" w:hAnsiTheme="minorHAnsi" w:cstheme="minorHAnsi"/>
                <w:lang w:val="mk-MK"/>
              </w:rPr>
              <w:t xml:space="preserve"> 2Д-</w:t>
            </w:r>
            <w:r w:rsidRPr="00161B71">
              <w:rPr>
                <w:rFonts w:asciiTheme="minorHAnsi" w:hAnsiTheme="minorHAnsi" w:cstheme="minorHAnsi"/>
                <w:lang w:val="mk-MK"/>
              </w:rPr>
              <w:t>форми поделени на четвртини</w:t>
            </w:r>
            <w:r w:rsidRPr="00161B71">
              <w:rPr>
                <w:rFonts w:asciiTheme="minorHAnsi" w:hAnsiTheme="minorHAnsi" w:cstheme="minorHAnsi"/>
              </w:rPr>
              <w:t xml:space="preserve">. </w:t>
            </w:r>
            <w:proofErr w:type="spellStart"/>
            <w:r w:rsidRPr="00161B71">
              <w:rPr>
                <w:rFonts w:asciiTheme="minorHAnsi" w:hAnsiTheme="minorHAnsi" w:cstheme="minorHAnsi"/>
              </w:rPr>
              <w:t>Ученикот</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фрла</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коцка</w:t>
            </w:r>
            <w:proofErr w:type="spellEnd"/>
            <w:r w:rsidRPr="00161B71">
              <w:rPr>
                <w:rFonts w:asciiTheme="minorHAnsi" w:hAnsiTheme="minorHAnsi" w:cstheme="minorHAnsi"/>
              </w:rPr>
              <w:t xml:space="preserve"> (</w:t>
            </w:r>
            <w:proofErr w:type="spellStart"/>
            <w:r w:rsidRPr="00161B71">
              <w:rPr>
                <w:rFonts w:asciiTheme="minorHAnsi" w:hAnsiTheme="minorHAnsi" w:cstheme="minorHAnsi"/>
              </w:rPr>
              <w:t>со</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броеви</w:t>
            </w:r>
            <w:proofErr w:type="spellEnd"/>
            <w:r w:rsidRPr="00161B71">
              <w:rPr>
                <w:rFonts w:asciiTheme="minorHAnsi" w:hAnsiTheme="minorHAnsi" w:cstheme="minorHAnsi"/>
              </w:rPr>
              <w:t xml:space="preserve"> 1, 2, 3 и 4) и </w:t>
            </w:r>
            <w:proofErr w:type="spellStart"/>
            <w:r w:rsidRPr="00161B71">
              <w:rPr>
                <w:rFonts w:asciiTheme="minorHAnsi" w:hAnsiTheme="minorHAnsi" w:cstheme="minorHAnsi"/>
              </w:rPr>
              <w:t>бројот</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кој</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ќе</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го</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добие</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му</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покажува</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колку</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дела</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од</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дропката</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да</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обои</w:t>
            </w:r>
            <w:proofErr w:type="spellEnd"/>
            <w:r w:rsidRPr="00161B71">
              <w:rPr>
                <w:rFonts w:asciiTheme="minorHAnsi" w:hAnsiTheme="minorHAnsi" w:cstheme="minorHAnsi"/>
              </w:rPr>
              <w:t>.</w:t>
            </w:r>
            <w:r w:rsidRPr="00161B71">
              <w:rPr>
                <w:rFonts w:asciiTheme="minorHAnsi" w:hAnsiTheme="minorHAnsi" w:cstheme="minorHAnsi"/>
                <w:lang w:val="mk-MK"/>
              </w:rPr>
              <w:t xml:space="preserve"> Ги именува и </w:t>
            </w:r>
            <w:r w:rsidR="00B26AC4">
              <w:rPr>
                <w:rFonts w:asciiTheme="minorHAnsi" w:hAnsiTheme="minorHAnsi" w:cstheme="minorHAnsi"/>
                <w:lang w:val="mk-MK"/>
              </w:rPr>
              <w:t xml:space="preserve">ги </w:t>
            </w:r>
            <w:r w:rsidRPr="00161B71">
              <w:rPr>
                <w:rFonts w:asciiTheme="minorHAnsi" w:hAnsiTheme="minorHAnsi" w:cstheme="minorHAnsi"/>
                <w:lang w:val="mk-MK"/>
              </w:rPr>
              <w:t>запишува обоените делови, дропки.</w:t>
            </w:r>
            <w:r w:rsidR="00B73235">
              <w:rPr>
                <w:rFonts w:asciiTheme="minorHAnsi" w:hAnsiTheme="minorHAnsi" w:cstheme="minorHAnsi"/>
                <w:lang w:val="mk-MK"/>
              </w:rPr>
              <w:t xml:space="preserve"> </w:t>
            </w:r>
            <w:proofErr w:type="spellStart"/>
            <w:r w:rsidRPr="00161B71">
              <w:rPr>
                <w:rFonts w:asciiTheme="minorHAnsi" w:hAnsiTheme="minorHAnsi" w:cstheme="minorHAnsi"/>
              </w:rPr>
              <w:t>Ги</w:t>
            </w:r>
            <w:proofErr w:type="spellEnd"/>
            <w:r w:rsidR="00D2322B">
              <w:rPr>
                <w:rFonts w:asciiTheme="minorHAnsi" w:hAnsiTheme="minorHAnsi" w:cstheme="minorHAnsi"/>
                <w:lang w:val="mk-MK"/>
              </w:rPr>
              <w:t xml:space="preserve"> </w:t>
            </w:r>
            <w:r w:rsidRPr="00161B71">
              <w:rPr>
                <w:rFonts w:asciiTheme="minorHAnsi" w:hAnsiTheme="minorHAnsi" w:cstheme="minorHAnsi"/>
                <w:lang w:val="mk-MK"/>
              </w:rPr>
              <w:t xml:space="preserve">воочува и </w:t>
            </w:r>
            <w:r w:rsidR="001F2E36">
              <w:rPr>
                <w:rFonts w:asciiTheme="minorHAnsi" w:hAnsiTheme="minorHAnsi" w:cstheme="minorHAnsi"/>
                <w:lang w:val="mk-MK"/>
              </w:rPr>
              <w:t xml:space="preserve">ги </w:t>
            </w:r>
            <w:proofErr w:type="spellStart"/>
            <w:r w:rsidRPr="00161B71">
              <w:rPr>
                <w:rFonts w:asciiTheme="minorHAnsi" w:hAnsiTheme="minorHAnsi" w:cstheme="minorHAnsi"/>
              </w:rPr>
              <w:t>поврзува</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еднаквите</w:t>
            </w:r>
            <w:proofErr w:type="spellEnd"/>
            <w:r w:rsidR="00D2322B">
              <w:rPr>
                <w:rFonts w:asciiTheme="minorHAnsi" w:hAnsiTheme="minorHAnsi" w:cstheme="minorHAnsi"/>
                <w:lang w:val="mk-MK"/>
              </w:rPr>
              <w:t xml:space="preserve"> </w:t>
            </w:r>
            <w:proofErr w:type="spellStart"/>
            <w:r w:rsidRPr="00161B71">
              <w:rPr>
                <w:rFonts w:asciiTheme="minorHAnsi" w:hAnsiTheme="minorHAnsi" w:cstheme="minorHAnsi"/>
              </w:rPr>
              <w:t>дропки</w:t>
            </w:r>
            <w:proofErr w:type="spellEnd"/>
            <m:oMath>
              <m:r>
                <w:rPr>
                  <w:rFonts w:ascii="Cambria Math" w:hAnsi="Cambria Math" w:cstheme="minorHAnsi"/>
                </w:rPr>
                <m:t xml:space="preserve"> </m:t>
              </m:r>
              <m:f>
                <m:fPr>
                  <m:ctrlPr>
                    <w:rPr>
                      <w:rFonts w:ascii="Cambria Math" w:eastAsia="Arial" w:hAnsi="Cambria Math" w:cstheme="minorHAnsi"/>
                      <w:i/>
                    </w:rPr>
                  </m:ctrlPr>
                </m:fPr>
                <m:num>
                  <m:r>
                    <w:rPr>
                      <w:rFonts w:ascii="Cambria Math" w:eastAsia="Arial" w:hAnsi="Cambria Math" w:cstheme="minorHAnsi"/>
                    </w:rPr>
                    <m:t>1</m:t>
                  </m:r>
                </m:num>
                <m:den>
                  <m:r>
                    <w:rPr>
                      <w:rFonts w:ascii="Cambria Math" w:eastAsia="Arial" w:hAnsi="Cambria Math" w:cstheme="minorHAnsi"/>
                    </w:rPr>
                    <m:t>2</m:t>
                  </m:r>
                </m:den>
              </m:f>
              <m:r>
                <w:rPr>
                  <w:rFonts w:ascii="Cambria Math" w:eastAsia="Arial" w:hAnsi="Cambria Math" w:cstheme="minorHAnsi"/>
                </w:rPr>
                <m:t xml:space="preserve"> </m:t>
              </m:r>
            </m:oMath>
            <w:r w:rsidRPr="00161B71">
              <w:rPr>
                <w:rFonts w:asciiTheme="minorHAnsi" w:hAnsiTheme="minorHAnsi" w:cstheme="minorHAnsi"/>
              </w:rPr>
              <w:t>и</w:t>
            </w:r>
            <w:r w:rsidR="00D2322B">
              <w:rPr>
                <w:rFonts w:asciiTheme="minorHAnsi" w:hAnsiTheme="minorHAnsi" w:cstheme="minorHAnsi"/>
                <w:lang w:val="mk-MK"/>
              </w:rPr>
              <w:t xml:space="preserve"> </w:t>
            </w:r>
            <w:r w:rsidRPr="00161B71">
              <w:rPr>
                <w:rFonts w:asciiTheme="minorHAnsi" w:hAnsiTheme="minorHAnsi" w:cstheme="minorHAnsi"/>
              </w:rPr>
              <w:t xml:space="preserve"> </w:t>
            </w:r>
            <m:oMath>
              <m:f>
                <m:fPr>
                  <m:ctrlPr>
                    <w:rPr>
                      <w:rFonts w:ascii="Cambria Math" w:eastAsia="Arial" w:hAnsi="Cambria Math" w:cstheme="minorHAnsi"/>
                      <w:i/>
                    </w:rPr>
                  </m:ctrlPr>
                </m:fPr>
                <m:num>
                  <m:r>
                    <w:rPr>
                      <w:rFonts w:ascii="Cambria Math" w:eastAsia="Arial" w:hAnsi="Cambria Math" w:cstheme="minorHAnsi"/>
                    </w:rPr>
                    <m:t>2</m:t>
                  </m:r>
                </m:num>
                <m:den>
                  <m:r>
                    <w:rPr>
                      <w:rFonts w:ascii="Cambria Math" w:eastAsia="Arial" w:hAnsi="Cambria Math" w:cstheme="minorHAnsi"/>
                    </w:rPr>
                    <m:t>4</m:t>
                  </m:r>
                </m:den>
              </m:f>
            </m:oMath>
            <w:r w:rsidRPr="00161B71">
              <w:rPr>
                <w:rFonts w:asciiTheme="minorHAnsi" w:hAnsiTheme="minorHAnsi" w:cstheme="minorHAnsi"/>
                <w:lang w:val="mk-MK"/>
              </w:rPr>
              <w:t>.</w:t>
            </w:r>
          </w:p>
        </w:tc>
      </w:tr>
      <w:tr w:rsidR="00D50030" w:rsidRPr="00D50030" w14:paraId="0D6B614E" w14:textId="77777777" w:rsidTr="00FA347D">
        <w:trPr>
          <w:trHeight w:val="548"/>
        </w:trPr>
        <w:tc>
          <w:tcPr>
            <w:tcW w:w="13221" w:type="dxa"/>
            <w:gridSpan w:val="3"/>
            <w:shd w:val="clear" w:color="auto" w:fill="D9E2F3" w:themeFill="accent5" w:themeFillTint="33"/>
          </w:tcPr>
          <w:p w14:paraId="21B053D0" w14:textId="77777777" w:rsidR="00D50030" w:rsidRPr="00D50030" w:rsidRDefault="00D50030" w:rsidP="00D50030">
            <w:pPr>
              <w:spacing w:after="0"/>
              <w:rPr>
                <w:rFonts w:cstheme="minorHAnsi"/>
                <w:b/>
                <w:bCs/>
                <w:lang w:val="mk-MK"/>
              </w:rPr>
            </w:pPr>
            <w:proofErr w:type="spellStart"/>
            <w:r w:rsidRPr="00D50030">
              <w:rPr>
                <w:rFonts w:cstheme="minorHAnsi"/>
                <w:bCs/>
              </w:rPr>
              <w:lastRenderedPageBreak/>
              <w:t>Te</w:t>
            </w:r>
            <w:proofErr w:type="spellEnd"/>
            <w:r w:rsidRPr="00D50030">
              <w:rPr>
                <w:rFonts w:cstheme="minorHAnsi"/>
                <w:bCs/>
                <w:lang w:val="mk-MK"/>
              </w:rPr>
              <w:t>м</w:t>
            </w:r>
            <w:r w:rsidRPr="00D50030">
              <w:rPr>
                <w:rFonts w:cstheme="minorHAnsi"/>
                <w:bCs/>
              </w:rPr>
              <w:t>a</w:t>
            </w:r>
            <w:r w:rsidRPr="00D50030">
              <w:rPr>
                <w:rFonts w:cstheme="minorHAnsi"/>
              </w:rPr>
              <w:t xml:space="preserve">: </w:t>
            </w:r>
            <w:r w:rsidRPr="00D50030">
              <w:rPr>
                <w:rFonts w:cstheme="minorHAnsi"/>
                <w:b/>
                <w:bCs/>
                <w:i/>
                <w:lang w:val="mk-MK"/>
              </w:rPr>
              <w:t>МЕРЕЊЕ</w:t>
            </w:r>
          </w:p>
          <w:p w14:paraId="048C176D" w14:textId="77777777" w:rsidR="00D50030" w:rsidRPr="00D50030" w:rsidRDefault="00D50030" w:rsidP="00D50030">
            <w:pPr>
              <w:spacing w:after="0"/>
              <w:rPr>
                <w:rFonts w:cstheme="minorHAnsi"/>
                <w:lang w:val="mk-MK"/>
              </w:rPr>
            </w:pPr>
            <w:r w:rsidRPr="00D50030">
              <w:rPr>
                <w:rFonts w:cstheme="minorHAnsi"/>
                <w:lang w:val="mk-MK"/>
              </w:rPr>
              <w:t>Вкупно часови: 15</w:t>
            </w:r>
            <w:r w:rsidRPr="00D50030">
              <w:rPr>
                <w:rFonts w:cstheme="minorHAnsi"/>
                <w:b/>
                <w:bCs/>
                <w:lang w:val="mk-MK"/>
              </w:rPr>
              <w:t xml:space="preserve"> (се реализираат во текот на целата година)</w:t>
            </w:r>
          </w:p>
        </w:tc>
      </w:tr>
      <w:tr w:rsidR="00D50030" w:rsidRPr="00D50030" w14:paraId="147E7864" w14:textId="77777777" w:rsidTr="003F6079">
        <w:tc>
          <w:tcPr>
            <w:tcW w:w="13221" w:type="dxa"/>
            <w:gridSpan w:val="3"/>
            <w:shd w:val="clear" w:color="auto" w:fill="auto"/>
          </w:tcPr>
          <w:p w14:paraId="6B80A35B" w14:textId="77777777" w:rsidR="00D50030" w:rsidRPr="00D50030" w:rsidRDefault="00D50030" w:rsidP="00D50030">
            <w:pPr>
              <w:spacing w:after="60" w:line="240" w:lineRule="auto"/>
              <w:rPr>
                <w:rFonts w:eastAsia="Calibri" w:cstheme="minorHAnsi"/>
                <w:b/>
                <w:lang w:val="mk-MK"/>
              </w:rPr>
            </w:pPr>
            <w:r w:rsidRPr="00D50030">
              <w:rPr>
                <w:rFonts w:eastAsia="Calibri" w:cstheme="minorHAnsi"/>
                <w:b/>
                <w:lang w:val="mk-MK"/>
              </w:rPr>
              <w:t xml:space="preserve">Резултати од учење </w:t>
            </w:r>
          </w:p>
          <w:p w14:paraId="4107D8D6" w14:textId="77777777" w:rsidR="00D50030" w:rsidRPr="00D50030" w:rsidRDefault="00D50030" w:rsidP="00D50030">
            <w:pPr>
              <w:spacing w:after="60" w:line="240" w:lineRule="auto"/>
              <w:rPr>
                <w:rFonts w:cstheme="minorHAnsi"/>
                <w:bCs/>
                <w:lang w:val="mk-MK"/>
              </w:rPr>
            </w:pPr>
            <w:r w:rsidRPr="00D50030">
              <w:rPr>
                <w:rFonts w:cstheme="minorHAnsi"/>
                <w:bCs/>
                <w:lang w:val="mk-MK"/>
              </w:rPr>
              <w:t>Ученикот/ученичката ќе биде способен/способна да:</w:t>
            </w:r>
          </w:p>
          <w:p w14:paraId="65167078" w14:textId="77777777" w:rsidR="00D50030" w:rsidRPr="00D50030" w:rsidRDefault="00161B71" w:rsidP="00161B71">
            <w:pPr>
              <w:pStyle w:val="Default"/>
              <w:ind w:left="433" w:hanging="360"/>
              <w:jc w:val="both"/>
              <w:rPr>
                <w:rFonts w:asciiTheme="minorHAnsi" w:hAnsiTheme="minorHAnsi" w:cstheme="minorHAnsi"/>
                <w:color w:val="auto"/>
                <w:sz w:val="22"/>
                <w:szCs w:val="22"/>
                <w:lang w:val="mk-MK"/>
              </w:rPr>
            </w:pPr>
            <w:r>
              <w:rPr>
                <w:rFonts w:asciiTheme="minorHAnsi" w:hAnsiTheme="minorHAnsi" w:cstheme="minorHAnsi"/>
                <w:color w:val="auto"/>
                <w:sz w:val="22"/>
                <w:szCs w:val="22"/>
                <w:lang w:val="mk-MK"/>
              </w:rPr>
              <w:t xml:space="preserve">  1. </w:t>
            </w:r>
            <w:proofErr w:type="spellStart"/>
            <w:r w:rsidR="00D50030" w:rsidRPr="00D50030">
              <w:rPr>
                <w:rFonts w:asciiTheme="minorHAnsi" w:hAnsiTheme="minorHAnsi" w:cstheme="minorHAnsi"/>
                <w:color w:val="auto"/>
                <w:sz w:val="22"/>
                <w:szCs w:val="22"/>
              </w:rPr>
              <w:t>пресметува</w:t>
            </w:r>
            <w:proofErr w:type="spellEnd"/>
            <w:r w:rsidR="005E567D">
              <w:rPr>
                <w:rFonts w:asciiTheme="minorHAnsi" w:hAnsiTheme="minorHAnsi" w:cstheme="minorHAnsi"/>
                <w:color w:val="auto"/>
                <w:sz w:val="22"/>
                <w:szCs w:val="22"/>
                <w:lang w:val="mk-MK"/>
              </w:rPr>
              <w:t xml:space="preserve"> </w:t>
            </w:r>
            <w:proofErr w:type="spellStart"/>
            <w:r w:rsidR="00D50030" w:rsidRPr="00D50030">
              <w:rPr>
                <w:rFonts w:asciiTheme="minorHAnsi" w:hAnsiTheme="minorHAnsi" w:cstheme="minorHAnsi"/>
                <w:color w:val="auto"/>
                <w:sz w:val="22"/>
                <w:szCs w:val="22"/>
              </w:rPr>
              <w:t>како</w:t>
            </w:r>
            <w:proofErr w:type="spellEnd"/>
            <w:r w:rsidR="005E567D">
              <w:rPr>
                <w:rFonts w:asciiTheme="minorHAnsi" w:hAnsiTheme="minorHAnsi" w:cstheme="minorHAnsi"/>
                <w:color w:val="auto"/>
                <w:sz w:val="22"/>
                <w:szCs w:val="22"/>
                <w:lang w:val="mk-MK"/>
              </w:rPr>
              <w:t xml:space="preserve"> </w:t>
            </w:r>
            <w:proofErr w:type="spellStart"/>
            <w:r w:rsidR="00D50030" w:rsidRPr="00D50030">
              <w:rPr>
                <w:rFonts w:asciiTheme="minorHAnsi" w:hAnsiTheme="minorHAnsi" w:cstheme="minorHAnsi"/>
                <w:color w:val="auto"/>
                <w:sz w:val="22"/>
                <w:szCs w:val="22"/>
              </w:rPr>
              <w:t>да</w:t>
            </w:r>
            <w:proofErr w:type="spellEnd"/>
            <w:r w:rsidR="005E567D">
              <w:rPr>
                <w:rFonts w:asciiTheme="minorHAnsi" w:hAnsiTheme="minorHAnsi" w:cstheme="minorHAnsi"/>
                <w:color w:val="auto"/>
                <w:sz w:val="22"/>
                <w:szCs w:val="22"/>
                <w:lang w:val="mk-MK"/>
              </w:rPr>
              <w:t xml:space="preserve"> </w:t>
            </w:r>
            <w:proofErr w:type="spellStart"/>
            <w:r w:rsidR="00D50030" w:rsidRPr="00D50030">
              <w:rPr>
                <w:rFonts w:asciiTheme="minorHAnsi" w:hAnsiTheme="minorHAnsi" w:cstheme="minorHAnsi"/>
                <w:color w:val="auto"/>
                <w:sz w:val="22"/>
                <w:szCs w:val="22"/>
              </w:rPr>
              <w:t>се</w:t>
            </w:r>
            <w:proofErr w:type="spellEnd"/>
            <w:r w:rsidR="005E567D">
              <w:rPr>
                <w:rFonts w:asciiTheme="minorHAnsi" w:hAnsiTheme="minorHAnsi" w:cstheme="minorHAnsi"/>
                <w:color w:val="auto"/>
                <w:sz w:val="22"/>
                <w:szCs w:val="22"/>
                <w:lang w:val="mk-MK"/>
              </w:rPr>
              <w:t xml:space="preserve"> </w:t>
            </w:r>
            <w:proofErr w:type="spellStart"/>
            <w:r w:rsidR="00D50030" w:rsidRPr="00D50030">
              <w:rPr>
                <w:rFonts w:asciiTheme="minorHAnsi" w:hAnsiTheme="minorHAnsi" w:cstheme="minorHAnsi"/>
                <w:color w:val="auto"/>
                <w:sz w:val="22"/>
                <w:szCs w:val="22"/>
              </w:rPr>
              <w:t>плати</w:t>
            </w:r>
            <w:proofErr w:type="spellEnd"/>
            <w:r w:rsidR="005E567D">
              <w:rPr>
                <w:rFonts w:asciiTheme="minorHAnsi" w:hAnsiTheme="minorHAnsi" w:cstheme="minorHAnsi"/>
                <w:color w:val="auto"/>
                <w:sz w:val="22"/>
                <w:szCs w:val="22"/>
                <w:lang w:val="mk-MK"/>
              </w:rPr>
              <w:t xml:space="preserve"> </w:t>
            </w:r>
            <w:proofErr w:type="spellStart"/>
            <w:r w:rsidR="00D50030" w:rsidRPr="00D50030">
              <w:rPr>
                <w:rFonts w:asciiTheme="minorHAnsi" w:hAnsiTheme="minorHAnsi" w:cstheme="minorHAnsi"/>
                <w:color w:val="auto"/>
                <w:sz w:val="22"/>
                <w:szCs w:val="22"/>
              </w:rPr>
              <w:t>точна</w:t>
            </w:r>
            <w:proofErr w:type="spellEnd"/>
            <w:r w:rsidR="005E567D">
              <w:rPr>
                <w:rFonts w:asciiTheme="minorHAnsi" w:hAnsiTheme="minorHAnsi" w:cstheme="minorHAnsi"/>
                <w:color w:val="auto"/>
                <w:sz w:val="22"/>
                <w:szCs w:val="22"/>
                <w:lang w:val="mk-MK"/>
              </w:rPr>
              <w:t xml:space="preserve"> </w:t>
            </w:r>
            <w:proofErr w:type="spellStart"/>
            <w:r w:rsidR="00D50030" w:rsidRPr="00D50030">
              <w:rPr>
                <w:rFonts w:asciiTheme="minorHAnsi" w:hAnsiTheme="minorHAnsi" w:cstheme="minorHAnsi"/>
                <w:color w:val="auto"/>
                <w:sz w:val="22"/>
                <w:szCs w:val="22"/>
              </w:rPr>
              <w:t>сума</w:t>
            </w:r>
            <w:proofErr w:type="spellEnd"/>
            <w:r w:rsidR="005E567D">
              <w:rPr>
                <w:rFonts w:asciiTheme="minorHAnsi" w:hAnsiTheme="minorHAnsi" w:cstheme="minorHAnsi"/>
                <w:color w:val="auto"/>
                <w:sz w:val="22"/>
                <w:szCs w:val="22"/>
                <w:lang w:val="mk-MK"/>
              </w:rPr>
              <w:t xml:space="preserve"> </w:t>
            </w:r>
            <w:proofErr w:type="spellStart"/>
            <w:r w:rsidR="00D50030" w:rsidRPr="00D50030">
              <w:rPr>
                <w:rFonts w:asciiTheme="minorHAnsi" w:hAnsiTheme="minorHAnsi" w:cstheme="minorHAnsi"/>
                <w:color w:val="auto"/>
                <w:sz w:val="22"/>
                <w:szCs w:val="22"/>
              </w:rPr>
              <w:t>до</w:t>
            </w:r>
            <w:proofErr w:type="spellEnd"/>
            <w:r w:rsidR="007E7D79">
              <w:rPr>
                <w:rFonts w:asciiTheme="minorHAnsi" w:hAnsiTheme="minorHAnsi" w:cstheme="minorHAnsi"/>
                <w:color w:val="auto"/>
                <w:sz w:val="22"/>
                <w:szCs w:val="22"/>
                <w:lang w:val="mk-MK"/>
              </w:rPr>
              <w:t xml:space="preserve"> </w:t>
            </w:r>
            <w:r w:rsidR="00D50030" w:rsidRPr="00D50030">
              <w:rPr>
                <w:rFonts w:asciiTheme="minorHAnsi" w:hAnsiTheme="minorHAnsi" w:cstheme="minorHAnsi"/>
                <w:color w:val="auto"/>
                <w:sz w:val="22"/>
                <w:szCs w:val="22"/>
                <w:lang w:val="mk-MK"/>
              </w:rPr>
              <w:t xml:space="preserve">100 </w:t>
            </w:r>
            <w:proofErr w:type="spellStart"/>
            <w:r w:rsidR="00D50030" w:rsidRPr="00D50030">
              <w:rPr>
                <w:rFonts w:asciiTheme="minorHAnsi" w:hAnsiTheme="minorHAnsi" w:cstheme="minorHAnsi"/>
                <w:color w:val="auto"/>
                <w:sz w:val="22"/>
                <w:szCs w:val="22"/>
              </w:rPr>
              <w:t>денари</w:t>
            </w:r>
            <w:proofErr w:type="spellEnd"/>
            <w:r w:rsidR="005E567D">
              <w:rPr>
                <w:rFonts w:asciiTheme="minorHAnsi" w:hAnsiTheme="minorHAnsi" w:cstheme="minorHAnsi"/>
                <w:color w:val="auto"/>
                <w:sz w:val="22"/>
                <w:szCs w:val="22"/>
                <w:lang w:val="mk-MK"/>
              </w:rPr>
              <w:t xml:space="preserve"> </w:t>
            </w:r>
            <w:proofErr w:type="spellStart"/>
            <w:r w:rsidR="00D50030" w:rsidRPr="00D50030">
              <w:rPr>
                <w:rFonts w:asciiTheme="minorHAnsi" w:hAnsiTheme="minorHAnsi" w:cstheme="minorHAnsi"/>
                <w:color w:val="auto"/>
                <w:sz w:val="22"/>
                <w:szCs w:val="22"/>
              </w:rPr>
              <w:t>со</w:t>
            </w:r>
            <w:proofErr w:type="spellEnd"/>
            <w:r w:rsidR="005E567D">
              <w:rPr>
                <w:rFonts w:asciiTheme="minorHAnsi" w:hAnsiTheme="minorHAnsi" w:cstheme="minorHAnsi"/>
                <w:color w:val="auto"/>
                <w:sz w:val="22"/>
                <w:szCs w:val="22"/>
                <w:lang w:val="mk-MK"/>
              </w:rPr>
              <w:t xml:space="preserve"> </w:t>
            </w:r>
            <w:proofErr w:type="spellStart"/>
            <w:r w:rsidR="00D50030" w:rsidRPr="00D50030">
              <w:rPr>
                <w:rFonts w:asciiTheme="minorHAnsi" w:hAnsiTheme="minorHAnsi" w:cstheme="minorHAnsi"/>
                <w:color w:val="auto"/>
                <w:sz w:val="22"/>
                <w:szCs w:val="22"/>
              </w:rPr>
              <w:t>користење</w:t>
            </w:r>
            <w:proofErr w:type="spellEnd"/>
            <w:r w:rsidR="005E567D">
              <w:rPr>
                <w:rFonts w:asciiTheme="minorHAnsi" w:hAnsiTheme="minorHAnsi" w:cstheme="minorHAnsi"/>
                <w:color w:val="auto"/>
                <w:sz w:val="22"/>
                <w:szCs w:val="22"/>
                <w:lang w:val="mk-MK"/>
              </w:rPr>
              <w:t xml:space="preserve"> </w:t>
            </w:r>
            <w:r w:rsidR="00D50030" w:rsidRPr="00D50030">
              <w:rPr>
                <w:rFonts w:asciiTheme="minorHAnsi" w:hAnsiTheme="minorHAnsi" w:cstheme="minorHAnsi"/>
                <w:color w:val="auto"/>
                <w:sz w:val="22"/>
                <w:szCs w:val="22"/>
                <w:lang w:val="mk-MK"/>
              </w:rPr>
              <w:t xml:space="preserve">монети од 1, 2, 5, 10 и 50 денари и банкноти од </w:t>
            </w:r>
            <w:r>
              <w:rPr>
                <w:rFonts w:asciiTheme="minorHAnsi" w:hAnsiTheme="minorHAnsi" w:cstheme="minorHAnsi"/>
                <w:color w:val="auto"/>
                <w:sz w:val="22"/>
                <w:szCs w:val="22"/>
                <w:lang w:val="mk-MK"/>
              </w:rPr>
              <w:t xml:space="preserve">10, </w:t>
            </w:r>
            <w:r w:rsidR="00D50030" w:rsidRPr="00D50030">
              <w:rPr>
                <w:rFonts w:asciiTheme="minorHAnsi" w:hAnsiTheme="minorHAnsi" w:cstheme="minorHAnsi"/>
                <w:color w:val="auto"/>
                <w:sz w:val="22"/>
                <w:szCs w:val="22"/>
                <w:lang w:val="mk-MK"/>
              </w:rPr>
              <w:t xml:space="preserve">50 и </w:t>
            </w:r>
            <w:proofErr w:type="gramStart"/>
            <w:r w:rsidR="00D50030" w:rsidRPr="00D50030">
              <w:rPr>
                <w:rFonts w:asciiTheme="minorHAnsi" w:hAnsiTheme="minorHAnsi" w:cstheme="minorHAnsi"/>
                <w:color w:val="auto"/>
                <w:sz w:val="22"/>
                <w:szCs w:val="22"/>
                <w:lang w:val="mk-MK"/>
              </w:rPr>
              <w:t>100</w:t>
            </w:r>
            <w:r w:rsidR="00197A5A">
              <w:rPr>
                <w:rFonts w:asciiTheme="minorHAnsi" w:hAnsiTheme="minorHAnsi" w:cstheme="minorHAnsi"/>
                <w:color w:val="auto"/>
                <w:sz w:val="22"/>
                <w:szCs w:val="22"/>
                <w:lang w:val="mk-MK"/>
              </w:rPr>
              <w:t xml:space="preserve"> </w:t>
            </w:r>
            <w:r w:rsidR="005E567D">
              <w:rPr>
                <w:rFonts w:asciiTheme="minorHAnsi" w:hAnsiTheme="minorHAnsi" w:cstheme="minorHAnsi"/>
                <w:color w:val="auto"/>
                <w:sz w:val="22"/>
                <w:szCs w:val="22"/>
                <w:lang w:val="mk-MK"/>
              </w:rPr>
              <w:t xml:space="preserve"> денари</w:t>
            </w:r>
            <w:proofErr w:type="gramEnd"/>
            <w:r w:rsidR="005E567D">
              <w:rPr>
                <w:rFonts w:asciiTheme="minorHAnsi" w:hAnsiTheme="minorHAnsi" w:cstheme="minorHAnsi"/>
                <w:color w:val="auto"/>
                <w:sz w:val="22"/>
                <w:szCs w:val="22"/>
                <w:lang w:val="mk-MK"/>
              </w:rPr>
              <w:t>;</w:t>
            </w:r>
            <w:r w:rsidR="00D50030" w:rsidRPr="00D50030">
              <w:rPr>
                <w:rFonts w:asciiTheme="minorHAnsi" w:hAnsiTheme="minorHAnsi" w:cstheme="minorHAnsi"/>
                <w:color w:val="auto"/>
                <w:sz w:val="22"/>
                <w:szCs w:val="22"/>
                <w:lang w:val="mk-MK"/>
              </w:rPr>
              <w:t xml:space="preserve"> </w:t>
            </w:r>
          </w:p>
          <w:p w14:paraId="28E5868F" w14:textId="77777777" w:rsidR="00D50030" w:rsidRPr="00D50030" w:rsidRDefault="00D50030" w:rsidP="00D50030">
            <w:pPr>
              <w:pStyle w:val="Default"/>
              <w:ind w:left="547" w:hanging="360"/>
              <w:jc w:val="both"/>
              <w:rPr>
                <w:rFonts w:asciiTheme="minorHAnsi" w:hAnsiTheme="minorHAnsi" w:cstheme="minorHAnsi"/>
                <w:color w:val="auto"/>
                <w:sz w:val="22"/>
                <w:szCs w:val="22"/>
                <w:lang w:val="mk-MK"/>
              </w:rPr>
            </w:pPr>
            <w:r w:rsidRPr="00D50030">
              <w:rPr>
                <w:rFonts w:asciiTheme="minorHAnsi" w:eastAsia="Calibri" w:hAnsiTheme="minorHAnsi" w:cstheme="minorHAnsi"/>
                <w:bCs/>
                <w:color w:val="auto"/>
                <w:sz w:val="22"/>
                <w:szCs w:val="22"/>
              </w:rPr>
              <w:t>2</w:t>
            </w:r>
            <w:r w:rsidRPr="00D50030">
              <w:rPr>
                <w:rFonts w:asciiTheme="minorHAnsi" w:eastAsia="Calibri" w:hAnsiTheme="minorHAnsi" w:cstheme="minorHAnsi"/>
                <w:bCs/>
                <w:color w:val="auto"/>
                <w:sz w:val="22"/>
                <w:szCs w:val="22"/>
                <w:lang w:val="mk-MK"/>
              </w:rPr>
              <w:t xml:space="preserve">. </w:t>
            </w:r>
            <w:r w:rsidRPr="00D50030">
              <w:rPr>
                <w:rFonts w:asciiTheme="minorHAnsi" w:hAnsiTheme="minorHAnsi" w:cstheme="minorHAnsi"/>
                <w:color w:val="auto"/>
                <w:sz w:val="22"/>
                <w:szCs w:val="22"/>
                <w:lang w:val="mk-MK"/>
              </w:rPr>
              <w:t xml:space="preserve">проценува и мери </w:t>
            </w:r>
            <w:proofErr w:type="spellStart"/>
            <w:r w:rsidRPr="00D50030">
              <w:rPr>
                <w:rFonts w:asciiTheme="minorHAnsi" w:hAnsiTheme="minorHAnsi" w:cstheme="minorHAnsi"/>
                <w:color w:val="auto"/>
                <w:sz w:val="22"/>
                <w:szCs w:val="22"/>
              </w:rPr>
              <w:t>должина</w:t>
            </w:r>
            <w:proofErr w:type="spellEnd"/>
            <w:r w:rsidRPr="00D50030">
              <w:rPr>
                <w:rFonts w:asciiTheme="minorHAnsi" w:hAnsiTheme="minorHAnsi" w:cstheme="minorHAnsi"/>
                <w:color w:val="auto"/>
                <w:sz w:val="22"/>
                <w:szCs w:val="22"/>
              </w:rPr>
              <w:t xml:space="preserve">, </w:t>
            </w:r>
            <w:proofErr w:type="spellStart"/>
            <w:r w:rsidRPr="00D50030">
              <w:rPr>
                <w:rFonts w:asciiTheme="minorHAnsi" w:hAnsiTheme="minorHAnsi" w:cstheme="minorHAnsi"/>
                <w:color w:val="auto"/>
                <w:sz w:val="22"/>
                <w:szCs w:val="22"/>
              </w:rPr>
              <w:t>маса</w:t>
            </w:r>
            <w:proofErr w:type="spellEnd"/>
            <w:r w:rsidRPr="00D50030">
              <w:rPr>
                <w:rFonts w:asciiTheme="minorHAnsi" w:hAnsiTheme="minorHAnsi" w:cstheme="minorHAnsi"/>
                <w:color w:val="auto"/>
                <w:sz w:val="22"/>
                <w:szCs w:val="22"/>
              </w:rPr>
              <w:t xml:space="preserve"> и </w:t>
            </w:r>
            <w:proofErr w:type="spellStart"/>
            <w:r w:rsidRPr="00D50030">
              <w:rPr>
                <w:rFonts w:asciiTheme="minorHAnsi" w:hAnsiTheme="minorHAnsi" w:cstheme="minorHAnsi"/>
                <w:color w:val="auto"/>
                <w:sz w:val="22"/>
                <w:szCs w:val="22"/>
              </w:rPr>
              <w:t>зафатнина</w:t>
            </w:r>
            <w:proofErr w:type="spellEnd"/>
            <w:r w:rsidRPr="00D50030">
              <w:rPr>
                <w:rFonts w:asciiTheme="minorHAnsi" w:hAnsiTheme="minorHAnsi" w:cstheme="minorHAnsi"/>
                <w:color w:val="auto"/>
                <w:sz w:val="22"/>
                <w:szCs w:val="22"/>
                <w:lang w:val="mk-MK"/>
              </w:rPr>
              <w:t xml:space="preserve"> со користење стандардни </w:t>
            </w:r>
            <w:proofErr w:type="gramStart"/>
            <w:r w:rsidRPr="00D50030">
              <w:rPr>
                <w:rFonts w:asciiTheme="minorHAnsi" w:hAnsiTheme="minorHAnsi" w:cstheme="minorHAnsi"/>
                <w:color w:val="auto"/>
                <w:sz w:val="22"/>
                <w:szCs w:val="22"/>
                <w:lang w:val="mk-MK"/>
              </w:rPr>
              <w:t>единици</w:t>
            </w:r>
            <w:r w:rsidR="005E567D">
              <w:rPr>
                <w:rFonts w:asciiTheme="minorHAnsi" w:hAnsiTheme="minorHAnsi" w:cstheme="minorHAnsi"/>
                <w:color w:val="auto"/>
                <w:sz w:val="22"/>
                <w:szCs w:val="22"/>
                <w:lang w:val="mk-MK"/>
              </w:rPr>
              <w:t>;</w:t>
            </w:r>
            <w:proofErr w:type="gramEnd"/>
          </w:p>
          <w:p w14:paraId="0867E30F" w14:textId="77777777" w:rsidR="00D50030" w:rsidRPr="00D50030" w:rsidRDefault="00D50030" w:rsidP="00D50030">
            <w:pPr>
              <w:spacing w:after="0" w:line="240" w:lineRule="auto"/>
              <w:ind w:left="547" w:hanging="360"/>
              <w:rPr>
                <w:rFonts w:cstheme="minorHAnsi"/>
                <w:lang w:val="mk-MK"/>
              </w:rPr>
            </w:pPr>
            <w:r w:rsidRPr="00D50030">
              <w:rPr>
                <w:rFonts w:eastAsia="Calibri" w:cstheme="minorHAnsi"/>
                <w:bCs/>
                <w:lang w:val="mk-MK"/>
              </w:rPr>
              <w:t xml:space="preserve">3. </w:t>
            </w:r>
            <w:r w:rsidRPr="00D50030">
              <w:rPr>
                <w:rFonts w:cstheme="minorHAnsi"/>
                <w:lang w:val="mk-MK"/>
              </w:rPr>
              <w:t>го чита времето од часовник и ги подредува временски</w:t>
            </w:r>
            <w:r w:rsidR="007E7D79">
              <w:rPr>
                <w:rFonts w:cstheme="minorHAnsi"/>
                <w:lang w:val="mk-MK"/>
              </w:rPr>
              <w:t>те</w:t>
            </w:r>
            <w:r w:rsidRPr="00D50030">
              <w:rPr>
                <w:rFonts w:cstheme="minorHAnsi"/>
                <w:lang w:val="mk-MK"/>
              </w:rPr>
              <w:t xml:space="preserve"> интервали од денот, деновите во неделата и месеците во годината.</w:t>
            </w:r>
          </w:p>
        </w:tc>
      </w:tr>
      <w:tr w:rsidR="00D50030" w:rsidRPr="00D50030" w14:paraId="6645EC5C" w14:textId="77777777" w:rsidTr="006A731A">
        <w:trPr>
          <w:gridAfter w:val="1"/>
          <w:wAfter w:w="11" w:type="dxa"/>
        </w:trPr>
        <w:tc>
          <w:tcPr>
            <w:tcW w:w="4395" w:type="dxa"/>
            <w:tcBorders>
              <w:bottom w:val="dashed" w:sz="4" w:space="0" w:color="auto"/>
            </w:tcBorders>
            <w:shd w:val="clear" w:color="auto" w:fill="auto"/>
          </w:tcPr>
          <w:p w14:paraId="52DD41CF" w14:textId="77777777" w:rsidR="00D50030" w:rsidRPr="00D50030" w:rsidRDefault="00D50030" w:rsidP="00D50030">
            <w:pPr>
              <w:spacing w:after="60" w:line="240" w:lineRule="auto"/>
              <w:rPr>
                <w:rFonts w:eastAsia="Calibri" w:cstheme="minorHAnsi"/>
                <w:b/>
                <w:lang w:val="mk-MK"/>
              </w:rPr>
            </w:pPr>
            <w:r w:rsidRPr="00D50030">
              <w:rPr>
                <w:rFonts w:eastAsia="Calibri" w:cstheme="minorHAnsi"/>
                <w:b/>
                <w:lang w:val="mk-MK"/>
              </w:rPr>
              <w:t xml:space="preserve">Содржини (и поими) </w:t>
            </w:r>
          </w:p>
        </w:tc>
        <w:tc>
          <w:tcPr>
            <w:tcW w:w="8815" w:type="dxa"/>
            <w:tcBorders>
              <w:bottom w:val="dashed" w:sz="4" w:space="0" w:color="auto"/>
            </w:tcBorders>
            <w:shd w:val="clear" w:color="auto" w:fill="auto"/>
          </w:tcPr>
          <w:p w14:paraId="0D3285DB" w14:textId="77777777" w:rsidR="00D50030" w:rsidRPr="00D50030" w:rsidRDefault="00D50030" w:rsidP="00D50030">
            <w:pPr>
              <w:spacing w:after="0" w:line="240" w:lineRule="auto"/>
              <w:rPr>
                <w:rFonts w:eastAsia="Calibri" w:cstheme="minorHAnsi"/>
                <w:b/>
                <w:lang w:val="mk-MK"/>
              </w:rPr>
            </w:pPr>
            <w:r w:rsidRPr="00D50030">
              <w:rPr>
                <w:rFonts w:eastAsia="Calibri" w:cstheme="minorHAnsi"/>
                <w:b/>
                <w:lang w:val="mk-MK"/>
              </w:rPr>
              <w:t xml:space="preserve">Стандарди за оценување </w:t>
            </w:r>
          </w:p>
        </w:tc>
      </w:tr>
      <w:tr w:rsidR="00D50030" w:rsidRPr="00D50030" w14:paraId="270F6EA3" w14:textId="77777777" w:rsidTr="006A731A">
        <w:trPr>
          <w:gridAfter w:val="1"/>
          <w:wAfter w:w="11" w:type="dxa"/>
        </w:trPr>
        <w:tc>
          <w:tcPr>
            <w:tcW w:w="4395" w:type="dxa"/>
            <w:tcBorders>
              <w:top w:val="dashed" w:sz="4" w:space="0" w:color="auto"/>
              <w:bottom w:val="dashed" w:sz="4" w:space="0" w:color="auto"/>
            </w:tcBorders>
            <w:shd w:val="clear" w:color="auto" w:fill="auto"/>
          </w:tcPr>
          <w:p w14:paraId="23898268" w14:textId="77777777" w:rsidR="00C87473" w:rsidRDefault="00D50030" w:rsidP="00AC5A86">
            <w:pPr>
              <w:pStyle w:val="ListParagraph"/>
              <w:numPr>
                <w:ilvl w:val="0"/>
                <w:numId w:val="36"/>
              </w:numPr>
              <w:spacing w:line="240" w:lineRule="auto"/>
              <w:rPr>
                <w:rFonts w:cstheme="minorHAnsi"/>
              </w:rPr>
            </w:pPr>
            <w:proofErr w:type="spellStart"/>
            <w:r w:rsidRPr="00C87473">
              <w:rPr>
                <w:rFonts w:cstheme="minorHAnsi"/>
              </w:rPr>
              <w:t>Пари</w:t>
            </w:r>
            <w:proofErr w:type="spellEnd"/>
          </w:p>
          <w:p w14:paraId="6D5C825B" w14:textId="77777777" w:rsidR="00D50030" w:rsidRPr="00C87473" w:rsidRDefault="007A4590" w:rsidP="00AC5A86">
            <w:pPr>
              <w:pStyle w:val="ListParagraph"/>
              <w:spacing w:line="240" w:lineRule="auto"/>
              <w:ind w:left="360"/>
              <w:rPr>
                <w:rFonts w:cstheme="minorHAnsi"/>
              </w:rPr>
            </w:pPr>
            <w:r>
              <w:rPr>
                <w:rFonts w:cstheme="minorHAnsi"/>
              </w:rPr>
              <w:t>(</w:t>
            </w:r>
            <w:proofErr w:type="spellStart"/>
            <w:r>
              <w:rPr>
                <w:rFonts w:cstheme="minorHAnsi"/>
              </w:rPr>
              <w:t>монети</w:t>
            </w:r>
            <w:proofErr w:type="spellEnd"/>
            <w:r>
              <w:rPr>
                <w:rFonts w:cstheme="minorHAnsi"/>
                <w:lang w:val="mk-MK"/>
              </w:rPr>
              <w:t xml:space="preserve"> од</w:t>
            </w:r>
            <w:r w:rsidR="00D50030" w:rsidRPr="00C87473">
              <w:rPr>
                <w:rFonts w:cstheme="minorHAnsi"/>
              </w:rPr>
              <w:t xml:space="preserve"> 1, 2, 5</w:t>
            </w:r>
            <w:r w:rsidR="00D50030" w:rsidRPr="00C87473">
              <w:rPr>
                <w:rFonts w:cstheme="minorHAnsi"/>
                <w:lang w:val="mk-MK"/>
              </w:rPr>
              <w:t xml:space="preserve">, </w:t>
            </w:r>
            <w:r w:rsidR="00D50030" w:rsidRPr="00C87473">
              <w:rPr>
                <w:rFonts w:cstheme="minorHAnsi"/>
              </w:rPr>
              <w:t>10</w:t>
            </w:r>
            <w:r w:rsidR="0032185F">
              <w:rPr>
                <w:rFonts w:cstheme="minorHAnsi"/>
                <w:lang w:val="mk-MK"/>
              </w:rPr>
              <w:t xml:space="preserve"> и 50 денари и банкноти</w:t>
            </w:r>
            <w:r w:rsidR="00D50030" w:rsidRPr="00C87473">
              <w:rPr>
                <w:rFonts w:cstheme="minorHAnsi"/>
                <w:lang w:val="mk-MK"/>
              </w:rPr>
              <w:t xml:space="preserve"> од 10, 50 и 100 денари</w:t>
            </w:r>
            <w:r w:rsidR="00D50030" w:rsidRPr="00C87473">
              <w:rPr>
                <w:rFonts w:cstheme="minorHAnsi"/>
              </w:rPr>
              <w:t>)</w:t>
            </w:r>
          </w:p>
        </w:tc>
        <w:tc>
          <w:tcPr>
            <w:tcW w:w="8815" w:type="dxa"/>
            <w:tcBorders>
              <w:top w:val="dashed" w:sz="4" w:space="0" w:color="auto"/>
              <w:bottom w:val="dashed" w:sz="4" w:space="0" w:color="auto"/>
            </w:tcBorders>
            <w:shd w:val="clear" w:color="auto" w:fill="auto"/>
          </w:tcPr>
          <w:p w14:paraId="1101CE34" w14:textId="77777777" w:rsidR="00D50030" w:rsidRPr="00D50030" w:rsidRDefault="00D50030" w:rsidP="00AC5A86">
            <w:pPr>
              <w:pStyle w:val="ListParagraph"/>
              <w:numPr>
                <w:ilvl w:val="0"/>
                <w:numId w:val="6"/>
              </w:numPr>
              <w:spacing w:line="240" w:lineRule="auto"/>
              <w:ind w:left="380"/>
              <w:rPr>
                <w:rFonts w:asciiTheme="minorHAnsi" w:hAnsiTheme="minorHAnsi" w:cstheme="minorHAnsi"/>
              </w:rPr>
            </w:pPr>
            <w:proofErr w:type="spellStart"/>
            <w:r w:rsidRPr="00D50030">
              <w:rPr>
                <w:rFonts w:asciiTheme="minorHAnsi" w:hAnsiTheme="minorHAnsi" w:cstheme="minorHAnsi"/>
              </w:rPr>
              <w:t>Препознава</w:t>
            </w:r>
            <w:proofErr w:type="spellEnd"/>
            <w:r w:rsidRPr="00D50030">
              <w:rPr>
                <w:rFonts w:asciiTheme="minorHAnsi" w:hAnsiTheme="minorHAnsi" w:cstheme="minorHAnsi"/>
              </w:rPr>
              <w:t xml:space="preserve"> и </w:t>
            </w:r>
            <w:proofErr w:type="spellStart"/>
            <w:r w:rsidRPr="00D50030">
              <w:rPr>
                <w:rFonts w:asciiTheme="minorHAnsi" w:hAnsiTheme="minorHAnsi" w:cstheme="minorHAnsi"/>
              </w:rPr>
              <w:t>именува</w:t>
            </w:r>
            <w:proofErr w:type="spellEnd"/>
            <w:r w:rsidR="00AA131A">
              <w:rPr>
                <w:rFonts w:asciiTheme="minorHAnsi" w:hAnsiTheme="minorHAnsi" w:cstheme="minorHAnsi"/>
                <w:lang w:val="mk-MK"/>
              </w:rPr>
              <w:t xml:space="preserve"> </w:t>
            </w:r>
            <w:proofErr w:type="spellStart"/>
            <w:r w:rsidRPr="00D50030">
              <w:rPr>
                <w:rFonts w:asciiTheme="minorHAnsi" w:hAnsiTheme="minorHAnsi" w:cstheme="minorHAnsi"/>
              </w:rPr>
              <w:t>монети</w:t>
            </w:r>
            <w:proofErr w:type="spellEnd"/>
            <w:r w:rsidRPr="00D50030">
              <w:rPr>
                <w:rFonts w:asciiTheme="minorHAnsi" w:hAnsiTheme="minorHAnsi" w:cstheme="minorHAnsi"/>
                <w:lang w:val="mk-MK"/>
              </w:rPr>
              <w:t xml:space="preserve"> и банкноти</w:t>
            </w:r>
            <w:r w:rsidR="00F02356">
              <w:rPr>
                <w:rFonts w:asciiTheme="minorHAnsi" w:hAnsiTheme="minorHAnsi" w:cstheme="minorHAnsi"/>
                <w:lang w:val="mk-MK"/>
              </w:rPr>
              <w:t xml:space="preserve"> до 100 денари</w:t>
            </w:r>
            <w:r w:rsidRPr="00D50030">
              <w:rPr>
                <w:rFonts w:asciiTheme="minorHAnsi" w:hAnsiTheme="minorHAnsi" w:cstheme="minorHAnsi"/>
              </w:rPr>
              <w:t>.</w:t>
            </w:r>
          </w:p>
          <w:p w14:paraId="0D505F29" w14:textId="77777777" w:rsidR="00D50030" w:rsidRPr="00D50030" w:rsidRDefault="00D50030" w:rsidP="00AC5A86">
            <w:pPr>
              <w:pStyle w:val="ListParagraph"/>
              <w:numPr>
                <w:ilvl w:val="0"/>
                <w:numId w:val="6"/>
              </w:numPr>
              <w:spacing w:line="240" w:lineRule="auto"/>
              <w:ind w:left="380"/>
              <w:rPr>
                <w:rFonts w:asciiTheme="minorHAnsi" w:hAnsiTheme="minorHAnsi" w:cstheme="minorHAnsi"/>
              </w:rPr>
            </w:pPr>
            <w:proofErr w:type="spellStart"/>
            <w:r w:rsidRPr="00D50030">
              <w:rPr>
                <w:rFonts w:asciiTheme="minorHAnsi" w:hAnsiTheme="minorHAnsi" w:cstheme="minorHAnsi"/>
              </w:rPr>
              <w:t>Групира</w:t>
            </w:r>
            <w:proofErr w:type="spellEnd"/>
            <w:r w:rsidR="00AA131A">
              <w:rPr>
                <w:rFonts w:asciiTheme="minorHAnsi" w:hAnsiTheme="minorHAnsi" w:cstheme="minorHAnsi"/>
                <w:lang w:val="mk-MK"/>
              </w:rPr>
              <w:t xml:space="preserve"> </w:t>
            </w:r>
            <w:proofErr w:type="spellStart"/>
            <w:r w:rsidRPr="00D50030">
              <w:rPr>
                <w:rFonts w:asciiTheme="minorHAnsi" w:hAnsiTheme="minorHAnsi" w:cstheme="minorHAnsi"/>
              </w:rPr>
              <w:t>монети</w:t>
            </w:r>
            <w:proofErr w:type="spellEnd"/>
            <w:r w:rsidRPr="00D50030">
              <w:rPr>
                <w:rFonts w:asciiTheme="minorHAnsi" w:hAnsiTheme="minorHAnsi" w:cstheme="minorHAnsi"/>
                <w:lang w:val="mk-MK"/>
              </w:rPr>
              <w:t xml:space="preserve"> и банкноти според вредноста</w:t>
            </w:r>
            <w:r w:rsidRPr="00D50030">
              <w:rPr>
                <w:rFonts w:asciiTheme="minorHAnsi" w:hAnsiTheme="minorHAnsi" w:cstheme="minorHAnsi"/>
              </w:rPr>
              <w:t>.</w:t>
            </w:r>
          </w:p>
          <w:p w14:paraId="5F5F5932" w14:textId="77777777" w:rsidR="00D50030" w:rsidRPr="00D50030" w:rsidRDefault="00D50030" w:rsidP="00AC5A86">
            <w:pPr>
              <w:pStyle w:val="ListParagraph"/>
              <w:numPr>
                <w:ilvl w:val="0"/>
                <w:numId w:val="6"/>
              </w:numPr>
              <w:spacing w:line="240" w:lineRule="auto"/>
              <w:ind w:left="380"/>
              <w:rPr>
                <w:rFonts w:asciiTheme="minorHAnsi" w:hAnsiTheme="minorHAnsi" w:cstheme="minorHAnsi"/>
              </w:rPr>
            </w:pPr>
            <w:r w:rsidRPr="00D50030">
              <w:rPr>
                <w:rFonts w:asciiTheme="minorHAnsi" w:hAnsiTheme="minorHAnsi" w:cstheme="minorHAnsi"/>
                <w:lang w:val="mk-MK"/>
              </w:rPr>
              <w:t>Определува точна сума пари со додавање или одземање монети и банкноти</w:t>
            </w:r>
            <w:r w:rsidRPr="00D50030">
              <w:rPr>
                <w:rFonts w:asciiTheme="minorHAnsi" w:hAnsiTheme="minorHAnsi" w:cstheme="minorHAnsi"/>
              </w:rPr>
              <w:t>.</w:t>
            </w:r>
          </w:p>
          <w:p w14:paraId="67EDC0EF" w14:textId="77777777" w:rsidR="00D50030" w:rsidRPr="00D50030" w:rsidRDefault="00D50030" w:rsidP="00AC5A86">
            <w:pPr>
              <w:pStyle w:val="ListParagraph"/>
              <w:numPr>
                <w:ilvl w:val="0"/>
                <w:numId w:val="6"/>
              </w:numPr>
              <w:spacing w:after="60" w:line="240" w:lineRule="auto"/>
              <w:ind w:left="380"/>
              <w:rPr>
                <w:rFonts w:asciiTheme="minorHAnsi" w:hAnsiTheme="minorHAnsi" w:cstheme="minorHAnsi"/>
                <w:lang w:val="mk-MK"/>
              </w:rPr>
            </w:pPr>
            <w:r w:rsidRPr="00D50030">
              <w:rPr>
                <w:rFonts w:asciiTheme="minorHAnsi" w:hAnsiTheme="minorHAnsi" w:cstheme="minorHAnsi"/>
                <w:lang w:val="mk-MK"/>
              </w:rPr>
              <w:t>Наведува неколку начини на кои може да се плати одредена сума.</w:t>
            </w:r>
          </w:p>
        </w:tc>
      </w:tr>
      <w:tr w:rsidR="00D50030" w:rsidRPr="00D50030" w14:paraId="37179C5E" w14:textId="77777777" w:rsidTr="006A731A">
        <w:trPr>
          <w:gridAfter w:val="1"/>
          <w:wAfter w:w="11" w:type="dxa"/>
        </w:trPr>
        <w:tc>
          <w:tcPr>
            <w:tcW w:w="4395" w:type="dxa"/>
            <w:tcBorders>
              <w:top w:val="dashed" w:sz="4" w:space="0" w:color="auto"/>
              <w:bottom w:val="dashed" w:sz="4" w:space="0" w:color="auto"/>
            </w:tcBorders>
            <w:shd w:val="clear" w:color="auto" w:fill="auto"/>
          </w:tcPr>
          <w:p w14:paraId="16142694" w14:textId="77777777" w:rsidR="00DB6ECC" w:rsidRPr="00DB6ECC" w:rsidRDefault="00D50030" w:rsidP="00AC5A86">
            <w:pPr>
              <w:pStyle w:val="ListParagraph"/>
              <w:numPr>
                <w:ilvl w:val="0"/>
                <w:numId w:val="6"/>
              </w:numPr>
              <w:spacing w:line="240" w:lineRule="auto"/>
              <w:ind w:left="360"/>
              <w:rPr>
                <w:rFonts w:asciiTheme="minorHAnsi" w:hAnsiTheme="minorHAnsi" w:cstheme="minorHAnsi"/>
              </w:rPr>
            </w:pPr>
            <w:proofErr w:type="spellStart"/>
            <w:r w:rsidRPr="00D50030">
              <w:rPr>
                <w:rFonts w:asciiTheme="minorHAnsi" w:hAnsiTheme="minorHAnsi" w:cstheme="minorHAnsi"/>
              </w:rPr>
              <w:t>Должина</w:t>
            </w:r>
            <w:proofErr w:type="spellEnd"/>
            <w:r w:rsidRPr="00D50030">
              <w:rPr>
                <w:rFonts w:asciiTheme="minorHAnsi" w:hAnsiTheme="minorHAnsi" w:cstheme="minorHAnsi"/>
                <w:lang w:val="mk-MK"/>
              </w:rPr>
              <w:t>, маса, зафатнина</w:t>
            </w:r>
          </w:p>
          <w:p w14:paraId="1E18BA8F" w14:textId="77777777" w:rsidR="00D50030" w:rsidRPr="00DB6ECC" w:rsidRDefault="00DB6ECC" w:rsidP="00AC5A86">
            <w:pPr>
              <w:pStyle w:val="ListParagraph"/>
              <w:spacing w:line="240" w:lineRule="auto"/>
              <w:ind w:left="360"/>
              <w:rPr>
                <w:rFonts w:asciiTheme="minorHAnsi" w:hAnsiTheme="minorHAnsi" w:cstheme="minorHAnsi"/>
              </w:rPr>
            </w:pPr>
            <w:r>
              <w:rPr>
                <w:rFonts w:cstheme="minorHAnsi"/>
                <w:lang w:val="mk-MK"/>
              </w:rPr>
              <w:t>(</w:t>
            </w:r>
            <w:r w:rsidR="00D50030" w:rsidRPr="00DB6ECC">
              <w:rPr>
                <w:rFonts w:cstheme="minorHAnsi"/>
                <w:lang w:val="mk-MK"/>
              </w:rPr>
              <w:t xml:space="preserve">мерење </w:t>
            </w:r>
            <w:proofErr w:type="spellStart"/>
            <w:r w:rsidR="00D50030" w:rsidRPr="00DB6ECC">
              <w:rPr>
                <w:rFonts w:cstheme="minorHAnsi"/>
              </w:rPr>
              <w:t>должина</w:t>
            </w:r>
            <w:proofErr w:type="spellEnd"/>
            <w:r w:rsidR="00D50030" w:rsidRPr="00DB6ECC">
              <w:rPr>
                <w:rFonts w:cstheme="minorHAnsi"/>
              </w:rPr>
              <w:t xml:space="preserve">, </w:t>
            </w:r>
            <w:proofErr w:type="spellStart"/>
            <w:r w:rsidR="00D50030" w:rsidRPr="00DB6ECC">
              <w:rPr>
                <w:rFonts w:cstheme="minorHAnsi"/>
              </w:rPr>
              <w:t>маса</w:t>
            </w:r>
            <w:proofErr w:type="spellEnd"/>
            <w:r w:rsidR="00D50030" w:rsidRPr="00DB6ECC">
              <w:rPr>
                <w:rFonts w:cstheme="minorHAnsi"/>
              </w:rPr>
              <w:t xml:space="preserve">, </w:t>
            </w:r>
            <w:proofErr w:type="spellStart"/>
            <w:r w:rsidR="00D50030" w:rsidRPr="00DB6ECC">
              <w:rPr>
                <w:rFonts w:cstheme="minorHAnsi"/>
              </w:rPr>
              <w:t>зафатнина</w:t>
            </w:r>
            <w:proofErr w:type="spellEnd"/>
            <w:r w:rsidR="00D50030" w:rsidRPr="00DB6ECC">
              <w:rPr>
                <w:rFonts w:cstheme="minorHAnsi"/>
              </w:rPr>
              <w:t>,</w:t>
            </w:r>
            <w:r w:rsidR="007A4590">
              <w:rPr>
                <w:rFonts w:cstheme="minorHAnsi"/>
                <w:lang w:val="mk-MK"/>
              </w:rPr>
              <w:t xml:space="preserve"> </w:t>
            </w:r>
            <w:r w:rsidR="007B44B5">
              <w:rPr>
                <w:rFonts w:cstheme="minorHAnsi"/>
                <w:lang w:val="mk-MK"/>
              </w:rPr>
              <w:t>це</w:t>
            </w:r>
            <w:r w:rsidR="00D50030" w:rsidRPr="00DB6ECC">
              <w:rPr>
                <w:rFonts w:cstheme="minorHAnsi"/>
                <w:lang w:val="mk-MK"/>
              </w:rPr>
              <w:t>нтиметар, метар, килограм, литар)</w:t>
            </w:r>
          </w:p>
        </w:tc>
        <w:tc>
          <w:tcPr>
            <w:tcW w:w="8815" w:type="dxa"/>
            <w:tcBorders>
              <w:top w:val="dashed" w:sz="4" w:space="0" w:color="auto"/>
              <w:bottom w:val="dashed" w:sz="4" w:space="0" w:color="auto"/>
            </w:tcBorders>
            <w:shd w:val="clear" w:color="auto" w:fill="auto"/>
          </w:tcPr>
          <w:p w14:paraId="35B9BBAB" w14:textId="77777777" w:rsidR="00D50030" w:rsidRPr="00D50030" w:rsidRDefault="00D50030" w:rsidP="00AC5A86">
            <w:pPr>
              <w:pStyle w:val="ListParagraph"/>
              <w:numPr>
                <w:ilvl w:val="0"/>
                <w:numId w:val="5"/>
              </w:numPr>
              <w:spacing w:line="240" w:lineRule="auto"/>
              <w:ind w:left="380"/>
              <w:rPr>
                <w:rFonts w:asciiTheme="minorHAnsi" w:hAnsiTheme="minorHAnsi" w:cstheme="minorHAnsi"/>
              </w:rPr>
            </w:pPr>
            <w:r w:rsidRPr="00D50030">
              <w:rPr>
                <w:rFonts w:asciiTheme="minorHAnsi" w:hAnsiTheme="minorHAnsi" w:cstheme="minorHAnsi"/>
                <w:lang w:val="mk-MK"/>
              </w:rPr>
              <w:t xml:space="preserve">Мери </w:t>
            </w:r>
            <w:proofErr w:type="spellStart"/>
            <w:r w:rsidRPr="00D50030">
              <w:rPr>
                <w:rFonts w:asciiTheme="minorHAnsi" w:hAnsiTheme="minorHAnsi" w:cstheme="minorHAnsi"/>
              </w:rPr>
              <w:t>должина</w:t>
            </w:r>
            <w:proofErr w:type="spellEnd"/>
            <w:r w:rsidRPr="00D50030">
              <w:rPr>
                <w:rFonts w:asciiTheme="minorHAnsi" w:hAnsiTheme="minorHAnsi" w:cstheme="minorHAnsi"/>
              </w:rPr>
              <w:t xml:space="preserve">, </w:t>
            </w:r>
            <w:proofErr w:type="spellStart"/>
            <w:r w:rsidRPr="00D50030">
              <w:rPr>
                <w:rFonts w:asciiTheme="minorHAnsi" w:hAnsiTheme="minorHAnsi" w:cstheme="minorHAnsi"/>
              </w:rPr>
              <w:t>маса</w:t>
            </w:r>
            <w:proofErr w:type="spellEnd"/>
            <w:r w:rsidRPr="00D50030">
              <w:rPr>
                <w:rFonts w:asciiTheme="minorHAnsi" w:hAnsiTheme="minorHAnsi" w:cstheme="minorHAnsi"/>
              </w:rPr>
              <w:t xml:space="preserve"> и </w:t>
            </w:r>
            <w:proofErr w:type="spellStart"/>
            <w:r w:rsidRPr="00D50030">
              <w:rPr>
                <w:rFonts w:asciiTheme="minorHAnsi" w:hAnsiTheme="minorHAnsi" w:cstheme="minorHAnsi"/>
              </w:rPr>
              <w:t>зафатнина</w:t>
            </w:r>
            <w:proofErr w:type="spellEnd"/>
            <w:r w:rsidRPr="00D50030">
              <w:rPr>
                <w:rFonts w:asciiTheme="minorHAnsi" w:hAnsiTheme="minorHAnsi" w:cstheme="minorHAnsi"/>
                <w:lang w:val="mk-MK"/>
              </w:rPr>
              <w:t xml:space="preserve"> и изразува во стандардни единици.</w:t>
            </w:r>
          </w:p>
          <w:p w14:paraId="3161600B" w14:textId="77777777" w:rsidR="00D50030" w:rsidRPr="00D50030" w:rsidRDefault="00D50030" w:rsidP="00AC5A86">
            <w:pPr>
              <w:pStyle w:val="ListParagraph"/>
              <w:numPr>
                <w:ilvl w:val="0"/>
                <w:numId w:val="5"/>
              </w:numPr>
              <w:spacing w:line="240" w:lineRule="auto"/>
              <w:ind w:left="380"/>
              <w:rPr>
                <w:rFonts w:asciiTheme="minorHAnsi" w:hAnsiTheme="minorHAnsi" w:cstheme="minorHAnsi"/>
              </w:rPr>
            </w:pPr>
            <w:r w:rsidRPr="00D50030">
              <w:rPr>
                <w:rFonts w:asciiTheme="minorHAnsi" w:hAnsiTheme="minorHAnsi" w:cstheme="minorHAnsi"/>
                <w:lang w:val="mk-MK"/>
              </w:rPr>
              <w:t>Проценува</w:t>
            </w:r>
            <w:r w:rsidRPr="00D50030">
              <w:rPr>
                <w:rFonts w:asciiTheme="minorHAnsi" w:hAnsiTheme="minorHAnsi" w:cstheme="minorHAnsi"/>
              </w:rPr>
              <w:t xml:space="preserve">, </w:t>
            </w:r>
            <w:proofErr w:type="spellStart"/>
            <w:r w:rsidRPr="00D50030">
              <w:rPr>
                <w:rFonts w:asciiTheme="minorHAnsi" w:hAnsiTheme="minorHAnsi" w:cstheme="minorHAnsi"/>
              </w:rPr>
              <w:t>должина</w:t>
            </w:r>
            <w:proofErr w:type="spellEnd"/>
            <w:r w:rsidRPr="00D50030">
              <w:rPr>
                <w:rFonts w:asciiTheme="minorHAnsi" w:hAnsiTheme="minorHAnsi" w:cstheme="minorHAnsi"/>
                <w:lang w:val="mk-MK"/>
              </w:rPr>
              <w:t xml:space="preserve">, </w:t>
            </w:r>
            <w:proofErr w:type="spellStart"/>
            <w:r w:rsidRPr="00D50030">
              <w:rPr>
                <w:rFonts w:asciiTheme="minorHAnsi" w:hAnsiTheme="minorHAnsi" w:cstheme="minorHAnsi"/>
              </w:rPr>
              <w:t>маса</w:t>
            </w:r>
            <w:proofErr w:type="spellEnd"/>
            <w:r w:rsidRPr="00D50030">
              <w:rPr>
                <w:rFonts w:asciiTheme="minorHAnsi" w:hAnsiTheme="minorHAnsi" w:cstheme="minorHAnsi"/>
                <w:lang w:val="mk-MK"/>
              </w:rPr>
              <w:t xml:space="preserve"> и зафатнина </w:t>
            </w:r>
            <w:r w:rsidR="007B44B5">
              <w:rPr>
                <w:rFonts w:asciiTheme="minorHAnsi" w:hAnsiTheme="minorHAnsi" w:cstheme="minorHAnsi"/>
                <w:lang w:val="mk-MK"/>
              </w:rPr>
              <w:t xml:space="preserve">и </w:t>
            </w:r>
            <w:r w:rsidRPr="00D50030">
              <w:rPr>
                <w:rFonts w:asciiTheme="minorHAnsi" w:hAnsiTheme="minorHAnsi" w:cstheme="minorHAnsi"/>
                <w:lang w:val="mk-MK"/>
              </w:rPr>
              <w:t xml:space="preserve">ги проверува резултатите од проценката со стандардни мерни единици. </w:t>
            </w:r>
          </w:p>
          <w:p w14:paraId="7FAE666D" w14:textId="77777777" w:rsidR="00D50030" w:rsidRDefault="00D50030" w:rsidP="00AC5A86">
            <w:pPr>
              <w:pStyle w:val="ListParagraph"/>
              <w:numPr>
                <w:ilvl w:val="0"/>
                <w:numId w:val="5"/>
              </w:numPr>
              <w:spacing w:line="240" w:lineRule="auto"/>
              <w:ind w:left="380"/>
              <w:rPr>
                <w:rFonts w:asciiTheme="minorHAnsi" w:hAnsiTheme="minorHAnsi" w:cstheme="minorHAnsi"/>
              </w:rPr>
            </w:pPr>
            <w:proofErr w:type="spellStart"/>
            <w:r w:rsidRPr="00D50030">
              <w:rPr>
                <w:rFonts w:asciiTheme="minorHAnsi" w:hAnsiTheme="minorHAnsi" w:cstheme="minorHAnsi"/>
              </w:rPr>
              <w:t>Користи</w:t>
            </w:r>
            <w:proofErr w:type="spellEnd"/>
            <w:r w:rsidR="00AA131A">
              <w:rPr>
                <w:rFonts w:asciiTheme="minorHAnsi" w:hAnsiTheme="minorHAnsi" w:cstheme="minorHAnsi"/>
                <w:lang w:val="mk-MK"/>
              </w:rPr>
              <w:t xml:space="preserve"> </w:t>
            </w:r>
            <w:proofErr w:type="spellStart"/>
            <w:r w:rsidRPr="00D50030">
              <w:rPr>
                <w:rFonts w:asciiTheme="minorHAnsi" w:hAnsiTheme="minorHAnsi" w:cstheme="minorHAnsi"/>
              </w:rPr>
              <w:t>стандардни</w:t>
            </w:r>
            <w:proofErr w:type="spellEnd"/>
            <w:r w:rsidR="00AA131A">
              <w:rPr>
                <w:rFonts w:asciiTheme="minorHAnsi" w:hAnsiTheme="minorHAnsi" w:cstheme="minorHAnsi"/>
                <w:lang w:val="mk-MK"/>
              </w:rPr>
              <w:t xml:space="preserve"> </w:t>
            </w:r>
            <w:proofErr w:type="spellStart"/>
            <w:r w:rsidRPr="00D50030">
              <w:rPr>
                <w:rFonts w:asciiTheme="minorHAnsi" w:hAnsiTheme="minorHAnsi" w:cstheme="minorHAnsi"/>
              </w:rPr>
              <w:t>единици</w:t>
            </w:r>
            <w:proofErr w:type="spellEnd"/>
            <w:r w:rsidRPr="00D50030">
              <w:rPr>
                <w:rFonts w:asciiTheme="minorHAnsi" w:hAnsiTheme="minorHAnsi" w:cstheme="minorHAnsi"/>
                <w:lang w:val="mk-MK"/>
              </w:rPr>
              <w:t xml:space="preserve"> мерки </w:t>
            </w:r>
            <w:proofErr w:type="spellStart"/>
            <w:r w:rsidRPr="00D50030">
              <w:rPr>
                <w:rFonts w:asciiTheme="minorHAnsi" w:hAnsiTheme="minorHAnsi" w:cstheme="minorHAnsi"/>
              </w:rPr>
              <w:t>за</w:t>
            </w:r>
            <w:proofErr w:type="spellEnd"/>
            <w:r w:rsidR="00AA131A">
              <w:rPr>
                <w:rFonts w:asciiTheme="minorHAnsi" w:hAnsiTheme="minorHAnsi" w:cstheme="minorHAnsi"/>
                <w:lang w:val="mk-MK"/>
              </w:rPr>
              <w:t xml:space="preserve"> </w:t>
            </w:r>
            <w:proofErr w:type="spellStart"/>
            <w:r w:rsidRPr="00D50030">
              <w:rPr>
                <w:rFonts w:asciiTheme="minorHAnsi" w:hAnsiTheme="minorHAnsi" w:cstheme="minorHAnsi"/>
              </w:rPr>
              <w:t>должина</w:t>
            </w:r>
            <w:proofErr w:type="spellEnd"/>
            <w:r w:rsidRPr="00D50030">
              <w:rPr>
                <w:rFonts w:asciiTheme="minorHAnsi" w:hAnsiTheme="minorHAnsi" w:cstheme="minorHAnsi"/>
              </w:rPr>
              <w:t xml:space="preserve">, </w:t>
            </w:r>
            <w:proofErr w:type="spellStart"/>
            <w:r w:rsidRPr="00D50030">
              <w:rPr>
                <w:rFonts w:asciiTheme="minorHAnsi" w:hAnsiTheme="minorHAnsi" w:cstheme="minorHAnsi"/>
              </w:rPr>
              <w:t>маса</w:t>
            </w:r>
            <w:proofErr w:type="spellEnd"/>
            <w:r w:rsidRPr="00D50030">
              <w:rPr>
                <w:rFonts w:asciiTheme="minorHAnsi" w:hAnsiTheme="minorHAnsi" w:cstheme="minorHAnsi"/>
                <w:lang w:val="mk-MK"/>
              </w:rPr>
              <w:t xml:space="preserve"> и зафатнина во реален контекст</w:t>
            </w:r>
            <w:r w:rsidRPr="00D50030">
              <w:rPr>
                <w:rFonts w:asciiTheme="minorHAnsi" w:hAnsiTheme="minorHAnsi" w:cstheme="minorHAnsi"/>
              </w:rPr>
              <w:t>.</w:t>
            </w:r>
          </w:p>
          <w:p w14:paraId="609C5B08" w14:textId="77777777" w:rsidR="00D50030" w:rsidRDefault="00D50030" w:rsidP="00AC5A86">
            <w:pPr>
              <w:pStyle w:val="ListParagraph"/>
              <w:numPr>
                <w:ilvl w:val="0"/>
                <w:numId w:val="5"/>
              </w:numPr>
              <w:ind w:left="380"/>
              <w:rPr>
                <w:rFonts w:asciiTheme="minorHAnsi" w:hAnsiTheme="minorHAnsi" w:cstheme="minorHAnsi"/>
                <w:bCs/>
                <w:lang w:val="mk-MK"/>
              </w:rPr>
            </w:pPr>
            <w:proofErr w:type="spellStart"/>
            <w:r w:rsidRPr="00D50030">
              <w:rPr>
                <w:rFonts w:asciiTheme="minorHAnsi" w:hAnsiTheme="minorHAnsi" w:cstheme="minorHAnsi"/>
              </w:rPr>
              <w:t>Споредува</w:t>
            </w:r>
            <w:proofErr w:type="spellEnd"/>
            <w:r w:rsidR="00AA131A">
              <w:rPr>
                <w:rFonts w:asciiTheme="minorHAnsi" w:hAnsiTheme="minorHAnsi" w:cstheme="minorHAnsi"/>
                <w:lang w:val="mk-MK"/>
              </w:rPr>
              <w:t xml:space="preserve"> </w:t>
            </w:r>
            <w:proofErr w:type="spellStart"/>
            <w:r w:rsidRPr="00D50030">
              <w:rPr>
                <w:rFonts w:asciiTheme="minorHAnsi" w:hAnsiTheme="minorHAnsi" w:cstheme="minorHAnsi"/>
              </w:rPr>
              <w:t>должини</w:t>
            </w:r>
            <w:proofErr w:type="spellEnd"/>
            <w:r w:rsidRPr="00D50030">
              <w:rPr>
                <w:rFonts w:asciiTheme="minorHAnsi" w:hAnsiTheme="minorHAnsi" w:cstheme="minorHAnsi"/>
              </w:rPr>
              <w:t xml:space="preserve">, </w:t>
            </w:r>
            <w:proofErr w:type="spellStart"/>
            <w:r w:rsidRPr="00D50030">
              <w:rPr>
                <w:rFonts w:asciiTheme="minorHAnsi" w:hAnsiTheme="minorHAnsi" w:cstheme="minorHAnsi"/>
              </w:rPr>
              <w:t>маси</w:t>
            </w:r>
            <w:proofErr w:type="spellEnd"/>
            <w:r w:rsidRPr="00D50030">
              <w:rPr>
                <w:rFonts w:asciiTheme="minorHAnsi" w:hAnsiTheme="minorHAnsi" w:cstheme="minorHAnsi"/>
              </w:rPr>
              <w:t xml:space="preserve"> и </w:t>
            </w:r>
            <w:proofErr w:type="spellStart"/>
            <w:r w:rsidRPr="00D50030">
              <w:rPr>
                <w:rFonts w:asciiTheme="minorHAnsi" w:hAnsiTheme="minorHAnsi" w:cstheme="minorHAnsi"/>
              </w:rPr>
              <w:t>зафатнина</w:t>
            </w:r>
            <w:proofErr w:type="spellEnd"/>
            <w:r w:rsidRPr="00D50030">
              <w:rPr>
                <w:rFonts w:asciiTheme="minorHAnsi" w:hAnsiTheme="minorHAnsi" w:cstheme="minorHAnsi"/>
                <w:lang w:val="mk-MK"/>
              </w:rPr>
              <w:t xml:space="preserve"> и </w:t>
            </w:r>
            <w:r w:rsidR="004D4006">
              <w:rPr>
                <w:rFonts w:asciiTheme="minorHAnsi" w:hAnsiTheme="minorHAnsi" w:cstheme="minorHAnsi"/>
                <w:bCs/>
                <w:lang w:val="mk-MK"/>
              </w:rPr>
              <w:t>ги подредува</w:t>
            </w:r>
            <w:r w:rsidRPr="00D50030">
              <w:rPr>
                <w:rFonts w:asciiTheme="minorHAnsi" w:hAnsiTheme="minorHAnsi" w:cstheme="minorHAnsi"/>
                <w:bCs/>
                <w:lang w:val="mk-MK"/>
              </w:rPr>
              <w:t xml:space="preserve"> резултатите од споредувањето</w:t>
            </w:r>
            <w:r w:rsidR="004D4006">
              <w:rPr>
                <w:rFonts w:asciiTheme="minorHAnsi" w:hAnsiTheme="minorHAnsi" w:cstheme="minorHAnsi"/>
                <w:bCs/>
                <w:lang w:val="mk-MK"/>
              </w:rPr>
              <w:t xml:space="preserve"> во низа</w:t>
            </w:r>
            <w:r w:rsidRPr="00D50030">
              <w:rPr>
                <w:rFonts w:asciiTheme="minorHAnsi" w:hAnsiTheme="minorHAnsi" w:cstheme="minorHAnsi"/>
                <w:bCs/>
                <w:lang w:val="mk-MK"/>
              </w:rPr>
              <w:t>.</w:t>
            </w:r>
          </w:p>
          <w:p w14:paraId="695D306C" w14:textId="24F1F92F" w:rsidR="002369B2" w:rsidRPr="00D50030" w:rsidRDefault="002369B2" w:rsidP="00AC5A86">
            <w:pPr>
              <w:pStyle w:val="ListParagraph"/>
              <w:numPr>
                <w:ilvl w:val="0"/>
                <w:numId w:val="5"/>
              </w:numPr>
              <w:ind w:left="380"/>
              <w:rPr>
                <w:rFonts w:asciiTheme="minorHAnsi" w:hAnsiTheme="minorHAnsi" w:cstheme="minorHAnsi"/>
                <w:bCs/>
                <w:lang w:val="mk-MK"/>
              </w:rPr>
            </w:pPr>
            <w:r>
              <w:rPr>
                <w:rFonts w:asciiTheme="minorHAnsi" w:hAnsiTheme="minorHAnsi" w:cstheme="minorHAnsi"/>
                <w:bCs/>
                <w:lang w:val="mk-MK"/>
              </w:rPr>
              <w:t>Решава проблемски ситуации</w:t>
            </w:r>
            <w:r w:rsidR="00C10765">
              <w:rPr>
                <w:rFonts w:asciiTheme="minorHAnsi" w:hAnsiTheme="minorHAnsi" w:cstheme="minorHAnsi"/>
                <w:bCs/>
                <w:lang w:val="mk-MK"/>
              </w:rPr>
              <w:t xml:space="preserve"> што вклучуваат д</w:t>
            </w:r>
            <w:proofErr w:type="spellStart"/>
            <w:r w:rsidR="00C10765" w:rsidRPr="00D50030">
              <w:rPr>
                <w:rFonts w:asciiTheme="minorHAnsi" w:hAnsiTheme="minorHAnsi" w:cstheme="minorHAnsi"/>
              </w:rPr>
              <w:t>олжина</w:t>
            </w:r>
            <w:proofErr w:type="spellEnd"/>
            <w:r w:rsidR="00C10765" w:rsidRPr="00D50030">
              <w:rPr>
                <w:rFonts w:asciiTheme="minorHAnsi" w:hAnsiTheme="minorHAnsi" w:cstheme="minorHAnsi"/>
                <w:lang w:val="mk-MK"/>
              </w:rPr>
              <w:t>, маса, зафатнина</w:t>
            </w:r>
            <w:r w:rsidR="004D4006">
              <w:rPr>
                <w:rFonts w:asciiTheme="minorHAnsi" w:hAnsiTheme="minorHAnsi" w:cstheme="minorHAnsi"/>
                <w:bCs/>
                <w:lang w:val="mk-MK"/>
              </w:rPr>
              <w:t>.</w:t>
            </w:r>
          </w:p>
        </w:tc>
      </w:tr>
      <w:tr w:rsidR="00D50030" w:rsidRPr="00D50030" w14:paraId="342A15CE" w14:textId="77777777" w:rsidTr="006A731A">
        <w:trPr>
          <w:gridAfter w:val="1"/>
          <w:wAfter w:w="11" w:type="dxa"/>
          <w:trHeight w:val="1440"/>
        </w:trPr>
        <w:tc>
          <w:tcPr>
            <w:tcW w:w="4395" w:type="dxa"/>
            <w:tcBorders>
              <w:top w:val="dashed" w:sz="4" w:space="0" w:color="auto"/>
            </w:tcBorders>
            <w:shd w:val="clear" w:color="auto" w:fill="auto"/>
          </w:tcPr>
          <w:p w14:paraId="1FD682AA" w14:textId="77777777" w:rsidR="00DB6ECC" w:rsidRDefault="00D50030" w:rsidP="00AC5A86">
            <w:pPr>
              <w:pStyle w:val="ListParagraph"/>
              <w:numPr>
                <w:ilvl w:val="0"/>
                <w:numId w:val="12"/>
              </w:numPr>
              <w:spacing w:line="240" w:lineRule="auto"/>
              <w:ind w:left="360"/>
              <w:rPr>
                <w:rFonts w:asciiTheme="minorHAnsi" w:hAnsiTheme="minorHAnsi" w:cstheme="minorHAnsi"/>
              </w:rPr>
            </w:pPr>
            <w:proofErr w:type="spellStart"/>
            <w:r w:rsidRPr="00D50030">
              <w:rPr>
                <w:rFonts w:asciiTheme="minorHAnsi" w:hAnsiTheme="minorHAnsi" w:cstheme="minorHAnsi"/>
              </w:rPr>
              <w:t>Време</w:t>
            </w:r>
            <w:proofErr w:type="spellEnd"/>
          </w:p>
          <w:p w14:paraId="035F764C" w14:textId="77777777" w:rsidR="00D50030" w:rsidRPr="0032185F" w:rsidRDefault="00D50030" w:rsidP="00AC5A86">
            <w:pPr>
              <w:pStyle w:val="ListParagraph"/>
              <w:spacing w:line="240" w:lineRule="auto"/>
              <w:ind w:left="360"/>
              <w:rPr>
                <w:rFonts w:asciiTheme="minorHAnsi" w:hAnsiTheme="minorHAnsi" w:cstheme="minorHAnsi"/>
                <w:lang w:val="mk-MK"/>
              </w:rPr>
            </w:pPr>
            <w:r w:rsidRPr="00DB6ECC">
              <w:rPr>
                <w:rFonts w:cstheme="minorHAnsi"/>
              </w:rPr>
              <w:t>(</w:t>
            </w:r>
            <w:r w:rsidRPr="00DB6ECC">
              <w:rPr>
                <w:rFonts w:cstheme="minorHAnsi"/>
                <w:lang w:val="mk-MK"/>
              </w:rPr>
              <w:t xml:space="preserve">минути, </w:t>
            </w:r>
            <w:proofErr w:type="spellStart"/>
            <w:r w:rsidRPr="00DB6ECC">
              <w:rPr>
                <w:rFonts w:cstheme="minorHAnsi"/>
              </w:rPr>
              <w:t>часови</w:t>
            </w:r>
            <w:proofErr w:type="spellEnd"/>
            <w:r w:rsidRPr="00DB6ECC">
              <w:rPr>
                <w:rFonts w:cstheme="minorHAnsi"/>
              </w:rPr>
              <w:t xml:space="preserve">, </w:t>
            </w:r>
            <w:proofErr w:type="spellStart"/>
            <w:r w:rsidRPr="00DB6ECC">
              <w:rPr>
                <w:rFonts w:cstheme="minorHAnsi"/>
              </w:rPr>
              <w:t>денови</w:t>
            </w:r>
            <w:proofErr w:type="spellEnd"/>
            <w:r w:rsidRPr="00DB6ECC">
              <w:rPr>
                <w:rFonts w:cstheme="minorHAnsi"/>
              </w:rPr>
              <w:t xml:space="preserve">, </w:t>
            </w:r>
            <w:proofErr w:type="spellStart"/>
            <w:r w:rsidRPr="00DB6ECC">
              <w:rPr>
                <w:rFonts w:cstheme="minorHAnsi"/>
              </w:rPr>
              <w:t>недели</w:t>
            </w:r>
            <w:proofErr w:type="spellEnd"/>
            <w:r w:rsidRPr="00DB6ECC">
              <w:rPr>
                <w:rFonts w:cstheme="minorHAnsi"/>
              </w:rPr>
              <w:t xml:space="preserve">, </w:t>
            </w:r>
            <w:proofErr w:type="spellStart"/>
            <w:r w:rsidRPr="00DB6ECC">
              <w:rPr>
                <w:rFonts w:cstheme="minorHAnsi"/>
              </w:rPr>
              <w:t>месеци</w:t>
            </w:r>
            <w:proofErr w:type="spellEnd"/>
            <w:r w:rsidRPr="00DB6ECC">
              <w:rPr>
                <w:rFonts w:cstheme="minorHAnsi"/>
              </w:rPr>
              <w:t xml:space="preserve"> и </w:t>
            </w:r>
            <w:proofErr w:type="spellStart"/>
            <w:r w:rsidRPr="00DB6ECC">
              <w:rPr>
                <w:rFonts w:cstheme="minorHAnsi"/>
              </w:rPr>
              <w:t>години</w:t>
            </w:r>
            <w:proofErr w:type="spellEnd"/>
            <w:r w:rsidRPr="00DB6ECC">
              <w:rPr>
                <w:rFonts w:cstheme="minorHAnsi"/>
                <w:lang w:val="mk-MK"/>
              </w:rPr>
              <w:t>, календар)</w:t>
            </w:r>
          </w:p>
        </w:tc>
        <w:tc>
          <w:tcPr>
            <w:tcW w:w="8815" w:type="dxa"/>
            <w:tcBorders>
              <w:top w:val="dashed" w:sz="4" w:space="0" w:color="auto"/>
            </w:tcBorders>
            <w:shd w:val="clear" w:color="auto" w:fill="auto"/>
          </w:tcPr>
          <w:p w14:paraId="004A007A" w14:textId="77777777" w:rsidR="00D50030" w:rsidRPr="00D50030" w:rsidRDefault="00D50030" w:rsidP="00AC5A86">
            <w:pPr>
              <w:pStyle w:val="ListParagraph"/>
              <w:numPr>
                <w:ilvl w:val="0"/>
                <w:numId w:val="2"/>
              </w:numPr>
              <w:spacing w:line="240" w:lineRule="auto"/>
              <w:ind w:left="380"/>
              <w:rPr>
                <w:rFonts w:asciiTheme="minorHAnsi" w:hAnsiTheme="minorHAnsi" w:cstheme="minorHAnsi"/>
              </w:rPr>
            </w:pPr>
            <w:proofErr w:type="spellStart"/>
            <w:r w:rsidRPr="00D50030">
              <w:rPr>
                <w:rFonts w:asciiTheme="minorHAnsi" w:hAnsiTheme="minorHAnsi" w:cstheme="minorHAnsi"/>
              </w:rPr>
              <w:t>Го</w:t>
            </w:r>
            <w:proofErr w:type="spellEnd"/>
            <w:r w:rsidR="00AA131A">
              <w:rPr>
                <w:rFonts w:asciiTheme="minorHAnsi" w:hAnsiTheme="minorHAnsi" w:cstheme="minorHAnsi"/>
                <w:lang w:val="mk-MK"/>
              </w:rPr>
              <w:t xml:space="preserve"> </w:t>
            </w:r>
            <w:proofErr w:type="spellStart"/>
            <w:r w:rsidRPr="00D50030">
              <w:rPr>
                <w:rFonts w:asciiTheme="minorHAnsi" w:hAnsiTheme="minorHAnsi" w:cstheme="minorHAnsi"/>
              </w:rPr>
              <w:t>чита</w:t>
            </w:r>
            <w:proofErr w:type="spellEnd"/>
            <w:r w:rsidR="00AA131A">
              <w:rPr>
                <w:rFonts w:asciiTheme="minorHAnsi" w:hAnsiTheme="minorHAnsi" w:cstheme="minorHAnsi"/>
                <w:lang w:val="mk-MK"/>
              </w:rPr>
              <w:t xml:space="preserve"> </w:t>
            </w:r>
            <w:proofErr w:type="spellStart"/>
            <w:r w:rsidRPr="00D50030">
              <w:rPr>
                <w:rFonts w:asciiTheme="minorHAnsi" w:hAnsiTheme="minorHAnsi" w:cstheme="minorHAnsi"/>
              </w:rPr>
              <w:t>времето</w:t>
            </w:r>
            <w:proofErr w:type="spellEnd"/>
            <w:r w:rsidR="00AA131A">
              <w:rPr>
                <w:rFonts w:asciiTheme="minorHAnsi" w:hAnsiTheme="minorHAnsi" w:cstheme="minorHAnsi"/>
                <w:lang w:val="mk-MK"/>
              </w:rPr>
              <w:t xml:space="preserve"> </w:t>
            </w:r>
            <w:proofErr w:type="spellStart"/>
            <w:r w:rsidRPr="00D50030">
              <w:rPr>
                <w:rFonts w:asciiTheme="minorHAnsi" w:hAnsiTheme="minorHAnsi" w:cstheme="minorHAnsi"/>
              </w:rPr>
              <w:t>во</w:t>
            </w:r>
            <w:proofErr w:type="spellEnd"/>
            <w:r w:rsidR="00AA131A">
              <w:rPr>
                <w:rFonts w:asciiTheme="minorHAnsi" w:hAnsiTheme="minorHAnsi" w:cstheme="minorHAnsi"/>
                <w:lang w:val="mk-MK"/>
              </w:rPr>
              <w:t xml:space="preserve"> </w:t>
            </w:r>
            <w:proofErr w:type="spellStart"/>
            <w:r w:rsidRPr="00D50030">
              <w:rPr>
                <w:rFonts w:asciiTheme="minorHAnsi" w:hAnsiTheme="minorHAnsi" w:cstheme="minorHAnsi"/>
              </w:rPr>
              <w:t>часови</w:t>
            </w:r>
            <w:proofErr w:type="spellEnd"/>
            <w:r w:rsidRPr="00D50030">
              <w:rPr>
                <w:rFonts w:asciiTheme="minorHAnsi" w:hAnsiTheme="minorHAnsi" w:cstheme="minorHAnsi"/>
                <w:lang w:val="mk-MK"/>
              </w:rPr>
              <w:t xml:space="preserve"> и минути.</w:t>
            </w:r>
          </w:p>
          <w:p w14:paraId="6D101887" w14:textId="77777777" w:rsidR="00D50030" w:rsidRPr="00D50030" w:rsidRDefault="00D50030" w:rsidP="00AC5A86">
            <w:pPr>
              <w:pStyle w:val="ListParagraph"/>
              <w:numPr>
                <w:ilvl w:val="0"/>
                <w:numId w:val="2"/>
              </w:numPr>
              <w:spacing w:line="240" w:lineRule="auto"/>
              <w:ind w:left="380"/>
              <w:rPr>
                <w:rFonts w:asciiTheme="minorHAnsi" w:hAnsiTheme="minorHAnsi" w:cstheme="minorHAnsi"/>
              </w:rPr>
            </w:pPr>
            <w:proofErr w:type="spellStart"/>
            <w:r w:rsidRPr="00D50030">
              <w:rPr>
                <w:rFonts w:asciiTheme="minorHAnsi" w:hAnsiTheme="minorHAnsi" w:cstheme="minorHAnsi"/>
              </w:rPr>
              <w:t>Ги</w:t>
            </w:r>
            <w:proofErr w:type="spellEnd"/>
            <w:r w:rsidR="00AA131A">
              <w:rPr>
                <w:rFonts w:asciiTheme="minorHAnsi" w:hAnsiTheme="minorHAnsi" w:cstheme="minorHAnsi"/>
                <w:lang w:val="mk-MK"/>
              </w:rPr>
              <w:t xml:space="preserve"> </w:t>
            </w:r>
            <w:proofErr w:type="spellStart"/>
            <w:r w:rsidRPr="00D50030">
              <w:rPr>
                <w:rFonts w:asciiTheme="minorHAnsi" w:hAnsiTheme="minorHAnsi" w:cstheme="minorHAnsi"/>
              </w:rPr>
              <w:t>подредува</w:t>
            </w:r>
            <w:proofErr w:type="spellEnd"/>
            <w:r w:rsidR="00AA131A">
              <w:rPr>
                <w:rFonts w:asciiTheme="minorHAnsi" w:hAnsiTheme="minorHAnsi" w:cstheme="minorHAnsi"/>
                <w:lang w:val="mk-MK"/>
              </w:rPr>
              <w:t xml:space="preserve"> </w:t>
            </w:r>
            <w:proofErr w:type="spellStart"/>
            <w:r w:rsidRPr="00D50030">
              <w:rPr>
                <w:rFonts w:asciiTheme="minorHAnsi" w:hAnsiTheme="minorHAnsi" w:cstheme="minorHAnsi"/>
              </w:rPr>
              <w:t>деновите</w:t>
            </w:r>
            <w:proofErr w:type="spellEnd"/>
            <w:r w:rsidR="00AA131A">
              <w:rPr>
                <w:rFonts w:asciiTheme="minorHAnsi" w:hAnsiTheme="minorHAnsi" w:cstheme="minorHAnsi"/>
                <w:lang w:val="mk-MK"/>
              </w:rPr>
              <w:t xml:space="preserve"> </w:t>
            </w:r>
            <w:proofErr w:type="spellStart"/>
            <w:r w:rsidRPr="00D50030">
              <w:rPr>
                <w:rFonts w:asciiTheme="minorHAnsi" w:hAnsiTheme="minorHAnsi" w:cstheme="minorHAnsi"/>
              </w:rPr>
              <w:t>во</w:t>
            </w:r>
            <w:proofErr w:type="spellEnd"/>
            <w:r w:rsidR="00AA131A">
              <w:rPr>
                <w:rFonts w:asciiTheme="minorHAnsi" w:hAnsiTheme="minorHAnsi" w:cstheme="minorHAnsi"/>
                <w:lang w:val="mk-MK"/>
              </w:rPr>
              <w:t xml:space="preserve"> </w:t>
            </w:r>
            <w:proofErr w:type="spellStart"/>
            <w:r w:rsidRPr="00D50030">
              <w:rPr>
                <w:rFonts w:asciiTheme="minorHAnsi" w:hAnsiTheme="minorHAnsi" w:cstheme="minorHAnsi"/>
              </w:rPr>
              <w:t>неделата</w:t>
            </w:r>
            <w:proofErr w:type="spellEnd"/>
            <w:r w:rsidRPr="00D50030">
              <w:rPr>
                <w:rFonts w:asciiTheme="minorHAnsi" w:hAnsiTheme="minorHAnsi" w:cstheme="minorHAnsi"/>
                <w:lang w:val="en-US"/>
              </w:rPr>
              <w:t xml:space="preserve">, </w:t>
            </w:r>
            <w:proofErr w:type="spellStart"/>
            <w:r w:rsidRPr="00D50030">
              <w:rPr>
                <w:rFonts w:asciiTheme="minorHAnsi" w:hAnsiTheme="minorHAnsi" w:cstheme="minorHAnsi"/>
                <w:lang w:val="en-US"/>
              </w:rPr>
              <w:t>месеците</w:t>
            </w:r>
            <w:proofErr w:type="spellEnd"/>
            <w:r w:rsidR="00AA131A">
              <w:rPr>
                <w:rFonts w:asciiTheme="minorHAnsi" w:hAnsiTheme="minorHAnsi" w:cstheme="minorHAnsi"/>
                <w:lang w:val="mk-MK"/>
              </w:rPr>
              <w:t xml:space="preserve"> </w:t>
            </w:r>
            <w:proofErr w:type="spellStart"/>
            <w:r w:rsidRPr="00D50030">
              <w:rPr>
                <w:rFonts w:asciiTheme="minorHAnsi" w:hAnsiTheme="minorHAnsi" w:cstheme="minorHAnsi"/>
                <w:lang w:val="en-US"/>
              </w:rPr>
              <w:t>во</w:t>
            </w:r>
            <w:proofErr w:type="spellEnd"/>
            <w:r w:rsidR="00AA131A">
              <w:rPr>
                <w:rFonts w:asciiTheme="minorHAnsi" w:hAnsiTheme="minorHAnsi" w:cstheme="minorHAnsi"/>
                <w:lang w:val="mk-MK"/>
              </w:rPr>
              <w:t xml:space="preserve"> </w:t>
            </w:r>
            <w:proofErr w:type="spellStart"/>
            <w:r w:rsidRPr="00D50030">
              <w:rPr>
                <w:rFonts w:asciiTheme="minorHAnsi" w:hAnsiTheme="minorHAnsi" w:cstheme="minorHAnsi"/>
                <w:lang w:val="en-US"/>
              </w:rPr>
              <w:t>годината</w:t>
            </w:r>
            <w:proofErr w:type="spellEnd"/>
            <w:r w:rsidRPr="00D50030">
              <w:rPr>
                <w:rFonts w:asciiTheme="minorHAnsi" w:hAnsiTheme="minorHAnsi" w:cstheme="minorHAnsi"/>
              </w:rPr>
              <w:t>.</w:t>
            </w:r>
          </w:p>
          <w:p w14:paraId="1D89E23D" w14:textId="77777777" w:rsidR="00D50030" w:rsidRPr="00D50030" w:rsidRDefault="00D50030" w:rsidP="00AC5A86">
            <w:pPr>
              <w:pStyle w:val="ListParagraph"/>
              <w:numPr>
                <w:ilvl w:val="0"/>
                <w:numId w:val="2"/>
              </w:numPr>
              <w:spacing w:line="240" w:lineRule="auto"/>
              <w:ind w:left="380"/>
              <w:rPr>
                <w:rFonts w:asciiTheme="minorHAnsi" w:hAnsiTheme="minorHAnsi" w:cstheme="minorHAnsi"/>
              </w:rPr>
            </w:pPr>
            <w:r w:rsidRPr="00D50030">
              <w:rPr>
                <w:rFonts w:asciiTheme="minorHAnsi" w:hAnsiTheme="minorHAnsi" w:cstheme="minorHAnsi"/>
                <w:lang w:val="mk-MK"/>
              </w:rPr>
              <w:t>Го користи календарот и одредува временски интервали.</w:t>
            </w:r>
          </w:p>
          <w:p w14:paraId="4DB906EA" w14:textId="77777777" w:rsidR="00D50030" w:rsidRPr="0056310E" w:rsidRDefault="00837C3C" w:rsidP="00AC5A86">
            <w:pPr>
              <w:pStyle w:val="ListParagraph"/>
              <w:numPr>
                <w:ilvl w:val="0"/>
                <w:numId w:val="2"/>
              </w:numPr>
              <w:spacing w:line="240" w:lineRule="auto"/>
              <w:ind w:left="380"/>
              <w:rPr>
                <w:rFonts w:asciiTheme="minorHAnsi" w:hAnsiTheme="minorHAnsi" w:cstheme="minorHAnsi"/>
                <w:bCs/>
                <w:lang w:val="mk-MK"/>
              </w:rPr>
            </w:pPr>
            <w:r>
              <w:rPr>
                <w:rFonts w:asciiTheme="minorHAnsi" w:hAnsiTheme="minorHAnsi" w:cstheme="minorHAnsi"/>
                <w:lang w:val="mk-MK"/>
              </w:rPr>
              <w:t>Проценува и м</w:t>
            </w:r>
            <w:r w:rsidR="00D50030" w:rsidRPr="00D50030">
              <w:rPr>
                <w:rFonts w:asciiTheme="minorHAnsi" w:hAnsiTheme="minorHAnsi" w:cstheme="minorHAnsi"/>
                <w:lang w:val="mk-MK"/>
              </w:rPr>
              <w:t>ери колку време му е потребно за одредени активности.</w:t>
            </w:r>
          </w:p>
          <w:p w14:paraId="4E4B2728" w14:textId="769D7F8D" w:rsidR="0056310E" w:rsidRPr="00D50030" w:rsidRDefault="0056310E" w:rsidP="00AC5A86">
            <w:pPr>
              <w:pStyle w:val="ListParagraph"/>
              <w:numPr>
                <w:ilvl w:val="0"/>
                <w:numId w:val="2"/>
              </w:numPr>
              <w:spacing w:line="240" w:lineRule="auto"/>
              <w:ind w:left="380"/>
              <w:rPr>
                <w:rFonts w:asciiTheme="minorHAnsi" w:hAnsiTheme="minorHAnsi" w:cstheme="minorHAnsi"/>
                <w:bCs/>
                <w:lang w:val="mk-MK"/>
              </w:rPr>
            </w:pPr>
            <w:r>
              <w:rPr>
                <w:rFonts w:asciiTheme="minorHAnsi" w:hAnsiTheme="minorHAnsi" w:cstheme="minorHAnsi"/>
                <w:bCs/>
                <w:lang w:val="mk-MK"/>
              </w:rPr>
              <w:t>Решава проблемски ситуации</w:t>
            </w:r>
            <w:r w:rsidR="00C10765">
              <w:rPr>
                <w:rFonts w:asciiTheme="minorHAnsi" w:hAnsiTheme="minorHAnsi" w:cstheme="minorHAnsi"/>
                <w:bCs/>
                <w:lang w:val="mk-MK"/>
              </w:rPr>
              <w:t xml:space="preserve"> што вклучуваат време</w:t>
            </w:r>
            <w:r>
              <w:rPr>
                <w:rFonts w:asciiTheme="minorHAnsi" w:hAnsiTheme="minorHAnsi" w:cstheme="minorHAnsi"/>
                <w:bCs/>
                <w:lang w:val="mk-MK"/>
              </w:rPr>
              <w:t>.</w:t>
            </w:r>
          </w:p>
        </w:tc>
      </w:tr>
    </w:tbl>
    <w:p w14:paraId="338B1F55" w14:textId="77777777" w:rsidR="00DA5AC3" w:rsidRDefault="00DA5AC3">
      <w:r>
        <w:br w:type="page"/>
      </w:r>
    </w:p>
    <w:tbl>
      <w:tblPr>
        <w:tblW w:w="13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8815"/>
        <w:gridCol w:w="11"/>
      </w:tblGrid>
      <w:tr w:rsidR="00D50030" w:rsidRPr="00D50030" w14:paraId="31FF9F7D" w14:textId="77777777" w:rsidTr="003F6079">
        <w:tc>
          <w:tcPr>
            <w:tcW w:w="13221" w:type="dxa"/>
            <w:gridSpan w:val="3"/>
            <w:shd w:val="clear" w:color="auto" w:fill="auto"/>
          </w:tcPr>
          <w:p w14:paraId="4D93455E" w14:textId="7B3DBC1E" w:rsidR="00D50030" w:rsidRDefault="00D50030" w:rsidP="00AC5A86">
            <w:pPr>
              <w:pStyle w:val="ListParagraph"/>
              <w:spacing w:after="60" w:line="240" w:lineRule="auto"/>
              <w:ind w:left="5"/>
              <w:rPr>
                <w:rFonts w:asciiTheme="minorHAnsi" w:hAnsiTheme="minorHAnsi" w:cstheme="minorHAnsi"/>
                <w:b/>
                <w:lang w:val="mk-MK"/>
              </w:rPr>
            </w:pPr>
            <w:r w:rsidRPr="00D50030">
              <w:rPr>
                <w:rFonts w:asciiTheme="minorHAnsi" w:hAnsiTheme="minorHAnsi" w:cstheme="minorHAnsi"/>
                <w:b/>
                <w:lang w:val="mk-MK"/>
              </w:rPr>
              <w:lastRenderedPageBreak/>
              <w:t xml:space="preserve">Примери за активности </w:t>
            </w:r>
          </w:p>
          <w:p w14:paraId="0A66CC9A" w14:textId="77777777" w:rsidR="00DA5AC3" w:rsidRPr="00D50030" w:rsidRDefault="00DA5AC3" w:rsidP="00AC5A86">
            <w:pPr>
              <w:pStyle w:val="ListParagraph"/>
              <w:spacing w:after="60" w:line="240" w:lineRule="auto"/>
              <w:ind w:left="5"/>
              <w:rPr>
                <w:rFonts w:asciiTheme="minorHAnsi" w:hAnsiTheme="minorHAnsi" w:cstheme="minorHAnsi"/>
                <w:b/>
                <w:lang w:val="mk-MK"/>
              </w:rPr>
            </w:pPr>
          </w:p>
          <w:p w14:paraId="25D91692" w14:textId="77777777" w:rsidR="00D50030" w:rsidRPr="00D50030" w:rsidRDefault="00D50030" w:rsidP="002B5939">
            <w:pPr>
              <w:widowControl w:val="0"/>
              <w:numPr>
                <w:ilvl w:val="0"/>
                <w:numId w:val="30"/>
              </w:numPr>
              <w:autoSpaceDE w:val="0"/>
              <w:autoSpaceDN w:val="0"/>
              <w:spacing w:after="0" w:line="279" w:lineRule="exact"/>
              <w:ind w:left="313" w:hanging="284"/>
              <w:rPr>
                <w:rFonts w:eastAsia="Calibri" w:cstheme="minorHAnsi"/>
                <w:lang w:val="bg-BG"/>
              </w:rPr>
            </w:pPr>
            <w:r w:rsidRPr="00D50030">
              <w:rPr>
                <w:rFonts w:eastAsia="Calibri" w:cstheme="minorHAnsi"/>
                <w:lang w:val="bg-BG"/>
              </w:rPr>
              <w:t>Учениците</w:t>
            </w:r>
            <w:r w:rsidR="00FB3DDE">
              <w:rPr>
                <w:rFonts w:eastAsia="Calibri" w:cstheme="minorHAnsi"/>
                <w:lang w:val="bg-BG"/>
              </w:rPr>
              <w:t xml:space="preserve"> </w:t>
            </w:r>
            <w:r w:rsidRPr="00D50030">
              <w:rPr>
                <w:rFonts w:eastAsia="Calibri" w:cstheme="minorHAnsi"/>
                <w:lang w:val="bg-BG"/>
              </w:rPr>
              <w:t>играат</w:t>
            </w:r>
            <w:r w:rsidR="00FB3DDE">
              <w:rPr>
                <w:rFonts w:eastAsia="Calibri" w:cstheme="minorHAnsi"/>
                <w:lang w:val="bg-BG"/>
              </w:rPr>
              <w:t xml:space="preserve"> </w:t>
            </w:r>
            <w:r w:rsidRPr="00D50030">
              <w:rPr>
                <w:rFonts w:eastAsia="Calibri" w:cstheme="minorHAnsi"/>
                <w:lang w:val="bg-BG"/>
              </w:rPr>
              <w:t>улоги</w:t>
            </w:r>
            <w:r w:rsidR="00FB3DDE">
              <w:rPr>
                <w:rFonts w:eastAsia="Calibri" w:cstheme="minorHAnsi"/>
                <w:lang w:val="bg-BG"/>
              </w:rPr>
              <w:t xml:space="preserve"> </w:t>
            </w:r>
            <w:r w:rsidRPr="00D50030">
              <w:rPr>
                <w:rFonts w:eastAsia="Calibri" w:cstheme="minorHAnsi"/>
                <w:lang w:val="bg-BG"/>
              </w:rPr>
              <w:t>на</w:t>
            </w:r>
            <w:r w:rsidR="00C614CC">
              <w:rPr>
                <w:rFonts w:eastAsia="Calibri" w:cstheme="minorHAnsi"/>
                <w:lang w:val="bg-BG"/>
              </w:rPr>
              <w:t xml:space="preserve"> </w:t>
            </w:r>
            <w:r w:rsidRPr="00D50030">
              <w:rPr>
                <w:rFonts w:eastAsia="Calibri" w:cstheme="minorHAnsi"/>
                <w:lang w:val="bg-BG"/>
              </w:rPr>
              <w:t>продавачи и</w:t>
            </w:r>
            <w:r w:rsidR="00FB3DDE">
              <w:rPr>
                <w:rFonts w:eastAsia="Calibri" w:cstheme="minorHAnsi"/>
                <w:lang w:val="bg-BG"/>
              </w:rPr>
              <w:t xml:space="preserve"> </w:t>
            </w:r>
            <w:r w:rsidRPr="00D50030">
              <w:rPr>
                <w:rFonts w:eastAsia="Calibri" w:cstheme="minorHAnsi"/>
                <w:lang w:val="bg-BG"/>
              </w:rPr>
              <w:t>купувачи</w:t>
            </w:r>
            <w:r w:rsidR="00FB3DDE">
              <w:rPr>
                <w:rFonts w:eastAsia="Calibri" w:cstheme="minorHAnsi"/>
                <w:lang w:val="bg-BG"/>
              </w:rPr>
              <w:t xml:space="preserve"> </w:t>
            </w:r>
            <w:r w:rsidRPr="00D50030">
              <w:rPr>
                <w:rFonts w:eastAsia="Calibri" w:cstheme="minorHAnsi"/>
                <w:lang w:val="bg-BG"/>
              </w:rPr>
              <w:t>со</w:t>
            </w:r>
            <w:r w:rsidR="00FB3DDE">
              <w:rPr>
                <w:rFonts w:eastAsia="Calibri" w:cstheme="minorHAnsi"/>
                <w:lang w:val="bg-BG"/>
              </w:rPr>
              <w:t xml:space="preserve"> </w:t>
            </w:r>
            <w:r w:rsidRPr="00D50030">
              <w:rPr>
                <w:rFonts w:eastAsia="Calibri" w:cstheme="minorHAnsi"/>
                <w:lang w:val="bg-BG"/>
              </w:rPr>
              <w:t>користење</w:t>
            </w:r>
            <w:r w:rsidR="00FB3DDE">
              <w:rPr>
                <w:rFonts w:eastAsia="Calibri" w:cstheme="minorHAnsi"/>
                <w:lang w:val="bg-BG"/>
              </w:rPr>
              <w:t xml:space="preserve"> </w:t>
            </w:r>
            <w:r w:rsidRPr="00D50030">
              <w:rPr>
                <w:rFonts w:eastAsia="Calibri" w:cstheme="minorHAnsi"/>
                <w:lang w:val="bg-BG"/>
              </w:rPr>
              <w:t>пари</w:t>
            </w:r>
            <w:r w:rsidRPr="00D50030">
              <w:rPr>
                <w:rFonts w:eastAsia="Calibri" w:cstheme="minorHAnsi"/>
                <w:lang w:val="mk-MK"/>
              </w:rPr>
              <w:t xml:space="preserve"> </w:t>
            </w:r>
            <w:r w:rsidR="00FB3DDE">
              <w:rPr>
                <w:rFonts w:ascii="Georgia" w:eastAsia="Calibri" w:hAnsi="Georgia" w:cstheme="minorHAnsi"/>
                <w:lang w:val="mk-MK"/>
              </w:rPr>
              <w:t>−</w:t>
            </w:r>
            <w:r w:rsidR="00FB3DDE">
              <w:rPr>
                <w:rFonts w:eastAsia="Calibri" w:cstheme="minorHAnsi"/>
                <w:lang w:val="mk-MK"/>
              </w:rPr>
              <w:t xml:space="preserve"> </w:t>
            </w:r>
            <w:r w:rsidRPr="00D50030">
              <w:rPr>
                <w:rFonts w:eastAsia="Calibri" w:cstheme="minorHAnsi"/>
                <w:lang w:val="mk-MK"/>
              </w:rPr>
              <w:t>монети и банкноти</w:t>
            </w:r>
            <w:r w:rsidR="007B44B5">
              <w:rPr>
                <w:rFonts w:eastAsia="Calibri" w:cstheme="minorHAnsi"/>
                <w:lang w:val="mk-MK"/>
              </w:rPr>
              <w:t>.</w:t>
            </w:r>
          </w:p>
          <w:p w14:paraId="14439657" w14:textId="77777777" w:rsidR="00D50030" w:rsidRPr="00D50030" w:rsidRDefault="00FB3DDE" w:rsidP="002B5939">
            <w:pPr>
              <w:widowControl w:val="0"/>
              <w:numPr>
                <w:ilvl w:val="0"/>
                <w:numId w:val="30"/>
              </w:numPr>
              <w:autoSpaceDE w:val="0"/>
              <w:autoSpaceDN w:val="0"/>
              <w:spacing w:after="0" w:line="240" w:lineRule="auto"/>
              <w:ind w:left="313" w:hanging="284"/>
              <w:rPr>
                <w:rFonts w:eastAsia="Calibri" w:cstheme="minorHAnsi"/>
                <w:lang w:val="bg-BG"/>
              </w:rPr>
            </w:pPr>
            <w:r>
              <w:rPr>
                <w:rFonts w:eastAsia="Calibri" w:cstheme="minorHAnsi"/>
                <w:lang w:val="mk-MK"/>
              </w:rPr>
              <w:t>Учениците со сенче</w:t>
            </w:r>
            <w:r w:rsidR="00D50030" w:rsidRPr="00D50030">
              <w:rPr>
                <w:rFonts w:eastAsia="Calibri" w:cstheme="minorHAnsi"/>
                <w:lang w:val="mk-MK"/>
              </w:rPr>
              <w:t>ње ги прават монетите</w:t>
            </w:r>
            <w:r w:rsidR="00837C3C">
              <w:rPr>
                <w:rFonts w:eastAsia="Calibri" w:cstheme="minorHAnsi"/>
                <w:lang w:val="mk-MK"/>
              </w:rPr>
              <w:t xml:space="preserve">, </w:t>
            </w:r>
            <w:r w:rsidR="00D50030" w:rsidRPr="00D50030">
              <w:rPr>
                <w:rFonts w:eastAsia="Calibri" w:cstheme="minorHAnsi"/>
                <w:lang w:val="mk-MK"/>
              </w:rPr>
              <w:t>ги цртаат банкнотите</w:t>
            </w:r>
            <w:r>
              <w:rPr>
                <w:rFonts w:eastAsia="Calibri" w:cstheme="minorHAnsi"/>
                <w:lang w:val="mk-MK"/>
              </w:rPr>
              <w:t>, а</w:t>
            </w:r>
            <w:r w:rsidR="00D50030" w:rsidRPr="00D50030">
              <w:rPr>
                <w:rFonts w:eastAsia="Calibri" w:cstheme="minorHAnsi"/>
                <w:lang w:val="mk-MK"/>
              </w:rPr>
              <w:t xml:space="preserve"> потоа ги </w:t>
            </w:r>
            <w:r w:rsidR="00837C3C">
              <w:rPr>
                <w:rFonts w:eastAsia="Calibri" w:cstheme="minorHAnsi"/>
                <w:lang w:val="mk-MK"/>
              </w:rPr>
              <w:t>користат во различни активности</w:t>
            </w:r>
            <w:r w:rsidR="007B44B5">
              <w:rPr>
                <w:rFonts w:eastAsia="Calibri" w:cstheme="minorHAnsi"/>
                <w:lang w:val="mk-MK"/>
              </w:rPr>
              <w:t>.</w:t>
            </w:r>
          </w:p>
          <w:p w14:paraId="7FEB3D07" w14:textId="77777777" w:rsidR="00D50030" w:rsidRPr="00D50030" w:rsidRDefault="00837C3C" w:rsidP="002B5939">
            <w:pPr>
              <w:widowControl w:val="0"/>
              <w:numPr>
                <w:ilvl w:val="0"/>
                <w:numId w:val="30"/>
              </w:numPr>
              <w:autoSpaceDE w:val="0"/>
              <w:autoSpaceDN w:val="0"/>
              <w:spacing w:before="1" w:after="0" w:line="279" w:lineRule="exact"/>
              <w:ind w:left="313" w:hanging="284"/>
              <w:rPr>
                <w:rFonts w:eastAsia="Calibri" w:cstheme="minorHAnsi"/>
                <w:lang w:val="bg-BG"/>
              </w:rPr>
            </w:pPr>
            <w:r>
              <w:rPr>
                <w:rFonts w:eastAsia="Calibri" w:cstheme="minorHAnsi"/>
                <w:lang w:val="mk-MK"/>
              </w:rPr>
              <w:t>Учениците</w:t>
            </w:r>
            <w:r w:rsidR="00FB3DDE">
              <w:rPr>
                <w:rFonts w:eastAsia="Calibri" w:cstheme="minorHAnsi"/>
                <w:lang w:val="mk-MK"/>
              </w:rPr>
              <w:t>, поделени</w:t>
            </w:r>
            <w:r>
              <w:rPr>
                <w:rFonts w:eastAsia="Calibri" w:cstheme="minorHAnsi"/>
                <w:lang w:val="mk-MK"/>
              </w:rPr>
              <w:t xml:space="preserve"> во групи</w:t>
            </w:r>
            <w:r w:rsidR="00FB3DDE">
              <w:rPr>
                <w:rFonts w:eastAsia="Calibri" w:cstheme="minorHAnsi"/>
                <w:lang w:val="mk-MK"/>
              </w:rPr>
              <w:t>,</w:t>
            </w:r>
            <w:r>
              <w:rPr>
                <w:rFonts w:eastAsia="Calibri" w:cstheme="minorHAnsi"/>
                <w:lang w:val="mk-MK"/>
              </w:rPr>
              <w:t xml:space="preserve"> прават </w:t>
            </w:r>
            <w:r w:rsidR="00D50030" w:rsidRPr="00D50030">
              <w:rPr>
                <w:rFonts w:eastAsia="Calibri" w:cstheme="minorHAnsi"/>
                <w:lang w:val="mk-MK"/>
              </w:rPr>
              <w:t>зб</w:t>
            </w:r>
            <w:r>
              <w:rPr>
                <w:rFonts w:eastAsia="Calibri" w:cstheme="minorHAnsi"/>
                <w:lang w:val="mk-MK"/>
              </w:rPr>
              <w:t>и</w:t>
            </w:r>
            <w:r w:rsidR="00D50030" w:rsidRPr="00D50030">
              <w:rPr>
                <w:rFonts w:eastAsia="Calibri" w:cstheme="minorHAnsi"/>
                <w:lang w:val="mk-MK"/>
              </w:rPr>
              <w:t>р од 100 денари</w:t>
            </w:r>
            <w:r>
              <w:rPr>
                <w:rFonts w:eastAsia="Calibri" w:cstheme="minorHAnsi"/>
                <w:lang w:val="mk-MK"/>
              </w:rPr>
              <w:t xml:space="preserve"> со користење различни </w:t>
            </w:r>
            <w:r w:rsidR="00D50030" w:rsidRPr="00D50030">
              <w:rPr>
                <w:rFonts w:eastAsia="Calibri" w:cstheme="minorHAnsi"/>
                <w:lang w:val="mk-MK"/>
              </w:rPr>
              <w:t xml:space="preserve">монети и банкноти </w:t>
            </w:r>
            <w:r>
              <w:rPr>
                <w:rFonts w:eastAsia="Calibri" w:cstheme="minorHAnsi"/>
                <w:lang w:val="mk-MK"/>
              </w:rPr>
              <w:t>и го презентираат пред останатите групи</w:t>
            </w:r>
            <w:r w:rsidR="007B44B5">
              <w:rPr>
                <w:rFonts w:eastAsia="Calibri" w:cstheme="minorHAnsi"/>
                <w:lang w:val="mk-MK"/>
              </w:rPr>
              <w:t>.</w:t>
            </w:r>
          </w:p>
          <w:p w14:paraId="7E9122EF" w14:textId="77777777" w:rsidR="00D50030" w:rsidRPr="00D50030" w:rsidRDefault="00D50030" w:rsidP="002B5939">
            <w:pPr>
              <w:widowControl w:val="0"/>
              <w:numPr>
                <w:ilvl w:val="0"/>
                <w:numId w:val="30"/>
              </w:numPr>
              <w:autoSpaceDE w:val="0"/>
              <w:autoSpaceDN w:val="0"/>
              <w:spacing w:before="1" w:after="0" w:line="240" w:lineRule="auto"/>
              <w:ind w:left="313" w:hanging="284"/>
              <w:rPr>
                <w:rFonts w:eastAsia="Calibri" w:cstheme="minorHAnsi"/>
                <w:lang w:val="bg-BG"/>
              </w:rPr>
            </w:pPr>
            <w:r w:rsidRPr="00D50030">
              <w:rPr>
                <w:rFonts w:eastAsia="Calibri" w:cstheme="minorHAnsi"/>
                <w:lang w:val="bg-BG"/>
              </w:rPr>
              <w:t>Учениците</w:t>
            </w:r>
            <w:r w:rsidR="00FB3DDE">
              <w:rPr>
                <w:rFonts w:eastAsia="Calibri" w:cstheme="minorHAnsi"/>
                <w:lang w:val="bg-BG"/>
              </w:rPr>
              <w:t xml:space="preserve">, поделени </w:t>
            </w:r>
            <w:r w:rsidR="00D9229B">
              <w:rPr>
                <w:rFonts w:eastAsia="Calibri" w:cstheme="minorHAnsi"/>
                <w:lang w:val="bg-BG"/>
              </w:rPr>
              <w:t>во групи</w:t>
            </w:r>
            <w:r w:rsidR="00FB3DDE">
              <w:rPr>
                <w:rFonts w:eastAsia="Calibri" w:cstheme="minorHAnsi"/>
                <w:lang w:val="bg-BG"/>
              </w:rPr>
              <w:t xml:space="preserve">, </w:t>
            </w:r>
            <w:r w:rsidR="00837C3C">
              <w:rPr>
                <w:rFonts w:eastAsia="Calibri" w:cstheme="minorHAnsi"/>
                <w:spacing w:val="-2"/>
                <w:lang w:val="bg-BG"/>
              </w:rPr>
              <w:t xml:space="preserve">ја </w:t>
            </w:r>
            <w:r w:rsidRPr="00D50030">
              <w:rPr>
                <w:rFonts w:eastAsia="Calibri" w:cstheme="minorHAnsi"/>
                <w:lang w:val="bg-BG"/>
              </w:rPr>
              <w:t>мерат должина</w:t>
            </w:r>
            <w:r w:rsidRPr="00D50030">
              <w:rPr>
                <w:rFonts w:eastAsia="Calibri" w:cstheme="minorHAnsi"/>
                <w:lang w:val="mk-MK"/>
              </w:rPr>
              <w:t>та на училницата</w:t>
            </w:r>
            <w:r w:rsidR="00837C3C">
              <w:rPr>
                <w:rFonts w:eastAsia="Calibri" w:cstheme="minorHAnsi"/>
                <w:lang w:val="mk-MK"/>
              </w:rPr>
              <w:t xml:space="preserve"> со нестандардни и стандардни ме</w:t>
            </w:r>
            <w:r w:rsidR="00D9229B">
              <w:rPr>
                <w:rFonts w:eastAsia="Calibri" w:cstheme="minorHAnsi"/>
                <w:lang w:val="mk-MK"/>
              </w:rPr>
              <w:t>рни единици</w:t>
            </w:r>
            <w:r w:rsidR="00837C3C">
              <w:rPr>
                <w:rFonts w:eastAsia="Calibri" w:cstheme="minorHAnsi"/>
                <w:lang w:val="mk-MK"/>
              </w:rPr>
              <w:t xml:space="preserve">. </w:t>
            </w:r>
            <w:r w:rsidR="00D9229B">
              <w:rPr>
                <w:rFonts w:eastAsia="Calibri" w:cstheme="minorHAnsi"/>
                <w:lang w:val="mk-MK"/>
              </w:rPr>
              <w:t>Ги споредуваат резултатите од двете мерења и заклучуваат дека кога мерењето го изразуваат во стандардни мерни единици добиваат ист резултат.</w:t>
            </w:r>
          </w:p>
          <w:p w14:paraId="20F63286" w14:textId="77777777" w:rsidR="00D50030" w:rsidRPr="00D50030" w:rsidRDefault="00D50030" w:rsidP="002B5939">
            <w:pPr>
              <w:widowControl w:val="0"/>
              <w:numPr>
                <w:ilvl w:val="0"/>
                <w:numId w:val="30"/>
              </w:numPr>
              <w:autoSpaceDE w:val="0"/>
              <w:autoSpaceDN w:val="0"/>
              <w:spacing w:after="0" w:line="240" w:lineRule="auto"/>
              <w:ind w:left="313" w:right="488" w:hanging="284"/>
              <w:rPr>
                <w:rFonts w:eastAsia="Calibri" w:cstheme="minorHAnsi"/>
                <w:lang w:val="bg-BG"/>
              </w:rPr>
            </w:pPr>
            <w:r w:rsidRPr="00D50030">
              <w:rPr>
                <w:rFonts w:eastAsia="Calibri" w:cstheme="minorHAnsi"/>
                <w:lang w:val="bg-BG"/>
              </w:rPr>
              <w:t>Учениците</w:t>
            </w:r>
            <w:r w:rsidR="00FB3DDE">
              <w:rPr>
                <w:rFonts w:eastAsia="Calibri" w:cstheme="minorHAnsi"/>
                <w:lang w:val="bg-BG"/>
              </w:rPr>
              <w:t xml:space="preserve">, поделени </w:t>
            </w:r>
            <w:r w:rsidR="00284447">
              <w:rPr>
                <w:rFonts w:eastAsia="Calibri" w:cstheme="minorHAnsi"/>
                <w:spacing w:val="-4"/>
                <w:lang w:val="bg-BG"/>
              </w:rPr>
              <w:t>во парови</w:t>
            </w:r>
            <w:r w:rsidR="00FB3DDE">
              <w:rPr>
                <w:rFonts w:eastAsia="Calibri" w:cstheme="minorHAnsi"/>
                <w:spacing w:val="-4"/>
                <w:lang w:val="bg-BG"/>
              </w:rPr>
              <w:t>,</w:t>
            </w:r>
            <w:r w:rsidR="00284447">
              <w:rPr>
                <w:rFonts w:eastAsia="Calibri" w:cstheme="minorHAnsi"/>
                <w:spacing w:val="-4"/>
                <w:lang w:val="bg-BG"/>
              </w:rPr>
              <w:t xml:space="preserve"> </w:t>
            </w:r>
            <w:r w:rsidRPr="00D50030">
              <w:rPr>
                <w:rFonts w:eastAsia="Calibri" w:cstheme="minorHAnsi"/>
                <w:lang w:val="bg-BG"/>
              </w:rPr>
              <w:t>проценуваат</w:t>
            </w:r>
            <w:r w:rsidR="00E86FB9">
              <w:rPr>
                <w:rFonts w:eastAsia="Calibri" w:cstheme="minorHAnsi"/>
                <w:lang w:val="bg-BG"/>
              </w:rPr>
              <w:t xml:space="preserve"> </w:t>
            </w:r>
            <w:r w:rsidRPr="00D50030">
              <w:rPr>
                <w:rFonts w:eastAsia="Calibri" w:cstheme="minorHAnsi"/>
                <w:lang w:val="bg-BG"/>
              </w:rPr>
              <w:t>каде</w:t>
            </w:r>
            <w:r w:rsidR="00E86FB9">
              <w:rPr>
                <w:rFonts w:eastAsia="Calibri" w:cstheme="minorHAnsi"/>
                <w:lang w:val="bg-BG"/>
              </w:rPr>
              <w:t xml:space="preserve"> </w:t>
            </w:r>
            <w:r w:rsidRPr="00D50030">
              <w:rPr>
                <w:rFonts w:eastAsia="Calibri" w:cstheme="minorHAnsi"/>
                <w:lang w:val="bg-BG"/>
              </w:rPr>
              <w:t>има</w:t>
            </w:r>
            <w:r w:rsidR="00E86FB9">
              <w:rPr>
                <w:rFonts w:eastAsia="Calibri" w:cstheme="minorHAnsi"/>
                <w:lang w:val="bg-BG"/>
              </w:rPr>
              <w:t xml:space="preserve"> </w:t>
            </w:r>
            <w:r w:rsidRPr="00D50030">
              <w:rPr>
                <w:rFonts w:eastAsia="Calibri" w:cstheme="minorHAnsi"/>
                <w:lang w:val="bg-BG"/>
              </w:rPr>
              <w:t>повеќе</w:t>
            </w:r>
            <w:r w:rsidR="00E86FB9">
              <w:rPr>
                <w:rFonts w:eastAsia="Calibri" w:cstheme="minorHAnsi"/>
                <w:lang w:val="bg-BG"/>
              </w:rPr>
              <w:t xml:space="preserve"> </w:t>
            </w:r>
            <w:r w:rsidRPr="00D50030">
              <w:rPr>
                <w:rFonts w:eastAsia="Calibri" w:cstheme="minorHAnsi"/>
                <w:spacing w:val="-1"/>
                <w:lang w:val="mk-MK"/>
              </w:rPr>
              <w:t>течност во различни форми на садови</w:t>
            </w:r>
            <w:r w:rsidR="00E86FB9">
              <w:rPr>
                <w:rFonts w:eastAsia="Calibri" w:cstheme="minorHAnsi"/>
                <w:spacing w:val="-1"/>
                <w:lang w:val="mk-MK"/>
              </w:rPr>
              <w:t xml:space="preserve"> </w:t>
            </w:r>
            <w:r w:rsidR="00D9229B">
              <w:rPr>
                <w:rFonts w:eastAsia="Calibri" w:cstheme="minorHAnsi"/>
                <w:spacing w:val="-2"/>
                <w:lang w:val="mk-MK"/>
              </w:rPr>
              <w:t>(</w:t>
            </w:r>
            <w:r w:rsidRPr="00D50030">
              <w:rPr>
                <w:rFonts w:eastAsia="Calibri" w:cstheme="minorHAnsi"/>
                <w:lang w:val="bg-BG"/>
              </w:rPr>
              <w:t>големи,</w:t>
            </w:r>
            <w:r w:rsidR="00D46F56">
              <w:rPr>
                <w:rFonts w:eastAsia="Calibri" w:cstheme="minorHAnsi"/>
                <w:lang w:val="bg-BG"/>
              </w:rPr>
              <w:t xml:space="preserve"> </w:t>
            </w:r>
            <w:r w:rsidRPr="00D50030">
              <w:rPr>
                <w:rFonts w:eastAsia="Calibri" w:cstheme="minorHAnsi"/>
                <w:lang w:val="bg-BG"/>
              </w:rPr>
              <w:t>мали, широки</w:t>
            </w:r>
            <w:r w:rsidR="00E86FB9">
              <w:rPr>
                <w:rFonts w:eastAsia="Calibri" w:cstheme="minorHAnsi"/>
                <w:lang w:val="bg-BG"/>
              </w:rPr>
              <w:t xml:space="preserve"> </w:t>
            </w:r>
            <w:r w:rsidRPr="00D50030">
              <w:rPr>
                <w:rFonts w:eastAsia="Calibri" w:cstheme="minorHAnsi"/>
                <w:lang w:val="bg-BG"/>
              </w:rPr>
              <w:t>и</w:t>
            </w:r>
            <w:r w:rsidR="00E86FB9">
              <w:rPr>
                <w:rFonts w:eastAsia="Calibri" w:cstheme="minorHAnsi"/>
                <w:lang w:val="bg-BG"/>
              </w:rPr>
              <w:t xml:space="preserve"> </w:t>
            </w:r>
            <w:r w:rsidRPr="00D50030">
              <w:rPr>
                <w:rFonts w:eastAsia="Calibri" w:cstheme="minorHAnsi"/>
                <w:lang w:val="bg-BG"/>
              </w:rPr>
              <w:t>тесни</w:t>
            </w:r>
            <w:r w:rsidR="00E86FB9">
              <w:rPr>
                <w:rFonts w:eastAsia="Calibri" w:cstheme="minorHAnsi"/>
                <w:lang w:val="bg-BG"/>
              </w:rPr>
              <w:t xml:space="preserve"> </w:t>
            </w:r>
            <w:r w:rsidRPr="00D50030">
              <w:rPr>
                <w:rFonts w:eastAsia="Calibri" w:cstheme="minorHAnsi"/>
                <w:lang w:val="bg-BG"/>
              </w:rPr>
              <w:t>проѕирни садови</w:t>
            </w:r>
            <w:r w:rsidR="00D9229B">
              <w:rPr>
                <w:rFonts w:eastAsia="Calibri" w:cstheme="minorHAnsi"/>
                <w:lang w:val="bg-BG"/>
              </w:rPr>
              <w:t>)</w:t>
            </w:r>
            <w:r w:rsidR="002F4516">
              <w:rPr>
                <w:rFonts w:eastAsia="Calibri" w:cstheme="minorHAnsi"/>
                <w:lang w:val="bg-BG"/>
              </w:rPr>
              <w:t xml:space="preserve"> </w:t>
            </w:r>
            <w:r w:rsidRPr="00D50030">
              <w:rPr>
                <w:rFonts w:eastAsia="Calibri" w:cstheme="minorHAnsi"/>
                <w:lang w:val="bg-BG"/>
              </w:rPr>
              <w:t>и ја</w:t>
            </w:r>
            <w:r w:rsidR="00E86FB9">
              <w:rPr>
                <w:rFonts w:eastAsia="Calibri" w:cstheme="minorHAnsi"/>
                <w:lang w:val="bg-BG"/>
              </w:rPr>
              <w:t xml:space="preserve"> </w:t>
            </w:r>
            <w:r w:rsidRPr="00D50030">
              <w:rPr>
                <w:rFonts w:eastAsia="Calibri" w:cstheme="minorHAnsi"/>
                <w:lang w:val="bg-BG"/>
              </w:rPr>
              <w:t>мерат</w:t>
            </w:r>
            <w:r w:rsidR="00E86FB9">
              <w:rPr>
                <w:rFonts w:eastAsia="Calibri" w:cstheme="minorHAnsi"/>
                <w:lang w:val="bg-BG"/>
              </w:rPr>
              <w:t xml:space="preserve"> </w:t>
            </w:r>
            <w:r w:rsidRPr="00D50030">
              <w:rPr>
                <w:rFonts w:eastAsia="Calibri" w:cstheme="minorHAnsi"/>
                <w:lang w:val="bg-BG"/>
              </w:rPr>
              <w:t>зафатнината</w:t>
            </w:r>
            <w:r w:rsidR="00D9229B">
              <w:rPr>
                <w:rFonts w:eastAsia="Calibri" w:cstheme="minorHAnsi"/>
                <w:lang w:val="bg-BG"/>
              </w:rPr>
              <w:t>.</w:t>
            </w:r>
          </w:p>
          <w:p w14:paraId="1FFCF05C" w14:textId="77777777" w:rsidR="00D50030" w:rsidRDefault="00D50030" w:rsidP="002B5939">
            <w:pPr>
              <w:widowControl w:val="0"/>
              <w:numPr>
                <w:ilvl w:val="0"/>
                <w:numId w:val="30"/>
              </w:numPr>
              <w:autoSpaceDE w:val="0"/>
              <w:autoSpaceDN w:val="0"/>
              <w:spacing w:before="4" w:after="0" w:line="235" w:lineRule="auto"/>
              <w:ind w:left="313" w:right="163" w:hanging="284"/>
              <w:rPr>
                <w:rFonts w:eastAsia="Calibri" w:cstheme="minorHAnsi"/>
                <w:lang w:val="bg-BG"/>
              </w:rPr>
            </w:pPr>
            <w:r w:rsidRPr="00D50030">
              <w:rPr>
                <w:rFonts w:eastAsia="Calibri" w:cstheme="minorHAnsi"/>
                <w:lang w:val="bg-BG"/>
              </w:rPr>
              <w:t>Учениците</w:t>
            </w:r>
            <w:r w:rsidR="00FB3DDE">
              <w:rPr>
                <w:rFonts w:eastAsia="Calibri" w:cstheme="minorHAnsi"/>
                <w:lang w:val="bg-BG"/>
              </w:rPr>
              <w:t>,</w:t>
            </w:r>
            <w:r w:rsidRPr="00D50030">
              <w:rPr>
                <w:rFonts w:eastAsia="Calibri" w:cstheme="minorHAnsi"/>
                <w:lang w:val="bg-BG"/>
              </w:rPr>
              <w:t xml:space="preserve"> </w:t>
            </w:r>
            <w:r w:rsidR="00FB3DDE">
              <w:rPr>
                <w:rFonts w:eastAsia="Calibri" w:cstheme="minorHAnsi"/>
                <w:lang w:val="bg-BG"/>
              </w:rPr>
              <w:t xml:space="preserve">поделени </w:t>
            </w:r>
            <w:r w:rsidR="00FB3DDE">
              <w:rPr>
                <w:rFonts w:eastAsia="Calibri" w:cstheme="minorHAnsi"/>
                <w:spacing w:val="-4"/>
                <w:lang w:val="bg-BG"/>
              </w:rPr>
              <w:t xml:space="preserve">во парови, </w:t>
            </w:r>
            <w:r w:rsidRPr="00D50030">
              <w:rPr>
                <w:rFonts w:eastAsia="Calibri" w:cstheme="minorHAnsi"/>
                <w:lang w:val="bg-BG"/>
              </w:rPr>
              <w:t>проценуваат и споредуваат кој предмет е</w:t>
            </w:r>
            <w:r w:rsidR="00284447">
              <w:rPr>
                <w:rFonts w:eastAsia="Calibri" w:cstheme="minorHAnsi"/>
                <w:lang w:val="bg-BG"/>
              </w:rPr>
              <w:t xml:space="preserve"> со поголема, а кој предмет е со помала маса и добиените резултати ги проверуваат со мерење.</w:t>
            </w:r>
          </w:p>
          <w:p w14:paraId="459DBD4F" w14:textId="77777777" w:rsidR="0070210C" w:rsidRPr="0070210C" w:rsidRDefault="0070210C" w:rsidP="002B5939">
            <w:pPr>
              <w:widowControl w:val="0"/>
              <w:numPr>
                <w:ilvl w:val="0"/>
                <w:numId w:val="30"/>
              </w:numPr>
              <w:autoSpaceDE w:val="0"/>
              <w:autoSpaceDN w:val="0"/>
              <w:spacing w:before="1" w:after="0" w:line="240" w:lineRule="auto"/>
              <w:ind w:left="313" w:hanging="284"/>
              <w:rPr>
                <w:rFonts w:cstheme="minorHAnsi"/>
                <w:bCs/>
                <w:lang w:val="mk-MK"/>
              </w:rPr>
            </w:pPr>
            <w:r>
              <w:rPr>
                <w:rFonts w:cstheme="minorHAnsi"/>
                <w:bCs/>
                <w:lang w:val="mk-MK"/>
              </w:rPr>
              <w:t>Учениците</w:t>
            </w:r>
            <w:r w:rsidR="00FB3DDE">
              <w:rPr>
                <w:rFonts w:cstheme="minorHAnsi"/>
                <w:bCs/>
                <w:lang w:val="mk-MK"/>
              </w:rPr>
              <w:t>,</w:t>
            </w:r>
            <w:r>
              <w:rPr>
                <w:rFonts w:cstheme="minorHAnsi"/>
                <w:bCs/>
                <w:lang w:val="mk-MK"/>
              </w:rPr>
              <w:t xml:space="preserve"> </w:t>
            </w:r>
            <w:r w:rsidR="00FB3DDE">
              <w:rPr>
                <w:rFonts w:eastAsia="Calibri" w:cstheme="minorHAnsi"/>
                <w:lang w:val="bg-BG"/>
              </w:rPr>
              <w:t xml:space="preserve">поделени </w:t>
            </w:r>
            <w:r w:rsidR="00FB3DDE">
              <w:rPr>
                <w:rFonts w:eastAsia="Calibri" w:cstheme="minorHAnsi"/>
                <w:spacing w:val="-4"/>
                <w:lang w:val="bg-BG"/>
              </w:rPr>
              <w:t xml:space="preserve">во парови, </w:t>
            </w:r>
            <w:r>
              <w:rPr>
                <w:rFonts w:cstheme="minorHAnsi"/>
                <w:bCs/>
                <w:lang w:val="mk-MK"/>
              </w:rPr>
              <w:t>добиваат лист хартија на кој се нацртани предмети и продукти (</w:t>
            </w:r>
            <w:r w:rsidR="00891CBE">
              <w:rPr>
                <w:rFonts w:cstheme="minorHAnsi"/>
                <w:bCs/>
                <w:lang w:val="mk-MK"/>
              </w:rPr>
              <w:t xml:space="preserve">на пример: </w:t>
            </w:r>
            <w:r>
              <w:rPr>
                <w:rFonts w:cstheme="minorHAnsi"/>
                <w:bCs/>
                <w:lang w:val="mk-MK"/>
              </w:rPr>
              <w:t xml:space="preserve">вреќичка со брашно, шише масло за јадење, </w:t>
            </w:r>
            <w:r w:rsidR="002F4516">
              <w:rPr>
                <w:rFonts w:cstheme="minorHAnsi"/>
                <w:bCs/>
                <w:lang w:val="mk-MK"/>
              </w:rPr>
              <w:t xml:space="preserve">млеко во </w:t>
            </w:r>
            <w:r>
              <w:rPr>
                <w:rFonts w:cstheme="minorHAnsi"/>
                <w:bCs/>
                <w:lang w:val="mk-MK"/>
              </w:rPr>
              <w:t>тетрапак</w:t>
            </w:r>
            <w:r w:rsidR="008351D1">
              <w:rPr>
                <w:rFonts w:cstheme="minorHAnsi"/>
                <w:bCs/>
                <w:lang w:val="mk-MK"/>
              </w:rPr>
              <w:t>, јаже, украсна лента и сл.</w:t>
            </w:r>
            <w:r>
              <w:rPr>
                <w:rFonts w:cstheme="minorHAnsi"/>
                <w:bCs/>
                <w:lang w:val="mk-MK"/>
              </w:rPr>
              <w:t xml:space="preserve">) и под секоја слика </w:t>
            </w:r>
            <w:r w:rsidR="00A829CC">
              <w:rPr>
                <w:rFonts w:cstheme="minorHAnsi"/>
                <w:bCs/>
                <w:lang w:val="mk-MK"/>
              </w:rPr>
              <w:t xml:space="preserve">треба </w:t>
            </w:r>
            <w:r>
              <w:rPr>
                <w:rFonts w:cstheme="minorHAnsi"/>
                <w:bCs/>
                <w:lang w:val="mk-MK"/>
              </w:rPr>
              <w:t>да ја напишат соодветната мерна единица.</w:t>
            </w:r>
          </w:p>
          <w:p w14:paraId="4F7448E7" w14:textId="77777777" w:rsidR="00D50030" w:rsidRPr="00C10765" w:rsidRDefault="00D50030" w:rsidP="002B5939">
            <w:pPr>
              <w:widowControl w:val="0"/>
              <w:numPr>
                <w:ilvl w:val="0"/>
                <w:numId w:val="30"/>
              </w:numPr>
              <w:autoSpaceDE w:val="0"/>
              <w:autoSpaceDN w:val="0"/>
              <w:spacing w:before="1" w:after="0" w:line="240" w:lineRule="auto"/>
              <w:ind w:left="313" w:hanging="284"/>
              <w:rPr>
                <w:rFonts w:eastAsia="Calibri" w:cstheme="minorHAnsi"/>
                <w:lang w:val="bg-BG"/>
              </w:rPr>
            </w:pPr>
            <w:r w:rsidRPr="00D50030">
              <w:rPr>
                <w:rFonts w:eastAsia="Calibri" w:cstheme="minorHAnsi"/>
                <w:lang w:val="bg-BG"/>
              </w:rPr>
              <w:t>Ученицит</w:t>
            </w:r>
            <w:r w:rsidRPr="00D50030">
              <w:rPr>
                <w:rFonts w:eastAsia="Calibri" w:cstheme="minorHAnsi"/>
                <w:lang w:val="mk-MK"/>
              </w:rPr>
              <w:t xml:space="preserve">е </w:t>
            </w:r>
            <w:r w:rsidR="00A829CC">
              <w:rPr>
                <w:rFonts w:eastAsia="Calibri" w:cstheme="minorHAnsi"/>
                <w:lang w:val="mk-MK"/>
              </w:rPr>
              <w:t>со користење</w:t>
            </w:r>
            <w:r w:rsidR="00284447">
              <w:rPr>
                <w:rFonts w:eastAsia="Calibri" w:cstheme="minorHAnsi"/>
                <w:lang w:val="mk-MK"/>
              </w:rPr>
              <w:t xml:space="preserve"> неделен календар прават распоред на своите активности во текот на една недела.</w:t>
            </w:r>
          </w:p>
          <w:p w14:paraId="7D2FE87F" w14:textId="77777777" w:rsidR="00284447" w:rsidRPr="00D50030" w:rsidRDefault="00284447" w:rsidP="002B5939">
            <w:pPr>
              <w:widowControl w:val="0"/>
              <w:numPr>
                <w:ilvl w:val="0"/>
                <w:numId w:val="30"/>
              </w:numPr>
              <w:autoSpaceDE w:val="0"/>
              <w:autoSpaceDN w:val="0"/>
              <w:spacing w:before="1" w:after="0" w:line="240" w:lineRule="auto"/>
              <w:ind w:left="313" w:hanging="284"/>
              <w:rPr>
                <w:rFonts w:eastAsia="Calibri" w:cstheme="minorHAnsi"/>
                <w:lang w:val="bg-BG"/>
              </w:rPr>
            </w:pPr>
            <w:r>
              <w:rPr>
                <w:rFonts w:eastAsia="Calibri" w:cstheme="minorHAnsi"/>
                <w:lang w:val="mk-MK"/>
              </w:rPr>
              <w:t>Ученицит</w:t>
            </w:r>
            <w:r w:rsidR="00641129">
              <w:rPr>
                <w:rFonts w:eastAsia="Calibri" w:cstheme="minorHAnsi"/>
                <w:lang w:val="mk-MK"/>
              </w:rPr>
              <w:t>е</w:t>
            </w:r>
            <w:r>
              <w:rPr>
                <w:rFonts w:eastAsia="Calibri" w:cstheme="minorHAnsi"/>
                <w:lang w:val="mk-MK"/>
              </w:rPr>
              <w:t xml:space="preserve"> добиваат задачи со проблемски ситуации </w:t>
            </w:r>
            <w:r w:rsidR="00AC5A86">
              <w:rPr>
                <w:rFonts w:eastAsia="Calibri" w:cstheme="minorHAnsi"/>
                <w:lang w:val="mk-MK"/>
              </w:rPr>
              <w:t>(н</w:t>
            </w:r>
            <w:r>
              <w:rPr>
                <w:rFonts w:eastAsia="Calibri" w:cstheme="minorHAnsi"/>
                <w:lang w:val="mk-MK"/>
              </w:rPr>
              <w:t>а пример: Колку часа поминале од полноќ до пладне? Колку часа се во училиште? Колку време поминало од пладне до 18 часот?</w:t>
            </w:r>
            <w:r w:rsidR="00A829CC">
              <w:rPr>
                <w:rFonts w:eastAsia="Calibri" w:cstheme="minorHAnsi"/>
                <w:lang w:val="mk-MK"/>
              </w:rPr>
              <w:t>...)</w:t>
            </w:r>
            <w:r w:rsidR="00114EB8">
              <w:rPr>
                <w:rFonts w:eastAsia="Calibri" w:cstheme="minorHAnsi"/>
                <w:lang w:val="mk-MK"/>
              </w:rPr>
              <w:t>.</w:t>
            </w:r>
          </w:p>
          <w:p w14:paraId="31F73E48" w14:textId="228E1648" w:rsidR="00641129" w:rsidRPr="00641129" w:rsidRDefault="00641129" w:rsidP="002B5939">
            <w:pPr>
              <w:widowControl w:val="0"/>
              <w:numPr>
                <w:ilvl w:val="0"/>
                <w:numId w:val="30"/>
              </w:numPr>
              <w:autoSpaceDE w:val="0"/>
              <w:autoSpaceDN w:val="0"/>
              <w:spacing w:before="1" w:after="0" w:line="240" w:lineRule="auto"/>
              <w:ind w:left="313" w:hanging="284"/>
              <w:rPr>
                <w:rFonts w:cstheme="minorHAnsi"/>
                <w:b/>
                <w:lang w:val="mk-MK"/>
              </w:rPr>
            </w:pPr>
            <w:r w:rsidRPr="00641129">
              <w:rPr>
                <w:rFonts w:eastAsia="Calibri" w:cstheme="minorHAnsi"/>
                <w:lang w:val="mk-MK"/>
              </w:rPr>
              <w:t xml:space="preserve">Секој ученик добива нацртан рачен часовник. Учениците работат во парови каде </w:t>
            </w:r>
            <w:r w:rsidR="006D2239">
              <w:rPr>
                <w:rFonts w:eastAsia="Calibri" w:cstheme="minorHAnsi"/>
                <w:lang w:val="mk-MK"/>
              </w:rPr>
              <w:t xml:space="preserve">што </w:t>
            </w:r>
            <w:r w:rsidRPr="00C10765">
              <w:rPr>
                <w:rFonts w:eastAsia="Calibri" w:cstheme="minorHAnsi"/>
                <w:lang w:val="mk-MK"/>
              </w:rPr>
              <w:t>едниот ученик му дава предлог</w:t>
            </w:r>
            <w:r w:rsidR="00C10765" w:rsidRPr="00C10765">
              <w:rPr>
                <w:rFonts w:eastAsia="Calibri" w:cstheme="minorHAnsi"/>
                <w:lang w:val="mk-MK"/>
              </w:rPr>
              <w:t xml:space="preserve"> на соученикот во парот</w:t>
            </w:r>
            <w:r w:rsidR="006D2239" w:rsidRPr="00C10765">
              <w:rPr>
                <w:rFonts w:eastAsia="Calibri" w:cstheme="minorHAnsi"/>
                <w:lang w:val="mk-MK"/>
              </w:rPr>
              <w:t xml:space="preserve"> </w:t>
            </w:r>
            <w:r w:rsidRPr="00C10765">
              <w:rPr>
                <w:rFonts w:eastAsia="Calibri" w:cstheme="minorHAnsi"/>
                <w:lang w:val="mk-MK"/>
              </w:rPr>
              <w:t xml:space="preserve">да нацрта стрелки на часовникот со време 10 часот, 17 часот и сл. Активноста може да продолжи </w:t>
            </w:r>
            <w:r>
              <w:rPr>
                <w:rFonts w:eastAsia="Calibri" w:cstheme="minorHAnsi"/>
                <w:lang w:val="mk-MK"/>
              </w:rPr>
              <w:t xml:space="preserve">со зголемување на групите ученици на 4, па на 8 и го читаат времето од нацртаните часовници. </w:t>
            </w:r>
          </w:p>
          <w:p w14:paraId="751D2A97" w14:textId="77777777" w:rsidR="00D50030" w:rsidRPr="00641129" w:rsidRDefault="00D50030" w:rsidP="002B5939">
            <w:pPr>
              <w:widowControl w:val="0"/>
              <w:numPr>
                <w:ilvl w:val="0"/>
                <w:numId w:val="30"/>
              </w:numPr>
              <w:autoSpaceDE w:val="0"/>
              <w:autoSpaceDN w:val="0"/>
              <w:spacing w:before="1" w:after="0" w:line="240" w:lineRule="auto"/>
              <w:ind w:left="313" w:hanging="284"/>
              <w:rPr>
                <w:rFonts w:cstheme="minorHAnsi"/>
                <w:b/>
                <w:lang w:val="mk-MK"/>
              </w:rPr>
            </w:pPr>
            <w:r w:rsidRPr="00641129">
              <w:rPr>
                <w:rFonts w:eastAsia="Calibri" w:cstheme="minorHAnsi"/>
                <w:lang w:val="bg-BG"/>
              </w:rPr>
              <w:t>Учениците на ливче из</w:t>
            </w:r>
            <w:r w:rsidR="00F828B2">
              <w:rPr>
                <w:rFonts w:eastAsia="Calibri" w:cstheme="minorHAnsi"/>
                <w:lang w:val="bg-BG"/>
              </w:rPr>
              <w:t>влекуваат одредена активност која</w:t>
            </w:r>
            <w:r w:rsidRPr="00641129">
              <w:rPr>
                <w:rFonts w:eastAsia="Calibri" w:cstheme="minorHAnsi"/>
                <w:lang w:val="bg-BG"/>
              </w:rPr>
              <w:t xml:space="preserve"> треба да ја </w:t>
            </w:r>
            <w:r w:rsidR="00C5150E" w:rsidRPr="00641129">
              <w:rPr>
                <w:rFonts w:eastAsia="Calibri" w:cstheme="minorHAnsi"/>
                <w:lang w:val="sq-AL"/>
              </w:rPr>
              <w:t>реализираат</w:t>
            </w:r>
            <w:r w:rsidRPr="00641129">
              <w:rPr>
                <w:rFonts w:eastAsia="Calibri" w:cstheme="minorHAnsi"/>
                <w:lang w:val="bg-BG"/>
              </w:rPr>
              <w:t>. На почетокот дава</w:t>
            </w:r>
            <w:r w:rsidR="00D73293">
              <w:rPr>
                <w:rFonts w:eastAsia="Calibri" w:cstheme="minorHAnsi"/>
                <w:lang w:val="bg-BG"/>
              </w:rPr>
              <w:t>а</w:t>
            </w:r>
            <w:r w:rsidRPr="00641129">
              <w:rPr>
                <w:rFonts w:eastAsia="Calibri" w:cstheme="minorHAnsi"/>
                <w:lang w:val="bg-BG"/>
              </w:rPr>
              <w:t xml:space="preserve">т претпоставка за колку време би можеле да </w:t>
            </w:r>
            <w:r w:rsidR="00D73293">
              <w:rPr>
                <w:rFonts w:eastAsia="Calibri" w:cstheme="minorHAnsi"/>
                <w:lang w:val="bg-BG"/>
              </w:rPr>
              <w:t>ја</w:t>
            </w:r>
            <w:r w:rsidR="00E81942">
              <w:rPr>
                <w:rFonts w:eastAsia="Calibri" w:cstheme="minorHAnsi"/>
                <w:lang w:val="bg-BG"/>
              </w:rPr>
              <w:t xml:space="preserve"> </w:t>
            </w:r>
            <w:r w:rsidR="00C5150E" w:rsidRPr="00641129">
              <w:rPr>
                <w:rFonts w:eastAsia="Calibri" w:cstheme="minorHAnsi"/>
                <w:lang w:val="sq-AL"/>
              </w:rPr>
              <w:t>реализираат. Го</w:t>
            </w:r>
            <w:r w:rsidRPr="00641129">
              <w:rPr>
                <w:rFonts w:eastAsia="Calibri" w:cstheme="minorHAnsi"/>
                <w:lang w:val="bg-BG"/>
              </w:rPr>
              <w:t xml:space="preserve"> мерат времето </w:t>
            </w:r>
            <w:r w:rsidR="00C5150E" w:rsidRPr="00641129">
              <w:rPr>
                <w:rFonts w:eastAsia="Calibri" w:cstheme="minorHAnsi"/>
                <w:lang w:val="sq-AL"/>
              </w:rPr>
              <w:t xml:space="preserve">потребно за </w:t>
            </w:r>
            <w:r w:rsidRPr="00641129">
              <w:rPr>
                <w:rFonts w:eastAsia="Calibri" w:cstheme="minorHAnsi"/>
                <w:lang w:val="bg-BG"/>
              </w:rPr>
              <w:t xml:space="preserve">активноста и на крајот споредуваат дали направиле добра проценка. </w:t>
            </w:r>
          </w:p>
          <w:p w14:paraId="7AF7EC45" w14:textId="77777777" w:rsidR="00D50030" w:rsidRDefault="00D50030" w:rsidP="002B5939">
            <w:pPr>
              <w:widowControl w:val="0"/>
              <w:numPr>
                <w:ilvl w:val="0"/>
                <w:numId w:val="30"/>
              </w:numPr>
              <w:autoSpaceDE w:val="0"/>
              <w:autoSpaceDN w:val="0"/>
              <w:spacing w:before="1" w:after="0" w:line="240" w:lineRule="auto"/>
              <w:ind w:left="313" w:hanging="284"/>
              <w:rPr>
                <w:rFonts w:cstheme="minorHAnsi"/>
                <w:bCs/>
                <w:lang w:val="mk-MK"/>
              </w:rPr>
            </w:pPr>
            <w:r w:rsidRPr="00D50030">
              <w:rPr>
                <w:rFonts w:cstheme="minorHAnsi"/>
                <w:bCs/>
                <w:lang w:val="mk-MK"/>
              </w:rPr>
              <w:t>Учениц</w:t>
            </w:r>
            <w:r w:rsidR="002B5939">
              <w:rPr>
                <w:rFonts w:cstheme="minorHAnsi"/>
                <w:bCs/>
                <w:lang w:val="mk-MK"/>
              </w:rPr>
              <w:t>и</w:t>
            </w:r>
            <w:r w:rsidRPr="00D50030">
              <w:rPr>
                <w:rFonts w:cstheme="minorHAnsi"/>
                <w:bCs/>
                <w:lang w:val="mk-MK"/>
              </w:rPr>
              <w:t xml:space="preserve">те </w:t>
            </w:r>
            <w:r w:rsidR="005D30CE">
              <w:rPr>
                <w:rFonts w:cstheme="minorHAnsi"/>
                <w:bCs/>
                <w:lang w:val="mk-MK"/>
              </w:rPr>
              <w:t>со часовник</w:t>
            </w:r>
            <w:r w:rsidRPr="00D50030">
              <w:rPr>
                <w:rFonts w:cstheme="minorHAnsi"/>
                <w:bCs/>
                <w:lang w:val="mk-MK"/>
              </w:rPr>
              <w:t xml:space="preserve"> го мерат времето за кое можат да прочитат одреде</w:t>
            </w:r>
            <w:r w:rsidR="005D30CE">
              <w:rPr>
                <w:rFonts w:cstheme="minorHAnsi"/>
                <w:bCs/>
                <w:lang w:val="mk-MK"/>
              </w:rPr>
              <w:t>н</w:t>
            </w:r>
            <w:r w:rsidR="00E12C46">
              <w:rPr>
                <w:rFonts w:cstheme="minorHAnsi"/>
                <w:bCs/>
                <w:lang w:val="mk-MK"/>
              </w:rPr>
              <w:t xml:space="preserve"> </w:t>
            </w:r>
            <w:r w:rsidR="005D30CE">
              <w:rPr>
                <w:rFonts w:cstheme="minorHAnsi"/>
                <w:bCs/>
                <w:lang w:val="mk-MK"/>
              </w:rPr>
              <w:t xml:space="preserve">краток </w:t>
            </w:r>
            <w:r w:rsidRPr="00D50030">
              <w:rPr>
                <w:rFonts w:cstheme="minorHAnsi"/>
                <w:bCs/>
                <w:lang w:val="mk-MK"/>
              </w:rPr>
              <w:t xml:space="preserve">текст по желба. </w:t>
            </w:r>
          </w:p>
          <w:p w14:paraId="1430185E" w14:textId="77777777" w:rsidR="00C551A8" w:rsidRDefault="0070210C" w:rsidP="002B5939">
            <w:pPr>
              <w:widowControl w:val="0"/>
              <w:numPr>
                <w:ilvl w:val="0"/>
                <w:numId w:val="30"/>
              </w:numPr>
              <w:autoSpaceDE w:val="0"/>
              <w:autoSpaceDN w:val="0"/>
              <w:spacing w:before="1" w:after="0" w:line="240" w:lineRule="auto"/>
              <w:ind w:left="313" w:hanging="284"/>
              <w:rPr>
                <w:rFonts w:cstheme="minorHAnsi"/>
                <w:bCs/>
                <w:lang w:val="mk-MK"/>
              </w:rPr>
            </w:pPr>
            <w:r>
              <w:rPr>
                <w:rFonts w:cstheme="minorHAnsi"/>
                <w:bCs/>
                <w:lang w:val="mk-MK"/>
              </w:rPr>
              <w:t>Учениците</w:t>
            </w:r>
            <w:r w:rsidR="00E12C46">
              <w:rPr>
                <w:rFonts w:cstheme="minorHAnsi"/>
                <w:bCs/>
                <w:lang w:val="mk-MK"/>
              </w:rPr>
              <w:t>, поделени</w:t>
            </w:r>
            <w:r>
              <w:rPr>
                <w:rFonts w:cstheme="minorHAnsi"/>
                <w:bCs/>
                <w:lang w:val="mk-MK"/>
              </w:rPr>
              <w:t xml:space="preserve"> во групи</w:t>
            </w:r>
            <w:r w:rsidR="00E12C46">
              <w:rPr>
                <w:rFonts w:cstheme="minorHAnsi"/>
                <w:bCs/>
                <w:lang w:val="mk-MK"/>
              </w:rPr>
              <w:t>,</w:t>
            </w:r>
            <w:r>
              <w:rPr>
                <w:rFonts w:cstheme="minorHAnsi"/>
                <w:bCs/>
                <w:lang w:val="mk-MK"/>
              </w:rPr>
              <w:t xml:space="preserve"> добиваат картички со денови и месеци и на шаблон од календар </w:t>
            </w:r>
            <w:r w:rsidR="000744ED">
              <w:rPr>
                <w:rFonts w:cstheme="minorHAnsi"/>
                <w:bCs/>
                <w:lang w:val="mk-MK"/>
              </w:rPr>
              <w:t xml:space="preserve">треба </w:t>
            </w:r>
            <w:r>
              <w:rPr>
                <w:rFonts w:cstheme="minorHAnsi"/>
                <w:bCs/>
                <w:lang w:val="mk-MK"/>
              </w:rPr>
              <w:t xml:space="preserve">да ги подредат редоследно. </w:t>
            </w:r>
          </w:p>
          <w:p w14:paraId="14238706" w14:textId="77777777" w:rsidR="0070210C" w:rsidRPr="00D50030" w:rsidRDefault="0070210C" w:rsidP="002B5939">
            <w:pPr>
              <w:widowControl w:val="0"/>
              <w:numPr>
                <w:ilvl w:val="0"/>
                <w:numId w:val="30"/>
              </w:numPr>
              <w:autoSpaceDE w:val="0"/>
              <w:autoSpaceDN w:val="0"/>
              <w:spacing w:before="1" w:after="0" w:line="240" w:lineRule="auto"/>
              <w:ind w:left="313" w:hanging="284"/>
              <w:rPr>
                <w:rFonts w:cstheme="minorHAnsi"/>
                <w:bCs/>
                <w:lang w:val="mk-MK"/>
              </w:rPr>
            </w:pPr>
            <w:r>
              <w:rPr>
                <w:rFonts w:cstheme="minorHAnsi"/>
                <w:bCs/>
                <w:lang w:val="mk-MK"/>
              </w:rPr>
              <w:t xml:space="preserve">Учениците се делат во групи каде </w:t>
            </w:r>
            <w:r w:rsidR="000744ED">
              <w:rPr>
                <w:rFonts w:cstheme="minorHAnsi"/>
                <w:bCs/>
                <w:lang w:val="mk-MK"/>
              </w:rPr>
              <w:t xml:space="preserve">што </w:t>
            </w:r>
            <w:r>
              <w:rPr>
                <w:rFonts w:cstheme="minorHAnsi"/>
                <w:bCs/>
                <w:lang w:val="mk-MK"/>
              </w:rPr>
              <w:t xml:space="preserve">секоја група составува проблемски ситуации за време, пари, </w:t>
            </w:r>
            <w:r w:rsidR="001319CF">
              <w:rPr>
                <w:rFonts w:cstheme="minorHAnsi"/>
                <w:bCs/>
                <w:lang w:val="mk-MK"/>
              </w:rPr>
              <w:t>должина,</w:t>
            </w:r>
            <w:r w:rsidR="00C15F61">
              <w:rPr>
                <w:rFonts w:cstheme="minorHAnsi"/>
                <w:bCs/>
                <w:lang w:val="mk-MK"/>
              </w:rPr>
              <w:t xml:space="preserve"> маса, а потоа ги разменуваат </w:t>
            </w:r>
            <w:r w:rsidR="001319CF">
              <w:rPr>
                <w:rFonts w:cstheme="minorHAnsi"/>
                <w:bCs/>
                <w:lang w:val="mk-MK"/>
              </w:rPr>
              <w:t>меѓу</w:t>
            </w:r>
            <w:r w:rsidR="00C15F61">
              <w:rPr>
                <w:rFonts w:cstheme="minorHAnsi"/>
                <w:bCs/>
                <w:lang w:val="mk-MK"/>
              </w:rPr>
              <w:t xml:space="preserve"> себе и ги решаваат. Групата која</w:t>
            </w:r>
            <w:r w:rsidR="001319CF">
              <w:rPr>
                <w:rFonts w:cstheme="minorHAnsi"/>
                <w:bCs/>
                <w:lang w:val="mk-MK"/>
              </w:rPr>
              <w:t xml:space="preserve"> ја составила задачата го проверува решението на задачата. </w:t>
            </w:r>
          </w:p>
        </w:tc>
      </w:tr>
      <w:tr w:rsidR="00D50030" w:rsidRPr="00D50030" w14:paraId="3BB514E4" w14:textId="77777777" w:rsidTr="00FA347D">
        <w:trPr>
          <w:trHeight w:val="548"/>
        </w:trPr>
        <w:tc>
          <w:tcPr>
            <w:tcW w:w="13221"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6963BA1" w14:textId="77777777" w:rsidR="00D50030" w:rsidRPr="00D50030" w:rsidRDefault="00D50030" w:rsidP="00D50030">
            <w:pPr>
              <w:spacing w:after="0"/>
              <w:rPr>
                <w:rFonts w:cstheme="minorHAnsi"/>
                <w:color w:val="FF0000"/>
                <w:lang w:val="mk-MK"/>
              </w:rPr>
            </w:pPr>
            <w:proofErr w:type="spellStart"/>
            <w:r w:rsidRPr="00D50030">
              <w:rPr>
                <w:rFonts w:cstheme="minorHAnsi"/>
                <w:bCs/>
              </w:rPr>
              <w:t>Teмa</w:t>
            </w:r>
            <w:proofErr w:type="spellEnd"/>
            <w:r w:rsidRPr="00D50030">
              <w:rPr>
                <w:rFonts w:cstheme="minorHAnsi"/>
                <w:bCs/>
              </w:rPr>
              <w:t>:</w:t>
            </w:r>
            <w:r w:rsidR="005671F5">
              <w:rPr>
                <w:rFonts w:cstheme="minorHAnsi"/>
                <w:bCs/>
                <w:lang w:val="mk-MK"/>
              </w:rPr>
              <w:t xml:space="preserve"> </w:t>
            </w:r>
            <w:r w:rsidRPr="00D50030">
              <w:rPr>
                <w:rFonts w:cstheme="minorHAnsi"/>
                <w:b/>
                <w:i/>
              </w:rPr>
              <w:t>РАБОТА СО ПОДАТОЦИ</w:t>
            </w:r>
          </w:p>
          <w:p w14:paraId="3C7A5253" w14:textId="77777777" w:rsidR="00D50030" w:rsidRPr="00D50030" w:rsidRDefault="00D50030" w:rsidP="00D50030">
            <w:pPr>
              <w:tabs>
                <w:tab w:val="left" w:pos="4375"/>
              </w:tabs>
              <w:spacing w:after="0"/>
              <w:rPr>
                <w:rFonts w:cstheme="minorHAnsi"/>
                <w:bCs/>
                <w:lang w:val="mk-MK"/>
              </w:rPr>
            </w:pPr>
            <w:proofErr w:type="spellStart"/>
            <w:r w:rsidRPr="00D50030">
              <w:rPr>
                <w:rFonts w:cstheme="minorHAnsi"/>
                <w:bCs/>
              </w:rPr>
              <w:t>Вкупно</w:t>
            </w:r>
            <w:proofErr w:type="spellEnd"/>
            <w:r w:rsidR="00C32C00">
              <w:rPr>
                <w:rFonts w:cstheme="minorHAnsi"/>
                <w:bCs/>
                <w:lang w:val="mk-MK"/>
              </w:rPr>
              <w:t xml:space="preserve"> </w:t>
            </w:r>
            <w:proofErr w:type="spellStart"/>
            <w:r w:rsidRPr="00D50030">
              <w:rPr>
                <w:rFonts w:cstheme="minorHAnsi"/>
                <w:bCs/>
              </w:rPr>
              <w:t>часови</w:t>
            </w:r>
            <w:proofErr w:type="spellEnd"/>
            <w:r w:rsidRPr="00D50030">
              <w:rPr>
                <w:rFonts w:cstheme="minorHAnsi"/>
                <w:bCs/>
              </w:rPr>
              <w:t xml:space="preserve">: </w:t>
            </w:r>
            <w:r w:rsidRPr="00D50030">
              <w:rPr>
                <w:rFonts w:cstheme="minorHAnsi"/>
                <w:b/>
              </w:rPr>
              <w:t>1</w:t>
            </w:r>
            <w:r w:rsidR="0001706F">
              <w:rPr>
                <w:rFonts w:cstheme="minorHAnsi"/>
                <w:b/>
                <w:lang w:val="mk-MK"/>
              </w:rPr>
              <w:t>5</w:t>
            </w:r>
            <w:r w:rsidR="005671F5">
              <w:rPr>
                <w:rFonts w:cstheme="minorHAnsi"/>
                <w:b/>
                <w:lang w:val="mk-MK"/>
              </w:rPr>
              <w:t xml:space="preserve"> </w:t>
            </w:r>
            <w:r w:rsidRPr="00D50030">
              <w:rPr>
                <w:rFonts w:cstheme="minorHAnsi"/>
                <w:b/>
                <w:lang w:val="mk-MK"/>
              </w:rPr>
              <w:t>(се реализираат во текот на целата година)</w:t>
            </w:r>
          </w:p>
        </w:tc>
      </w:tr>
      <w:tr w:rsidR="00D50030" w:rsidRPr="00D50030" w14:paraId="30AF74E8" w14:textId="77777777" w:rsidTr="00FA347D">
        <w:trPr>
          <w:trHeight w:val="548"/>
        </w:trPr>
        <w:tc>
          <w:tcPr>
            <w:tcW w:w="1322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CEF4765" w14:textId="77777777" w:rsidR="00D50030" w:rsidRPr="00D50030" w:rsidRDefault="00D50030" w:rsidP="00D50030">
            <w:pPr>
              <w:rPr>
                <w:rFonts w:cstheme="minorHAnsi"/>
                <w:b/>
                <w:bCs/>
              </w:rPr>
            </w:pPr>
            <w:proofErr w:type="spellStart"/>
            <w:r w:rsidRPr="00D50030">
              <w:rPr>
                <w:rFonts w:cstheme="minorHAnsi"/>
                <w:b/>
                <w:bCs/>
              </w:rPr>
              <w:t>Резултати</w:t>
            </w:r>
            <w:proofErr w:type="spellEnd"/>
            <w:r w:rsidR="005671F5">
              <w:rPr>
                <w:rFonts w:cstheme="minorHAnsi"/>
                <w:b/>
                <w:bCs/>
                <w:lang w:val="mk-MK"/>
              </w:rPr>
              <w:t xml:space="preserve"> </w:t>
            </w:r>
            <w:proofErr w:type="spellStart"/>
            <w:r w:rsidRPr="00D50030">
              <w:rPr>
                <w:rFonts w:cstheme="minorHAnsi"/>
                <w:b/>
                <w:bCs/>
              </w:rPr>
              <w:t>од</w:t>
            </w:r>
            <w:proofErr w:type="spellEnd"/>
            <w:r w:rsidR="005671F5">
              <w:rPr>
                <w:rFonts w:cstheme="minorHAnsi"/>
                <w:b/>
                <w:bCs/>
                <w:lang w:val="mk-MK"/>
              </w:rPr>
              <w:t xml:space="preserve"> </w:t>
            </w:r>
            <w:proofErr w:type="spellStart"/>
            <w:r w:rsidRPr="00D50030">
              <w:rPr>
                <w:rFonts w:cstheme="minorHAnsi"/>
                <w:b/>
                <w:bCs/>
              </w:rPr>
              <w:t>учење</w:t>
            </w:r>
            <w:proofErr w:type="spellEnd"/>
          </w:p>
          <w:p w14:paraId="7292BBFD" w14:textId="77777777" w:rsidR="00D50030" w:rsidRPr="00D50030" w:rsidRDefault="00D50030" w:rsidP="002B5939">
            <w:pPr>
              <w:spacing w:after="0"/>
              <w:rPr>
                <w:rFonts w:cstheme="minorHAnsi"/>
                <w:bCs/>
              </w:rPr>
            </w:pPr>
            <w:proofErr w:type="spellStart"/>
            <w:r w:rsidRPr="00D50030">
              <w:rPr>
                <w:rFonts w:cstheme="minorHAnsi"/>
                <w:bCs/>
              </w:rPr>
              <w:t>Ученикот</w:t>
            </w:r>
            <w:proofErr w:type="spellEnd"/>
            <w:r w:rsidRPr="00D50030">
              <w:rPr>
                <w:rFonts w:cstheme="minorHAnsi"/>
                <w:bCs/>
              </w:rPr>
              <w:t>/</w:t>
            </w:r>
            <w:proofErr w:type="spellStart"/>
            <w:r w:rsidRPr="00D50030">
              <w:rPr>
                <w:rFonts w:cstheme="minorHAnsi"/>
                <w:bCs/>
              </w:rPr>
              <w:t>ученичката</w:t>
            </w:r>
            <w:proofErr w:type="spellEnd"/>
            <w:r w:rsidR="005671F5">
              <w:rPr>
                <w:rFonts w:cstheme="minorHAnsi"/>
                <w:bCs/>
                <w:lang w:val="mk-MK"/>
              </w:rPr>
              <w:t xml:space="preserve"> </w:t>
            </w:r>
            <w:proofErr w:type="spellStart"/>
            <w:r w:rsidRPr="00D50030">
              <w:rPr>
                <w:rFonts w:cstheme="minorHAnsi"/>
                <w:bCs/>
              </w:rPr>
              <w:t>ќе</w:t>
            </w:r>
            <w:proofErr w:type="spellEnd"/>
            <w:r w:rsidR="005671F5">
              <w:rPr>
                <w:rFonts w:cstheme="minorHAnsi"/>
                <w:bCs/>
                <w:lang w:val="mk-MK"/>
              </w:rPr>
              <w:t xml:space="preserve"> </w:t>
            </w:r>
            <w:proofErr w:type="spellStart"/>
            <w:r w:rsidRPr="00D50030">
              <w:rPr>
                <w:rFonts w:cstheme="minorHAnsi"/>
                <w:bCs/>
              </w:rPr>
              <w:t>биде</w:t>
            </w:r>
            <w:proofErr w:type="spellEnd"/>
            <w:r w:rsidR="005671F5">
              <w:rPr>
                <w:rFonts w:cstheme="minorHAnsi"/>
                <w:bCs/>
                <w:lang w:val="mk-MK"/>
              </w:rPr>
              <w:t xml:space="preserve"> </w:t>
            </w:r>
            <w:proofErr w:type="spellStart"/>
            <w:r w:rsidRPr="00D50030">
              <w:rPr>
                <w:rFonts w:cstheme="minorHAnsi"/>
                <w:bCs/>
              </w:rPr>
              <w:t>способен</w:t>
            </w:r>
            <w:proofErr w:type="spellEnd"/>
            <w:r w:rsidRPr="00D50030">
              <w:rPr>
                <w:rFonts w:cstheme="minorHAnsi"/>
                <w:bCs/>
              </w:rPr>
              <w:t>/</w:t>
            </w:r>
            <w:proofErr w:type="spellStart"/>
            <w:r w:rsidRPr="00D50030">
              <w:rPr>
                <w:rFonts w:cstheme="minorHAnsi"/>
                <w:bCs/>
              </w:rPr>
              <w:t>способна</w:t>
            </w:r>
            <w:proofErr w:type="spellEnd"/>
            <w:r w:rsidR="005671F5">
              <w:rPr>
                <w:rFonts w:cstheme="minorHAnsi"/>
                <w:bCs/>
                <w:lang w:val="mk-MK"/>
              </w:rPr>
              <w:t xml:space="preserve"> </w:t>
            </w:r>
            <w:proofErr w:type="spellStart"/>
            <w:r w:rsidRPr="00D50030">
              <w:rPr>
                <w:rFonts w:cstheme="minorHAnsi"/>
                <w:bCs/>
              </w:rPr>
              <w:t>да</w:t>
            </w:r>
            <w:proofErr w:type="spellEnd"/>
            <w:r w:rsidRPr="00D50030">
              <w:rPr>
                <w:rFonts w:cstheme="minorHAnsi"/>
                <w:bCs/>
              </w:rPr>
              <w:t>:</w:t>
            </w:r>
          </w:p>
          <w:p w14:paraId="0242D200" w14:textId="77777777" w:rsidR="00825A19" w:rsidRPr="002F5DBE" w:rsidRDefault="00C32C00" w:rsidP="00D50030">
            <w:pPr>
              <w:pStyle w:val="ListParagraph"/>
              <w:numPr>
                <w:ilvl w:val="0"/>
                <w:numId w:val="16"/>
              </w:numPr>
              <w:rPr>
                <w:rFonts w:asciiTheme="minorHAnsi" w:hAnsiTheme="minorHAnsi" w:cstheme="minorHAnsi"/>
                <w:bCs/>
                <w:lang w:val="en-US"/>
              </w:rPr>
            </w:pPr>
            <w:r>
              <w:rPr>
                <w:rFonts w:asciiTheme="minorHAnsi" w:hAnsiTheme="minorHAnsi" w:cstheme="minorHAnsi"/>
                <w:bCs/>
                <w:lang w:val="mk-MK"/>
              </w:rPr>
              <w:t>ч</w:t>
            </w:r>
            <w:proofErr w:type="spellStart"/>
            <w:r w:rsidR="00825A19" w:rsidRPr="002F5DBE">
              <w:rPr>
                <w:rFonts w:asciiTheme="minorHAnsi" w:hAnsiTheme="minorHAnsi" w:cstheme="minorHAnsi"/>
                <w:bCs/>
              </w:rPr>
              <w:t>ита</w:t>
            </w:r>
            <w:proofErr w:type="spellEnd"/>
            <w:r>
              <w:rPr>
                <w:rFonts w:asciiTheme="minorHAnsi" w:hAnsiTheme="minorHAnsi" w:cstheme="minorHAnsi"/>
                <w:bCs/>
                <w:lang w:val="mk-MK"/>
              </w:rPr>
              <w:t xml:space="preserve"> </w:t>
            </w:r>
            <w:proofErr w:type="spellStart"/>
            <w:r w:rsidR="00825A19" w:rsidRPr="002F5DBE">
              <w:rPr>
                <w:rFonts w:asciiTheme="minorHAnsi" w:hAnsiTheme="minorHAnsi" w:cstheme="minorHAnsi"/>
                <w:bCs/>
              </w:rPr>
              <w:t>податоци</w:t>
            </w:r>
            <w:proofErr w:type="spellEnd"/>
            <w:r>
              <w:rPr>
                <w:rFonts w:asciiTheme="minorHAnsi" w:hAnsiTheme="minorHAnsi" w:cstheme="minorHAnsi"/>
                <w:bCs/>
                <w:lang w:val="mk-MK"/>
              </w:rPr>
              <w:t xml:space="preserve"> </w:t>
            </w:r>
            <w:proofErr w:type="spellStart"/>
            <w:r w:rsidR="00825A19" w:rsidRPr="002F5DBE">
              <w:rPr>
                <w:rFonts w:asciiTheme="minorHAnsi" w:hAnsiTheme="minorHAnsi" w:cstheme="minorHAnsi"/>
                <w:bCs/>
              </w:rPr>
              <w:t>од</w:t>
            </w:r>
            <w:proofErr w:type="spellEnd"/>
            <w:r>
              <w:rPr>
                <w:rFonts w:asciiTheme="minorHAnsi" w:hAnsiTheme="minorHAnsi" w:cstheme="minorHAnsi"/>
                <w:bCs/>
                <w:lang w:val="mk-MK"/>
              </w:rPr>
              <w:t xml:space="preserve"> </w:t>
            </w:r>
            <w:proofErr w:type="spellStart"/>
            <w:r w:rsidR="00825A19" w:rsidRPr="002F5DBE">
              <w:rPr>
                <w:rFonts w:asciiTheme="minorHAnsi" w:hAnsiTheme="minorHAnsi" w:cstheme="minorHAnsi"/>
              </w:rPr>
              <w:t>табели</w:t>
            </w:r>
            <w:proofErr w:type="spellEnd"/>
            <w:r w:rsidR="00825A19" w:rsidRPr="002F5DBE">
              <w:rPr>
                <w:rFonts w:asciiTheme="minorHAnsi" w:hAnsiTheme="minorHAnsi" w:cstheme="minorHAnsi"/>
                <w:lang w:val="mk-MK"/>
              </w:rPr>
              <w:t xml:space="preserve"> и дијаграм</w:t>
            </w:r>
            <w:r>
              <w:rPr>
                <w:rFonts w:asciiTheme="minorHAnsi" w:hAnsiTheme="minorHAnsi" w:cstheme="minorHAnsi"/>
                <w:lang w:val="mk-MK"/>
              </w:rPr>
              <w:t>;</w:t>
            </w:r>
          </w:p>
          <w:p w14:paraId="587EEB7E" w14:textId="77777777" w:rsidR="00D50030" w:rsidRPr="00D50030" w:rsidRDefault="00D50030" w:rsidP="00D50030">
            <w:pPr>
              <w:pStyle w:val="ListParagraph"/>
              <w:numPr>
                <w:ilvl w:val="0"/>
                <w:numId w:val="16"/>
              </w:numPr>
              <w:rPr>
                <w:rFonts w:asciiTheme="minorHAnsi" w:hAnsiTheme="minorHAnsi" w:cstheme="minorHAnsi"/>
                <w:bCs/>
                <w:color w:val="000000" w:themeColor="text1"/>
                <w:lang w:val="en-US"/>
              </w:rPr>
            </w:pPr>
            <w:r w:rsidRPr="00D50030">
              <w:rPr>
                <w:rFonts w:asciiTheme="minorHAnsi" w:hAnsiTheme="minorHAnsi" w:cstheme="minorHAnsi"/>
                <w:bCs/>
                <w:color w:val="000000" w:themeColor="text1"/>
                <w:lang w:val="mk-MK"/>
              </w:rPr>
              <w:lastRenderedPageBreak/>
              <w:t>с</w:t>
            </w:r>
            <w:proofErr w:type="spellStart"/>
            <w:r w:rsidRPr="00D50030">
              <w:rPr>
                <w:rFonts w:asciiTheme="minorHAnsi" w:hAnsiTheme="minorHAnsi" w:cstheme="minorHAnsi"/>
                <w:bCs/>
                <w:color w:val="000000" w:themeColor="text1"/>
              </w:rPr>
              <w:t>обира</w:t>
            </w:r>
            <w:proofErr w:type="spellEnd"/>
            <w:r w:rsidRPr="00D50030">
              <w:rPr>
                <w:rFonts w:asciiTheme="minorHAnsi" w:hAnsiTheme="minorHAnsi" w:cstheme="minorHAnsi"/>
                <w:bCs/>
                <w:color w:val="000000" w:themeColor="text1"/>
              </w:rPr>
              <w:t xml:space="preserve">, </w:t>
            </w:r>
            <w:proofErr w:type="spellStart"/>
            <w:r w:rsidRPr="00D50030">
              <w:rPr>
                <w:rFonts w:asciiTheme="minorHAnsi" w:hAnsiTheme="minorHAnsi" w:cstheme="minorHAnsi"/>
                <w:bCs/>
                <w:color w:val="000000" w:themeColor="text1"/>
              </w:rPr>
              <w:t>средува</w:t>
            </w:r>
            <w:proofErr w:type="spellEnd"/>
            <w:r w:rsidRPr="00D50030">
              <w:rPr>
                <w:rFonts w:asciiTheme="minorHAnsi" w:hAnsiTheme="minorHAnsi" w:cstheme="minorHAnsi"/>
                <w:bCs/>
                <w:color w:val="000000" w:themeColor="text1"/>
                <w:lang w:val="mk-MK"/>
              </w:rPr>
              <w:t xml:space="preserve">, </w:t>
            </w:r>
            <w:proofErr w:type="spellStart"/>
            <w:r w:rsidRPr="00D50030">
              <w:rPr>
                <w:rFonts w:asciiTheme="minorHAnsi" w:hAnsiTheme="minorHAnsi" w:cstheme="minorHAnsi"/>
                <w:bCs/>
                <w:color w:val="000000" w:themeColor="text1"/>
              </w:rPr>
              <w:t>претставува</w:t>
            </w:r>
            <w:proofErr w:type="spellEnd"/>
            <w:r w:rsidR="00C32C00">
              <w:rPr>
                <w:rFonts w:asciiTheme="minorHAnsi" w:hAnsiTheme="minorHAnsi" w:cstheme="minorHAnsi"/>
                <w:bCs/>
                <w:color w:val="000000" w:themeColor="text1"/>
                <w:lang w:val="mk-MK"/>
              </w:rPr>
              <w:t xml:space="preserve"> </w:t>
            </w:r>
            <w:proofErr w:type="spellStart"/>
            <w:r w:rsidRPr="00D50030">
              <w:rPr>
                <w:rFonts w:asciiTheme="minorHAnsi" w:hAnsiTheme="minorHAnsi" w:cstheme="minorHAnsi"/>
                <w:bCs/>
                <w:color w:val="000000" w:themeColor="text1"/>
              </w:rPr>
              <w:t>податоци</w:t>
            </w:r>
            <w:proofErr w:type="spellEnd"/>
            <w:r w:rsidR="00C32C00">
              <w:rPr>
                <w:rFonts w:asciiTheme="minorHAnsi" w:hAnsiTheme="minorHAnsi" w:cstheme="minorHAnsi"/>
                <w:bCs/>
                <w:color w:val="000000" w:themeColor="text1"/>
                <w:lang w:val="mk-MK"/>
              </w:rPr>
              <w:t xml:space="preserve"> </w:t>
            </w:r>
            <w:r w:rsidRPr="00D50030">
              <w:rPr>
                <w:rFonts w:asciiTheme="minorHAnsi" w:hAnsiTheme="minorHAnsi" w:cstheme="minorHAnsi"/>
                <w:bCs/>
                <w:color w:val="000000" w:themeColor="text1"/>
                <w:lang w:val="mk-MK"/>
              </w:rPr>
              <w:t>во табели и</w:t>
            </w:r>
            <w:r w:rsidR="00C32C00">
              <w:rPr>
                <w:rFonts w:asciiTheme="minorHAnsi" w:hAnsiTheme="minorHAnsi" w:cstheme="minorHAnsi"/>
                <w:bCs/>
                <w:color w:val="000000" w:themeColor="text1"/>
                <w:lang w:val="mk-MK"/>
              </w:rPr>
              <w:t xml:space="preserve"> </w:t>
            </w:r>
            <w:proofErr w:type="spellStart"/>
            <w:r w:rsidRPr="00D50030">
              <w:rPr>
                <w:rFonts w:asciiTheme="minorHAnsi" w:hAnsiTheme="minorHAnsi" w:cstheme="minorHAnsi"/>
                <w:bCs/>
                <w:color w:val="000000" w:themeColor="text1"/>
              </w:rPr>
              <w:t>дијаграм</w:t>
            </w:r>
            <w:proofErr w:type="spellEnd"/>
            <w:r w:rsidR="00C32C00">
              <w:rPr>
                <w:rFonts w:asciiTheme="minorHAnsi" w:hAnsiTheme="minorHAnsi" w:cstheme="minorHAnsi"/>
                <w:bCs/>
                <w:color w:val="000000" w:themeColor="text1"/>
                <w:lang w:val="mk-MK"/>
              </w:rPr>
              <w:t>и;</w:t>
            </w:r>
          </w:p>
          <w:p w14:paraId="181D2209" w14:textId="77777777" w:rsidR="00D97603" w:rsidRPr="002B5939" w:rsidRDefault="00C32C00" w:rsidP="002B5939">
            <w:pPr>
              <w:pStyle w:val="ListParagraph"/>
              <w:numPr>
                <w:ilvl w:val="0"/>
                <w:numId w:val="16"/>
              </w:numPr>
              <w:spacing w:after="60" w:line="240" w:lineRule="auto"/>
              <w:rPr>
                <w:rFonts w:asciiTheme="minorHAnsi" w:hAnsiTheme="minorHAnsi" w:cstheme="minorHAnsi"/>
                <w:color w:val="000000" w:themeColor="text1"/>
              </w:rPr>
            </w:pPr>
            <w:r>
              <w:rPr>
                <w:rFonts w:asciiTheme="minorHAnsi" w:hAnsiTheme="minorHAnsi" w:cstheme="minorHAnsi"/>
                <w:color w:val="000000" w:themeColor="text1"/>
                <w:lang w:val="mk-MK"/>
              </w:rPr>
              <w:t>к</w:t>
            </w:r>
            <w:proofErr w:type="spellStart"/>
            <w:r w:rsidR="00D50030" w:rsidRPr="00D50030">
              <w:rPr>
                <w:rFonts w:asciiTheme="minorHAnsi" w:hAnsiTheme="minorHAnsi" w:cstheme="minorHAnsi"/>
                <w:color w:val="000000" w:themeColor="text1"/>
              </w:rPr>
              <w:t>ористи</w:t>
            </w:r>
            <w:proofErr w:type="spellEnd"/>
            <w:r>
              <w:rPr>
                <w:rFonts w:asciiTheme="minorHAnsi" w:hAnsiTheme="minorHAnsi" w:cstheme="minorHAnsi"/>
                <w:color w:val="000000" w:themeColor="text1"/>
                <w:lang w:val="mk-MK"/>
              </w:rPr>
              <w:t xml:space="preserve"> </w:t>
            </w:r>
            <w:proofErr w:type="spellStart"/>
            <w:r w:rsidR="00D50030" w:rsidRPr="00D50030">
              <w:rPr>
                <w:rFonts w:asciiTheme="minorHAnsi" w:hAnsiTheme="minorHAnsi" w:cstheme="minorHAnsi"/>
                <w:color w:val="000000" w:themeColor="text1"/>
              </w:rPr>
              <w:t>терминологија</w:t>
            </w:r>
            <w:proofErr w:type="spellEnd"/>
            <w:r>
              <w:rPr>
                <w:rFonts w:asciiTheme="minorHAnsi" w:hAnsiTheme="minorHAnsi" w:cstheme="minorHAnsi"/>
                <w:color w:val="000000" w:themeColor="text1"/>
                <w:lang w:val="mk-MK"/>
              </w:rPr>
              <w:t xml:space="preserve"> </w:t>
            </w:r>
            <w:proofErr w:type="spellStart"/>
            <w:r w:rsidR="00D50030" w:rsidRPr="00D50030">
              <w:rPr>
                <w:rFonts w:asciiTheme="minorHAnsi" w:hAnsiTheme="minorHAnsi" w:cstheme="minorHAnsi"/>
                <w:color w:val="000000" w:themeColor="text1"/>
              </w:rPr>
              <w:t>поврзана</w:t>
            </w:r>
            <w:proofErr w:type="spellEnd"/>
            <w:r>
              <w:rPr>
                <w:rFonts w:asciiTheme="minorHAnsi" w:hAnsiTheme="minorHAnsi" w:cstheme="minorHAnsi"/>
                <w:color w:val="000000" w:themeColor="text1"/>
                <w:lang w:val="mk-MK"/>
              </w:rPr>
              <w:t xml:space="preserve"> </w:t>
            </w:r>
            <w:proofErr w:type="spellStart"/>
            <w:r w:rsidR="00D50030" w:rsidRPr="00D50030">
              <w:rPr>
                <w:rFonts w:asciiTheme="minorHAnsi" w:hAnsiTheme="minorHAnsi" w:cstheme="minorHAnsi"/>
                <w:color w:val="000000" w:themeColor="text1"/>
              </w:rPr>
              <w:t>со</w:t>
            </w:r>
            <w:proofErr w:type="spellEnd"/>
            <w:r>
              <w:rPr>
                <w:rFonts w:asciiTheme="minorHAnsi" w:hAnsiTheme="minorHAnsi" w:cstheme="minorHAnsi"/>
                <w:color w:val="000000" w:themeColor="text1"/>
                <w:lang w:val="mk-MK"/>
              </w:rPr>
              <w:t xml:space="preserve"> </w:t>
            </w:r>
            <w:proofErr w:type="spellStart"/>
            <w:r w:rsidR="00D50030" w:rsidRPr="00D50030">
              <w:rPr>
                <w:rFonts w:asciiTheme="minorHAnsi" w:hAnsiTheme="minorHAnsi" w:cstheme="minorHAnsi"/>
                <w:color w:val="000000" w:themeColor="text1"/>
              </w:rPr>
              <w:t>работата</w:t>
            </w:r>
            <w:proofErr w:type="spellEnd"/>
            <w:r>
              <w:rPr>
                <w:rFonts w:asciiTheme="minorHAnsi" w:hAnsiTheme="minorHAnsi" w:cstheme="minorHAnsi"/>
                <w:color w:val="000000" w:themeColor="text1"/>
                <w:lang w:val="mk-MK"/>
              </w:rPr>
              <w:t xml:space="preserve"> </w:t>
            </w:r>
            <w:proofErr w:type="spellStart"/>
            <w:r w:rsidR="00D50030" w:rsidRPr="00D50030">
              <w:rPr>
                <w:rFonts w:asciiTheme="minorHAnsi" w:hAnsiTheme="minorHAnsi" w:cstheme="minorHAnsi"/>
                <w:color w:val="000000" w:themeColor="text1"/>
              </w:rPr>
              <w:t>со</w:t>
            </w:r>
            <w:proofErr w:type="spellEnd"/>
            <w:r>
              <w:rPr>
                <w:rFonts w:asciiTheme="minorHAnsi" w:hAnsiTheme="minorHAnsi" w:cstheme="minorHAnsi"/>
                <w:color w:val="000000" w:themeColor="text1"/>
                <w:lang w:val="mk-MK"/>
              </w:rPr>
              <w:t xml:space="preserve"> </w:t>
            </w:r>
            <w:proofErr w:type="spellStart"/>
            <w:r w:rsidR="00D50030" w:rsidRPr="00D50030">
              <w:rPr>
                <w:rFonts w:asciiTheme="minorHAnsi" w:hAnsiTheme="minorHAnsi" w:cstheme="minorHAnsi"/>
                <w:color w:val="000000" w:themeColor="text1"/>
              </w:rPr>
              <w:t>податоци</w:t>
            </w:r>
            <w:proofErr w:type="spellEnd"/>
            <w:r w:rsidR="00D50030" w:rsidRPr="00D50030">
              <w:rPr>
                <w:rFonts w:asciiTheme="minorHAnsi" w:hAnsiTheme="minorHAnsi" w:cstheme="minorHAnsi"/>
                <w:color w:val="000000" w:themeColor="text1"/>
              </w:rPr>
              <w:t>.</w:t>
            </w:r>
          </w:p>
        </w:tc>
      </w:tr>
      <w:tr w:rsidR="00D50030" w:rsidRPr="00D50030" w14:paraId="64A3ABA7" w14:textId="77777777" w:rsidTr="006A731A">
        <w:trPr>
          <w:gridAfter w:val="1"/>
          <w:wAfter w:w="11" w:type="dxa"/>
        </w:trPr>
        <w:tc>
          <w:tcPr>
            <w:tcW w:w="4395" w:type="dxa"/>
            <w:tcBorders>
              <w:bottom w:val="dashed" w:sz="4" w:space="0" w:color="auto"/>
            </w:tcBorders>
            <w:shd w:val="clear" w:color="auto" w:fill="auto"/>
          </w:tcPr>
          <w:p w14:paraId="5624C69D" w14:textId="77777777" w:rsidR="00D50030" w:rsidRPr="00D50030" w:rsidRDefault="00D50030" w:rsidP="00D50030">
            <w:pPr>
              <w:spacing w:after="60" w:line="240" w:lineRule="auto"/>
              <w:rPr>
                <w:rFonts w:eastAsia="Calibri" w:cstheme="minorHAnsi"/>
                <w:b/>
                <w:lang w:val="mk-MK"/>
              </w:rPr>
            </w:pPr>
            <w:r w:rsidRPr="00D50030">
              <w:rPr>
                <w:rFonts w:eastAsia="Calibri" w:cstheme="minorHAnsi"/>
                <w:b/>
                <w:lang w:val="mk-MK"/>
              </w:rPr>
              <w:lastRenderedPageBreak/>
              <w:t>Содржини (и поими)</w:t>
            </w:r>
          </w:p>
        </w:tc>
        <w:tc>
          <w:tcPr>
            <w:tcW w:w="8815" w:type="dxa"/>
            <w:tcBorders>
              <w:bottom w:val="dashed" w:sz="4" w:space="0" w:color="auto"/>
            </w:tcBorders>
            <w:shd w:val="clear" w:color="auto" w:fill="auto"/>
          </w:tcPr>
          <w:p w14:paraId="5BE4692C" w14:textId="77777777" w:rsidR="00D50030" w:rsidRPr="00D50030" w:rsidRDefault="00D50030" w:rsidP="00D50030">
            <w:pPr>
              <w:spacing w:after="0" w:line="240" w:lineRule="auto"/>
              <w:rPr>
                <w:rFonts w:eastAsia="Calibri" w:cstheme="minorHAnsi"/>
                <w:b/>
                <w:lang w:val="mk-MK"/>
              </w:rPr>
            </w:pPr>
            <w:r w:rsidRPr="00D50030">
              <w:rPr>
                <w:rFonts w:eastAsia="Calibri" w:cstheme="minorHAnsi"/>
                <w:b/>
                <w:lang w:val="mk-MK"/>
              </w:rPr>
              <w:t>Стандарди за оценување</w:t>
            </w:r>
          </w:p>
        </w:tc>
      </w:tr>
      <w:tr w:rsidR="00D50030" w:rsidRPr="00D50030" w14:paraId="15CC2DFF" w14:textId="77777777" w:rsidTr="006A731A">
        <w:trPr>
          <w:gridAfter w:val="1"/>
          <w:wAfter w:w="11" w:type="dxa"/>
        </w:trPr>
        <w:tc>
          <w:tcPr>
            <w:tcW w:w="4395" w:type="dxa"/>
            <w:tcBorders>
              <w:top w:val="dashed" w:sz="4" w:space="0" w:color="auto"/>
              <w:left w:val="single" w:sz="4" w:space="0" w:color="auto"/>
              <w:bottom w:val="dashed" w:sz="4" w:space="0" w:color="auto"/>
              <w:right w:val="single" w:sz="4" w:space="0" w:color="auto"/>
            </w:tcBorders>
          </w:tcPr>
          <w:p w14:paraId="75FD0A5E" w14:textId="77777777" w:rsidR="00903CB2" w:rsidRPr="00A044E1" w:rsidRDefault="00D50030" w:rsidP="00C32C00">
            <w:pPr>
              <w:pStyle w:val="Default"/>
              <w:ind w:left="5"/>
              <w:rPr>
                <w:rFonts w:asciiTheme="minorHAnsi" w:hAnsiTheme="minorHAnsi" w:cstheme="minorHAnsi"/>
                <w:bCs/>
                <w:color w:val="auto"/>
                <w:sz w:val="22"/>
                <w:szCs w:val="22"/>
              </w:rPr>
            </w:pPr>
            <w:r w:rsidRPr="00D50030">
              <w:rPr>
                <w:rFonts w:asciiTheme="minorHAnsi" w:hAnsiTheme="minorHAnsi" w:cstheme="minorHAnsi"/>
                <w:color w:val="000000" w:themeColor="text1"/>
              </w:rPr>
              <w:t>•</w:t>
            </w:r>
            <w:r w:rsidR="00C32C00">
              <w:rPr>
                <w:rFonts w:asciiTheme="minorHAnsi" w:hAnsiTheme="minorHAnsi" w:cstheme="minorHAnsi"/>
                <w:color w:val="000000" w:themeColor="text1"/>
                <w:lang w:val="mk-MK"/>
              </w:rPr>
              <w:t xml:space="preserve">    </w:t>
            </w:r>
            <w:proofErr w:type="spellStart"/>
            <w:r w:rsidR="00903CB2" w:rsidRPr="00A044E1">
              <w:rPr>
                <w:rFonts w:asciiTheme="minorHAnsi" w:hAnsiTheme="minorHAnsi" w:cstheme="minorHAnsi"/>
                <w:bCs/>
                <w:color w:val="auto"/>
                <w:sz w:val="22"/>
                <w:szCs w:val="22"/>
              </w:rPr>
              <w:t>Чита</w:t>
            </w:r>
            <w:proofErr w:type="spellEnd"/>
            <w:r w:rsidR="00C32C00">
              <w:rPr>
                <w:rFonts w:asciiTheme="minorHAnsi" w:hAnsiTheme="minorHAnsi" w:cstheme="minorHAnsi"/>
                <w:bCs/>
                <w:color w:val="auto"/>
                <w:sz w:val="22"/>
                <w:szCs w:val="22"/>
                <w:lang w:val="mk-MK"/>
              </w:rPr>
              <w:t xml:space="preserve"> </w:t>
            </w:r>
            <w:proofErr w:type="spellStart"/>
            <w:r w:rsidR="00903CB2" w:rsidRPr="00A044E1">
              <w:rPr>
                <w:rFonts w:asciiTheme="minorHAnsi" w:hAnsiTheme="minorHAnsi" w:cstheme="minorHAnsi"/>
                <w:bCs/>
                <w:color w:val="auto"/>
                <w:sz w:val="22"/>
                <w:szCs w:val="22"/>
              </w:rPr>
              <w:t>податоци</w:t>
            </w:r>
            <w:proofErr w:type="spellEnd"/>
          </w:p>
          <w:p w14:paraId="0783BD26" w14:textId="77777777" w:rsidR="00A044E1" w:rsidRPr="002B5939" w:rsidRDefault="00903CB2" w:rsidP="002B5939">
            <w:pPr>
              <w:spacing w:after="60" w:line="240" w:lineRule="auto"/>
              <w:ind w:left="360" w:hanging="47"/>
              <w:rPr>
                <w:rFonts w:cstheme="minorHAnsi"/>
              </w:rPr>
            </w:pPr>
            <w:r w:rsidRPr="00A044E1">
              <w:rPr>
                <w:rFonts w:cstheme="minorHAnsi"/>
                <w:bCs/>
              </w:rPr>
              <w:t>(</w:t>
            </w:r>
            <w:proofErr w:type="spellStart"/>
            <w:r w:rsidRPr="00A044E1">
              <w:rPr>
                <w:rFonts w:cstheme="minorHAnsi"/>
                <w:bCs/>
              </w:rPr>
              <w:t>табели</w:t>
            </w:r>
            <w:proofErr w:type="spellEnd"/>
            <w:r w:rsidRPr="00A044E1">
              <w:rPr>
                <w:rFonts w:cstheme="minorHAnsi"/>
                <w:bCs/>
              </w:rPr>
              <w:t xml:space="preserve">, </w:t>
            </w:r>
            <w:proofErr w:type="spellStart"/>
            <w:r w:rsidRPr="00A044E1">
              <w:rPr>
                <w:rFonts w:cstheme="minorHAnsi"/>
                <w:bCs/>
              </w:rPr>
              <w:t>пиктограми</w:t>
            </w:r>
            <w:proofErr w:type="spellEnd"/>
            <w:r w:rsidRPr="00A044E1">
              <w:rPr>
                <w:rFonts w:cstheme="minorHAnsi"/>
                <w:bCs/>
              </w:rPr>
              <w:t xml:space="preserve">, </w:t>
            </w:r>
            <w:proofErr w:type="spellStart"/>
            <w:r w:rsidRPr="00A044E1">
              <w:rPr>
                <w:rFonts w:cstheme="minorHAnsi"/>
                <w:bCs/>
              </w:rPr>
              <w:t>Венов</w:t>
            </w:r>
            <w:proofErr w:type="spellEnd"/>
            <w:r w:rsidRPr="00A044E1">
              <w:rPr>
                <w:rFonts w:cstheme="minorHAnsi"/>
                <w:bCs/>
              </w:rPr>
              <w:t xml:space="preserve">, </w:t>
            </w:r>
            <w:proofErr w:type="spellStart"/>
            <w:r w:rsidRPr="00A044E1">
              <w:rPr>
                <w:rFonts w:cstheme="minorHAnsi"/>
                <w:bCs/>
              </w:rPr>
              <w:t>Керолов</w:t>
            </w:r>
            <w:proofErr w:type="spellEnd"/>
            <w:r w:rsidR="00C32C00">
              <w:rPr>
                <w:rFonts w:cstheme="minorHAnsi"/>
                <w:bCs/>
                <w:lang w:val="mk-MK"/>
              </w:rPr>
              <w:t xml:space="preserve"> </w:t>
            </w:r>
            <w:proofErr w:type="spellStart"/>
            <w:r w:rsidRPr="00A044E1">
              <w:rPr>
                <w:rFonts w:cstheme="minorHAnsi"/>
                <w:bCs/>
              </w:rPr>
              <w:t>дијаграм</w:t>
            </w:r>
            <w:proofErr w:type="spellEnd"/>
            <w:r w:rsidR="00C32C00">
              <w:rPr>
                <w:rFonts w:cstheme="minorHAnsi"/>
                <w:bCs/>
                <w:lang w:val="mk-MK"/>
              </w:rPr>
              <w:t xml:space="preserve"> </w:t>
            </w:r>
            <w:r w:rsidRPr="00A044E1">
              <w:rPr>
                <w:rFonts w:cstheme="minorHAnsi"/>
                <w:bCs/>
              </w:rPr>
              <w:t>и</w:t>
            </w:r>
            <w:r w:rsidR="00C32C00">
              <w:rPr>
                <w:rFonts w:cstheme="minorHAnsi"/>
                <w:bCs/>
                <w:lang w:val="mk-MK"/>
              </w:rPr>
              <w:t xml:space="preserve"> </w:t>
            </w:r>
            <w:proofErr w:type="spellStart"/>
            <w:r w:rsidRPr="00A044E1">
              <w:rPr>
                <w:rFonts w:cstheme="minorHAnsi"/>
                <w:bCs/>
              </w:rPr>
              <w:t>столбест</w:t>
            </w:r>
            <w:proofErr w:type="spellEnd"/>
            <w:r w:rsidR="00C32C00">
              <w:rPr>
                <w:rFonts w:cstheme="minorHAnsi"/>
                <w:bCs/>
                <w:lang w:val="mk-MK"/>
              </w:rPr>
              <w:t xml:space="preserve"> </w:t>
            </w:r>
            <w:proofErr w:type="spellStart"/>
            <w:r w:rsidRPr="00A044E1">
              <w:rPr>
                <w:rFonts w:cstheme="minorHAnsi"/>
                <w:bCs/>
              </w:rPr>
              <w:t>дијаграм</w:t>
            </w:r>
            <w:proofErr w:type="spellEnd"/>
            <w:r w:rsidRPr="00A044E1">
              <w:rPr>
                <w:rFonts w:cstheme="minorHAnsi"/>
                <w:bCs/>
              </w:rPr>
              <w:t>)</w:t>
            </w:r>
          </w:p>
        </w:tc>
        <w:tc>
          <w:tcPr>
            <w:tcW w:w="8815" w:type="dxa"/>
            <w:tcBorders>
              <w:top w:val="dashed" w:sz="4" w:space="0" w:color="auto"/>
              <w:left w:val="single" w:sz="4" w:space="0" w:color="auto"/>
              <w:bottom w:val="dashed" w:sz="4" w:space="0" w:color="auto"/>
              <w:right w:val="single" w:sz="4" w:space="0" w:color="auto"/>
            </w:tcBorders>
          </w:tcPr>
          <w:p w14:paraId="63FC1E2A" w14:textId="77777777" w:rsidR="00EF369A" w:rsidRPr="00EA499B" w:rsidRDefault="00EF369A" w:rsidP="002B5939">
            <w:pPr>
              <w:pStyle w:val="Default"/>
              <w:numPr>
                <w:ilvl w:val="0"/>
                <w:numId w:val="50"/>
              </w:numPr>
              <w:ind w:left="312" w:hanging="284"/>
              <w:rPr>
                <w:rFonts w:asciiTheme="minorHAnsi" w:hAnsiTheme="minorHAnsi" w:cstheme="minorHAnsi"/>
                <w:color w:val="auto"/>
                <w:sz w:val="22"/>
                <w:szCs w:val="22"/>
              </w:rPr>
            </w:pPr>
            <w:r>
              <w:rPr>
                <w:rFonts w:asciiTheme="minorHAnsi" w:hAnsiTheme="minorHAnsi" w:cstheme="minorHAnsi"/>
                <w:color w:val="auto"/>
                <w:sz w:val="22"/>
                <w:szCs w:val="22"/>
                <w:lang w:val="mk-MK"/>
              </w:rPr>
              <w:t xml:space="preserve">Чита податоци од листи, табели, пиктограми и дијаграми (Венов, Керолов и столбест) распоредени </w:t>
            </w:r>
            <w:r w:rsidR="002B5939">
              <w:rPr>
                <w:rFonts w:asciiTheme="minorHAnsi" w:hAnsiTheme="minorHAnsi" w:cstheme="minorHAnsi"/>
                <w:color w:val="auto"/>
                <w:sz w:val="22"/>
                <w:szCs w:val="22"/>
                <w:lang w:val="mk-MK"/>
              </w:rPr>
              <w:t>според</w:t>
            </w:r>
            <w:r w:rsidR="00C40703">
              <w:rPr>
                <w:rFonts w:asciiTheme="minorHAnsi" w:hAnsiTheme="minorHAnsi" w:cstheme="minorHAnsi"/>
                <w:color w:val="auto"/>
                <w:sz w:val="22"/>
                <w:szCs w:val="22"/>
                <w:lang w:val="mk-MK"/>
              </w:rPr>
              <w:t xml:space="preserve"> еден или два критериума.</w:t>
            </w:r>
          </w:p>
          <w:p w14:paraId="5A1E1669" w14:textId="77777777" w:rsidR="00EA499B" w:rsidRPr="00EA499B" w:rsidRDefault="00EA499B" w:rsidP="002B5939">
            <w:pPr>
              <w:pStyle w:val="Default"/>
              <w:numPr>
                <w:ilvl w:val="0"/>
                <w:numId w:val="17"/>
              </w:numPr>
              <w:ind w:left="312" w:hanging="284"/>
              <w:rPr>
                <w:rFonts w:asciiTheme="minorHAnsi" w:hAnsiTheme="minorHAnsi" w:cstheme="minorHAnsi"/>
                <w:color w:val="auto"/>
                <w:sz w:val="22"/>
                <w:szCs w:val="22"/>
              </w:rPr>
            </w:pPr>
            <w:r>
              <w:rPr>
                <w:rFonts w:asciiTheme="minorHAnsi" w:hAnsiTheme="minorHAnsi" w:cstheme="minorHAnsi"/>
                <w:color w:val="auto"/>
                <w:sz w:val="22"/>
                <w:szCs w:val="22"/>
                <w:lang w:val="mk-MK"/>
              </w:rPr>
              <w:t>Чита подато</w:t>
            </w:r>
            <w:r w:rsidR="00C40703">
              <w:rPr>
                <w:rFonts w:asciiTheme="minorHAnsi" w:hAnsiTheme="minorHAnsi" w:cstheme="minorHAnsi"/>
                <w:color w:val="auto"/>
                <w:sz w:val="22"/>
                <w:szCs w:val="22"/>
                <w:lang w:val="mk-MK"/>
              </w:rPr>
              <w:t>ци од пиктограми (со симболи кои</w:t>
            </w:r>
            <w:r>
              <w:rPr>
                <w:rFonts w:asciiTheme="minorHAnsi" w:hAnsiTheme="minorHAnsi" w:cstheme="minorHAnsi"/>
                <w:color w:val="auto"/>
                <w:sz w:val="22"/>
                <w:szCs w:val="22"/>
                <w:lang w:val="mk-MK"/>
              </w:rPr>
              <w:t xml:space="preserve"> претставуваат 2, 4, 5 или 10 податоци).</w:t>
            </w:r>
          </w:p>
          <w:p w14:paraId="4F4E9C3A" w14:textId="77777777" w:rsidR="00D50030" w:rsidRPr="00A044E1" w:rsidRDefault="00EA499B" w:rsidP="002B5939">
            <w:pPr>
              <w:pStyle w:val="Default"/>
              <w:numPr>
                <w:ilvl w:val="0"/>
                <w:numId w:val="17"/>
              </w:numPr>
              <w:ind w:left="312" w:hanging="284"/>
              <w:rPr>
                <w:rFonts w:asciiTheme="minorHAnsi" w:hAnsiTheme="minorHAnsi" w:cstheme="minorHAnsi"/>
                <w:color w:val="auto"/>
                <w:sz w:val="22"/>
                <w:szCs w:val="22"/>
              </w:rPr>
            </w:pPr>
            <w:r>
              <w:rPr>
                <w:rFonts w:asciiTheme="minorHAnsi" w:hAnsiTheme="minorHAnsi" w:cstheme="minorHAnsi"/>
                <w:color w:val="auto"/>
                <w:sz w:val="22"/>
                <w:szCs w:val="22"/>
                <w:lang w:val="mk-MK"/>
              </w:rPr>
              <w:t>Одговара на прашања во врска со податоци од листи, табели, пиктограми и дијаграми (Венов, Керолов и столбест)</w:t>
            </w:r>
            <w:r w:rsidR="00A044E1">
              <w:rPr>
                <w:rFonts w:asciiTheme="minorHAnsi" w:hAnsiTheme="minorHAnsi" w:cstheme="minorHAnsi"/>
                <w:color w:val="auto"/>
                <w:sz w:val="22"/>
                <w:szCs w:val="22"/>
                <w:lang w:val="mk-MK"/>
              </w:rPr>
              <w:t>.</w:t>
            </w:r>
          </w:p>
        </w:tc>
      </w:tr>
      <w:tr w:rsidR="00D50030" w:rsidRPr="00D50030" w14:paraId="7B6BEDC3" w14:textId="77777777" w:rsidTr="006A731A">
        <w:trPr>
          <w:gridAfter w:val="1"/>
          <w:wAfter w:w="11" w:type="dxa"/>
        </w:trPr>
        <w:tc>
          <w:tcPr>
            <w:tcW w:w="4395" w:type="dxa"/>
            <w:tcBorders>
              <w:top w:val="dashed" w:sz="4" w:space="0" w:color="auto"/>
              <w:left w:val="single" w:sz="4" w:space="0" w:color="auto"/>
              <w:bottom w:val="dashed" w:sz="4" w:space="0" w:color="auto"/>
              <w:right w:val="single" w:sz="4" w:space="0" w:color="auto"/>
            </w:tcBorders>
          </w:tcPr>
          <w:p w14:paraId="550D49B5" w14:textId="77777777" w:rsidR="00D50030" w:rsidRPr="00A044E1" w:rsidRDefault="00D50030" w:rsidP="002B5939">
            <w:pPr>
              <w:pStyle w:val="ListParagraph"/>
              <w:numPr>
                <w:ilvl w:val="0"/>
                <w:numId w:val="36"/>
              </w:numPr>
              <w:rPr>
                <w:rFonts w:asciiTheme="minorHAnsi" w:hAnsiTheme="minorHAnsi" w:cstheme="minorHAnsi"/>
                <w:bCs/>
              </w:rPr>
            </w:pPr>
            <w:proofErr w:type="spellStart"/>
            <w:r w:rsidRPr="00A044E1">
              <w:rPr>
                <w:rFonts w:asciiTheme="minorHAnsi" w:hAnsiTheme="minorHAnsi" w:cstheme="minorHAnsi"/>
                <w:bCs/>
              </w:rPr>
              <w:t>Собира</w:t>
            </w:r>
            <w:proofErr w:type="spellEnd"/>
            <w:r w:rsidRPr="00A044E1">
              <w:rPr>
                <w:rFonts w:asciiTheme="minorHAnsi" w:hAnsiTheme="minorHAnsi" w:cstheme="minorHAnsi"/>
                <w:bCs/>
              </w:rPr>
              <w:t xml:space="preserve">, </w:t>
            </w:r>
            <w:proofErr w:type="spellStart"/>
            <w:r w:rsidRPr="00A044E1">
              <w:rPr>
                <w:rFonts w:asciiTheme="minorHAnsi" w:hAnsiTheme="minorHAnsi" w:cstheme="minorHAnsi"/>
                <w:bCs/>
              </w:rPr>
              <w:t>средува</w:t>
            </w:r>
            <w:proofErr w:type="spellEnd"/>
            <w:r w:rsidRPr="00A044E1">
              <w:rPr>
                <w:rFonts w:asciiTheme="minorHAnsi" w:hAnsiTheme="minorHAnsi" w:cstheme="minorHAnsi"/>
                <w:bCs/>
              </w:rPr>
              <w:t xml:space="preserve"> и </w:t>
            </w:r>
            <w:proofErr w:type="spellStart"/>
            <w:r w:rsidRPr="00A044E1">
              <w:rPr>
                <w:rFonts w:asciiTheme="minorHAnsi" w:hAnsiTheme="minorHAnsi" w:cstheme="minorHAnsi"/>
                <w:bCs/>
              </w:rPr>
              <w:t>претставува</w:t>
            </w:r>
            <w:proofErr w:type="spellEnd"/>
            <w:r w:rsidR="00C32C00">
              <w:rPr>
                <w:rFonts w:asciiTheme="minorHAnsi" w:hAnsiTheme="minorHAnsi" w:cstheme="minorHAnsi"/>
                <w:bCs/>
                <w:lang w:val="mk-MK"/>
              </w:rPr>
              <w:t xml:space="preserve"> </w:t>
            </w:r>
            <w:proofErr w:type="spellStart"/>
            <w:r w:rsidRPr="00A044E1">
              <w:rPr>
                <w:rFonts w:asciiTheme="minorHAnsi" w:hAnsiTheme="minorHAnsi" w:cstheme="minorHAnsi"/>
                <w:bCs/>
              </w:rPr>
              <w:t>податоци</w:t>
            </w:r>
            <w:proofErr w:type="spellEnd"/>
            <w:r w:rsidR="00C32C00">
              <w:rPr>
                <w:rFonts w:asciiTheme="minorHAnsi" w:hAnsiTheme="minorHAnsi" w:cstheme="minorHAnsi"/>
                <w:bCs/>
                <w:lang w:val="mk-MK"/>
              </w:rPr>
              <w:t xml:space="preserve"> </w:t>
            </w:r>
            <w:proofErr w:type="spellStart"/>
            <w:r w:rsidRPr="00A044E1">
              <w:rPr>
                <w:rFonts w:asciiTheme="minorHAnsi" w:hAnsiTheme="minorHAnsi" w:cstheme="minorHAnsi"/>
                <w:bCs/>
              </w:rPr>
              <w:t>од</w:t>
            </w:r>
            <w:proofErr w:type="spellEnd"/>
            <w:r w:rsidR="00C32C00">
              <w:rPr>
                <w:rFonts w:asciiTheme="minorHAnsi" w:hAnsiTheme="minorHAnsi" w:cstheme="minorHAnsi"/>
                <w:bCs/>
                <w:lang w:val="mk-MK"/>
              </w:rPr>
              <w:t xml:space="preserve"> </w:t>
            </w:r>
            <w:proofErr w:type="spellStart"/>
            <w:r w:rsidRPr="00A044E1">
              <w:rPr>
                <w:rFonts w:asciiTheme="minorHAnsi" w:hAnsiTheme="minorHAnsi" w:cstheme="minorHAnsi"/>
                <w:bCs/>
              </w:rPr>
              <w:t>непосредна</w:t>
            </w:r>
            <w:proofErr w:type="spellEnd"/>
            <w:r w:rsidR="00C32C00">
              <w:rPr>
                <w:rFonts w:asciiTheme="minorHAnsi" w:hAnsiTheme="minorHAnsi" w:cstheme="minorHAnsi"/>
                <w:bCs/>
                <w:lang w:val="mk-MK"/>
              </w:rPr>
              <w:t xml:space="preserve"> </w:t>
            </w:r>
            <w:proofErr w:type="spellStart"/>
            <w:r w:rsidRPr="00A044E1">
              <w:rPr>
                <w:rFonts w:asciiTheme="minorHAnsi" w:hAnsiTheme="minorHAnsi" w:cstheme="minorHAnsi"/>
                <w:bCs/>
              </w:rPr>
              <w:t>околина</w:t>
            </w:r>
            <w:proofErr w:type="spellEnd"/>
          </w:p>
          <w:p w14:paraId="79D175D3" w14:textId="77777777" w:rsidR="00A044E1" w:rsidRPr="00D50030" w:rsidRDefault="00A044E1" w:rsidP="002B5939">
            <w:pPr>
              <w:pStyle w:val="ListParagraph"/>
              <w:ind w:left="345"/>
              <w:rPr>
                <w:rFonts w:asciiTheme="minorHAnsi" w:hAnsiTheme="minorHAnsi" w:cstheme="minorHAnsi"/>
                <w:color w:val="000000" w:themeColor="text1"/>
              </w:rPr>
            </w:pPr>
            <w:r>
              <w:rPr>
                <w:rFonts w:cstheme="minorHAnsi"/>
                <w:color w:val="000000" w:themeColor="text1"/>
                <w:lang w:val="mk-MK"/>
              </w:rPr>
              <w:t>(</w:t>
            </w:r>
            <w:proofErr w:type="spellStart"/>
            <w:r w:rsidRPr="00D50030">
              <w:rPr>
                <w:rFonts w:cstheme="minorHAnsi"/>
                <w:color w:val="000000" w:themeColor="text1"/>
              </w:rPr>
              <w:t>податоци</w:t>
            </w:r>
            <w:proofErr w:type="spellEnd"/>
            <w:r w:rsidRPr="00D50030">
              <w:rPr>
                <w:rFonts w:cstheme="minorHAnsi"/>
                <w:color w:val="000000" w:themeColor="text1"/>
              </w:rPr>
              <w:t xml:space="preserve">, </w:t>
            </w:r>
            <w:proofErr w:type="spellStart"/>
            <w:r w:rsidRPr="00D50030">
              <w:rPr>
                <w:rFonts w:cstheme="minorHAnsi"/>
                <w:color w:val="000000" w:themeColor="text1"/>
              </w:rPr>
              <w:t>табела</w:t>
            </w:r>
            <w:proofErr w:type="spellEnd"/>
            <w:r w:rsidRPr="00D50030">
              <w:rPr>
                <w:rFonts w:cstheme="minorHAnsi"/>
                <w:color w:val="000000" w:themeColor="text1"/>
              </w:rPr>
              <w:t xml:space="preserve">, </w:t>
            </w:r>
            <w:proofErr w:type="spellStart"/>
            <w:r w:rsidRPr="00D50030">
              <w:rPr>
                <w:rFonts w:cstheme="minorHAnsi"/>
                <w:color w:val="000000" w:themeColor="text1"/>
              </w:rPr>
              <w:t>листи</w:t>
            </w:r>
            <w:proofErr w:type="spellEnd"/>
            <w:r w:rsidRPr="00D50030">
              <w:rPr>
                <w:rFonts w:cstheme="minorHAnsi"/>
                <w:color w:val="000000" w:themeColor="text1"/>
              </w:rPr>
              <w:t xml:space="preserve">, </w:t>
            </w:r>
            <w:proofErr w:type="spellStart"/>
            <w:r w:rsidRPr="00D50030">
              <w:rPr>
                <w:rFonts w:cstheme="minorHAnsi"/>
                <w:color w:val="000000" w:themeColor="text1"/>
              </w:rPr>
              <w:t>пиктограми</w:t>
            </w:r>
            <w:proofErr w:type="spellEnd"/>
            <w:r w:rsidRPr="00D50030">
              <w:rPr>
                <w:rFonts w:cstheme="minorHAnsi"/>
                <w:color w:val="000000" w:themeColor="text1"/>
              </w:rPr>
              <w:t xml:space="preserve">, </w:t>
            </w:r>
            <w:proofErr w:type="spellStart"/>
            <w:r w:rsidRPr="00D50030">
              <w:rPr>
                <w:rFonts w:cstheme="minorHAnsi"/>
                <w:color w:val="000000" w:themeColor="text1"/>
              </w:rPr>
              <w:t>столбест</w:t>
            </w:r>
            <w:proofErr w:type="spellEnd"/>
            <w:r w:rsidR="00C32C00">
              <w:rPr>
                <w:rFonts w:cstheme="minorHAnsi"/>
                <w:color w:val="000000" w:themeColor="text1"/>
                <w:lang w:val="mk-MK"/>
              </w:rPr>
              <w:t xml:space="preserve"> </w:t>
            </w:r>
            <w:proofErr w:type="spellStart"/>
            <w:r w:rsidRPr="00D50030">
              <w:rPr>
                <w:rFonts w:cstheme="minorHAnsi"/>
                <w:color w:val="000000" w:themeColor="text1"/>
              </w:rPr>
              <w:t>дијаграм</w:t>
            </w:r>
            <w:proofErr w:type="spellEnd"/>
            <w:r w:rsidRPr="00D50030">
              <w:rPr>
                <w:rFonts w:cstheme="minorHAnsi"/>
                <w:color w:val="000000" w:themeColor="text1"/>
              </w:rPr>
              <w:t xml:space="preserve">, </w:t>
            </w:r>
            <w:proofErr w:type="spellStart"/>
            <w:r w:rsidRPr="00D50030">
              <w:rPr>
                <w:rFonts w:cstheme="minorHAnsi"/>
                <w:color w:val="000000" w:themeColor="text1"/>
              </w:rPr>
              <w:t>Венов</w:t>
            </w:r>
            <w:proofErr w:type="spellEnd"/>
            <w:r w:rsidR="00C32C00">
              <w:rPr>
                <w:rFonts w:cstheme="minorHAnsi"/>
                <w:color w:val="000000" w:themeColor="text1"/>
                <w:lang w:val="mk-MK"/>
              </w:rPr>
              <w:t xml:space="preserve"> </w:t>
            </w:r>
            <w:proofErr w:type="spellStart"/>
            <w:r w:rsidRPr="00D50030">
              <w:rPr>
                <w:rFonts w:cstheme="minorHAnsi"/>
                <w:color w:val="000000" w:themeColor="text1"/>
              </w:rPr>
              <w:t>дијаграм</w:t>
            </w:r>
            <w:proofErr w:type="spellEnd"/>
            <w:r w:rsidRPr="00D50030">
              <w:rPr>
                <w:rFonts w:cstheme="minorHAnsi"/>
                <w:color w:val="000000" w:themeColor="text1"/>
              </w:rPr>
              <w:t xml:space="preserve">, </w:t>
            </w:r>
            <w:proofErr w:type="spellStart"/>
            <w:r w:rsidRPr="00D50030">
              <w:rPr>
                <w:rFonts w:cstheme="minorHAnsi"/>
                <w:color w:val="000000" w:themeColor="text1"/>
              </w:rPr>
              <w:t>Керолов</w:t>
            </w:r>
            <w:proofErr w:type="spellEnd"/>
            <w:r w:rsidR="00C32C00">
              <w:rPr>
                <w:rFonts w:cstheme="minorHAnsi"/>
                <w:color w:val="000000" w:themeColor="text1"/>
                <w:lang w:val="mk-MK"/>
              </w:rPr>
              <w:t xml:space="preserve"> </w:t>
            </w:r>
            <w:proofErr w:type="spellStart"/>
            <w:r w:rsidRPr="00D50030">
              <w:rPr>
                <w:rFonts w:cstheme="minorHAnsi"/>
                <w:color w:val="000000" w:themeColor="text1"/>
              </w:rPr>
              <w:t>дијаграм</w:t>
            </w:r>
            <w:proofErr w:type="spellEnd"/>
            <w:r w:rsidRPr="00D50030">
              <w:rPr>
                <w:rFonts w:cstheme="minorHAnsi"/>
                <w:color w:val="000000" w:themeColor="text1"/>
              </w:rPr>
              <w:t>)</w:t>
            </w:r>
          </w:p>
        </w:tc>
        <w:tc>
          <w:tcPr>
            <w:tcW w:w="8815" w:type="dxa"/>
            <w:tcBorders>
              <w:top w:val="dashed" w:sz="4" w:space="0" w:color="auto"/>
              <w:left w:val="single" w:sz="4" w:space="0" w:color="auto"/>
              <w:bottom w:val="dashed" w:sz="4" w:space="0" w:color="auto"/>
              <w:right w:val="single" w:sz="4" w:space="0" w:color="auto"/>
            </w:tcBorders>
          </w:tcPr>
          <w:p w14:paraId="73A20E05" w14:textId="77777777" w:rsidR="00D50030" w:rsidRDefault="00D50030" w:rsidP="002B5939">
            <w:pPr>
              <w:numPr>
                <w:ilvl w:val="0"/>
                <w:numId w:val="17"/>
              </w:numPr>
              <w:spacing w:after="1" w:line="240" w:lineRule="auto"/>
              <w:ind w:left="312" w:hanging="284"/>
              <w:rPr>
                <w:rFonts w:cstheme="minorHAnsi"/>
              </w:rPr>
            </w:pPr>
            <w:proofErr w:type="spellStart"/>
            <w:r w:rsidRPr="00A044E1">
              <w:rPr>
                <w:rFonts w:cstheme="minorHAnsi"/>
              </w:rPr>
              <w:t>Собира</w:t>
            </w:r>
            <w:proofErr w:type="spellEnd"/>
            <w:r w:rsidR="005E2443">
              <w:rPr>
                <w:rFonts w:cstheme="minorHAnsi"/>
                <w:lang w:val="mk-MK"/>
              </w:rPr>
              <w:t xml:space="preserve"> </w:t>
            </w:r>
            <w:proofErr w:type="spellStart"/>
            <w:r w:rsidRPr="00A044E1">
              <w:rPr>
                <w:rFonts w:cstheme="minorHAnsi"/>
              </w:rPr>
              <w:t>податоци</w:t>
            </w:r>
            <w:proofErr w:type="spellEnd"/>
            <w:r w:rsidRPr="00A044E1">
              <w:rPr>
                <w:rFonts w:cstheme="minorHAnsi"/>
              </w:rPr>
              <w:t xml:space="preserve"> и </w:t>
            </w:r>
            <w:proofErr w:type="spellStart"/>
            <w:r w:rsidRPr="00A044E1">
              <w:rPr>
                <w:rFonts w:cstheme="minorHAnsi"/>
              </w:rPr>
              <w:t>ги</w:t>
            </w:r>
            <w:proofErr w:type="spellEnd"/>
            <w:r w:rsidR="005E2443">
              <w:rPr>
                <w:rFonts w:cstheme="minorHAnsi"/>
                <w:lang w:val="mk-MK"/>
              </w:rPr>
              <w:t xml:space="preserve"> </w:t>
            </w:r>
            <w:proofErr w:type="spellStart"/>
            <w:r w:rsidRPr="00A044E1">
              <w:rPr>
                <w:rFonts w:cstheme="minorHAnsi"/>
              </w:rPr>
              <w:t>внесува</w:t>
            </w:r>
            <w:proofErr w:type="spellEnd"/>
            <w:r w:rsidR="005E2443">
              <w:rPr>
                <w:rFonts w:cstheme="minorHAnsi"/>
                <w:lang w:val="mk-MK"/>
              </w:rPr>
              <w:t xml:space="preserve"> </w:t>
            </w:r>
            <w:proofErr w:type="spellStart"/>
            <w:r w:rsidRPr="00A044E1">
              <w:rPr>
                <w:rFonts w:cstheme="minorHAnsi"/>
              </w:rPr>
              <w:t>во</w:t>
            </w:r>
            <w:proofErr w:type="spellEnd"/>
            <w:r w:rsidR="005E2443">
              <w:rPr>
                <w:rFonts w:cstheme="minorHAnsi"/>
                <w:lang w:val="mk-MK"/>
              </w:rPr>
              <w:t xml:space="preserve"> </w:t>
            </w:r>
            <w:proofErr w:type="spellStart"/>
            <w:r w:rsidRPr="00A044E1">
              <w:rPr>
                <w:rFonts w:cstheme="minorHAnsi"/>
              </w:rPr>
              <w:t>готови</w:t>
            </w:r>
            <w:proofErr w:type="spellEnd"/>
            <w:r w:rsidR="005E2443">
              <w:rPr>
                <w:rFonts w:cstheme="minorHAnsi"/>
                <w:lang w:val="mk-MK"/>
              </w:rPr>
              <w:t xml:space="preserve"> </w:t>
            </w:r>
            <w:r w:rsidR="00A044E1" w:rsidRPr="00A044E1">
              <w:rPr>
                <w:rFonts w:cstheme="minorHAnsi"/>
                <w:lang w:val="mk-MK"/>
              </w:rPr>
              <w:t xml:space="preserve">листи и </w:t>
            </w:r>
            <w:proofErr w:type="spellStart"/>
            <w:r w:rsidRPr="00A044E1">
              <w:rPr>
                <w:rFonts w:cstheme="minorHAnsi"/>
              </w:rPr>
              <w:t>табели</w:t>
            </w:r>
            <w:proofErr w:type="spellEnd"/>
            <w:r w:rsidRPr="00A044E1">
              <w:rPr>
                <w:rFonts w:cstheme="minorHAnsi"/>
              </w:rPr>
              <w:t>.</w:t>
            </w:r>
          </w:p>
          <w:p w14:paraId="2B00C516" w14:textId="77777777" w:rsidR="00A044E1" w:rsidRPr="00A044E1" w:rsidRDefault="00A044E1" w:rsidP="002B5939">
            <w:pPr>
              <w:pStyle w:val="Default"/>
              <w:numPr>
                <w:ilvl w:val="0"/>
                <w:numId w:val="17"/>
              </w:numPr>
              <w:ind w:left="312" w:hanging="284"/>
              <w:rPr>
                <w:rFonts w:asciiTheme="minorHAnsi" w:hAnsiTheme="minorHAnsi" w:cstheme="minorHAnsi"/>
                <w:color w:val="000000" w:themeColor="text1"/>
                <w:sz w:val="22"/>
                <w:szCs w:val="22"/>
              </w:rPr>
            </w:pPr>
            <w:r w:rsidRPr="00D50030">
              <w:rPr>
                <w:rFonts w:asciiTheme="minorHAnsi" w:hAnsiTheme="minorHAnsi" w:cstheme="minorHAnsi"/>
                <w:color w:val="000000" w:themeColor="text1"/>
                <w:sz w:val="22"/>
                <w:szCs w:val="22"/>
                <w:lang w:val="mk-MK"/>
              </w:rPr>
              <w:t xml:space="preserve">Средува и претставува </w:t>
            </w:r>
            <w:proofErr w:type="spellStart"/>
            <w:r w:rsidRPr="00D50030">
              <w:rPr>
                <w:rFonts w:asciiTheme="minorHAnsi" w:hAnsiTheme="minorHAnsi" w:cstheme="minorHAnsi"/>
                <w:color w:val="000000" w:themeColor="text1"/>
                <w:sz w:val="22"/>
                <w:szCs w:val="22"/>
              </w:rPr>
              <w:t>податоци</w:t>
            </w:r>
            <w:proofErr w:type="spellEnd"/>
            <w:r w:rsidRPr="00D50030">
              <w:rPr>
                <w:rFonts w:asciiTheme="minorHAnsi" w:hAnsiTheme="minorHAnsi" w:cstheme="minorHAnsi"/>
                <w:color w:val="000000" w:themeColor="text1"/>
                <w:sz w:val="22"/>
                <w:szCs w:val="22"/>
                <w:lang w:val="mk-MK"/>
              </w:rPr>
              <w:t xml:space="preserve"> во </w:t>
            </w:r>
            <w:proofErr w:type="spellStart"/>
            <w:r w:rsidRPr="00D50030">
              <w:rPr>
                <w:rFonts w:asciiTheme="minorHAnsi" w:hAnsiTheme="minorHAnsi" w:cstheme="minorHAnsi"/>
                <w:color w:val="000000" w:themeColor="text1"/>
                <w:sz w:val="22"/>
                <w:szCs w:val="22"/>
              </w:rPr>
              <w:t>листа</w:t>
            </w:r>
            <w:proofErr w:type="spellEnd"/>
            <w:r w:rsidRPr="00D50030">
              <w:rPr>
                <w:rFonts w:asciiTheme="minorHAnsi" w:hAnsiTheme="minorHAnsi" w:cstheme="minorHAnsi"/>
                <w:color w:val="000000" w:themeColor="text1"/>
                <w:sz w:val="22"/>
                <w:szCs w:val="22"/>
                <w:lang w:val="mk-MK"/>
              </w:rPr>
              <w:t xml:space="preserve">, </w:t>
            </w:r>
            <w:proofErr w:type="spellStart"/>
            <w:r w:rsidRPr="00D50030">
              <w:rPr>
                <w:rFonts w:asciiTheme="minorHAnsi" w:hAnsiTheme="minorHAnsi" w:cstheme="minorHAnsi"/>
                <w:color w:val="000000" w:themeColor="text1"/>
                <w:sz w:val="22"/>
                <w:szCs w:val="22"/>
              </w:rPr>
              <w:t>табела</w:t>
            </w:r>
            <w:proofErr w:type="spellEnd"/>
            <w:r w:rsidRPr="00D50030">
              <w:rPr>
                <w:rFonts w:asciiTheme="minorHAnsi" w:hAnsiTheme="minorHAnsi" w:cstheme="minorHAnsi"/>
                <w:color w:val="000000" w:themeColor="text1"/>
                <w:sz w:val="22"/>
                <w:szCs w:val="22"/>
                <w:lang w:val="mk-MK"/>
              </w:rPr>
              <w:t>, пиктограм и столбест дијаграм.</w:t>
            </w:r>
          </w:p>
          <w:p w14:paraId="5795ACCA" w14:textId="77777777" w:rsidR="00D50030" w:rsidRPr="004679B3" w:rsidRDefault="00D50030" w:rsidP="002B5939">
            <w:pPr>
              <w:numPr>
                <w:ilvl w:val="0"/>
                <w:numId w:val="17"/>
              </w:numPr>
              <w:spacing w:after="1" w:line="240" w:lineRule="auto"/>
              <w:ind w:left="312" w:hanging="284"/>
              <w:rPr>
                <w:rFonts w:cstheme="minorHAnsi"/>
              </w:rPr>
            </w:pPr>
            <w:proofErr w:type="spellStart"/>
            <w:r w:rsidRPr="004679B3">
              <w:rPr>
                <w:rFonts w:eastAsia="Arial" w:cstheme="minorHAnsi"/>
              </w:rPr>
              <w:t>Претставува</w:t>
            </w:r>
            <w:proofErr w:type="spellEnd"/>
            <w:r w:rsidR="005E2443">
              <w:rPr>
                <w:rFonts w:eastAsia="Arial" w:cstheme="minorHAnsi"/>
                <w:lang w:val="mk-MK"/>
              </w:rPr>
              <w:t xml:space="preserve"> </w:t>
            </w:r>
            <w:proofErr w:type="spellStart"/>
            <w:r w:rsidRPr="004679B3">
              <w:rPr>
                <w:rFonts w:eastAsia="Arial" w:cstheme="minorHAnsi"/>
              </w:rPr>
              <w:t>податоци</w:t>
            </w:r>
            <w:proofErr w:type="spellEnd"/>
            <w:r w:rsidR="005E2443">
              <w:rPr>
                <w:rFonts w:eastAsia="Arial" w:cstheme="minorHAnsi"/>
                <w:lang w:val="mk-MK"/>
              </w:rPr>
              <w:t xml:space="preserve"> </w:t>
            </w:r>
            <w:proofErr w:type="spellStart"/>
            <w:r w:rsidR="006C2A28">
              <w:rPr>
                <w:rFonts w:eastAsia="Arial" w:cstheme="minorHAnsi"/>
              </w:rPr>
              <w:t>со</w:t>
            </w:r>
            <w:proofErr w:type="spellEnd"/>
            <w:r w:rsidRPr="004679B3">
              <w:rPr>
                <w:rFonts w:eastAsia="Arial" w:cstheme="minorHAnsi"/>
              </w:rPr>
              <w:t xml:space="preserve"> </w:t>
            </w:r>
            <w:proofErr w:type="spellStart"/>
            <w:r w:rsidRPr="004679B3">
              <w:rPr>
                <w:rFonts w:eastAsia="Arial" w:cstheme="minorHAnsi"/>
              </w:rPr>
              <w:t>пиктограм</w:t>
            </w:r>
            <w:proofErr w:type="spellEnd"/>
            <w:r w:rsidRPr="004679B3">
              <w:rPr>
                <w:rFonts w:eastAsia="Arial" w:cstheme="minorHAnsi"/>
              </w:rPr>
              <w:t xml:space="preserve">, </w:t>
            </w:r>
            <w:proofErr w:type="spellStart"/>
            <w:r w:rsidRPr="004679B3">
              <w:rPr>
                <w:rFonts w:eastAsia="Arial" w:cstheme="minorHAnsi"/>
              </w:rPr>
              <w:t>Венов</w:t>
            </w:r>
            <w:proofErr w:type="spellEnd"/>
            <w:r w:rsidRPr="004679B3">
              <w:rPr>
                <w:rFonts w:eastAsia="Arial" w:cstheme="minorHAnsi"/>
              </w:rPr>
              <w:t xml:space="preserve">, </w:t>
            </w:r>
            <w:proofErr w:type="spellStart"/>
            <w:r w:rsidRPr="004679B3">
              <w:rPr>
                <w:rFonts w:eastAsia="Arial" w:cstheme="minorHAnsi"/>
              </w:rPr>
              <w:t>Керолов</w:t>
            </w:r>
            <w:proofErr w:type="spellEnd"/>
            <w:r w:rsidRPr="004679B3">
              <w:rPr>
                <w:rFonts w:eastAsia="Arial" w:cstheme="minorHAnsi"/>
              </w:rPr>
              <w:t xml:space="preserve"> и </w:t>
            </w:r>
            <w:proofErr w:type="spellStart"/>
            <w:r w:rsidRPr="004679B3">
              <w:rPr>
                <w:rFonts w:eastAsia="Arial" w:cstheme="minorHAnsi"/>
              </w:rPr>
              <w:t>столбест</w:t>
            </w:r>
            <w:proofErr w:type="spellEnd"/>
            <w:r w:rsidR="005E2443">
              <w:rPr>
                <w:rFonts w:eastAsia="Arial" w:cstheme="minorHAnsi"/>
                <w:lang w:val="mk-MK"/>
              </w:rPr>
              <w:t xml:space="preserve"> </w:t>
            </w:r>
            <w:proofErr w:type="spellStart"/>
            <w:r w:rsidRPr="004679B3">
              <w:rPr>
                <w:rFonts w:eastAsia="Arial" w:cstheme="minorHAnsi"/>
              </w:rPr>
              <w:t>дијаграм</w:t>
            </w:r>
            <w:proofErr w:type="spellEnd"/>
            <w:r w:rsidR="005E2443">
              <w:rPr>
                <w:rFonts w:eastAsia="Arial" w:cstheme="minorHAnsi"/>
                <w:lang w:val="mk-MK"/>
              </w:rPr>
              <w:t xml:space="preserve"> </w:t>
            </w:r>
            <w:proofErr w:type="spellStart"/>
            <w:r w:rsidRPr="004679B3">
              <w:rPr>
                <w:rFonts w:eastAsia="Arial" w:cstheme="minorHAnsi"/>
              </w:rPr>
              <w:t>за</w:t>
            </w:r>
            <w:proofErr w:type="spellEnd"/>
            <w:r w:rsidR="005E2443">
              <w:rPr>
                <w:rFonts w:eastAsia="Arial" w:cstheme="minorHAnsi"/>
                <w:lang w:val="mk-MK"/>
              </w:rPr>
              <w:t xml:space="preserve"> </w:t>
            </w:r>
            <w:proofErr w:type="spellStart"/>
            <w:r w:rsidRPr="004679B3">
              <w:rPr>
                <w:rFonts w:eastAsia="Arial" w:cstheme="minorHAnsi"/>
              </w:rPr>
              <w:t>распоредување</w:t>
            </w:r>
            <w:proofErr w:type="spellEnd"/>
            <w:r w:rsidR="005E2443">
              <w:rPr>
                <w:rFonts w:eastAsia="Arial" w:cstheme="minorHAnsi"/>
                <w:lang w:val="mk-MK"/>
              </w:rPr>
              <w:t xml:space="preserve"> </w:t>
            </w:r>
            <w:proofErr w:type="spellStart"/>
            <w:r w:rsidRPr="004679B3">
              <w:rPr>
                <w:rFonts w:eastAsia="Arial" w:cstheme="minorHAnsi"/>
              </w:rPr>
              <w:t>на</w:t>
            </w:r>
            <w:proofErr w:type="spellEnd"/>
            <w:r w:rsidR="005E2443">
              <w:rPr>
                <w:rFonts w:eastAsia="Arial" w:cstheme="minorHAnsi"/>
                <w:lang w:val="mk-MK"/>
              </w:rPr>
              <w:t xml:space="preserve"> </w:t>
            </w:r>
            <w:proofErr w:type="spellStart"/>
            <w:r w:rsidRPr="004679B3">
              <w:rPr>
                <w:rFonts w:eastAsia="Arial" w:cstheme="minorHAnsi"/>
              </w:rPr>
              <w:t>броеви</w:t>
            </w:r>
            <w:proofErr w:type="spellEnd"/>
            <w:r w:rsidRPr="004679B3">
              <w:rPr>
                <w:rFonts w:eastAsia="Arial" w:cstheme="minorHAnsi"/>
              </w:rPr>
              <w:t xml:space="preserve"> и </w:t>
            </w:r>
            <w:proofErr w:type="spellStart"/>
            <w:r w:rsidRPr="004679B3">
              <w:rPr>
                <w:rFonts w:eastAsia="Arial" w:cstheme="minorHAnsi"/>
              </w:rPr>
              <w:t>предмети</w:t>
            </w:r>
            <w:proofErr w:type="spellEnd"/>
            <w:r w:rsidR="005E2443">
              <w:rPr>
                <w:rFonts w:eastAsia="Arial" w:cstheme="minorHAnsi"/>
                <w:lang w:val="mk-MK"/>
              </w:rPr>
              <w:t xml:space="preserve">, </w:t>
            </w:r>
            <w:proofErr w:type="spellStart"/>
            <w:r w:rsidRPr="004679B3">
              <w:rPr>
                <w:rFonts w:eastAsia="Arial" w:cstheme="minorHAnsi"/>
              </w:rPr>
              <w:t>користејќи</w:t>
            </w:r>
            <w:proofErr w:type="spellEnd"/>
            <w:r w:rsidR="005E2443">
              <w:rPr>
                <w:rFonts w:eastAsia="Arial" w:cstheme="minorHAnsi"/>
                <w:lang w:val="mk-MK"/>
              </w:rPr>
              <w:t xml:space="preserve"> </w:t>
            </w:r>
            <w:proofErr w:type="spellStart"/>
            <w:r w:rsidRPr="004679B3">
              <w:rPr>
                <w:rFonts w:eastAsia="Arial" w:cstheme="minorHAnsi"/>
              </w:rPr>
              <w:t>еден</w:t>
            </w:r>
            <w:proofErr w:type="spellEnd"/>
            <w:r w:rsidR="005E2443">
              <w:rPr>
                <w:rFonts w:eastAsia="Arial" w:cstheme="minorHAnsi"/>
                <w:lang w:val="mk-MK"/>
              </w:rPr>
              <w:t xml:space="preserve"> </w:t>
            </w:r>
            <w:proofErr w:type="spellStart"/>
            <w:r w:rsidRPr="004679B3">
              <w:rPr>
                <w:rFonts w:eastAsia="Arial" w:cstheme="minorHAnsi"/>
              </w:rPr>
              <w:t>или</w:t>
            </w:r>
            <w:proofErr w:type="spellEnd"/>
            <w:r w:rsidR="005E2443">
              <w:rPr>
                <w:rFonts w:eastAsia="Arial" w:cstheme="minorHAnsi"/>
                <w:lang w:val="mk-MK"/>
              </w:rPr>
              <w:t xml:space="preserve"> </w:t>
            </w:r>
            <w:proofErr w:type="spellStart"/>
            <w:r w:rsidRPr="004679B3">
              <w:rPr>
                <w:rFonts w:eastAsia="Arial" w:cstheme="minorHAnsi"/>
              </w:rPr>
              <w:t>два</w:t>
            </w:r>
            <w:proofErr w:type="spellEnd"/>
            <w:r w:rsidR="005E2443">
              <w:rPr>
                <w:rFonts w:eastAsia="Arial" w:cstheme="minorHAnsi"/>
                <w:lang w:val="mk-MK"/>
              </w:rPr>
              <w:t xml:space="preserve"> </w:t>
            </w:r>
            <w:proofErr w:type="spellStart"/>
            <w:r w:rsidR="005E2443">
              <w:rPr>
                <w:rFonts w:eastAsia="Arial" w:cstheme="minorHAnsi"/>
              </w:rPr>
              <w:t>критериум</w:t>
            </w:r>
            <w:proofErr w:type="spellEnd"/>
            <w:r w:rsidR="005E2443">
              <w:rPr>
                <w:rFonts w:eastAsia="Arial" w:cstheme="minorHAnsi"/>
                <w:lang w:val="mk-MK"/>
              </w:rPr>
              <w:t>а</w:t>
            </w:r>
            <w:r w:rsidRPr="004679B3">
              <w:rPr>
                <w:rFonts w:eastAsia="Arial" w:cstheme="minorHAnsi"/>
              </w:rPr>
              <w:t>.</w:t>
            </w:r>
          </w:p>
          <w:p w14:paraId="2412AC62" w14:textId="77777777" w:rsidR="004679B3" w:rsidRPr="002B5939" w:rsidRDefault="00D50030" w:rsidP="002B5939">
            <w:pPr>
              <w:pStyle w:val="Default"/>
              <w:numPr>
                <w:ilvl w:val="0"/>
                <w:numId w:val="17"/>
              </w:numPr>
              <w:ind w:left="312" w:hanging="284"/>
              <w:rPr>
                <w:rFonts w:asciiTheme="minorHAnsi" w:hAnsiTheme="minorHAnsi" w:cstheme="minorHAnsi"/>
                <w:color w:val="auto"/>
                <w:sz w:val="22"/>
                <w:szCs w:val="22"/>
              </w:rPr>
            </w:pPr>
            <w:proofErr w:type="spellStart"/>
            <w:r w:rsidRPr="004679B3">
              <w:rPr>
                <w:rFonts w:asciiTheme="minorHAnsi" w:eastAsia="Arial" w:hAnsiTheme="minorHAnsi" w:cstheme="minorHAnsi"/>
                <w:color w:val="auto"/>
                <w:sz w:val="22"/>
                <w:szCs w:val="22"/>
              </w:rPr>
              <w:t>Прави</w:t>
            </w:r>
            <w:proofErr w:type="spellEnd"/>
            <w:r w:rsidR="005E2443">
              <w:rPr>
                <w:rFonts w:asciiTheme="minorHAnsi" w:eastAsia="Arial" w:hAnsiTheme="minorHAnsi" w:cstheme="minorHAnsi"/>
                <w:color w:val="auto"/>
                <w:sz w:val="22"/>
                <w:szCs w:val="22"/>
                <w:lang w:val="mk-MK"/>
              </w:rPr>
              <w:t xml:space="preserve"> </w:t>
            </w:r>
            <w:proofErr w:type="spellStart"/>
            <w:r w:rsidRPr="004679B3">
              <w:rPr>
                <w:rFonts w:asciiTheme="minorHAnsi" w:eastAsia="Arial" w:hAnsiTheme="minorHAnsi" w:cstheme="minorHAnsi"/>
                <w:color w:val="auto"/>
                <w:sz w:val="22"/>
                <w:szCs w:val="22"/>
              </w:rPr>
              <w:t>избор</w:t>
            </w:r>
            <w:proofErr w:type="spellEnd"/>
            <w:r w:rsidRPr="004679B3">
              <w:rPr>
                <w:rFonts w:asciiTheme="minorHAnsi" w:eastAsia="Arial" w:hAnsiTheme="minorHAnsi" w:cstheme="minorHAnsi"/>
                <w:color w:val="auto"/>
                <w:sz w:val="22"/>
                <w:szCs w:val="22"/>
              </w:rPr>
              <w:t xml:space="preserve"> и </w:t>
            </w:r>
            <w:proofErr w:type="spellStart"/>
            <w:r w:rsidRPr="004679B3">
              <w:rPr>
                <w:rFonts w:asciiTheme="minorHAnsi" w:eastAsia="Arial" w:hAnsiTheme="minorHAnsi" w:cstheme="minorHAnsi"/>
                <w:color w:val="auto"/>
                <w:sz w:val="22"/>
                <w:szCs w:val="22"/>
              </w:rPr>
              <w:t>го</w:t>
            </w:r>
            <w:proofErr w:type="spellEnd"/>
            <w:r w:rsidR="005E2443">
              <w:rPr>
                <w:rFonts w:asciiTheme="minorHAnsi" w:eastAsia="Arial" w:hAnsiTheme="minorHAnsi" w:cstheme="minorHAnsi"/>
                <w:color w:val="auto"/>
                <w:sz w:val="22"/>
                <w:szCs w:val="22"/>
                <w:lang w:val="mk-MK"/>
              </w:rPr>
              <w:t xml:space="preserve"> </w:t>
            </w:r>
            <w:proofErr w:type="spellStart"/>
            <w:r w:rsidRPr="004679B3">
              <w:rPr>
                <w:rFonts w:asciiTheme="minorHAnsi" w:eastAsia="Arial" w:hAnsiTheme="minorHAnsi" w:cstheme="minorHAnsi"/>
                <w:color w:val="auto"/>
                <w:sz w:val="22"/>
                <w:szCs w:val="22"/>
              </w:rPr>
              <w:t>обја</w:t>
            </w:r>
            <w:proofErr w:type="spellEnd"/>
            <w:r w:rsidR="005E2443">
              <w:rPr>
                <w:rFonts w:asciiTheme="minorHAnsi" w:eastAsia="Arial" w:hAnsiTheme="minorHAnsi" w:cstheme="minorHAnsi"/>
                <w:color w:val="auto"/>
                <w:sz w:val="22"/>
                <w:szCs w:val="22"/>
                <w:lang w:val="mk-MK"/>
              </w:rPr>
              <w:t>с</w:t>
            </w:r>
            <w:proofErr w:type="spellStart"/>
            <w:r w:rsidRPr="004679B3">
              <w:rPr>
                <w:rFonts w:asciiTheme="minorHAnsi" w:eastAsia="Arial" w:hAnsiTheme="minorHAnsi" w:cstheme="minorHAnsi"/>
                <w:color w:val="auto"/>
                <w:sz w:val="22"/>
                <w:szCs w:val="22"/>
              </w:rPr>
              <w:t>нува</w:t>
            </w:r>
            <w:proofErr w:type="spellEnd"/>
            <w:r w:rsidR="005E2443">
              <w:rPr>
                <w:rFonts w:asciiTheme="minorHAnsi" w:eastAsia="Arial" w:hAnsiTheme="minorHAnsi" w:cstheme="minorHAnsi"/>
                <w:color w:val="auto"/>
                <w:sz w:val="22"/>
                <w:szCs w:val="22"/>
                <w:lang w:val="mk-MK"/>
              </w:rPr>
              <w:t xml:space="preserve"> </w:t>
            </w:r>
            <w:proofErr w:type="spellStart"/>
            <w:r w:rsidRPr="004679B3">
              <w:rPr>
                <w:rFonts w:asciiTheme="minorHAnsi" w:eastAsia="Arial" w:hAnsiTheme="minorHAnsi" w:cstheme="minorHAnsi"/>
                <w:color w:val="auto"/>
                <w:sz w:val="22"/>
                <w:szCs w:val="22"/>
              </w:rPr>
              <w:t>изборот</w:t>
            </w:r>
            <w:proofErr w:type="spellEnd"/>
            <w:r w:rsidR="005E2443">
              <w:rPr>
                <w:rFonts w:asciiTheme="minorHAnsi" w:eastAsia="Arial" w:hAnsiTheme="minorHAnsi" w:cstheme="minorHAnsi"/>
                <w:color w:val="auto"/>
                <w:sz w:val="22"/>
                <w:szCs w:val="22"/>
                <w:lang w:val="mk-MK"/>
              </w:rPr>
              <w:t xml:space="preserve"> </w:t>
            </w:r>
            <w:proofErr w:type="spellStart"/>
            <w:r w:rsidRPr="004679B3">
              <w:rPr>
                <w:rFonts w:asciiTheme="minorHAnsi" w:eastAsia="Arial" w:hAnsiTheme="minorHAnsi" w:cstheme="minorHAnsi"/>
                <w:color w:val="auto"/>
                <w:sz w:val="22"/>
                <w:szCs w:val="22"/>
              </w:rPr>
              <w:t>на</w:t>
            </w:r>
            <w:proofErr w:type="spellEnd"/>
            <w:r w:rsidR="005E2443">
              <w:rPr>
                <w:rFonts w:asciiTheme="minorHAnsi" w:eastAsia="Arial" w:hAnsiTheme="minorHAnsi" w:cstheme="minorHAnsi"/>
                <w:color w:val="auto"/>
                <w:sz w:val="22"/>
                <w:szCs w:val="22"/>
                <w:lang w:val="mk-MK"/>
              </w:rPr>
              <w:t xml:space="preserve"> </w:t>
            </w:r>
            <w:proofErr w:type="spellStart"/>
            <w:r w:rsidRPr="004679B3">
              <w:rPr>
                <w:rFonts w:asciiTheme="minorHAnsi" w:eastAsia="Arial" w:hAnsiTheme="minorHAnsi" w:cstheme="minorHAnsi"/>
                <w:color w:val="auto"/>
                <w:sz w:val="22"/>
                <w:szCs w:val="22"/>
              </w:rPr>
              <w:t>критериумот</w:t>
            </w:r>
            <w:proofErr w:type="spellEnd"/>
            <w:r w:rsidR="005E2443">
              <w:rPr>
                <w:rFonts w:asciiTheme="minorHAnsi" w:eastAsia="Arial" w:hAnsiTheme="minorHAnsi" w:cstheme="minorHAnsi"/>
                <w:color w:val="auto"/>
                <w:sz w:val="22"/>
                <w:szCs w:val="22"/>
                <w:lang w:val="mk-MK"/>
              </w:rPr>
              <w:t>/двата критериума</w:t>
            </w:r>
            <w:r w:rsidR="004679B3">
              <w:rPr>
                <w:rFonts w:asciiTheme="minorHAnsi" w:eastAsia="Arial" w:hAnsiTheme="minorHAnsi" w:cstheme="minorHAnsi"/>
                <w:color w:val="auto"/>
                <w:sz w:val="22"/>
                <w:szCs w:val="22"/>
                <w:lang w:val="mk-MK"/>
              </w:rPr>
              <w:t xml:space="preserve">, </w:t>
            </w:r>
            <w:proofErr w:type="spellStart"/>
            <w:r w:rsidRPr="004679B3">
              <w:rPr>
                <w:rFonts w:asciiTheme="minorHAnsi" w:eastAsia="Arial" w:hAnsiTheme="minorHAnsi" w:cstheme="minorHAnsi"/>
                <w:color w:val="auto"/>
                <w:sz w:val="22"/>
                <w:szCs w:val="22"/>
              </w:rPr>
              <w:t>при</w:t>
            </w:r>
            <w:proofErr w:type="spellEnd"/>
            <w:r w:rsidR="005E2443">
              <w:rPr>
                <w:rFonts w:asciiTheme="minorHAnsi" w:eastAsia="Arial" w:hAnsiTheme="minorHAnsi" w:cstheme="minorHAnsi"/>
                <w:color w:val="auto"/>
                <w:sz w:val="22"/>
                <w:szCs w:val="22"/>
                <w:lang w:val="mk-MK"/>
              </w:rPr>
              <w:t xml:space="preserve"> </w:t>
            </w:r>
            <w:proofErr w:type="spellStart"/>
            <w:r w:rsidRPr="004679B3">
              <w:rPr>
                <w:rFonts w:asciiTheme="minorHAnsi" w:eastAsia="Arial" w:hAnsiTheme="minorHAnsi" w:cstheme="minorHAnsi"/>
                <w:color w:val="auto"/>
                <w:sz w:val="22"/>
                <w:szCs w:val="22"/>
              </w:rPr>
              <w:t>што</w:t>
            </w:r>
            <w:proofErr w:type="spellEnd"/>
            <w:r w:rsidR="005E2443">
              <w:rPr>
                <w:rFonts w:asciiTheme="minorHAnsi" w:eastAsia="Arial" w:hAnsiTheme="minorHAnsi" w:cstheme="minorHAnsi"/>
                <w:color w:val="auto"/>
                <w:sz w:val="22"/>
                <w:szCs w:val="22"/>
                <w:lang w:val="mk-MK"/>
              </w:rPr>
              <w:t xml:space="preserve"> </w:t>
            </w:r>
            <w:proofErr w:type="spellStart"/>
            <w:r w:rsidRPr="004679B3">
              <w:rPr>
                <w:rFonts w:asciiTheme="minorHAnsi" w:eastAsia="Arial" w:hAnsiTheme="minorHAnsi" w:cstheme="minorHAnsi"/>
                <w:color w:val="auto"/>
                <w:sz w:val="22"/>
                <w:szCs w:val="22"/>
              </w:rPr>
              <w:t>користи</w:t>
            </w:r>
            <w:proofErr w:type="spellEnd"/>
            <w:r w:rsidR="005E2443">
              <w:rPr>
                <w:rFonts w:asciiTheme="minorHAnsi" w:eastAsia="Arial" w:hAnsiTheme="minorHAnsi" w:cstheme="minorHAnsi"/>
                <w:color w:val="auto"/>
                <w:sz w:val="22"/>
                <w:szCs w:val="22"/>
                <w:lang w:val="mk-MK"/>
              </w:rPr>
              <w:t xml:space="preserve"> </w:t>
            </w:r>
            <w:proofErr w:type="spellStart"/>
            <w:r w:rsidRPr="004679B3">
              <w:rPr>
                <w:rFonts w:asciiTheme="minorHAnsi" w:eastAsia="Arial" w:hAnsiTheme="minorHAnsi" w:cstheme="minorHAnsi"/>
                <w:color w:val="auto"/>
                <w:sz w:val="22"/>
                <w:szCs w:val="22"/>
              </w:rPr>
              <w:t>соодветна</w:t>
            </w:r>
            <w:proofErr w:type="spellEnd"/>
            <w:r w:rsidR="005E2443">
              <w:rPr>
                <w:rFonts w:asciiTheme="minorHAnsi" w:eastAsia="Arial" w:hAnsiTheme="minorHAnsi" w:cstheme="minorHAnsi"/>
                <w:color w:val="auto"/>
                <w:sz w:val="22"/>
                <w:szCs w:val="22"/>
                <w:lang w:val="mk-MK"/>
              </w:rPr>
              <w:t xml:space="preserve"> </w:t>
            </w:r>
            <w:proofErr w:type="spellStart"/>
            <w:r w:rsidRPr="004679B3">
              <w:rPr>
                <w:rFonts w:asciiTheme="minorHAnsi" w:eastAsia="Arial" w:hAnsiTheme="minorHAnsi" w:cstheme="minorHAnsi"/>
                <w:color w:val="auto"/>
                <w:sz w:val="22"/>
                <w:szCs w:val="22"/>
              </w:rPr>
              <w:t>терминологија</w:t>
            </w:r>
            <w:proofErr w:type="spellEnd"/>
            <w:r w:rsidRPr="004679B3">
              <w:rPr>
                <w:rFonts w:asciiTheme="minorHAnsi" w:eastAsia="Arial" w:hAnsiTheme="minorHAnsi" w:cstheme="minorHAnsi"/>
                <w:color w:val="auto"/>
                <w:sz w:val="22"/>
                <w:szCs w:val="22"/>
              </w:rPr>
              <w:t>.</w:t>
            </w:r>
          </w:p>
        </w:tc>
      </w:tr>
      <w:tr w:rsidR="00D50030" w:rsidRPr="00D50030" w14:paraId="5DF1852F" w14:textId="77777777" w:rsidTr="003F6079">
        <w:tc>
          <w:tcPr>
            <w:tcW w:w="13221" w:type="dxa"/>
            <w:gridSpan w:val="3"/>
            <w:shd w:val="clear" w:color="auto" w:fill="auto"/>
          </w:tcPr>
          <w:p w14:paraId="768D3A96" w14:textId="77777777" w:rsidR="00D50030" w:rsidRDefault="00CA6AFA" w:rsidP="002B5939">
            <w:pPr>
              <w:pStyle w:val="ListParagraph"/>
              <w:spacing w:after="60" w:line="240" w:lineRule="auto"/>
              <w:ind w:left="5"/>
              <w:rPr>
                <w:rFonts w:asciiTheme="minorHAnsi" w:hAnsiTheme="minorHAnsi" w:cstheme="minorHAnsi"/>
                <w:b/>
                <w:lang w:val="mk-MK"/>
              </w:rPr>
            </w:pPr>
            <w:r>
              <w:rPr>
                <w:rFonts w:asciiTheme="minorHAnsi" w:hAnsiTheme="minorHAnsi" w:cstheme="minorHAnsi"/>
                <w:b/>
                <w:lang w:val="mk-MK"/>
              </w:rPr>
              <w:t>Примери за активности</w:t>
            </w:r>
          </w:p>
          <w:p w14:paraId="230D8A4D" w14:textId="77777777" w:rsidR="00282BC5" w:rsidRPr="00D50030" w:rsidRDefault="00282BC5" w:rsidP="002B5939">
            <w:pPr>
              <w:pStyle w:val="ListParagraph"/>
              <w:spacing w:after="60" w:line="240" w:lineRule="auto"/>
              <w:ind w:left="5"/>
              <w:rPr>
                <w:rFonts w:asciiTheme="minorHAnsi" w:hAnsiTheme="minorHAnsi" w:cstheme="minorHAnsi"/>
                <w:b/>
                <w:lang w:val="mk-MK"/>
              </w:rPr>
            </w:pPr>
          </w:p>
          <w:p w14:paraId="597F5E8C" w14:textId="77777777" w:rsidR="00161C3D" w:rsidRPr="00161C3D" w:rsidRDefault="00161C3D" w:rsidP="002B5939">
            <w:pPr>
              <w:numPr>
                <w:ilvl w:val="0"/>
                <w:numId w:val="1"/>
              </w:numPr>
              <w:spacing w:after="1" w:line="240" w:lineRule="auto"/>
              <w:ind w:left="171" w:hanging="218"/>
              <w:rPr>
                <w:rFonts w:cstheme="minorHAnsi"/>
              </w:rPr>
            </w:pPr>
            <w:proofErr w:type="spellStart"/>
            <w:r w:rsidRPr="00161C3D">
              <w:rPr>
                <w:rFonts w:cstheme="minorHAnsi"/>
              </w:rPr>
              <w:t>Учениците</w:t>
            </w:r>
            <w:proofErr w:type="spellEnd"/>
            <w:r w:rsidR="00282BC5">
              <w:rPr>
                <w:rFonts w:cstheme="minorHAnsi"/>
                <w:lang w:val="mk-MK"/>
              </w:rPr>
              <w:t xml:space="preserve"> </w:t>
            </w:r>
            <w:proofErr w:type="spellStart"/>
            <w:r w:rsidRPr="00161C3D">
              <w:rPr>
                <w:rFonts w:cstheme="minorHAnsi"/>
              </w:rPr>
              <w:t>работат</w:t>
            </w:r>
            <w:proofErr w:type="spellEnd"/>
            <w:r w:rsidR="00282BC5">
              <w:rPr>
                <w:rFonts w:cstheme="minorHAnsi"/>
                <w:lang w:val="mk-MK"/>
              </w:rPr>
              <w:t xml:space="preserve"> </w:t>
            </w:r>
            <w:proofErr w:type="spellStart"/>
            <w:r w:rsidRPr="00161C3D">
              <w:rPr>
                <w:rFonts w:cstheme="minorHAnsi"/>
              </w:rPr>
              <w:t>во</w:t>
            </w:r>
            <w:proofErr w:type="spellEnd"/>
            <w:r w:rsidR="00282BC5">
              <w:rPr>
                <w:rFonts w:cstheme="minorHAnsi"/>
                <w:lang w:val="mk-MK"/>
              </w:rPr>
              <w:t xml:space="preserve"> </w:t>
            </w:r>
            <w:r w:rsidRPr="00161C3D">
              <w:rPr>
                <w:rFonts w:cstheme="minorHAnsi"/>
              </w:rPr>
              <w:t>г</w:t>
            </w:r>
            <w:r w:rsidR="00282BC5">
              <w:rPr>
                <w:rFonts w:cstheme="minorHAnsi"/>
                <w:lang w:val="mk-MK"/>
              </w:rPr>
              <w:t>р</w:t>
            </w:r>
            <w:proofErr w:type="spellStart"/>
            <w:r w:rsidRPr="00161C3D">
              <w:rPr>
                <w:rFonts w:cstheme="minorHAnsi"/>
              </w:rPr>
              <w:t>упи</w:t>
            </w:r>
            <w:proofErr w:type="spellEnd"/>
            <w:r w:rsidRPr="00161C3D">
              <w:rPr>
                <w:rFonts w:cstheme="minorHAnsi"/>
              </w:rPr>
              <w:t xml:space="preserve">. </w:t>
            </w:r>
            <w:proofErr w:type="spellStart"/>
            <w:r w:rsidRPr="00161C3D">
              <w:rPr>
                <w:rFonts w:cstheme="minorHAnsi"/>
              </w:rPr>
              <w:t>Секоја</w:t>
            </w:r>
            <w:proofErr w:type="spellEnd"/>
            <w:r w:rsidR="00282BC5">
              <w:rPr>
                <w:rFonts w:cstheme="minorHAnsi"/>
                <w:lang w:val="mk-MK"/>
              </w:rPr>
              <w:t xml:space="preserve"> </w:t>
            </w:r>
            <w:proofErr w:type="spellStart"/>
            <w:r w:rsidRPr="00161C3D">
              <w:rPr>
                <w:rFonts w:cstheme="minorHAnsi"/>
              </w:rPr>
              <w:t>група</w:t>
            </w:r>
            <w:proofErr w:type="spellEnd"/>
            <w:r w:rsidR="00282BC5">
              <w:rPr>
                <w:rFonts w:cstheme="minorHAnsi"/>
                <w:lang w:val="mk-MK"/>
              </w:rPr>
              <w:t xml:space="preserve"> </w:t>
            </w:r>
            <w:proofErr w:type="spellStart"/>
            <w:r w:rsidRPr="00161C3D">
              <w:rPr>
                <w:rFonts w:cstheme="minorHAnsi"/>
              </w:rPr>
              <w:t>има</w:t>
            </w:r>
            <w:proofErr w:type="spellEnd"/>
            <w:r w:rsidR="00282BC5">
              <w:rPr>
                <w:rFonts w:cstheme="minorHAnsi"/>
                <w:lang w:val="mk-MK"/>
              </w:rPr>
              <w:t xml:space="preserve"> </w:t>
            </w:r>
            <w:proofErr w:type="spellStart"/>
            <w:r w:rsidRPr="00161C3D">
              <w:rPr>
                <w:rFonts w:cstheme="minorHAnsi"/>
              </w:rPr>
              <w:t>табела</w:t>
            </w:r>
            <w:proofErr w:type="spellEnd"/>
            <w:r w:rsidR="00282BC5">
              <w:rPr>
                <w:rFonts w:cstheme="minorHAnsi"/>
                <w:lang w:val="mk-MK"/>
              </w:rPr>
              <w:t xml:space="preserve"> </w:t>
            </w:r>
            <w:proofErr w:type="spellStart"/>
            <w:r w:rsidRPr="00161C3D">
              <w:rPr>
                <w:rFonts w:cstheme="minorHAnsi"/>
              </w:rPr>
              <w:t>во</w:t>
            </w:r>
            <w:proofErr w:type="spellEnd"/>
            <w:r w:rsidR="00282BC5">
              <w:rPr>
                <w:rFonts w:cstheme="minorHAnsi"/>
                <w:lang w:val="mk-MK"/>
              </w:rPr>
              <w:t xml:space="preserve"> </w:t>
            </w:r>
            <w:proofErr w:type="spellStart"/>
            <w:r w:rsidRPr="00161C3D">
              <w:rPr>
                <w:rFonts w:cstheme="minorHAnsi"/>
              </w:rPr>
              <w:t>ко</w:t>
            </w:r>
            <w:proofErr w:type="spellEnd"/>
            <w:r w:rsidRPr="00161C3D">
              <w:rPr>
                <w:rFonts w:cstheme="minorHAnsi"/>
                <w:lang w:val="mk-MK"/>
              </w:rPr>
              <w:t>ја</w:t>
            </w:r>
            <w:r w:rsidR="00282BC5">
              <w:rPr>
                <w:rFonts w:cstheme="minorHAnsi"/>
                <w:lang w:val="mk-MK"/>
              </w:rPr>
              <w:t xml:space="preserve"> </w:t>
            </w:r>
            <w:proofErr w:type="spellStart"/>
            <w:r w:rsidRPr="00161C3D">
              <w:rPr>
                <w:rFonts w:cstheme="minorHAnsi"/>
              </w:rPr>
              <w:t>податоците</w:t>
            </w:r>
            <w:proofErr w:type="spellEnd"/>
            <w:r w:rsidR="00282BC5">
              <w:rPr>
                <w:rFonts w:cstheme="minorHAnsi"/>
                <w:lang w:val="mk-MK"/>
              </w:rPr>
              <w:t xml:space="preserve"> </w:t>
            </w:r>
            <w:proofErr w:type="spellStart"/>
            <w:r w:rsidRPr="00161C3D">
              <w:rPr>
                <w:rFonts w:cstheme="minorHAnsi"/>
              </w:rPr>
              <w:t>се</w:t>
            </w:r>
            <w:proofErr w:type="spellEnd"/>
            <w:r w:rsidR="00282BC5">
              <w:rPr>
                <w:rFonts w:cstheme="minorHAnsi"/>
                <w:lang w:val="mk-MK"/>
              </w:rPr>
              <w:t xml:space="preserve"> </w:t>
            </w:r>
            <w:proofErr w:type="spellStart"/>
            <w:r w:rsidRPr="00161C3D">
              <w:rPr>
                <w:rFonts w:cstheme="minorHAnsi"/>
              </w:rPr>
              <w:t>групирани</w:t>
            </w:r>
            <w:proofErr w:type="spellEnd"/>
            <w:r w:rsidR="00282BC5">
              <w:rPr>
                <w:rFonts w:cstheme="minorHAnsi"/>
                <w:lang w:val="mk-MK"/>
              </w:rPr>
              <w:t xml:space="preserve"> </w:t>
            </w:r>
            <w:proofErr w:type="spellStart"/>
            <w:r w:rsidRPr="00161C3D">
              <w:rPr>
                <w:rFonts w:cstheme="minorHAnsi"/>
              </w:rPr>
              <w:t>по</w:t>
            </w:r>
            <w:proofErr w:type="spellEnd"/>
            <w:r w:rsidR="00282BC5">
              <w:rPr>
                <w:rFonts w:cstheme="minorHAnsi"/>
                <w:lang w:val="mk-MK"/>
              </w:rPr>
              <w:t xml:space="preserve"> </w:t>
            </w:r>
            <w:proofErr w:type="spellStart"/>
            <w:r w:rsidRPr="00161C3D">
              <w:rPr>
                <w:rFonts w:cstheme="minorHAnsi"/>
              </w:rPr>
              <w:t>два</w:t>
            </w:r>
            <w:proofErr w:type="spellEnd"/>
            <w:r w:rsidR="00282BC5">
              <w:rPr>
                <w:rFonts w:cstheme="minorHAnsi"/>
                <w:lang w:val="mk-MK"/>
              </w:rPr>
              <w:t xml:space="preserve"> </w:t>
            </w:r>
            <w:proofErr w:type="spellStart"/>
            <w:r w:rsidR="00282BC5">
              <w:rPr>
                <w:rFonts w:cstheme="minorHAnsi"/>
              </w:rPr>
              <w:t>критериум</w:t>
            </w:r>
            <w:proofErr w:type="spellEnd"/>
            <w:r w:rsidR="00282BC5">
              <w:rPr>
                <w:rFonts w:cstheme="minorHAnsi"/>
                <w:lang w:val="mk-MK"/>
              </w:rPr>
              <w:t>а</w:t>
            </w:r>
            <w:r w:rsidRPr="00161C3D">
              <w:rPr>
                <w:rFonts w:cstheme="minorHAnsi"/>
              </w:rPr>
              <w:t xml:space="preserve">, </w:t>
            </w:r>
            <w:proofErr w:type="spellStart"/>
            <w:r w:rsidRPr="00161C3D">
              <w:rPr>
                <w:rFonts w:cstheme="minorHAnsi"/>
              </w:rPr>
              <w:t>на</w:t>
            </w:r>
            <w:proofErr w:type="spellEnd"/>
            <w:r w:rsidR="0061174B">
              <w:rPr>
                <w:rFonts w:cstheme="minorHAnsi"/>
                <w:lang w:val="mk-MK"/>
              </w:rPr>
              <w:t xml:space="preserve"> </w:t>
            </w:r>
            <w:proofErr w:type="spellStart"/>
            <w:r w:rsidR="00FB4A97">
              <w:rPr>
                <w:rFonts w:cstheme="minorHAnsi"/>
              </w:rPr>
              <w:t>пример</w:t>
            </w:r>
            <w:proofErr w:type="spellEnd"/>
            <w:r w:rsidR="00FB4A97">
              <w:rPr>
                <w:rFonts w:cstheme="minorHAnsi"/>
              </w:rPr>
              <w:t xml:space="preserve">: </w:t>
            </w:r>
            <w:r w:rsidR="00FB4A97">
              <w:rPr>
                <w:rFonts w:cstheme="minorHAnsi"/>
                <w:lang w:val="mk-MK"/>
              </w:rPr>
              <w:t>у</w:t>
            </w:r>
            <w:proofErr w:type="spellStart"/>
            <w:r w:rsidRPr="00161C3D">
              <w:rPr>
                <w:rFonts w:cstheme="minorHAnsi"/>
              </w:rPr>
              <w:t>ченици</w:t>
            </w:r>
            <w:proofErr w:type="spellEnd"/>
            <w:r w:rsidR="00282BC5">
              <w:rPr>
                <w:rFonts w:cstheme="minorHAnsi"/>
                <w:lang w:val="mk-MK"/>
              </w:rPr>
              <w:t xml:space="preserve"> </w:t>
            </w:r>
            <w:proofErr w:type="spellStart"/>
            <w:r w:rsidRPr="00161C3D">
              <w:rPr>
                <w:rFonts w:cstheme="minorHAnsi"/>
              </w:rPr>
              <w:t>од</w:t>
            </w:r>
            <w:proofErr w:type="spellEnd"/>
            <w:r w:rsidR="00282BC5">
              <w:rPr>
                <w:rFonts w:cstheme="minorHAnsi"/>
                <w:lang w:val="mk-MK"/>
              </w:rPr>
              <w:t xml:space="preserve"> </w:t>
            </w:r>
            <w:proofErr w:type="spellStart"/>
            <w:r w:rsidRPr="00161C3D">
              <w:rPr>
                <w:rFonts w:cstheme="minorHAnsi"/>
              </w:rPr>
              <w:t>училиште</w:t>
            </w:r>
            <w:proofErr w:type="spellEnd"/>
            <w:r w:rsidR="00282BC5">
              <w:rPr>
                <w:rFonts w:cstheme="minorHAnsi"/>
                <w:lang w:val="mk-MK"/>
              </w:rPr>
              <w:t xml:space="preserve"> </w:t>
            </w:r>
            <w:proofErr w:type="spellStart"/>
            <w:r w:rsidRPr="00161C3D">
              <w:rPr>
                <w:rFonts w:cstheme="minorHAnsi"/>
              </w:rPr>
              <w:t>распоредени</w:t>
            </w:r>
            <w:proofErr w:type="spellEnd"/>
            <w:r w:rsidR="00282BC5">
              <w:rPr>
                <w:rFonts w:cstheme="minorHAnsi"/>
                <w:lang w:val="mk-MK"/>
              </w:rPr>
              <w:t xml:space="preserve"> </w:t>
            </w:r>
            <w:r w:rsidR="00FB4A97">
              <w:rPr>
                <w:rFonts w:cstheme="minorHAnsi"/>
                <w:lang w:val="mk-MK"/>
              </w:rPr>
              <w:t>с</w:t>
            </w:r>
            <w:proofErr w:type="spellStart"/>
            <w:r w:rsidRPr="00161C3D">
              <w:rPr>
                <w:rFonts w:cstheme="minorHAnsi"/>
              </w:rPr>
              <w:t>по</w:t>
            </w:r>
            <w:proofErr w:type="spellEnd"/>
            <w:r w:rsidR="00FB4A97">
              <w:rPr>
                <w:rFonts w:cstheme="minorHAnsi"/>
                <w:lang w:val="mk-MK"/>
              </w:rPr>
              <w:t>ред</w:t>
            </w:r>
            <w:r w:rsidR="00282BC5">
              <w:rPr>
                <w:rFonts w:cstheme="minorHAnsi"/>
                <w:lang w:val="mk-MK"/>
              </w:rPr>
              <w:t xml:space="preserve"> </w:t>
            </w:r>
            <w:proofErr w:type="spellStart"/>
            <w:r w:rsidRPr="00161C3D">
              <w:rPr>
                <w:rFonts w:cstheme="minorHAnsi"/>
              </w:rPr>
              <w:t>пол</w:t>
            </w:r>
            <w:proofErr w:type="spellEnd"/>
            <w:r w:rsidR="00FB4A97">
              <w:rPr>
                <w:rFonts w:cstheme="minorHAnsi"/>
                <w:lang w:val="mk-MK"/>
              </w:rPr>
              <w:t>от</w:t>
            </w:r>
            <w:r>
              <w:rPr>
                <w:rFonts w:cstheme="minorHAnsi"/>
                <w:lang w:val="mk-MK"/>
              </w:rPr>
              <w:t xml:space="preserve">, </w:t>
            </w:r>
            <w:r w:rsidR="00FB4A97">
              <w:rPr>
                <w:rFonts w:cstheme="minorHAnsi"/>
                <w:lang w:val="mk-MK"/>
              </w:rPr>
              <w:t>с</w:t>
            </w:r>
            <w:r>
              <w:rPr>
                <w:rFonts w:cstheme="minorHAnsi"/>
                <w:lang w:val="mk-MK"/>
              </w:rPr>
              <w:t>по</w:t>
            </w:r>
            <w:r w:rsidR="00FB4A97">
              <w:rPr>
                <w:rFonts w:cstheme="minorHAnsi"/>
                <w:lang w:val="mk-MK"/>
              </w:rPr>
              <w:t>ред</w:t>
            </w:r>
            <w:r>
              <w:rPr>
                <w:rFonts w:cstheme="minorHAnsi"/>
                <w:lang w:val="mk-MK"/>
              </w:rPr>
              <w:t xml:space="preserve"> </w:t>
            </w:r>
            <w:r w:rsidR="00261E3B">
              <w:rPr>
                <w:rFonts w:cstheme="minorHAnsi"/>
                <w:lang w:val="mk-MK"/>
              </w:rPr>
              <w:t>тежина</w:t>
            </w:r>
            <w:r w:rsidR="00FB4A97">
              <w:rPr>
                <w:rFonts w:cstheme="minorHAnsi"/>
                <w:lang w:val="mk-MK"/>
              </w:rPr>
              <w:t>та</w:t>
            </w:r>
            <w:r w:rsidRPr="00161C3D">
              <w:rPr>
                <w:rFonts w:cstheme="minorHAnsi"/>
              </w:rPr>
              <w:t xml:space="preserve">. </w:t>
            </w:r>
            <w:proofErr w:type="spellStart"/>
            <w:r w:rsidRPr="00161C3D">
              <w:rPr>
                <w:rFonts w:cstheme="minorHAnsi"/>
              </w:rPr>
              <w:t>Читаат</w:t>
            </w:r>
            <w:proofErr w:type="spellEnd"/>
            <w:r w:rsidR="00282BC5">
              <w:rPr>
                <w:rFonts w:cstheme="minorHAnsi"/>
                <w:lang w:val="mk-MK"/>
              </w:rPr>
              <w:t xml:space="preserve"> </w:t>
            </w:r>
            <w:proofErr w:type="spellStart"/>
            <w:r w:rsidRPr="00161C3D">
              <w:rPr>
                <w:rFonts w:cstheme="minorHAnsi"/>
              </w:rPr>
              <w:t>податоци</w:t>
            </w:r>
            <w:proofErr w:type="spellEnd"/>
            <w:r w:rsidR="00282BC5">
              <w:rPr>
                <w:rFonts w:cstheme="minorHAnsi"/>
                <w:lang w:val="mk-MK"/>
              </w:rPr>
              <w:t xml:space="preserve"> </w:t>
            </w:r>
            <w:proofErr w:type="spellStart"/>
            <w:r w:rsidRPr="00161C3D">
              <w:rPr>
                <w:rFonts w:cstheme="minorHAnsi"/>
              </w:rPr>
              <w:t>од</w:t>
            </w:r>
            <w:proofErr w:type="spellEnd"/>
            <w:r w:rsidR="00282BC5">
              <w:rPr>
                <w:rFonts w:cstheme="minorHAnsi"/>
                <w:lang w:val="mk-MK"/>
              </w:rPr>
              <w:t xml:space="preserve"> </w:t>
            </w:r>
            <w:proofErr w:type="spellStart"/>
            <w:r w:rsidR="000E24C7">
              <w:rPr>
                <w:rFonts w:cstheme="minorHAnsi"/>
              </w:rPr>
              <w:t>табел</w:t>
            </w:r>
            <w:proofErr w:type="spellEnd"/>
            <w:r w:rsidR="000E24C7">
              <w:rPr>
                <w:rFonts w:cstheme="minorHAnsi"/>
                <w:lang w:val="mk-MK"/>
              </w:rPr>
              <w:t>ите</w:t>
            </w:r>
            <w:r w:rsidRPr="00161C3D">
              <w:rPr>
                <w:rFonts w:cstheme="minorHAnsi"/>
                <w:lang w:val="mk-MK"/>
              </w:rPr>
              <w:t xml:space="preserve"> и о</w:t>
            </w:r>
            <w:proofErr w:type="spellStart"/>
            <w:r w:rsidRPr="00161C3D">
              <w:rPr>
                <w:rFonts w:cstheme="minorHAnsi"/>
              </w:rPr>
              <w:t>дговараат</w:t>
            </w:r>
            <w:proofErr w:type="spellEnd"/>
            <w:r w:rsidR="00282BC5">
              <w:rPr>
                <w:rFonts w:cstheme="minorHAnsi"/>
                <w:lang w:val="mk-MK"/>
              </w:rPr>
              <w:t xml:space="preserve"> </w:t>
            </w:r>
            <w:proofErr w:type="spellStart"/>
            <w:r w:rsidRPr="00161C3D">
              <w:rPr>
                <w:rFonts w:cstheme="minorHAnsi"/>
              </w:rPr>
              <w:t>на</w:t>
            </w:r>
            <w:proofErr w:type="spellEnd"/>
            <w:r w:rsidR="00282BC5">
              <w:rPr>
                <w:rFonts w:cstheme="minorHAnsi"/>
                <w:lang w:val="mk-MK"/>
              </w:rPr>
              <w:t xml:space="preserve"> </w:t>
            </w:r>
            <w:proofErr w:type="spellStart"/>
            <w:r w:rsidRPr="00161C3D">
              <w:rPr>
                <w:rFonts w:cstheme="minorHAnsi"/>
              </w:rPr>
              <w:t>прашања</w:t>
            </w:r>
            <w:proofErr w:type="spellEnd"/>
            <w:r w:rsidR="00282BC5">
              <w:rPr>
                <w:rFonts w:cstheme="minorHAnsi"/>
                <w:lang w:val="mk-MK"/>
              </w:rPr>
              <w:t xml:space="preserve"> </w:t>
            </w:r>
            <w:proofErr w:type="spellStart"/>
            <w:r w:rsidRPr="00161C3D">
              <w:rPr>
                <w:rFonts w:cstheme="minorHAnsi"/>
              </w:rPr>
              <w:t>во</w:t>
            </w:r>
            <w:proofErr w:type="spellEnd"/>
            <w:r w:rsidR="00282BC5">
              <w:rPr>
                <w:rFonts w:cstheme="minorHAnsi"/>
                <w:lang w:val="mk-MK"/>
              </w:rPr>
              <w:t xml:space="preserve"> </w:t>
            </w:r>
            <w:proofErr w:type="spellStart"/>
            <w:r w:rsidRPr="00161C3D">
              <w:rPr>
                <w:rFonts w:cstheme="minorHAnsi"/>
              </w:rPr>
              <w:t>врска</w:t>
            </w:r>
            <w:proofErr w:type="spellEnd"/>
            <w:r w:rsidR="00282BC5">
              <w:rPr>
                <w:rFonts w:cstheme="minorHAnsi"/>
                <w:lang w:val="mk-MK"/>
              </w:rPr>
              <w:t xml:space="preserve"> </w:t>
            </w:r>
            <w:proofErr w:type="spellStart"/>
            <w:r w:rsidRPr="00161C3D">
              <w:rPr>
                <w:rFonts w:cstheme="minorHAnsi"/>
              </w:rPr>
              <w:t>со</w:t>
            </w:r>
            <w:proofErr w:type="spellEnd"/>
            <w:r w:rsidR="00282BC5">
              <w:rPr>
                <w:rFonts w:cstheme="minorHAnsi"/>
                <w:lang w:val="mk-MK"/>
              </w:rPr>
              <w:t xml:space="preserve"> </w:t>
            </w:r>
            <w:proofErr w:type="spellStart"/>
            <w:r w:rsidRPr="00161C3D">
              <w:rPr>
                <w:rFonts w:cstheme="minorHAnsi"/>
              </w:rPr>
              <w:t>табелите</w:t>
            </w:r>
            <w:proofErr w:type="spellEnd"/>
            <w:r w:rsidRPr="00161C3D">
              <w:rPr>
                <w:rFonts w:cstheme="minorHAnsi"/>
              </w:rPr>
              <w:t>.</w:t>
            </w:r>
          </w:p>
          <w:p w14:paraId="065B1201" w14:textId="77777777" w:rsidR="00161C3D" w:rsidRDefault="00161C3D" w:rsidP="002B5939">
            <w:pPr>
              <w:numPr>
                <w:ilvl w:val="0"/>
                <w:numId w:val="1"/>
              </w:numPr>
              <w:spacing w:after="1" w:line="240" w:lineRule="auto"/>
              <w:ind w:left="171" w:hanging="218"/>
              <w:rPr>
                <w:rFonts w:cstheme="minorHAnsi"/>
              </w:rPr>
            </w:pPr>
            <w:proofErr w:type="spellStart"/>
            <w:r w:rsidRPr="00161C3D">
              <w:rPr>
                <w:rFonts w:cstheme="minorHAnsi"/>
              </w:rPr>
              <w:t>Учениците</w:t>
            </w:r>
            <w:proofErr w:type="spellEnd"/>
            <w:r w:rsidR="00282BC5">
              <w:rPr>
                <w:rFonts w:cstheme="minorHAnsi"/>
                <w:lang w:val="mk-MK"/>
              </w:rPr>
              <w:t xml:space="preserve"> </w:t>
            </w:r>
            <w:r w:rsidRPr="00161C3D">
              <w:rPr>
                <w:rFonts w:cstheme="minorHAnsi"/>
                <w:lang w:val="mk-MK"/>
              </w:rPr>
              <w:t xml:space="preserve">индивидуално читаат податоци од даден </w:t>
            </w:r>
            <w:proofErr w:type="spellStart"/>
            <w:r w:rsidRPr="00161C3D">
              <w:rPr>
                <w:rFonts w:cstheme="minorHAnsi"/>
              </w:rPr>
              <w:t>пиктограм</w:t>
            </w:r>
            <w:proofErr w:type="spellEnd"/>
            <w:r w:rsidR="00611949">
              <w:rPr>
                <w:rFonts w:cstheme="minorHAnsi"/>
                <w:lang w:val="mk-MK"/>
              </w:rPr>
              <w:t xml:space="preserve"> </w:t>
            </w:r>
            <w:r w:rsidRPr="00161C3D">
              <w:rPr>
                <w:rFonts w:cstheme="minorHAnsi"/>
                <w:lang w:val="mk-MK"/>
              </w:rPr>
              <w:t xml:space="preserve">и </w:t>
            </w:r>
            <w:proofErr w:type="spellStart"/>
            <w:r w:rsidRPr="00161C3D">
              <w:rPr>
                <w:rFonts w:cstheme="minorHAnsi"/>
              </w:rPr>
              <w:t>одговораат</w:t>
            </w:r>
            <w:proofErr w:type="spellEnd"/>
            <w:r w:rsidR="001656B1">
              <w:rPr>
                <w:rFonts w:cstheme="minorHAnsi"/>
                <w:lang w:val="mk-MK"/>
              </w:rPr>
              <w:t xml:space="preserve"> на прашања (</w:t>
            </w:r>
            <w:r w:rsidRPr="00161C3D">
              <w:rPr>
                <w:rFonts w:cstheme="minorHAnsi"/>
                <w:lang w:val="mk-MK"/>
              </w:rPr>
              <w:t>на пример</w:t>
            </w:r>
            <w:r w:rsidRPr="00161C3D">
              <w:rPr>
                <w:rFonts w:cstheme="minorHAnsi"/>
              </w:rPr>
              <w:t xml:space="preserve">: </w:t>
            </w:r>
            <w:proofErr w:type="spellStart"/>
            <w:r w:rsidRPr="00161C3D">
              <w:rPr>
                <w:rFonts w:cstheme="minorHAnsi"/>
              </w:rPr>
              <w:t>Што</w:t>
            </w:r>
            <w:proofErr w:type="spellEnd"/>
            <w:r w:rsidR="00282BC5">
              <w:rPr>
                <w:rFonts w:cstheme="minorHAnsi"/>
                <w:lang w:val="mk-MK"/>
              </w:rPr>
              <w:t xml:space="preserve"> </w:t>
            </w:r>
            <w:proofErr w:type="spellStart"/>
            <w:r w:rsidRPr="00161C3D">
              <w:rPr>
                <w:rFonts w:cstheme="minorHAnsi"/>
              </w:rPr>
              <w:t>има</w:t>
            </w:r>
            <w:proofErr w:type="spellEnd"/>
            <w:r w:rsidR="00282BC5">
              <w:rPr>
                <w:rFonts w:cstheme="minorHAnsi"/>
                <w:lang w:val="mk-MK"/>
              </w:rPr>
              <w:t xml:space="preserve"> </w:t>
            </w:r>
            <w:proofErr w:type="spellStart"/>
            <w:r w:rsidRPr="00161C3D">
              <w:rPr>
                <w:rFonts w:cstheme="minorHAnsi"/>
              </w:rPr>
              <w:t>најмногу</w:t>
            </w:r>
            <w:proofErr w:type="spellEnd"/>
            <w:r w:rsidRPr="00161C3D">
              <w:rPr>
                <w:rFonts w:cstheme="minorHAnsi"/>
              </w:rPr>
              <w:t xml:space="preserve">? </w:t>
            </w:r>
            <w:proofErr w:type="spellStart"/>
            <w:r w:rsidRPr="00161C3D">
              <w:rPr>
                <w:rFonts w:cstheme="minorHAnsi"/>
              </w:rPr>
              <w:t>Што</w:t>
            </w:r>
            <w:proofErr w:type="spellEnd"/>
            <w:r w:rsidR="00282BC5">
              <w:rPr>
                <w:rFonts w:cstheme="minorHAnsi"/>
                <w:lang w:val="mk-MK"/>
              </w:rPr>
              <w:t xml:space="preserve"> </w:t>
            </w:r>
            <w:r w:rsidRPr="00161C3D">
              <w:rPr>
                <w:rFonts w:cstheme="minorHAnsi"/>
                <w:lang w:val="mk-MK"/>
              </w:rPr>
              <w:t xml:space="preserve">има </w:t>
            </w:r>
            <w:proofErr w:type="spellStart"/>
            <w:r w:rsidRPr="00161C3D">
              <w:rPr>
                <w:rFonts w:cstheme="minorHAnsi"/>
              </w:rPr>
              <w:t>најмалку</w:t>
            </w:r>
            <w:proofErr w:type="spellEnd"/>
            <w:r w:rsidRPr="00161C3D">
              <w:rPr>
                <w:rFonts w:cstheme="minorHAnsi"/>
              </w:rPr>
              <w:t xml:space="preserve">? </w:t>
            </w:r>
            <w:proofErr w:type="spellStart"/>
            <w:r w:rsidRPr="00161C3D">
              <w:rPr>
                <w:rFonts w:cstheme="minorHAnsi"/>
              </w:rPr>
              <w:t>За</w:t>
            </w:r>
            <w:proofErr w:type="spellEnd"/>
            <w:r w:rsidR="00282BC5">
              <w:rPr>
                <w:rFonts w:cstheme="minorHAnsi"/>
                <w:lang w:val="mk-MK"/>
              </w:rPr>
              <w:t xml:space="preserve"> </w:t>
            </w:r>
            <w:proofErr w:type="spellStart"/>
            <w:r w:rsidRPr="00161C3D">
              <w:rPr>
                <w:rFonts w:cstheme="minorHAnsi"/>
              </w:rPr>
              <w:t>колку</w:t>
            </w:r>
            <w:proofErr w:type="spellEnd"/>
            <w:r w:rsidR="00282BC5">
              <w:rPr>
                <w:rFonts w:cstheme="minorHAnsi"/>
                <w:lang w:val="mk-MK"/>
              </w:rPr>
              <w:t xml:space="preserve"> </w:t>
            </w:r>
            <w:proofErr w:type="spellStart"/>
            <w:r w:rsidRPr="00161C3D">
              <w:rPr>
                <w:rFonts w:cstheme="minorHAnsi"/>
              </w:rPr>
              <w:t>се</w:t>
            </w:r>
            <w:proofErr w:type="spellEnd"/>
            <w:r w:rsidR="00282BC5">
              <w:rPr>
                <w:rFonts w:cstheme="minorHAnsi"/>
                <w:lang w:val="mk-MK"/>
              </w:rPr>
              <w:t xml:space="preserve"> </w:t>
            </w:r>
            <w:proofErr w:type="spellStart"/>
            <w:r w:rsidR="00A42970">
              <w:rPr>
                <w:rFonts w:cstheme="minorHAnsi"/>
              </w:rPr>
              <w:t>повеќе</w:t>
            </w:r>
            <w:proofErr w:type="spellEnd"/>
            <w:r w:rsidR="00A42970">
              <w:rPr>
                <w:rFonts w:cstheme="minorHAnsi"/>
              </w:rPr>
              <w:t>?</w:t>
            </w:r>
            <w:r w:rsidR="00A42970">
              <w:rPr>
                <w:rFonts w:cstheme="minorHAnsi"/>
                <w:lang w:val="mk-MK"/>
              </w:rPr>
              <w:t xml:space="preserve"> За колку се </w:t>
            </w:r>
            <w:proofErr w:type="spellStart"/>
            <w:r w:rsidRPr="00161C3D">
              <w:rPr>
                <w:rFonts w:cstheme="minorHAnsi"/>
              </w:rPr>
              <w:t>помалку</w:t>
            </w:r>
            <w:proofErr w:type="spellEnd"/>
            <w:r w:rsidRPr="00161C3D">
              <w:rPr>
                <w:rFonts w:cstheme="minorHAnsi"/>
              </w:rPr>
              <w:t>?</w:t>
            </w:r>
            <w:r w:rsidR="001656B1">
              <w:rPr>
                <w:rFonts w:cstheme="minorHAnsi"/>
                <w:lang w:val="mk-MK"/>
              </w:rPr>
              <w:t>).</w:t>
            </w:r>
          </w:p>
          <w:p w14:paraId="6ECE6E7A" w14:textId="77777777" w:rsidR="00096936" w:rsidRPr="00096936" w:rsidRDefault="00096936" w:rsidP="002B5939">
            <w:pPr>
              <w:pStyle w:val="NoSpacing"/>
              <w:numPr>
                <w:ilvl w:val="0"/>
                <w:numId w:val="1"/>
              </w:numPr>
              <w:ind w:left="171" w:hanging="218"/>
              <w:rPr>
                <w:rFonts w:asciiTheme="minorHAnsi" w:hAnsiTheme="minorHAnsi" w:cstheme="minorHAnsi"/>
              </w:rPr>
            </w:pPr>
            <w:r w:rsidRPr="00D50030">
              <w:rPr>
                <w:rFonts w:asciiTheme="minorHAnsi" w:hAnsiTheme="minorHAnsi" w:cstheme="minorHAnsi"/>
                <w:lang w:val="mk-MK"/>
              </w:rPr>
              <w:t>Паралелката се дели на групи. Секоја група добива табела, пиктограм или столбест дијаграм со податоци. Учениците од сек</w:t>
            </w:r>
            <w:r w:rsidR="000E7FD7">
              <w:rPr>
                <w:rFonts w:asciiTheme="minorHAnsi" w:hAnsiTheme="minorHAnsi" w:cstheme="minorHAnsi"/>
                <w:lang w:val="mk-MK"/>
              </w:rPr>
              <w:t>оја група ги читаат податоците, а</w:t>
            </w:r>
            <w:r w:rsidRPr="00D50030">
              <w:rPr>
                <w:rFonts w:asciiTheme="minorHAnsi" w:hAnsiTheme="minorHAnsi" w:cstheme="minorHAnsi"/>
                <w:lang w:val="mk-MK"/>
              </w:rPr>
              <w:t xml:space="preserve"> потоа ги презентираат пред соучениците, користејќи соодветна терминологија. </w:t>
            </w:r>
          </w:p>
          <w:p w14:paraId="00712E6B" w14:textId="77777777" w:rsidR="00096936" w:rsidRDefault="00096936" w:rsidP="002B5939">
            <w:pPr>
              <w:numPr>
                <w:ilvl w:val="0"/>
                <w:numId w:val="1"/>
              </w:numPr>
              <w:spacing w:after="1" w:line="240" w:lineRule="auto"/>
              <w:ind w:left="171" w:hanging="218"/>
              <w:rPr>
                <w:rFonts w:cstheme="minorHAnsi"/>
              </w:rPr>
            </w:pPr>
            <w:proofErr w:type="spellStart"/>
            <w:r w:rsidRPr="00096936">
              <w:rPr>
                <w:rFonts w:cstheme="minorHAnsi"/>
              </w:rPr>
              <w:t>Учениците</w:t>
            </w:r>
            <w:proofErr w:type="spellEnd"/>
            <w:r w:rsidR="00282BC5">
              <w:rPr>
                <w:rFonts w:cstheme="minorHAnsi"/>
                <w:lang w:val="mk-MK"/>
              </w:rPr>
              <w:t xml:space="preserve"> </w:t>
            </w:r>
            <w:proofErr w:type="spellStart"/>
            <w:r w:rsidRPr="00096936">
              <w:rPr>
                <w:rFonts w:cstheme="minorHAnsi"/>
              </w:rPr>
              <w:t>имаат</w:t>
            </w:r>
            <w:proofErr w:type="spellEnd"/>
            <w:r w:rsidR="00282BC5">
              <w:rPr>
                <w:rFonts w:cstheme="minorHAnsi"/>
                <w:lang w:val="mk-MK"/>
              </w:rPr>
              <w:t xml:space="preserve"> </w:t>
            </w:r>
            <w:proofErr w:type="spellStart"/>
            <w:r w:rsidRPr="00096936">
              <w:rPr>
                <w:rFonts w:cstheme="minorHAnsi"/>
              </w:rPr>
              <w:t>податоци</w:t>
            </w:r>
            <w:proofErr w:type="spellEnd"/>
            <w:r w:rsidR="00282BC5">
              <w:rPr>
                <w:rFonts w:cstheme="minorHAnsi"/>
                <w:lang w:val="mk-MK"/>
              </w:rPr>
              <w:t xml:space="preserve"> </w:t>
            </w:r>
            <w:proofErr w:type="spellStart"/>
            <w:r w:rsidRPr="00096936">
              <w:rPr>
                <w:rFonts w:cstheme="minorHAnsi"/>
              </w:rPr>
              <w:t>по</w:t>
            </w:r>
            <w:proofErr w:type="spellEnd"/>
            <w:r w:rsidR="00282BC5">
              <w:rPr>
                <w:rFonts w:cstheme="minorHAnsi"/>
                <w:lang w:val="mk-MK"/>
              </w:rPr>
              <w:t xml:space="preserve"> </w:t>
            </w:r>
            <w:proofErr w:type="spellStart"/>
            <w:r w:rsidRPr="00096936">
              <w:rPr>
                <w:rFonts w:cstheme="minorHAnsi"/>
              </w:rPr>
              <w:t>колку</w:t>
            </w:r>
            <w:proofErr w:type="spellEnd"/>
            <w:r w:rsidR="00282BC5">
              <w:rPr>
                <w:rFonts w:cstheme="minorHAnsi"/>
                <w:lang w:val="mk-MK"/>
              </w:rPr>
              <w:t xml:space="preserve"> </w:t>
            </w:r>
            <w:proofErr w:type="spellStart"/>
            <w:r w:rsidRPr="00096936">
              <w:rPr>
                <w:rFonts w:cstheme="minorHAnsi"/>
              </w:rPr>
              <w:t>ученици</w:t>
            </w:r>
            <w:proofErr w:type="spellEnd"/>
            <w:r w:rsidR="00282BC5">
              <w:rPr>
                <w:rFonts w:cstheme="minorHAnsi"/>
                <w:lang w:val="mk-MK"/>
              </w:rPr>
              <w:t xml:space="preserve"> </w:t>
            </w:r>
            <w:proofErr w:type="spellStart"/>
            <w:r w:rsidRPr="00096936">
              <w:rPr>
                <w:rFonts w:cstheme="minorHAnsi"/>
              </w:rPr>
              <w:t>има</w:t>
            </w:r>
            <w:proofErr w:type="spellEnd"/>
            <w:r w:rsidR="00282BC5">
              <w:rPr>
                <w:rFonts w:cstheme="minorHAnsi"/>
                <w:lang w:val="mk-MK"/>
              </w:rPr>
              <w:t xml:space="preserve"> </w:t>
            </w:r>
            <w:proofErr w:type="spellStart"/>
            <w:r w:rsidRPr="00096936">
              <w:rPr>
                <w:rFonts w:cstheme="minorHAnsi"/>
              </w:rPr>
              <w:t>во</w:t>
            </w:r>
            <w:proofErr w:type="spellEnd"/>
            <w:r w:rsidR="00282BC5">
              <w:rPr>
                <w:rFonts w:cstheme="minorHAnsi"/>
                <w:lang w:val="mk-MK"/>
              </w:rPr>
              <w:t xml:space="preserve"> </w:t>
            </w:r>
            <w:proofErr w:type="spellStart"/>
            <w:r w:rsidRPr="00096936">
              <w:rPr>
                <w:rFonts w:cstheme="minorHAnsi"/>
              </w:rPr>
              <w:t>четири</w:t>
            </w:r>
            <w:proofErr w:type="spellEnd"/>
            <w:r w:rsidR="00282BC5">
              <w:rPr>
                <w:rFonts w:cstheme="minorHAnsi"/>
                <w:lang w:val="mk-MK"/>
              </w:rPr>
              <w:t xml:space="preserve"> </w:t>
            </w:r>
            <w:proofErr w:type="spellStart"/>
            <w:r w:rsidRPr="00096936">
              <w:rPr>
                <w:rFonts w:cstheme="minorHAnsi"/>
              </w:rPr>
              <w:t>паралелки</w:t>
            </w:r>
            <w:proofErr w:type="spellEnd"/>
            <w:r w:rsidR="00282BC5">
              <w:rPr>
                <w:rFonts w:cstheme="minorHAnsi"/>
                <w:lang w:val="mk-MK"/>
              </w:rPr>
              <w:t xml:space="preserve"> </w:t>
            </w:r>
            <w:proofErr w:type="spellStart"/>
            <w:r w:rsidRPr="00096936">
              <w:rPr>
                <w:rFonts w:cstheme="minorHAnsi"/>
              </w:rPr>
              <w:t>од</w:t>
            </w:r>
            <w:proofErr w:type="spellEnd"/>
            <w:r w:rsidR="00282BC5">
              <w:rPr>
                <w:rFonts w:cstheme="minorHAnsi"/>
                <w:lang w:val="mk-MK"/>
              </w:rPr>
              <w:t xml:space="preserve"> </w:t>
            </w:r>
            <w:proofErr w:type="spellStart"/>
            <w:r w:rsidRPr="00096936">
              <w:rPr>
                <w:rFonts w:cstheme="minorHAnsi"/>
              </w:rPr>
              <w:t>училиштето</w:t>
            </w:r>
            <w:proofErr w:type="spellEnd"/>
            <w:r w:rsidRPr="00096936">
              <w:rPr>
                <w:rFonts w:cstheme="minorHAnsi"/>
              </w:rPr>
              <w:t xml:space="preserve"> и </w:t>
            </w:r>
            <w:proofErr w:type="spellStart"/>
            <w:r w:rsidRPr="00096936">
              <w:rPr>
                <w:rFonts w:cstheme="minorHAnsi"/>
              </w:rPr>
              <w:t>по</w:t>
            </w:r>
            <w:proofErr w:type="spellEnd"/>
            <w:r w:rsidR="00282BC5">
              <w:rPr>
                <w:rFonts w:cstheme="minorHAnsi"/>
                <w:lang w:val="mk-MK"/>
              </w:rPr>
              <w:t xml:space="preserve"> </w:t>
            </w:r>
            <w:proofErr w:type="spellStart"/>
            <w:r w:rsidRPr="00096936">
              <w:rPr>
                <w:rFonts w:cstheme="minorHAnsi"/>
              </w:rPr>
              <w:t>колку</w:t>
            </w:r>
            <w:proofErr w:type="spellEnd"/>
            <w:r w:rsidR="00282BC5">
              <w:rPr>
                <w:rFonts w:cstheme="minorHAnsi"/>
                <w:lang w:val="mk-MK"/>
              </w:rPr>
              <w:t xml:space="preserve"> </w:t>
            </w:r>
            <w:proofErr w:type="spellStart"/>
            <w:r w:rsidRPr="00096936">
              <w:rPr>
                <w:rFonts w:cstheme="minorHAnsi"/>
              </w:rPr>
              <w:t>ученици</w:t>
            </w:r>
            <w:proofErr w:type="spellEnd"/>
            <w:r w:rsidR="00282BC5">
              <w:rPr>
                <w:rFonts w:cstheme="minorHAnsi"/>
                <w:lang w:val="mk-MK"/>
              </w:rPr>
              <w:t xml:space="preserve"> </w:t>
            </w:r>
            <w:proofErr w:type="spellStart"/>
            <w:r w:rsidRPr="00096936">
              <w:rPr>
                <w:rFonts w:cstheme="minorHAnsi"/>
              </w:rPr>
              <w:t>во</w:t>
            </w:r>
            <w:proofErr w:type="spellEnd"/>
            <w:r w:rsidR="00282BC5">
              <w:rPr>
                <w:rFonts w:cstheme="minorHAnsi"/>
                <w:lang w:val="mk-MK"/>
              </w:rPr>
              <w:t xml:space="preserve"> </w:t>
            </w:r>
            <w:proofErr w:type="spellStart"/>
            <w:r w:rsidRPr="00096936">
              <w:rPr>
                <w:rFonts w:cstheme="minorHAnsi"/>
              </w:rPr>
              <w:t>секоја</w:t>
            </w:r>
            <w:proofErr w:type="spellEnd"/>
            <w:r w:rsidR="00282BC5">
              <w:rPr>
                <w:rFonts w:cstheme="minorHAnsi"/>
                <w:lang w:val="mk-MK"/>
              </w:rPr>
              <w:t xml:space="preserve"> </w:t>
            </w:r>
            <w:proofErr w:type="spellStart"/>
            <w:r w:rsidRPr="00096936">
              <w:rPr>
                <w:rFonts w:cstheme="minorHAnsi"/>
              </w:rPr>
              <w:t>паралелка</w:t>
            </w:r>
            <w:proofErr w:type="spellEnd"/>
            <w:r w:rsidR="00282BC5">
              <w:rPr>
                <w:rFonts w:cstheme="minorHAnsi"/>
                <w:lang w:val="mk-MK"/>
              </w:rPr>
              <w:t xml:space="preserve"> </w:t>
            </w:r>
            <w:proofErr w:type="spellStart"/>
            <w:r w:rsidRPr="00096936">
              <w:rPr>
                <w:rFonts w:cstheme="minorHAnsi"/>
              </w:rPr>
              <w:t>се</w:t>
            </w:r>
            <w:proofErr w:type="spellEnd"/>
            <w:r w:rsidR="00282BC5">
              <w:rPr>
                <w:rFonts w:cstheme="minorHAnsi"/>
                <w:lang w:val="mk-MK"/>
              </w:rPr>
              <w:t xml:space="preserve"> </w:t>
            </w:r>
            <w:proofErr w:type="spellStart"/>
            <w:r w:rsidR="00C2013F">
              <w:rPr>
                <w:rFonts w:cstheme="minorHAnsi"/>
              </w:rPr>
              <w:t>момчиња</w:t>
            </w:r>
            <w:proofErr w:type="spellEnd"/>
            <w:r w:rsidR="00C2013F">
              <w:rPr>
                <w:rFonts w:cstheme="minorHAnsi"/>
                <w:lang w:val="mk-MK"/>
              </w:rPr>
              <w:t>, а</w:t>
            </w:r>
            <w:r w:rsidRPr="00096936">
              <w:rPr>
                <w:rFonts w:cstheme="minorHAnsi"/>
              </w:rPr>
              <w:t xml:space="preserve"> </w:t>
            </w:r>
            <w:proofErr w:type="spellStart"/>
            <w:r w:rsidRPr="00096936">
              <w:rPr>
                <w:rFonts w:cstheme="minorHAnsi"/>
              </w:rPr>
              <w:t>колку</w:t>
            </w:r>
            <w:proofErr w:type="spellEnd"/>
            <w:r w:rsidR="00282BC5">
              <w:rPr>
                <w:rFonts w:cstheme="minorHAnsi"/>
                <w:lang w:val="mk-MK"/>
              </w:rPr>
              <w:t xml:space="preserve"> </w:t>
            </w:r>
            <w:proofErr w:type="spellStart"/>
            <w:r w:rsidRPr="00096936">
              <w:rPr>
                <w:rFonts w:cstheme="minorHAnsi"/>
              </w:rPr>
              <w:t>се</w:t>
            </w:r>
            <w:proofErr w:type="spellEnd"/>
            <w:r w:rsidR="00282BC5">
              <w:rPr>
                <w:rFonts w:cstheme="minorHAnsi"/>
                <w:lang w:val="mk-MK"/>
              </w:rPr>
              <w:t xml:space="preserve"> </w:t>
            </w:r>
            <w:proofErr w:type="spellStart"/>
            <w:r w:rsidRPr="00096936">
              <w:rPr>
                <w:rFonts w:cstheme="minorHAnsi"/>
              </w:rPr>
              <w:t>девојчиња</w:t>
            </w:r>
            <w:proofErr w:type="spellEnd"/>
            <w:r w:rsidRPr="00096936">
              <w:rPr>
                <w:rFonts w:cstheme="minorHAnsi"/>
              </w:rPr>
              <w:t xml:space="preserve">. </w:t>
            </w:r>
            <w:proofErr w:type="spellStart"/>
            <w:r w:rsidRPr="00096936">
              <w:rPr>
                <w:rFonts w:cstheme="minorHAnsi"/>
              </w:rPr>
              <w:t>Вкупниот</w:t>
            </w:r>
            <w:proofErr w:type="spellEnd"/>
            <w:r w:rsidR="00282BC5">
              <w:rPr>
                <w:rFonts w:cstheme="minorHAnsi"/>
                <w:lang w:val="mk-MK"/>
              </w:rPr>
              <w:t xml:space="preserve"> </w:t>
            </w:r>
            <w:proofErr w:type="spellStart"/>
            <w:r w:rsidRPr="00096936">
              <w:rPr>
                <w:rFonts w:cstheme="minorHAnsi"/>
              </w:rPr>
              <w:t>број</w:t>
            </w:r>
            <w:proofErr w:type="spellEnd"/>
            <w:r w:rsidR="00282BC5">
              <w:rPr>
                <w:rFonts w:cstheme="minorHAnsi"/>
                <w:lang w:val="mk-MK"/>
              </w:rPr>
              <w:t xml:space="preserve"> </w:t>
            </w:r>
            <w:proofErr w:type="spellStart"/>
            <w:r w:rsidRPr="00096936">
              <w:rPr>
                <w:rFonts w:cstheme="minorHAnsi"/>
              </w:rPr>
              <w:t>на</w:t>
            </w:r>
            <w:proofErr w:type="spellEnd"/>
            <w:r w:rsidR="00282BC5">
              <w:rPr>
                <w:rFonts w:cstheme="minorHAnsi"/>
                <w:lang w:val="mk-MK"/>
              </w:rPr>
              <w:t xml:space="preserve"> </w:t>
            </w:r>
            <w:proofErr w:type="spellStart"/>
            <w:r w:rsidRPr="00096936">
              <w:rPr>
                <w:rFonts w:cstheme="minorHAnsi"/>
              </w:rPr>
              <w:t>момчиња</w:t>
            </w:r>
            <w:proofErr w:type="spellEnd"/>
            <w:r w:rsidRPr="00096936">
              <w:rPr>
                <w:rFonts w:cstheme="minorHAnsi"/>
              </w:rPr>
              <w:t xml:space="preserve"> и </w:t>
            </w:r>
            <w:proofErr w:type="spellStart"/>
            <w:r w:rsidRPr="00096936">
              <w:rPr>
                <w:rFonts w:cstheme="minorHAnsi"/>
              </w:rPr>
              <w:t>девојчиња</w:t>
            </w:r>
            <w:proofErr w:type="spellEnd"/>
            <w:r w:rsidR="00282BC5">
              <w:rPr>
                <w:rFonts w:cstheme="minorHAnsi"/>
                <w:lang w:val="mk-MK"/>
              </w:rPr>
              <w:t xml:space="preserve"> </w:t>
            </w:r>
            <w:proofErr w:type="spellStart"/>
            <w:r w:rsidRPr="00096936">
              <w:rPr>
                <w:rFonts w:cstheme="minorHAnsi"/>
              </w:rPr>
              <w:t>ги</w:t>
            </w:r>
            <w:proofErr w:type="spellEnd"/>
            <w:r w:rsidR="00282BC5">
              <w:rPr>
                <w:rFonts w:cstheme="minorHAnsi"/>
                <w:lang w:val="mk-MK"/>
              </w:rPr>
              <w:t xml:space="preserve"> </w:t>
            </w:r>
            <w:proofErr w:type="spellStart"/>
            <w:r w:rsidRPr="00096936">
              <w:rPr>
                <w:rFonts w:cstheme="minorHAnsi"/>
              </w:rPr>
              <w:t>претставуваат</w:t>
            </w:r>
            <w:proofErr w:type="spellEnd"/>
            <w:r w:rsidR="00282BC5">
              <w:rPr>
                <w:rFonts w:cstheme="minorHAnsi"/>
                <w:lang w:val="mk-MK"/>
              </w:rPr>
              <w:t xml:space="preserve"> </w:t>
            </w:r>
            <w:proofErr w:type="spellStart"/>
            <w:r w:rsidRPr="00096936">
              <w:rPr>
                <w:rFonts w:cstheme="minorHAnsi"/>
              </w:rPr>
              <w:t>со</w:t>
            </w:r>
            <w:proofErr w:type="spellEnd"/>
            <w:r w:rsidR="00282BC5">
              <w:rPr>
                <w:rFonts w:cstheme="minorHAnsi"/>
                <w:lang w:val="mk-MK"/>
              </w:rPr>
              <w:t xml:space="preserve"> </w:t>
            </w:r>
            <w:proofErr w:type="spellStart"/>
            <w:r w:rsidRPr="00096936">
              <w:rPr>
                <w:rFonts w:cstheme="minorHAnsi"/>
              </w:rPr>
              <w:t>пиктограм</w:t>
            </w:r>
            <w:proofErr w:type="spellEnd"/>
            <w:r w:rsidRPr="00096936">
              <w:rPr>
                <w:rFonts w:cstheme="minorHAnsi"/>
              </w:rPr>
              <w:t xml:space="preserve"> (</w:t>
            </w:r>
            <w:proofErr w:type="spellStart"/>
            <w:r w:rsidRPr="00096936">
              <w:rPr>
                <w:rFonts w:cstheme="minorHAnsi"/>
              </w:rPr>
              <w:t>со</w:t>
            </w:r>
            <w:proofErr w:type="spellEnd"/>
            <w:r w:rsidR="00282BC5">
              <w:rPr>
                <w:rFonts w:cstheme="minorHAnsi"/>
                <w:lang w:val="mk-MK"/>
              </w:rPr>
              <w:t xml:space="preserve"> </w:t>
            </w:r>
            <w:proofErr w:type="spellStart"/>
            <w:r w:rsidRPr="00096936">
              <w:rPr>
                <w:rFonts w:cstheme="minorHAnsi"/>
              </w:rPr>
              <w:t>симболи</w:t>
            </w:r>
            <w:proofErr w:type="spellEnd"/>
            <w:r w:rsidR="00282BC5">
              <w:rPr>
                <w:rFonts w:cstheme="minorHAnsi"/>
                <w:lang w:val="mk-MK"/>
              </w:rPr>
              <w:t xml:space="preserve"> </w:t>
            </w:r>
            <w:proofErr w:type="spellStart"/>
            <w:r w:rsidRPr="00096936">
              <w:rPr>
                <w:rFonts w:cstheme="minorHAnsi"/>
              </w:rPr>
              <w:t>кои</w:t>
            </w:r>
            <w:proofErr w:type="spellEnd"/>
            <w:r w:rsidR="00282BC5">
              <w:rPr>
                <w:rFonts w:cstheme="minorHAnsi"/>
                <w:lang w:val="mk-MK"/>
              </w:rPr>
              <w:t xml:space="preserve"> </w:t>
            </w:r>
            <w:proofErr w:type="spellStart"/>
            <w:r w:rsidRPr="00096936">
              <w:rPr>
                <w:rFonts w:cstheme="minorHAnsi"/>
              </w:rPr>
              <w:t>претставуваат</w:t>
            </w:r>
            <w:proofErr w:type="spellEnd"/>
            <w:r w:rsidRPr="00096936">
              <w:rPr>
                <w:rFonts w:cstheme="minorHAnsi"/>
              </w:rPr>
              <w:t xml:space="preserve"> 2, 4, 5 </w:t>
            </w:r>
            <w:proofErr w:type="spellStart"/>
            <w:r w:rsidRPr="00096936">
              <w:rPr>
                <w:rFonts w:cstheme="minorHAnsi"/>
              </w:rPr>
              <w:t>или</w:t>
            </w:r>
            <w:proofErr w:type="spellEnd"/>
            <w:r w:rsidRPr="00096936">
              <w:rPr>
                <w:rFonts w:cstheme="minorHAnsi"/>
              </w:rPr>
              <w:t xml:space="preserve"> 10 </w:t>
            </w:r>
            <w:proofErr w:type="spellStart"/>
            <w:r w:rsidRPr="00096936">
              <w:rPr>
                <w:rFonts w:cstheme="minorHAnsi"/>
              </w:rPr>
              <w:t>податоци</w:t>
            </w:r>
            <w:proofErr w:type="spellEnd"/>
            <w:r w:rsidRPr="00096936">
              <w:rPr>
                <w:rFonts w:cstheme="minorHAnsi"/>
              </w:rPr>
              <w:t>).</w:t>
            </w:r>
          </w:p>
          <w:p w14:paraId="110E6829" w14:textId="77777777" w:rsidR="00B17BCA" w:rsidRPr="00CC3FF5" w:rsidRDefault="00B17BCA" w:rsidP="002B5939">
            <w:pPr>
              <w:pStyle w:val="ListParagraph"/>
              <w:numPr>
                <w:ilvl w:val="0"/>
                <w:numId w:val="1"/>
              </w:numPr>
              <w:ind w:left="171" w:hanging="218"/>
              <w:rPr>
                <w:rFonts w:asciiTheme="minorHAnsi" w:hAnsiTheme="minorHAnsi" w:cstheme="minorHAnsi"/>
                <w:color w:val="FF0000"/>
                <w:lang w:val="mk-MK"/>
              </w:rPr>
            </w:pPr>
            <w:r w:rsidRPr="00D50030">
              <w:rPr>
                <w:rFonts w:asciiTheme="minorHAnsi" w:hAnsiTheme="minorHAnsi" w:cstheme="minorHAnsi"/>
                <w:lang w:val="mk-MK"/>
              </w:rPr>
              <w:t>Учениците</w:t>
            </w:r>
            <w:r w:rsidR="005918BC">
              <w:rPr>
                <w:rFonts w:asciiTheme="minorHAnsi" w:hAnsiTheme="minorHAnsi" w:cstheme="minorHAnsi"/>
                <w:lang w:val="mk-MK"/>
              </w:rPr>
              <w:t>, поделени</w:t>
            </w:r>
            <w:r w:rsidRPr="00D50030">
              <w:rPr>
                <w:rFonts w:asciiTheme="minorHAnsi" w:hAnsiTheme="minorHAnsi" w:cstheme="minorHAnsi"/>
                <w:lang w:val="mk-MK"/>
              </w:rPr>
              <w:t xml:space="preserve"> во групи</w:t>
            </w:r>
            <w:r w:rsidR="005918BC">
              <w:rPr>
                <w:rFonts w:asciiTheme="minorHAnsi" w:hAnsiTheme="minorHAnsi" w:cstheme="minorHAnsi"/>
                <w:lang w:val="mk-MK"/>
              </w:rPr>
              <w:t>,</w:t>
            </w:r>
            <w:r w:rsidRPr="00D50030">
              <w:rPr>
                <w:rFonts w:asciiTheme="minorHAnsi" w:hAnsiTheme="minorHAnsi" w:cstheme="minorHAnsi"/>
                <w:lang w:val="mk-MK"/>
              </w:rPr>
              <w:t xml:space="preserve">  добиваат картички со овошје и зеленчук. Задача на учениците е да ги групираат, </w:t>
            </w:r>
            <w:r w:rsidR="00A53C9A">
              <w:rPr>
                <w:rFonts w:asciiTheme="minorHAnsi" w:hAnsiTheme="minorHAnsi" w:cstheme="minorHAnsi"/>
                <w:lang w:val="mk-MK"/>
              </w:rPr>
              <w:t xml:space="preserve">да ги </w:t>
            </w:r>
            <w:r w:rsidRPr="00D50030">
              <w:rPr>
                <w:rFonts w:asciiTheme="minorHAnsi" w:hAnsiTheme="minorHAnsi" w:cstheme="minorHAnsi"/>
                <w:lang w:val="mk-MK"/>
              </w:rPr>
              <w:t>избројат податоците и да одберат на кој начин ќе г</w:t>
            </w:r>
            <w:r w:rsidR="009A00C0">
              <w:rPr>
                <w:rFonts w:asciiTheme="minorHAnsi" w:hAnsiTheme="minorHAnsi" w:cstheme="minorHAnsi"/>
                <w:lang w:val="mk-MK"/>
              </w:rPr>
              <w:t>и претстават</w:t>
            </w:r>
            <w:r w:rsidR="00CE59F6">
              <w:rPr>
                <w:rFonts w:asciiTheme="minorHAnsi" w:hAnsiTheme="minorHAnsi" w:cstheme="minorHAnsi"/>
                <w:lang w:val="mk-MK"/>
              </w:rPr>
              <w:t xml:space="preserve"> </w:t>
            </w:r>
            <w:r w:rsidR="009A00C0">
              <w:rPr>
                <w:rFonts w:asciiTheme="minorHAnsi" w:hAnsiTheme="minorHAnsi" w:cstheme="minorHAnsi"/>
                <w:lang w:val="mk-MK"/>
              </w:rPr>
              <w:t>(</w:t>
            </w:r>
            <w:r w:rsidR="00CE59F6">
              <w:rPr>
                <w:rFonts w:asciiTheme="minorHAnsi" w:hAnsiTheme="minorHAnsi" w:cstheme="minorHAnsi"/>
                <w:lang w:val="mk-MK"/>
              </w:rPr>
              <w:t xml:space="preserve">на пример: </w:t>
            </w:r>
            <w:r w:rsidRPr="00D50030">
              <w:rPr>
                <w:rFonts w:asciiTheme="minorHAnsi" w:hAnsiTheme="minorHAnsi" w:cstheme="minorHAnsi"/>
                <w:lang w:val="mk-MK"/>
              </w:rPr>
              <w:t xml:space="preserve">во </w:t>
            </w:r>
            <w:proofErr w:type="spellStart"/>
            <w:r w:rsidRPr="00D50030">
              <w:rPr>
                <w:rFonts w:asciiTheme="minorHAnsi" w:hAnsiTheme="minorHAnsi" w:cstheme="minorHAnsi"/>
              </w:rPr>
              <w:t>листа</w:t>
            </w:r>
            <w:proofErr w:type="spellEnd"/>
            <w:r w:rsidRPr="00D50030">
              <w:rPr>
                <w:rFonts w:asciiTheme="minorHAnsi" w:hAnsiTheme="minorHAnsi" w:cstheme="minorHAnsi"/>
                <w:lang w:val="mk-MK"/>
              </w:rPr>
              <w:t xml:space="preserve">, </w:t>
            </w:r>
            <w:proofErr w:type="spellStart"/>
            <w:r w:rsidRPr="00D50030">
              <w:rPr>
                <w:rFonts w:asciiTheme="minorHAnsi" w:hAnsiTheme="minorHAnsi" w:cstheme="minorHAnsi"/>
              </w:rPr>
              <w:t>табела</w:t>
            </w:r>
            <w:proofErr w:type="spellEnd"/>
            <w:r w:rsidRPr="00D50030">
              <w:rPr>
                <w:rFonts w:asciiTheme="minorHAnsi" w:hAnsiTheme="minorHAnsi" w:cstheme="minorHAnsi"/>
                <w:lang w:val="mk-MK"/>
              </w:rPr>
              <w:t xml:space="preserve"> или пиктограм</w:t>
            </w:r>
            <w:r w:rsidR="009A00C0">
              <w:rPr>
                <w:rFonts w:asciiTheme="minorHAnsi" w:hAnsiTheme="minorHAnsi" w:cstheme="minorHAnsi"/>
                <w:lang w:val="mk-MK"/>
              </w:rPr>
              <w:t>)</w:t>
            </w:r>
            <w:r w:rsidRPr="00D50030">
              <w:rPr>
                <w:rFonts w:asciiTheme="minorHAnsi" w:hAnsiTheme="minorHAnsi" w:cstheme="minorHAnsi"/>
                <w:lang w:val="mk-MK"/>
              </w:rPr>
              <w:t>.</w:t>
            </w:r>
          </w:p>
          <w:p w14:paraId="70BEA397" w14:textId="77777777" w:rsidR="00CC3FF5" w:rsidRPr="00CC3FF5" w:rsidRDefault="00CC3FF5" w:rsidP="002B5939">
            <w:pPr>
              <w:numPr>
                <w:ilvl w:val="0"/>
                <w:numId w:val="1"/>
              </w:numPr>
              <w:spacing w:after="1" w:line="240" w:lineRule="auto"/>
              <w:ind w:left="171" w:hanging="218"/>
              <w:rPr>
                <w:rFonts w:cstheme="minorHAnsi"/>
              </w:rPr>
            </w:pPr>
            <w:proofErr w:type="spellStart"/>
            <w:r w:rsidRPr="00CC3FF5">
              <w:rPr>
                <w:rFonts w:cstheme="minorHAnsi"/>
              </w:rPr>
              <w:t>Учениците</w:t>
            </w:r>
            <w:proofErr w:type="spellEnd"/>
            <w:r w:rsidR="00CC667E">
              <w:rPr>
                <w:rFonts w:cstheme="minorHAnsi"/>
                <w:lang w:val="mk-MK"/>
              </w:rPr>
              <w:t xml:space="preserve"> </w:t>
            </w:r>
            <w:proofErr w:type="spellStart"/>
            <w:r w:rsidRPr="00CC3FF5">
              <w:rPr>
                <w:rFonts w:cstheme="minorHAnsi"/>
              </w:rPr>
              <w:t>на</w:t>
            </w:r>
            <w:proofErr w:type="spellEnd"/>
            <w:r w:rsidR="00CC667E">
              <w:rPr>
                <w:rFonts w:cstheme="minorHAnsi"/>
                <w:lang w:val="mk-MK"/>
              </w:rPr>
              <w:t xml:space="preserve"> </w:t>
            </w:r>
            <w:proofErr w:type="spellStart"/>
            <w:r w:rsidRPr="00CC3FF5">
              <w:rPr>
                <w:rFonts w:cstheme="minorHAnsi"/>
              </w:rPr>
              <w:t>ниво</w:t>
            </w:r>
            <w:proofErr w:type="spellEnd"/>
            <w:r w:rsidR="00CC667E">
              <w:rPr>
                <w:rFonts w:cstheme="minorHAnsi"/>
                <w:lang w:val="mk-MK"/>
              </w:rPr>
              <w:t xml:space="preserve"> </w:t>
            </w:r>
            <w:proofErr w:type="spellStart"/>
            <w:r w:rsidRPr="00CC3FF5">
              <w:rPr>
                <w:rFonts w:cstheme="minorHAnsi"/>
              </w:rPr>
              <w:t>на</w:t>
            </w:r>
            <w:proofErr w:type="spellEnd"/>
            <w:r w:rsidR="00CC667E">
              <w:rPr>
                <w:rFonts w:cstheme="minorHAnsi"/>
                <w:lang w:val="mk-MK"/>
              </w:rPr>
              <w:t xml:space="preserve"> </w:t>
            </w:r>
            <w:proofErr w:type="spellStart"/>
            <w:r w:rsidRPr="00CC3FF5">
              <w:rPr>
                <w:rFonts w:cstheme="minorHAnsi"/>
              </w:rPr>
              <w:t>паралелка</w:t>
            </w:r>
            <w:proofErr w:type="spellEnd"/>
            <w:r w:rsidR="00CC667E">
              <w:rPr>
                <w:rFonts w:cstheme="minorHAnsi"/>
                <w:lang w:val="mk-MK"/>
              </w:rPr>
              <w:t xml:space="preserve"> </w:t>
            </w:r>
            <w:proofErr w:type="spellStart"/>
            <w:r w:rsidRPr="00CC3FF5">
              <w:rPr>
                <w:rFonts w:cstheme="minorHAnsi"/>
              </w:rPr>
              <w:t>дискутираат</w:t>
            </w:r>
            <w:proofErr w:type="spellEnd"/>
            <w:r w:rsidR="00CC667E">
              <w:rPr>
                <w:rFonts w:cstheme="minorHAnsi"/>
                <w:lang w:val="mk-MK"/>
              </w:rPr>
              <w:t xml:space="preserve"> </w:t>
            </w:r>
            <w:proofErr w:type="spellStart"/>
            <w:r w:rsidRPr="00CC3FF5">
              <w:rPr>
                <w:rFonts w:cstheme="minorHAnsi"/>
              </w:rPr>
              <w:t>дали</w:t>
            </w:r>
            <w:proofErr w:type="spellEnd"/>
            <w:r w:rsidR="00CC667E">
              <w:rPr>
                <w:rFonts w:cstheme="minorHAnsi"/>
                <w:lang w:val="mk-MK"/>
              </w:rPr>
              <w:t xml:space="preserve"> </w:t>
            </w:r>
            <w:proofErr w:type="spellStart"/>
            <w:r w:rsidRPr="00CC3FF5">
              <w:rPr>
                <w:rFonts w:cstheme="minorHAnsi"/>
              </w:rPr>
              <w:t>податоцит</w:t>
            </w:r>
            <w:proofErr w:type="spellEnd"/>
            <w:r w:rsidRPr="00CC3FF5">
              <w:rPr>
                <w:rFonts w:cstheme="minorHAnsi"/>
                <w:lang w:val="mk-MK"/>
              </w:rPr>
              <w:t>е</w:t>
            </w:r>
            <w:r w:rsidR="00CC667E">
              <w:rPr>
                <w:rFonts w:cstheme="minorHAnsi"/>
                <w:lang w:val="mk-MK"/>
              </w:rPr>
              <w:t xml:space="preserve"> </w:t>
            </w:r>
            <w:proofErr w:type="spellStart"/>
            <w:r w:rsidR="003C0B82">
              <w:rPr>
                <w:rFonts w:cstheme="minorHAnsi"/>
              </w:rPr>
              <w:t>од</w:t>
            </w:r>
            <w:proofErr w:type="spellEnd"/>
            <w:r w:rsidR="00CC667E">
              <w:rPr>
                <w:rFonts w:cstheme="minorHAnsi"/>
                <w:lang w:val="mk-MK"/>
              </w:rPr>
              <w:t xml:space="preserve"> </w:t>
            </w:r>
            <w:proofErr w:type="spellStart"/>
            <w:r w:rsidR="003C0B82">
              <w:rPr>
                <w:rFonts w:cstheme="minorHAnsi"/>
              </w:rPr>
              <w:t>табелата</w:t>
            </w:r>
            <w:proofErr w:type="spellEnd"/>
            <w:r w:rsidR="003C0B82">
              <w:rPr>
                <w:rFonts w:cstheme="minorHAnsi"/>
              </w:rPr>
              <w:t xml:space="preserve"> (</w:t>
            </w:r>
            <w:proofErr w:type="spellStart"/>
            <w:r w:rsidR="003C0B82">
              <w:rPr>
                <w:rFonts w:cstheme="minorHAnsi"/>
              </w:rPr>
              <w:t>на</w:t>
            </w:r>
            <w:proofErr w:type="spellEnd"/>
            <w:r w:rsidR="00CC667E">
              <w:rPr>
                <w:rFonts w:cstheme="minorHAnsi"/>
                <w:lang w:val="mk-MK"/>
              </w:rPr>
              <w:t xml:space="preserve"> </w:t>
            </w:r>
            <w:proofErr w:type="spellStart"/>
            <w:r w:rsidR="003C0B82">
              <w:rPr>
                <w:rFonts w:cstheme="minorHAnsi"/>
              </w:rPr>
              <w:t>пример</w:t>
            </w:r>
            <w:proofErr w:type="spellEnd"/>
            <w:r w:rsidR="003C0B82">
              <w:rPr>
                <w:rFonts w:cstheme="minorHAnsi"/>
              </w:rPr>
              <w:t>: 2Д</w:t>
            </w:r>
            <w:r w:rsidR="003C0B82">
              <w:rPr>
                <w:rFonts w:cstheme="minorHAnsi"/>
                <w:lang w:val="mk-MK"/>
              </w:rPr>
              <w:t>-</w:t>
            </w:r>
            <w:proofErr w:type="spellStart"/>
            <w:r w:rsidRPr="00CC3FF5">
              <w:rPr>
                <w:rFonts w:cstheme="minorHAnsi"/>
              </w:rPr>
              <w:t>форми</w:t>
            </w:r>
            <w:proofErr w:type="spellEnd"/>
            <w:r w:rsidRPr="00CC3FF5">
              <w:rPr>
                <w:rFonts w:cstheme="minorHAnsi"/>
              </w:rPr>
              <w:t xml:space="preserve">; </w:t>
            </w:r>
            <w:proofErr w:type="spellStart"/>
            <w:r w:rsidRPr="00CC3FF5">
              <w:rPr>
                <w:rFonts w:cstheme="minorHAnsi"/>
              </w:rPr>
              <w:t>потрошувачката</w:t>
            </w:r>
            <w:proofErr w:type="spellEnd"/>
            <w:r w:rsidR="00CC667E">
              <w:rPr>
                <w:rFonts w:cstheme="minorHAnsi"/>
                <w:lang w:val="mk-MK"/>
              </w:rPr>
              <w:t xml:space="preserve"> </w:t>
            </w:r>
            <w:proofErr w:type="spellStart"/>
            <w:r w:rsidRPr="00CC3FF5">
              <w:rPr>
                <w:rFonts w:cstheme="minorHAnsi"/>
              </w:rPr>
              <w:t>на</w:t>
            </w:r>
            <w:proofErr w:type="spellEnd"/>
            <w:r w:rsidR="00CC667E">
              <w:rPr>
                <w:rFonts w:cstheme="minorHAnsi"/>
                <w:lang w:val="mk-MK"/>
              </w:rPr>
              <w:t xml:space="preserve"> </w:t>
            </w:r>
            <w:proofErr w:type="spellStart"/>
            <w:r w:rsidRPr="00CC3FF5">
              <w:rPr>
                <w:rFonts w:cstheme="minorHAnsi"/>
              </w:rPr>
              <w:t>масло</w:t>
            </w:r>
            <w:proofErr w:type="spellEnd"/>
            <w:r w:rsidR="00CC667E">
              <w:rPr>
                <w:rFonts w:cstheme="minorHAnsi"/>
                <w:lang w:val="mk-MK"/>
              </w:rPr>
              <w:t xml:space="preserve"> </w:t>
            </w:r>
            <w:proofErr w:type="spellStart"/>
            <w:r w:rsidRPr="00CC3FF5">
              <w:rPr>
                <w:rFonts w:cstheme="minorHAnsi"/>
              </w:rPr>
              <w:t>по</w:t>
            </w:r>
            <w:proofErr w:type="spellEnd"/>
            <w:r w:rsidR="00CC667E">
              <w:rPr>
                <w:rFonts w:cstheme="minorHAnsi"/>
                <w:lang w:val="mk-MK"/>
              </w:rPr>
              <w:t xml:space="preserve"> </w:t>
            </w:r>
            <w:proofErr w:type="spellStart"/>
            <w:r w:rsidR="00C46625">
              <w:rPr>
                <w:rFonts w:cstheme="minorHAnsi"/>
              </w:rPr>
              <w:t>месеци</w:t>
            </w:r>
            <w:proofErr w:type="spellEnd"/>
            <w:r w:rsidRPr="00CC3FF5">
              <w:rPr>
                <w:rFonts w:cstheme="minorHAnsi"/>
              </w:rPr>
              <w:t xml:space="preserve">...) </w:t>
            </w:r>
            <w:proofErr w:type="spellStart"/>
            <w:r w:rsidRPr="00CC3FF5">
              <w:rPr>
                <w:rFonts w:cstheme="minorHAnsi"/>
              </w:rPr>
              <w:t>може</w:t>
            </w:r>
            <w:proofErr w:type="spellEnd"/>
            <w:r w:rsidR="00CC667E">
              <w:rPr>
                <w:rFonts w:cstheme="minorHAnsi"/>
                <w:lang w:val="mk-MK"/>
              </w:rPr>
              <w:t xml:space="preserve"> </w:t>
            </w:r>
            <w:proofErr w:type="spellStart"/>
            <w:r w:rsidRPr="00CC3FF5">
              <w:rPr>
                <w:rFonts w:cstheme="minorHAnsi"/>
              </w:rPr>
              <w:t>да</w:t>
            </w:r>
            <w:proofErr w:type="spellEnd"/>
            <w:r w:rsidR="00CC667E">
              <w:rPr>
                <w:rFonts w:cstheme="minorHAnsi"/>
                <w:lang w:val="mk-MK"/>
              </w:rPr>
              <w:t xml:space="preserve"> </w:t>
            </w:r>
            <w:proofErr w:type="spellStart"/>
            <w:r w:rsidRPr="00CC3FF5">
              <w:rPr>
                <w:rFonts w:cstheme="minorHAnsi"/>
              </w:rPr>
              <w:t>се</w:t>
            </w:r>
            <w:proofErr w:type="spellEnd"/>
            <w:r w:rsidR="00CC667E">
              <w:rPr>
                <w:rFonts w:cstheme="minorHAnsi"/>
                <w:lang w:val="mk-MK"/>
              </w:rPr>
              <w:t xml:space="preserve"> </w:t>
            </w:r>
            <w:proofErr w:type="spellStart"/>
            <w:r w:rsidRPr="00CC3FF5">
              <w:rPr>
                <w:rFonts w:cstheme="minorHAnsi"/>
              </w:rPr>
              <w:t>претставени</w:t>
            </w:r>
            <w:proofErr w:type="spellEnd"/>
            <w:r w:rsidR="00CC667E">
              <w:rPr>
                <w:rFonts w:cstheme="minorHAnsi"/>
                <w:lang w:val="mk-MK"/>
              </w:rPr>
              <w:t xml:space="preserve"> </w:t>
            </w:r>
            <w:proofErr w:type="spellStart"/>
            <w:r w:rsidRPr="00CC3FF5">
              <w:rPr>
                <w:rFonts w:cstheme="minorHAnsi"/>
              </w:rPr>
              <w:t>со</w:t>
            </w:r>
            <w:proofErr w:type="spellEnd"/>
            <w:r w:rsidR="00CC667E">
              <w:rPr>
                <w:rFonts w:cstheme="minorHAnsi"/>
                <w:lang w:val="mk-MK"/>
              </w:rPr>
              <w:t xml:space="preserve"> </w:t>
            </w:r>
            <w:proofErr w:type="spellStart"/>
            <w:r w:rsidRPr="00CC3FF5">
              <w:rPr>
                <w:rFonts w:cstheme="minorHAnsi"/>
              </w:rPr>
              <w:t>пиктограм</w:t>
            </w:r>
            <w:proofErr w:type="spellEnd"/>
            <w:r w:rsidRPr="00CC3FF5">
              <w:rPr>
                <w:rFonts w:cstheme="minorHAnsi"/>
              </w:rPr>
              <w:t xml:space="preserve">, </w:t>
            </w:r>
            <w:proofErr w:type="spellStart"/>
            <w:r w:rsidRPr="00CC3FF5">
              <w:rPr>
                <w:rFonts w:cstheme="minorHAnsi"/>
              </w:rPr>
              <w:t>столбест</w:t>
            </w:r>
            <w:proofErr w:type="spellEnd"/>
            <w:r w:rsidR="00CC667E">
              <w:rPr>
                <w:rFonts w:cstheme="minorHAnsi"/>
                <w:lang w:val="mk-MK"/>
              </w:rPr>
              <w:t xml:space="preserve"> </w:t>
            </w:r>
            <w:proofErr w:type="spellStart"/>
            <w:r w:rsidRPr="00CC3FF5">
              <w:rPr>
                <w:rFonts w:cstheme="minorHAnsi"/>
              </w:rPr>
              <w:t>дијаграм</w:t>
            </w:r>
            <w:proofErr w:type="spellEnd"/>
            <w:r w:rsidRPr="00CC3FF5">
              <w:rPr>
                <w:rFonts w:cstheme="minorHAnsi"/>
              </w:rPr>
              <w:t xml:space="preserve">, </w:t>
            </w:r>
            <w:proofErr w:type="spellStart"/>
            <w:r w:rsidRPr="00CC3FF5">
              <w:rPr>
                <w:rFonts w:cstheme="minorHAnsi"/>
              </w:rPr>
              <w:t>Венов</w:t>
            </w:r>
            <w:proofErr w:type="spellEnd"/>
            <w:r w:rsidR="00CC667E">
              <w:rPr>
                <w:rFonts w:cstheme="minorHAnsi"/>
                <w:lang w:val="mk-MK"/>
              </w:rPr>
              <w:t xml:space="preserve"> </w:t>
            </w:r>
            <w:proofErr w:type="spellStart"/>
            <w:r w:rsidRPr="00CC3FF5">
              <w:rPr>
                <w:rFonts w:cstheme="minorHAnsi"/>
              </w:rPr>
              <w:t>дијаграм</w:t>
            </w:r>
            <w:proofErr w:type="spellEnd"/>
            <w:r w:rsidRPr="00CC3FF5">
              <w:rPr>
                <w:rFonts w:cstheme="minorHAnsi"/>
              </w:rPr>
              <w:t xml:space="preserve"> и </w:t>
            </w:r>
            <w:proofErr w:type="spellStart"/>
            <w:r w:rsidRPr="00CC3FF5">
              <w:rPr>
                <w:rFonts w:cstheme="minorHAnsi"/>
              </w:rPr>
              <w:t>Керолов</w:t>
            </w:r>
            <w:proofErr w:type="spellEnd"/>
            <w:r w:rsidR="00CC667E">
              <w:rPr>
                <w:rFonts w:cstheme="minorHAnsi"/>
                <w:lang w:val="mk-MK"/>
              </w:rPr>
              <w:t xml:space="preserve"> </w:t>
            </w:r>
            <w:proofErr w:type="spellStart"/>
            <w:r w:rsidRPr="00CC3FF5">
              <w:rPr>
                <w:rFonts w:cstheme="minorHAnsi"/>
              </w:rPr>
              <w:t>дијаграм</w:t>
            </w:r>
            <w:proofErr w:type="spellEnd"/>
            <w:r w:rsidRPr="00CC3FF5">
              <w:rPr>
                <w:rFonts w:cstheme="minorHAnsi"/>
              </w:rPr>
              <w:t>.</w:t>
            </w:r>
          </w:p>
          <w:p w14:paraId="5C96D41F" w14:textId="77777777" w:rsidR="00B17BCA" w:rsidRPr="00D50030" w:rsidRDefault="00B17BCA" w:rsidP="002B5939">
            <w:pPr>
              <w:pStyle w:val="ListParagraph"/>
              <w:numPr>
                <w:ilvl w:val="0"/>
                <w:numId w:val="1"/>
              </w:numPr>
              <w:ind w:left="171" w:hanging="218"/>
              <w:rPr>
                <w:rFonts w:asciiTheme="minorHAnsi" w:hAnsiTheme="minorHAnsi" w:cstheme="minorHAnsi"/>
                <w:lang w:val="mk-MK"/>
              </w:rPr>
            </w:pPr>
            <w:proofErr w:type="spellStart"/>
            <w:r w:rsidRPr="00D50030">
              <w:rPr>
                <w:rFonts w:asciiTheme="minorHAnsi" w:hAnsiTheme="minorHAnsi" w:cstheme="minorHAnsi"/>
              </w:rPr>
              <w:t>Учениците</w:t>
            </w:r>
            <w:proofErr w:type="spellEnd"/>
            <w:r w:rsidR="00CC667E">
              <w:rPr>
                <w:rFonts w:asciiTheme="minorHAnsi" w:hAnsiTheme="minorHAnsi" w:cstheme="minorHAnsi"/>
                <w:lang w:val="mk-MK"/>
              </w:rPr>
              <w:t xml:space="preserve"> </w:t>
            </w:r>
            <w:proofErr w:type="spellStart"/>
            <w:r w:rsidRPr="00D50030">
              <w:rPr>
                <w:rFonts w:asciiTheme="minorHAnsi" w:hAnsiTheme="minorHAnsi" w:cstheme="minorHAnsi"/>
              </w:rPr>
              <w:t>прибираат</w:t>
            </w:r>
            <w:proofErr w:type="spellEnd"/>
            <w:r w:rsidRPr="00D50030">
              <w:rPr>
                <w:rFonts w:asciiTheme="minorHAnsi" w:hAnsiTheme="minorHAnsi" w:cstheme="minorHAnsi"/>
              </w:rPr>
              <w:t xml:space="preserve"> и </w:t>
            </w:r>
            <w:proofErr w:type="spellStart"/>
            <w:r w:rsidRPr="00D50030">
              <w:rPr>
                <w:rFonts w:asciiTheme="minorHAnsi" w:hAnsiTheme="minorHAnsi" w:cstheme="minorHAnsi"/>
              </w:rPr>
              <w:t>средуваат</w:t>
            </w:r>
            <w:proofErr w:type="spellEnd"/>
            <w:r w:rsidR="00CC667E">
              <w:rPr>
                <w:rFonts w:asciiTheme="minorHAnsi" w:hAnsiTheme="minorHAnsi" w:cstheme="minorHAnsi"/>
                <w:lang w:val="mk-MK"/>
              </w:rPr>
              <w:t xml:space="preserve"> </w:t>
            </w:r>
            <w:proofErr w:type="spellStart"/>
            <w:r w:rsidRPr="00D50030">
              <w:rPr>
                <w:rFonts w:asciiTheme="minorHAnsi" w:hAnsiTheme="minorHAnsi" w:cstheme="minorHAnsi"/>
              </w:rPr>
              <w:t>податоци</w:t>
            </w:r>
            <w:proofErr w:type="spellEnd"/>
            <w:r w:rsidRPr="00D50030">
              <w:rPr>
                <w:rFonts w:asciiTheme="minorHAnsi" w:hAnsiTheme="minorHAnsi" w:cstheme="minorHAnsi"/>
              </w:rPr>
              <w:t xml:space="preserve"> (</w:t>
            </w:r>
            <w:proofErr w:type="spellStart"/>
            <w:r w:rsidRPr="00D50030">
              <w:rPr>
                <w:rFonts w:asciiTheme="minorHAnsi" w:hAnsiTheme="minorHAnsi" w:cstheme="minorHAnsi"/>
              </w:rPr>
              <w:t>на</w:t>
            </w:r>
            <w:proofErr w:type="spellEnd"/>
            <w:r w:rsidR="00CC667E">
              <w:rPr>
                <w:rFonts w:asciiTheme="minorHAnsi" w:hAnsiTheme="minorHAnsi" w:cstheme="minorHAnsi"/>
                <w:lang w:val="mk-MK"/>
              </w:rPr>
              <w:t xml:space="preserve"> </w:t>
            </w:r>
            <w:proofErr w:type="spellStart"/>
            <w:r w:rsidR="00CC667E">
              <w:rPr>
                <w:rFonts w:asciiTheme="minorHAnsi" w:hAnsiTheme="minorHAnsi" w:cstheme="minorHAnsi"/>
              </w:rPr>
              <w:t>пример</w:t>
            </w:r>
            <w:proofErr w:type="spellEnd"/>
            <w:r w:rsidR="00CC667E">
              <w:rPr>
                <w:rFonts w:asciiTheme="minorHAnsi" w:hAnsiTheme="minorHAnsi" w:cstheme="minorHAnsi"/>
                <w:lang w:val="mk-MK"/>
              </w:rPr>
              <w:t>:</w:t>
            </w:r>
            <w:r w:rsidRPr="00D50030">
              <w:rPr>
                <w:rFonts w:asciiTheme="minorHAnsi" w:hAnsiTheme="minorHAnsi" w:cstheme="minorHAnsi"/>
              </w:rPr>
              <w:t xml:space="preserve"> „</w:t>
            </w:r>
            <w:proofErr w:type="spellStart"/>
            <w:r w:rsidRPr="00D50030">
              <w:rPr>
                <w:rFonts w:asciiTheme="minorHAnsi" w:hAnsiTheme="minorHAnsi" w:cstheme="minorHAnsi"/>
              </w:rPr>
              <w:t>Мо</w:t>
            </w:r>
            <w:proofErr w:type="spellEnd"/>
            <w:r w:rsidRPr="00D50030">
              <w:rPr>
                <w:rFonts w:asciiTheme="minorHAnsi" w:hAnsiTheme="minorHAnsi" w:cstheme="minorHAnsi"/>
                <w:lang w:val="mk-MK"/>
              </w:rPr>
              <w:t>јот омилен јунак од компјутерски</w:t>
            </w:r>
            <w:r w:rsidR="0029012E">
              <w:rPr>
                <w:rFonts w:asciiTheme="minorHAnsi" w:hAnsiTheme="minorHAnsi" w:cstheme="minorHAnsi"/>
                <w:lang w:val="mk-MK"/>
              </w:rPr>
              <w:t>те</w:t>
            </w:r>
            <w:r w:rsidRPr="00D50030">
              <w:rPr>
                <w:rFonts w:asciiTheme="minorHAnsi" w:hAnsiTheme="minorHAnsi" w:cstheme="minorHAnsi"/>
                <w:lang w:val="mk-MK"/>
              </w:rPr>
              <w:t xml:space="preserve"> </w:t>
            </w:r>
            <w:proofErr w:type="gramStart"/>
            <w:r w:rsidRPr="00D50030">
              <w:rPr>
                <w:rFonts w:asciiTheme="minorHAnsi" w:hAnsiTheme="minorHAnsi" w:cstheme="minorHAnsi"/>
                <w:lang w:val="mk-MK"/>
              </w:rPr>
              <w:t>игри“</w:t>
            </w:r>
            <w:proofErr w:type="gramEnd"/>
            <w:r w:rsidRPr="00D50030">
              <w:rPr>
                <w:rFonts w:asciiTheme="minorHAnsi" w:hAnsiTheme="minorHAnsi" w:cstheme="minorHAnsi"/>
              </w:rPr>
              <w:t>, „</w:t>
            </w:r>
            <w:proofErr w:type="spellStart"/>
            <w:r w:rsidRPr="00D50030">
              <w:rPr>
                <w:rFonts w:asciiTheme="minorHAnsi" w:hAnsiTheme="minorHAnsi" w:cstheme="minorHAnsi"/>
              </w:rPr>
              <w:t>Мојот</w:t>
            </w:r>
            <w:proofErr w:type="spellEnd"/>
            <w:r w:rsidR="003C0B82">
              <w:rPr>
                <w:rFonts w:asciiTheme="minorHAnsi" w:hAnsiTheme="minorHAnsi" w:cstheme="minorHAnsi"/>
                <w:lang w:val="mk-MK"/>
              </w:rPr>
              <w:t xml:space="preserve"> </w:t>
            </w:r>
            <w:proofErr w:type="spellStart"/>
            <w:r w:rsidRPr="00D50030">
              <w:rPr>
                <w:rFonts w:asciiTheme="minorHAnsi" w:hAnsiTheme="minorHAnsi" w:cstheme="minorHAnsi"/>
              </w:rPr>
              <w:t>омилен</w:t>
            </w:r>
            <w:proofErr w:type="spellEnd"/>
            <w:r w:rsidRPr="00D50030">
              <w:rPr>
                <w:rFonts w:asciiTheme="minorHAnsi" w:hAnsiTheme="minorHAnsi" w:cstheme="minorHAnsi"/>
                <w:lang w:val="mk-MK"/>
              </w:rPr>
              <w:t xml:space="preserve"> пе</w:t>
            </w:r>
            <w:r w:rsidR="003C0B82">
              <w:rPr>
                <w:rFonts w:asciiTheme="minorHAnsi" w:hAnsiTheme="minorHAnsi" w:cstheme="minorHAnsi"/>
                <w:lang w:val="mk-MK"/>
              </w:rPr>
              <w:t>ј</w:t>
            </w:r>
            <w:r w:rsidRPr="00D50030">
              <w:rPr>
                <w:rFonts w:asciiTheme="minorHAnsi" w:hAnsiTheme="minorHAnsi" w:cstheme="minorHAnsi"/>
                <w:lang w:val="mk-MK"/>
              </w:rPr>
              <w:t>ач</w:t>
            </w:r>
            <w:r w:rsidRPr="00D50030">
              <w:rPr>
                <w:rFonts w:asciiTheme="minorHAnsi" w:hAnsiTheme="minorHAnsi" w:cstheme="minorHAnsi"/>
              </w:rPr>
              <w:t>“</w:t>
            </w:r>
            <w:r w:rsidR="00E84E7B">
              <w:rPr>
                <w:rFonts w:asciiTheme="minorHAnsi" w:hAnsiTheme="minorHAnsi" w:cstheme="minorHAnsi"/>
                <w:lang w:val="mk-MK"/>
              </w:rPr>
              <w:t>, „Омилен ден на членови</w:t>
            </w:r>
            <w:r w:rsidR="00C46625">
              <w:rPr>
                <w:rFonts w:asciiTheme="minorHAnsi" w:hAnsiTheme="minorHAnsi" w:cstheme="minorHAnsi"/>
                <w:lang w:val="mk-MK"/>
              </w:rPr>
              <w:t>те</w:t>
            </w:r>
            <w:r w:rsidR="00E84E7B">
              <w:rPr>
                <w:rFonts w:asciiTheme="minorHAnsi" w:hAnsiTheme="minorHAnsi" w:cstheme="minorHAnsi"/>
                <w:lang w:val="mk-MK"/>
              </w:rPr>
              <w:t xml:space="preserve"> во семејството“</w:t>
            </w:r>
            <w:r w:rsidR="003E30DB">
              <w:rPr>
                <w:rFonts w:asciiTheme="minorHAnsi" w:hAnsiTheme="minorHAnsi" w:cstheme="minorHAnsi"/>
                <w:lang w:val="mk-MK"/>
              </w:rPr>
              <w:t>, „Видови сообраќајни средства со кои сме патувале“</w:t>
            </w:r>
            <w:r w:rsidR="002D3C67">
              <w:rPr>
                <w:rFonts w:asciiTheme="minorHAnsi" w:hAnsiTheme="minorHAnsi" w:cstheme="minorHAnsi"/>
                <w:lang w:val="mk-MK"/>
              </w:rPr>
              <w:t xml:space="preserve">, </w:t>
            </w:r>
            <w:r w:rsidR="002D3C67" w:rsidRPr="00D50030">
              <w:rPr>
                <w:rFonts w:asciiTheme="minorHAnsi" w:hAnsiTheme="minorHAnsi" w:cstheme="minorHAnsi"/>
                <w:lang w:val="mk-MK"/>
              </w:rPr>
              <w:t>„Што најмногу сакаат да прават дома</w:t>
            </w:r>
            <w:r w:rsidR="002D3C67">
              <w:rPr>
                <w:rFonts w:asciiTheme="minorHAnsi" w:hAnsiTheme="minorHAnsi" w:cstheme="minorHAnsi"/>
                <w:lang w:val="mk-MK"/>
              </w:rPr>
              <w:t>“</w:t>
            </w:r>
            <w:r w:rsidRPr="00D50030">
              <w:rPr>
                <w:rFonts w:asciiTheme="minorHAnsi" w:hAnsiTheme="minorHAnsi" w:cstheme="minorHAnsi"/>
              </w:rPr>
              <w:t xml:space="preserve">и </w:t>
            </w:r>
            <w:proofErr w:type="spellStart"/>
            <w:r w:rsidRPr="00D50030">
              <w:rPr>
                <w:rFonts w:asciiTheme="minorHAnsi" w:hAnsiTheme="minorHAnsi" w:cstheme="minorHAnsi"/>
              </w:rPr>
              <w:t>сл</w:t>
            </w:r>
            <w:proofErr w:type="spellEnd"/>
            <w:r w:rsidRPr="00D50030">
              <w:rPr>
                <w:rFonts w:asciiTheme="minorHAnsi" w:hAnsiTheme="minorHAnsi" w:cstheme="minorHAnsi"/>
              </w:rPr>
              <w:t>.)</w:t>
            </w:r>
            <w:r w:rsidRPr="00D50030">
              <w:rPr>
                <w:rFonts w:asciiTheme="minorHAnsi" w:hAnsiTheme="minorHAnsi" w:cstheme="minorHAnsi"/>
                <w:lang w:val="mk-MK"/>
              </w:rPr>
              <w:t xml:space="preserve"> и </w:t>
            </w:r>
            <w:proofErr w:type="spellStart"/>
            <w:r w:rsidRPr="00D50030">
              <w:rPr>
                <w:rFonts w:asciiTheme="minorHAnsi" w:hAnsiTheme="minorHAnsi" w:cstheme="minorHAnsi"/>
              </w:rPr>
              <w:t>податоците</w:t>
            </w:r>
            <w:proofErr w:type="spellEnd"/>
            <w:r w:rsidR="0029012E">
              <w:rPr>
                <w:rFonts w:asciiTheme="minorHAnsi" w:hAnsiTheme="minorHAnsi" w:cstheme="minorHAnsi"/>
                <w:lang w:val="mk-MK"/>
              </w:rPr>
              <w:t xml:space="preserve"> </w:t>
            </w:r>
            <w:proofErr w:type="spellStart"/>
            <w:r w:rsidRPr="00D50030">
              <w:rPr>
                <w:rFonts w:asciiTheme="minorHAnsi" w:hAnsiTheme="minorHAnsi" w:cstheme="minorHAnsi"/>
              </w:rPr>
              <w:t>ги</w:t>
            </w:r>
            <w:proofErr w:type="spellEnd"/>
            <w:r w:rsidR="0029012E">
              <w:rPr>
                <w:rFonts w:asciiTheme="minorHAnsi" w:hAnsiTheme="minorHAnsi" w:cstheme="minorHAnsi"/>
                <w:lang w:val="mk-MK"/>
              </w:rPr>
              <w:t xml:space="preserve"> </w:t>
            </w:r>
            <w:proofErr w:type="spellStart"/>
            <w:r w:rsidRPr="00D50030">
              <w:rPr>
                <w:rFonts w:asciiTheme="minorHAnsi" w:hAnsiTheme="minorHAnsi" w:cstheme="minorHAnsi"/>
              </w:rPr>
              <w:t>претставуваат</w:t>
            </w:r>
            <w:proofErr w:type="spellEnd"/>
            <w:r w:rsidR="0029012E">
              <w:rPr>
                <w:rFonts w:asciiTheme="minorHAnsi" w:hAnsiTheme="minorHAnsi" w:cstheme="minorHAnsi"/>
                <w:lang w:val="mk-MK"/>
              </w:rPr>
              <w:t xml:space="preserve"> </w:t>
            </w:r>
            <w:proofErr w:type="spellStart"/>
            <w:r w:rsidRPr="00D50030">
              <w:rPr>
                <w:rFonts w:asciiTheme="minorHAnsi" w:hAnsiTheme="minorHAnsi" w:cstheme="minorHAnsi"/>
              </w:rPr>
              <w:t>во</w:t>
            </w:r>
            <w:proofErr w:type="spellEnd"/>
            <w:r w:rsidR="0029012E">
              <w:rPr>
                <w:rFonts w:asciiTheme="minorHAnsi" w:hAnsiTheme="minorHAnsi" w:cstheme="minorHAnsi"/>
                <w:lang w:val="mk-MK"/>
              </w:rPr>
              <w:t xml:space="preserve"> </w:t>
            </w:r>
            <w:proofErr w:type="spellStart"/>
            <w:r w:rsidRPr="00D50030">
              <w:rPr>
                <w:rFonts w:asciiTheme="minorHAnsi" w:hAnsiTheme="minorHAnsi" w:cstheme="minorHAnsi"/>
              </w:rPr>
              <w:t>табела</w:t>
            </w:r>
            <w:proofErr w:type="spellEnd"/>
            <w:r w:rsidRPr="00D50030">
              <w:rPr>
                <w:rFonts w:asciiTheme="minorHAnsi" w:hAnsiTheme="minorHAnsi" w:cstheme="minorHAnsi"/>
              </w:rPr>
              <w:t xml:space="preserve"> и </w:t>
            </w:r>
            <w:proofErr w:type="spellStart"/>
            <w:r w:rsidRPr="00D50030">
              <w:rPr>
                <w:rFonts w:asciiTheme="minorHAnsi" w:hAnsiTheme="minorHAnsi" w:cstheme="minorHAnsi"/>
              </w:rPr>
              <w:t>со</w:t>
            </w:r>
            <w:proofErr w:type="spellEnd"/>
            <w:r w:rsidR="0029012E">
              <w:rPr>
                <w:rFonts w:asciiTheme="minorHAnsi" w:hAnsiTheme="minorHAnsi" w:cstheme="minorHAnsi"/>
                <w:lang w:val="mk-MK"/>
              </w:rPr>
              <w:t xml:space="preserve"> </w:t>
            </w:r>
            <w:proofErr w:type="spellStart"/>
            <w:r w:rsidRPr="00D50030">
              <w:rPr>
                <w:rFonts w:asciiTheme="minorHAnsi" w:hAnsiTheme="minorHAnsi" w:cstheme="minorHAnsi"/>
              </w:rPr>
              <w:t>столбест</w:t>
            </w:r>
            <w:proofErr w:type="spellEnd"/>
            <w:r w:rsidR="0029012E">
              <w:rPr>
                <w:rFonts w:asciiTheme="minorHAnsi" w:hAnsiTheme="minorHAnsi" w:cstheme="minorHAnsi"/>
                <w:lang w:val="mk-MK"/>
              </w:rPr>
              <w:t xml:space="preserve"> </w:t>
            </w:r>
            <w:proofErr w:type="spellStart"/>
            <w:r w:rsidRPr="00D50030">
              <w:rPr>
                <w:rFonts w:asciiTheme="minorHAnsi" w:hAnsiTheme="minorHAnsi" w:cstheme="minorHAnsi"/>
              </w:rPr>
              <w:t>дијаграм</w:t>
            </w:r>
            <w:proofErr w:type="spellEnd"/>
            <w:r w:rsidRPr="00D50030">
              <w:rPr>
                <w:rFonts w:asciiTheme="minorHAnsi" w:hAnsiTheme="minorHAnsi" w:cstheme="minorHAnsi"/>
              </w:rPr>
              <w:t>.</w:t>
            </w:r>
          </w:p>
          <w:p w14:paraId="2154A006" w14:textId="77777777" w:rsidR="00B17BCA" w:rsidRPr="00D50030" w:rsidRDefault="00B17BCA" w:rsidP="002B5939">
            <w:pPr>
              <w:pStyle w:val="ListParagraph"/>
              <w:numPr>
                <w:ilvl w:val="0"/>
                <w:numId w:val="1"/>
              </w:numPr>
              <w:ind w:left="171" w:hanging="218"/>
              <w:rPr>
                <w:rFonts w:asciiTheme="minorHAnsi" w:hAnsiTheme="minorHAnsi" w:cstheme="minorHAnsi"/>
                <w:color w:val="FF0000"/>
                <w:lang w:val="mk-MK"/>
              </w:rPr>
            </w:pPr>
            <w:r w:rsidRPr="00D50030">
              <w:rPr>
                <w:rFonts w:asciiTheme="minorHAnsi" w:hAnsiTheme="minorHAnsi" w:cstheme="minorHAnsi"/>
                <w:lang w:val="mk-MK"/>
              </w:rPr>
              <w:lastRenderedPageBreak/>
              <w:t>Учениците во Керолов дијаграм ги групираат броев</w:t>
            </w:r>
            <w:r w:rsidR="0029012E">
              <w:rPr>
                <w:rFonts w:asciiTheme="minorHAnsi" w:hAnsiTheme="minorHAnsi" w:cstheme="minorHAnsi"/>
                <w:lang w:val="mk-MK"/>
              </w:rPr>
              <w:t>ите од 1 до 20 по два критериума</w:t>
            </w:r>
            <w:r w:rsidR="008F5715">
              <w:rPr>
                <w:rFonts w:asciiTheme="minorHAnsi" w:hAnsiTheme="minorHAnsi" w:cstheme="minorHAnsi"/>
                <w:lang w:val="mk-MK"/>
              </w:rPr>
              <w:t>: парни и непарни броеви</w:t>
            </w:r>
            <w:r w:rsidRPr="00D50030">
              <w:rPr>
                <w:rFonts w:asciiTheme="minorHAnsi" w:hAnsiTheme="minorHAnsi" w:cstheme="minorHAnsi"/>
                <w:lang w:val="mk-MK"/>
              </w:rPr>
              <w:t xml:space="preserve"> и прва и втора десетка.</w:t>
            </w:r>
          </w:p>
          <w:p w14:paraId="468BDC33" w14:textId="77777777" w:rsidR="00B17BCA" w:rsidRPr="00D50030" w:rsidRDefault="00B17BCA" w:rsidP="002B5939">
            <w:pPr>
              <w:pStyle w:val="ListParagraph"/>
              <w:numPr>
                <w:ilvl w:val="0"/>
                <w:numId w:val="1"/>
              </w:numPr>
              <w:ind w:left="171" w:hanging="218"/>
              <w:rPr>
                <w:rFonts w:asciiTheme="minorHAnsi" w:hAnsiTheme="minorHAnsi" w:cstheme="minorHAnsi"/>
                <w:lang w:val="mk-MK"/>
              </w:rPr>
            </w:pPr>
            <w:r w:rsidRPr="00D50030">
              <w:rPr>
                <w:rFonts w:asciiTheme="minorHAnsi" w:hAnsiTheme="minorHAnsi" w:cstheme="minorHAnsi"/>
                <w:lang w:val="mk-MK"/>
              </w:rPr>
              <w:t>Учениците се договараат да играат пикадо со броеви</w:t>
            </w:r>
            <w:r w:rsidR="003E30DB">
              <w:rPr>
                <w:rFonts w:asciiTheme="minorHAnsi" w:hAnsiTheme="minorHAnsi" w:cstheme="minorHAnsi"/>
                <w:lang w:val="mk-MK"/>
              </w:rPr>
              <w:t xml:space="preserve"> и</w:t>
            </w:r>
            <w:r w:rsidR="0029012E">
              <w:rPr>
                <w:rFonts w:asciiTheme="minorHAnsi" w:hAnsiTheme="minorHAnsi" w:cstheme="minorHAnsi"/>
                <w:lang w:val="mk-MK"/>
              </w:rPr>
              <w:t xml:space="preserve"> </w:t>
            </w:r>
            <w:r w:rsidR="003E30DB">
              <w:rPr>
                <w:rFonts w:asciiTheme="minorHAnsi" w:hAnsiTheme="minorHAnsi" w:cstheme="minorHAnsi"/>
                <w:lang w:val="mk-MK"/>
              </w:rPr>
              <w:t xml:space="preserve">во </w:t>
            </w:r>
            <w:r w:rsidRPr="00D50030">
              <w:rPr>
                <w:rFonts w:asciiTheme="minorHAnsi" w:hAnsiTheme="minorHAnsi" w:cstheme="minorHAnsi"/>
                <w:lang w:val="mk-MK"/>
              </w:rPr>
              <w:t>табела</w:t>
            </w:r>
            <w:r w:rsidR="003E30DB">
              <w:rPr>
                <w:rFonts w:asciiTheme="minorHAnsi" w:hAnsiTheme="minorHAnsi" w:cstheme="minorHAnsi"/>
                <w:lang w:val="mk-MK"/>
              </w:rPr>
              <w:t xml:space="preserve"> на честота ги </w:t>
            </w:r>
            <w:r w:rsidRPr="00D50030">
              <w:rPr>
                <w:rFonts w:asciiTheme="minorHAnsi" w:hAnsiTheme="minorHAnsi" w:cstheme="minorHAnsi"/>
                <w:lang w:val="mk-MK"/>
              </w:rPr>
              <w:t>претст</w:t>
            </w:r>
            <w:r w:rsidR="003E30DB">
              <w:rPr>
                <w:rFonts w:asciiTheme="minorHAnsi" w:hAnsiTheme="minorHAnsi" w:cstheme="minorHAnsi"/>
                <w:lang w:val="mk-MK"/>
              </w:rPr>
              <w:t>авуваа</w:t>
            </w:r>
            <w:r w:rsidRPr="00D50030">
              <w:rPr>
                <w:rFonts w:asciiTheme="minorHAnsi" w:hAnsiTheme="minorHAnsi" w:cstheme="minorHAnsi"/>
                <w:lang w:val="mk-MK"/>
              </w:rPr>
              <w:t xml:space="preserve">т податоците.  </w:t>
            </w:r>
          </w:p>
          <w:p w14:paraId="7E8B5815" w14:textId="77777777" w:rsidR="00B17BCA" w:rsidRPr="00D50030" w:rsidRDefault="00B17BCA" w:rsidP="002B5939">
            <w:pPr>
              <w:pStyle w:val="ListParagraph"/>
              <w:numPr>
                <w:ilvl w:val="0"/>
                <w:numId w:val="1"/>
              </w:numPr>
              <w:ind w:left="171" w:hanging="218"/>
              <w:rPr>
                <w:rFonts w:asciiTheme="minorHAnsi" w:hAnsiTheme="minorHAnsi" w:cstheme="minorHAnsi"/>
                <w:lang w:val="mk-MK"/>
              </w:rPr>
            </w:pPr>
            <w:r w:rsidRPr="00D50030">
              <w:rPr>
                <w:rFonts w:asciiTheme="minorHAnsi" w:hAnsiTheme="minorHAnsi" w:cstheme="minorHAnsi"/>
                <w:lang w:val="mk-MK"/>
              </w:rPr>
              <w:t>Во училишниот двор се црта линија за почеток и линија за крај. Учениците се поделени во две групи. Првата група запишува податоци, додека втората група ја</w:t>
            </w:r>
            <w:r w:rsidR="00AC5340">
              <w:rPr>
                <w:rFonts w:asciiTheme="minorHAnsi" w:hAnsiTheme="minorHAnsi" w:cstheme="minorHAnsi"/>
                <w:lang w:val="mk-MK"/>
              </w:rPr>
              <w:t xml:space="preserve"> реализира следнав</w:t>
            </w:r>
            <w:r w:rsidR="00461D76">
              <w:rPr>
                <w:rFonts w:asciiTheme="minorHAnsi" w:hAnsiTheme="minorHAnsi" w:cstheme="minorHAnsi"/>
                <w:lang w:val="mk-MK"/>
              </w:rPr>
              <w:t>а активноста: с</w:t>
            </w:r>
            <w:r w:rsidRPr="00D50030">
              <w:rPr>
                <w:rFonts w:asciiTheme="minorHAnsi" w:hAnsiTheme="minorHAnsi" w:cstheme="minorHAnsi"/>
                <w:lang w:val="mk-MK"/>
              </w:rPr>
              <w:t>екој ученик од групата</w:t>
            </w:r>
            <w:r w:rsidR="00461D76">
              <w:rPr>
                <w:rFonts w:asciiTheme="minorHAnsi" w:hAnsiTheme="minorHAnsi" w:cstheme="minorHAnsi"/>
                <w:lang w:val="mk-MK"/>
              </w:rPr>
              <w:t>, почнувајќ</w:t>
            </w:r>
            <w:r w:rsidRPr="00D50030">
              <w:rPr>
                <w:rFonts w:asciiTheme="minorHAnsi" w:hAnsiTheme="minorHAnsi" w:cstheme="minorHAnsi"/>
                <w:lang w:val="mk-MK"/>
              </w:rPr>
              <w:t xml:space="preserve">и од </w:t>
            </w:r>
            <w:r w:rsidR="00AC5340">
              <w:rPr>
                <w:rFonts w:asciiTheme="minorHAnsi" w:hAnsiTheme="minorHAnsi" w:cstheme="minorHAnsi"/>
                <w:lang w:val="mk-MK"/>
              </w:rPr>
              <w:t>почеток/</w:t>
            </w:r>
            <w:r w:rsidRPr="00D50030">
              <w:rPr>
                <w:rFonts w:asciiTheme="minorHAnsi" w:hAnsiTheme="minorHAnsi" w:cstheme="minorHAnsi"/>
                <w:lang w:val="mk-MK"/>
              </w:rPr>
              <w:t xml:space="preserve">старт ја води и тапка топката до целта, додека другата група ги брои и </w:t>
            </w:r>
            <w:r w:rsidR="001605A7">
              <w:rPr>
                <w:rFonts w:asciiTheme="minorHAnsi" w:hAnsiTheme="minorHAnsi" w:cstheme="minorHAnsi"/>
                <w:lang w:val="mk-MK"/>
              </w:rPr>
              <w:t xml:space="preserve">ги </w:t>
            </w:r>
            <w:r w:rsidRPr="00D50030">
              <w:rPr>
                <w:rFonts w:asciiTheme="minorHAnsi" w:hAnsiTheme="minorHAnsi" w:cstheme="minorHAnsi"/>
                <w:lang w:val="mk-MK"/>
              </w:rPr>
              <w:t>прибел</w:t>
            </w:r>
            <w:r w:rsidR="00461D76">
              <w:rPr>
                <w:rFonts w:asciiTheme="minorHAnsi" w:hAnsiTheme="minorHAnsi" w:cstheme="minorHAnsi"/>
                <w:lang w:val="mk-MK"/>
              </w:rPr>
              <w:t>ежува во табела от</w:t>
            </w:r>
            <w:r w:rsidRPr="00D50030">
              <w:rPr>
                <w:rFonts w:asciiTheme="minorHAnsi" w:hAnsiTheme="minorHAnsi" w:cstheme="minorHAnsi"/>
                <w:lang w:val="mk-MK"/>
              </w:rPr>
              <w:t>скокнувањата на топката. Потоа групите си ги менуваат улогите. Во училница секоја група ги претставува добиените податоци во столбест дијаграм, а потоа ги презентира.</w:t>
            </w:r>
          </w:p>
          <w:p w14:paraId="42BF0960" w14:textId="77777777" w:rsidR="00B17BCA" w:rsidRPr="00D50030" w:rsidRDefault="001605A7" w:rsidP="002B5939">
            <w:pPr>
              <w:pStyle w:val="ListParagraph"/>
              <w:numPr>
                <w:ilvl w:val="0"/>
                <w:numId w:val="1"/>
              </w:numPr>
              <w:ind w:left="171" w:hanging="218"/>
              <w:rPr>
                <w:rFonts w:asciiTheme="minorHAnsi" w:hAnsiTheme="minorHAnsi" w:cstheme="minorHAnsi"/>
                <w:lang w:val="mk-MK"/>
              </w:rPr>
            </w:pPr>
            <w:r>
              <w:rPr>
                <w:rFonts w:asciiTheme="minorHAnsi" w:hAnsiTheme="minorHAnsi" w:cstheme="minorHAnsi"/>
                <w:lang w:val="mk-MK"/>
              </w:rPr>
              <w:t>Активност во училишниот двор.</w:t>
            </w:r>
            <w:r w:rsidR="00B17BCA" w:rsidRPr="00D50030">
              <w:rPr>
                <w:rFonts w:asciiTheme="minorHAnsi" w:hAnsiTheme="minorHAnsi" w:cstheme="minorHAnsi"/>
                <w:lang w:val="mk-MK"/>
              </w:rPr>
              <w:t xml:space="preserve"> Учениците цртаат Венови дијаграми. Се групираат според одредени карактеристики, однапред договорени. На пример: бели обувки, патики во разни бои и др. </w:t>
            </w:r>
            <w:r>
              <w:rPr>
                <w:rFonts w:asciiTheme="minorHAnsi" w:hAnsiTheme="minorHAnsi" w:cstheme="minorHAnsi"/>
                <w:lang w:val="mk-MK"/>
              </w:rPr>
              <w:t>Се води д</w:t>
            </w:r>
            <w:r w:rsidR="00B17BCA" w:rsidRPr="00D50030">
              <w:rPr>
                <w:rFonts w:asciiTheme="minorHAnsi" w:hAnsiTheme="minorHAnsi" w:cstheme="minorHAnsi"/>
                <w:lang w:val="mk-MK"/>
              </w:rPr>
              <w:t>искусија за пресекот на дијаграмот. Се бара од учениците да дадат предлози според кои ќе се групираат.</w:t>
            </w:r>
          </w:p>
          <w:p w14:paraId="35D78982" w14:textId="470B453B" w:rsidR="00B17BCA" w:rsidRPr="00D50030" w:rsidRDefault="00B17BCA" w:rsidP="002B5939">
            <w:pPr>
              <w:pStyle w:val="ListParagraph"/>
              <w:numPr>
                <w:ilvl w:val="0"/>
                <w:numId w:val="1"/>
              </w:numPr>
              <w:spacing w:after="0"/>
              <w:ind w:left="171" w:hanging="218"/>
              <w:rPr>
                <w:rFonts w:asciiTheme="minorHAnsi" w:hAnsiTheme="minorHAnsi" w:cstheme="minorHAnsi"/>
                <w:lang w:val="mk-MK"/>
              </w:rPr>
            </w:pPr>
            <w:r w:rsidRPr="00D50030">
              <w:rPr>
                <w:rFonts w:asciiTheme="minorHAnsi" w:hAnsiTheme="minorHAnsi" w:cstheme="minorHAnsi"/>
                <w:lang w:val="mk-MK"/>
              </w:rPr>
              <w:t>Учениците</w:t>
            </w:r>
            <w:r w:rsidR="00854C90">
              <w:rPr>
                <w:rFonts w:asciiTheme="minorHAnsi" w:hAnsiTheme="minorHAnsi" w:cstheme="minorHAnsi"/>
                <w:lang w:val="mk-MK"/>
              </w:rPr>
              <w:t>, поделени</w:t>
            </w:r>
            <w:r w:rsidRPr="00D50030">
              <w:rPr>
                <w:rFonts w:asciiTheme="minorHAnsi" w:hAnsiTheme="minorHAnsi" w:cstheme="minorHAnsi"/>
                <w:lang w:val="mk-MK"/>
              </w:rPr>
              <w:t xml:space="preserve"> во групи</w:t>
            </w:r>
            <w:r w:rsidR="00854C90">
              <w:rPr>
                <w:rFonts w:asciiTheme="minorHAnsi" w:hAnsiTheme="minorHAnsi" w:cstheme="minorHAnsi"/>
                <w:lang w:val="mk-MK"/>
              </w:rPr>
              <w:t>,</w:t>
            </w:r>
            <w:r w:rsidRPr="00D50030">
              <w:rPr>
                <w:rFonts w:asciiTheme="minorHAnsi" w:hAnsiTheme="minorHAnsi" w:cstheme="minorHAnsi"/>
                <w:lang w:val="mk-MK"/>
              </w:rPr>
              <w:t xml:space="preserve"> </w:t>
            </w:r>
            <w:r w:rsidR="00463F1B" w:rsidRPr="00D50030">
              <w:rPr>
                <w:rFonts w:asciiTheme="minorHAnsi" w:hAnsiTheme="minorHAnsi" w:cstheme="minorHAnsi"/>
                <w:lang w:val="mk-MK"/>
              </w:rPr>
              <w:t xml:space="preserve">на клупите </w:t>
            </w:r>
            <w:r w:rsidRPr="00D50030">
              <w:rPr>
                <w:rFonts w:asciiTheme="minorHAnsi" w:hAnsiTheme="minorHAnsi" w:cstheme="minorHAnsi"/>
                <w:lang w:val="mk-MK"/>
              </w:rPr>
              <w:t xml:space="preserve">прават Венов </w:t>
            </w:r>
            <w:r w:rsidRPr="00C10765">
              <w:rPr>
                <w:rFonts w:asciiTheme="minorHAnsi" w:hAnsiTheme="minorHAnsi" w:cstheme="minorHAnsi"/>
                <w:lang w:val="mk-MK"/>
              </w:rPr>
              <w:t xml:space="preserve">дијаграм од конец и во </w:t>
            </w:r>
            <w:r w:rsidR="00C10765" w:rsidRPr="00C10765">
              <w:rPr>
                <w:rFonts w:asciiTheme="minorHAnsi" w:hAnsiTheme="minorHAnsi" w:cstheme="minorHAnsi"/>
                <w:lang w:val="mk-MK"/>
              </w:rPr>
              <w:t xml:space="preserve">круговите на дијаграмот </w:t>
            </w:r>
            <w:r w:rsidRPr="00C10765">
              <w:rPr>
                <w:rFonts w:asciiTheme="minorHAnsi" w:hAnsiTheme="minorHAnsi" w:cstheme="minorHAnsi"/>
                <w:lang w:val="mk-MK"/>
              </w:rPr>
              <w:t>распоредуваа</w:t>
            </w:r>
            <w:r w:rsidR="00854C90" w:rsidRPr="00C10765">
              <w:rPr>
                <w:rFonts w:asciiTheme="minorHAnsi" w:hAnsiTheme="minorHAnsi" w:cstheme="minorHAnsi"/>
                <w:lang w:val="mk-MK"/>
              </w:rPr>
              <w:t>т предмети според два критериума (на пример:</w:t>
            </w:r>
            <w:r w:rsidR="00463F1B" w:rsidRPr="00C10765">
              <w:rPr>
                <w:rFonts w:asciiTheme="minorHAnsi" w:hAnsiTheme="minorHAnsi" w:cstheme="minorHAnsi"/>
                <w:lang w:val="mk-MK"/>
              </w:rPr>
              <w:t xml:space="preserve"> од групата гумени</w:t>
            </w:r>
            <w:r w:rsidRPr="00C10765">
              <w:rPr>
                <w:rFonts w:asciiTheme="minorHAnsi" w:hAnsiTheme="minorHAnsi" w:cstheme="minorHAnsi"/>
                <w:lang w:val="mk-MK"/>
              </w:rPr>
              <w:t xml:space="preserve"> играчки и од групата кукли направени од различен материјал </w:t>
            </w:r>
            <w:r w:rsidRPr="00D50030">
              <w:rPr>
                <w:rFonts w:asciiTheme="minorHAnsi" w:hAnsiTheme="minorHAnsi" w:cstheme="minorHAnsi"/>
                <w:lang w:val="mk-MK"/>
              </w:rPr>
              <w:t xml:space="preserve">одделуваат гумени кукли; од групата </w:t>
            </w:r>
            <w:r w:rsidR="00854C90">
              <w:rPr>
                <w:rFonts w:asciiTheme="minorHAnsi" w:hAnsiTheme="minorHAnsi" w:cstheme="minorHAnsi"/>
                <w:lang w:val="mk-MK"/>
              </w:rPr>
              <w:t>коцки и од групата  различни 3Д-</w:t>
            </w:r>
            <w:r w:rsidRPr="00D50030">
              <w:rPr>
                <w:rFonts w:asciiTheme="minorHAnsi" w:hAnsiTheme="minorHAnsi" w:cstheme="minorHAnsi"/>
                <w:lang w:val="mk-MK"/>
              </w:rPr>
              <w:t xml:space="preserve">форми со сина боја одделуваат сини коцки и сл.). </w:t>
            </w:r>
          </w:p>
          <w:p w14:paraId="28C30DB4" w14:textId="77777777" w:rsidR="00D50030" w:rsidRPr="00CC3FF5" w:rsidRDefault="00161C3D" w:rsidP="00854C90">
            <w:pPr>
              <w:numPr>
                <w:ilvl w:val="0"/>
                <w:numId w:val="1"/>
              </w:numPr>
              <w:spacing w:after="0" w:line="240" w:lineRule="auto"/>
              <w:ind w:left="171" w:hanging="218"/>
              <w:rPr>
                <w:rFonts w:cstheme="minorHAnsi"/>
              </w:rPr>
            </w:pPr>
            <w:proofErr w:type="spellStart"/>
            <w:r w:rsidRPr="00CC3FF5">
              <w:rPr>
                <w:rFonts w:cstheme="minorHAnsi"/>
              </w:rPr>
              <w:t>Учениците</w:t>
            </w:r>
            <w:proofErr w:type="spellEnd"/>
            <w:r w:rsidR="00854C90">
              <w:rPr>
                <w:rFonts w:cstheme="minorHAnsi"/>
                <w:lang w:val="mk-MK"/>
              </w:rPr>
              <w:t xml:space="preserve"> </w:t>
            </w:r>
            <w:proofErr w:type="spellStart"/>
            <w:r w:rsidRPr="00CC3FF5">
              <w:rPr>
                <w:rFonts w:cstheme="minorHAnsi"/>
              </w:rPr>
              <w:t>имаат</w:t>
            </w:r>
            <w:proofErr w:type="spellEnd"/>
            <w:r w:rsidR="00854C90">
              <w:rPr>
                <w:rFonts w:cstheme="minorHAnsi"/>
                <w:lang w:val="mk-MK"/>
              </w:rPr>
              <w:t xml:space="preserve"> </w:t>
            </w:r>
            <w:proofErr w:type="spellStart"/>
            <w:r w:rsidRPr="00CC3FF5">
              <w:rPr>
                <w:rFonts w:cstheme="minorHAnsi"/>
              </w:rPr>
              <w:t>листа</w:t>
            </w:r>
            <w:proofErr w:type="spellEnd"/>
            <w:r w:rsidR="00854C90">
              <w:rPr>
                <w:rFonts w:cstheme="minorHAnsi"/>
                <w:lang w:val="mk-MK"/>
              </w:rPr>
              <w:t xml:space="preserve"> </w:t>
            </w:r>
            <w:proofErr w:type="spellStart"/>
            <w:r w:rsidRPr="00CC3FF5">
              <w:rPr>
                <w:rFonts w:cstheme="minorHAnsi"/>
              </w:rPr>
              <w:t>на</w:t>
            </w:r>
            <w:proofErr w:type="spellEnd"/>
            <w:r w:rsidRPr="00CC3FF5">
              <w:rPr>
                <w:rFonts w:cstheme="minorHAnsi"/>
              </w:rPr>
              <w:t xml:space="preserve"> 30 </w:t>
            </w:r>
            <w:proofErr w:type="spellStart"/>
            <w:r w:rsidRPr="00CC3FF5">
              <w:rPr>
                <w:rFonts w:cstheme="minorHAnsi"/>
              </w:rPr>
              <w:t>семејства</w:t>
            </w:r>
            <w:proofErr w:type="spellEnd"/>
            <w:r w:rsidR="00854C90">
              <w:rPr>
                <w:rFonts w:cstheme="minorHAnsi"/>
                <w:lang w:val="mk-MK"/>
              </w:rPr>
              <w:t xml:space="preserve"> </w:t>
            </w:r>
            <w:proofErr w:type="spellStart"/>
            <w:r w:rsidRPr="00CC3FF5">
              <w:rPr>
                <w:rFonts w:cstheme="minorHAnsi"/>
              </w:rPr>
              <w:t>кои</w:t>
            </w:r>
            <w:proofErr w:type="spellEnd"/>
            <w:r w:rsidR="00854C90">
              <w:rPr>
                <w:rFonts w:cstheme="minorHAnsi"/>
                <w:lang w:val="mk-MK"/>
              </w:rPr>
              <w:t xml:space="preserve"> </w:t>
            </w:r>
            <w:proofErr w:type="spellStart"/>
            <w:r w:rsidRPr="00CC3FF5">
              <w:rPr>
                <w:rFonts w:cstheme="minorHAnsi"/>
              </w:rPr>
              <w:t>одговориле</w:t>
            </w:r>
            <w:proofErr w:type="spellEnd"/>
            <w:r w:rsidR="00854C90">
              <w:rPr>
                <w:rFonts w:cstheme="minorHAnsi"/>
                <w:lang w:val="mk-MK"/>
              </w:rPr>
              <w:t xml:space="preserve"> </w:t>
            </w:r>
            <w:proofErr w:type="spellStart"/>
            <w:r w:rsidRPr="00CC3FF5">
              <w:rPr>
                <w:rFonts w:cstheme="minorHAnsi"/>
              </w:rPr>
              <w:t>по</w:t>
            </w:r>
            <w:proofErr w:type="spellEnd"/>
            <w:r w:rsidR="00854C90">
              <w:rPr>
                <w:rFonts w:cstheme="minorHAnsi"/>
                <w:lang w:val="mk-MK"/>
              </w:rPr>
              <w:t xml:space="preserve"> </w:t>
            </w:r>
            <w:proofErr w:type="spellStart"/>
            <w:r w:rsidRPr="00CC3FF5">
              <w:rPr>
                <w:rFonts w:cstheme="minorHAnsi"/>
              </w:rPr>
              <w:t>колку</w:t>
            </w:r>
            <w:proofErr w:type="spellEnd"/>
            <w:r w:rsidR="00854C90">
              <w:rPr>
                <w:rFonts w:cstheme="minorHAnsi"/>
                <w:lang w:val="mk-MK"/>
              </w:rPr>
              <w:t xml:space="preserve"> </w:t>
            </w:r>
            <w:proofErr w:type="spellStart"/>
            <w:r w:rsidRPr="00CC3FF5">
              <w:rPr>
                <w:rFonts w:cstheme="minorHAnsi"/>
              </w:rPr>
              <w:t>килограми</w:t>
            </w:r>
            <w:proofErr w:type="spellEnd"/>
            <w:r w:rsidR="00854C90">
              <w:rPr>
                <w:rFonts w:cstheme="minorHAnsi"/>
                <w:lang w:val="mk-MK"/>
              </w:rPr>
              <w:t xml:space="preserve"> </w:t>
            </w:r>
            <w:proofErr w:type="spellStart"/>
            <w:r w:rsidRPr="00CC3FF5">
              <w:rPr>
                <w:rFonts w:cstheme="minorHAnsi"/>
              </w:rPr>
              <w:t>јадат</w:t>
            </w:r>
            <w:proofErr w:type="spellEnd"/>
            <w:r w:rsidR="00854C90">
              <w:rPr>
                <w:rFonts w:cstheme="minorHAnsi"/>
                <w:lang w:val="mk-MK"/>
              </w:rPr>
              <w:t xml:space="preserve"> </w:t>
            </w:r>
            <w:proofErr w:type="spellStart"/>
            <w:r w:rsidRPr="00CC3FF5">
              <w:rPr>
                <w:rFonts w:cstheme="minorHAnsi"/>
              </w:rPr>
              <w:t>од</w:t>
            </w:r>
            <w:proofErr w:type="spellEnd"/>
            <w:r w:rsidR="00854C90">
              <w:rPr>
                <w:rFonts w:cstheme="minorHAnsi"/>
                <w:lang w:val="mk-MK"/>
              </w:rPr>
              <w:t xml:space="preserve"> </w:t>
            </w:r>
            <w:proofErr w:type="spellStart"/>
            <w:r w:rsidRPr="00CC3FF5">
              <w:rPr>
                <w:rFonts w:cstheme="minorHAnsi"/>
              </w:rPr>
              <w:t>пет</w:t>
            </w:r>
            <w:proofErr w:type="spellEnd"/>
            <w:r w:rsidR="00854C90">
              <w:rPr>
                <w:rFonts w:cstheme="minorHAnsi"/>
                <w:lang w:val="mk-MK"/>
              </w:rPr>
              <w:t xml:space="preserve"> </w:t>
            </w:r>
            <w:proofErr w:type="spellStart"/>
            <w:r w:rsidRPr="00CC3FF5">
              <w:rPr>
                <w:rFonts w:cstheme="minorHAnsi"/>
              </w:rPr>
              <w:t>вида</w:t>
            </w:r>
            <w:proofErr w:type="spellEnd"/>
            <w:r w:rsidR="00854C90">
              <w:rPr>
                <w:rFonts w:cstheme="minorHAnsi"/>
                <w:lang w:val="mk-MK"/>
              </w:rPr>
              <w:t xml:space="preserve"> </w:t>
            </w:r>
            <w:proofErr w:type="spellStart"/>
            <w:r w:rsidRPr="00CC3FF5">
              <w:rPr>
                <w:rFonts w:cstheme="minorHAnsi"/>
              </w:rPr>
              <w:t>овошје</w:t>
            </w:r>
            <w:proofErr w:type="spellEnd"/>
            <w:r w:rsidRPr="00CC3FF5">
              <w:rPr>
                <w:rFonts w:cstheme="minorHAnsi"/>
              </w:rPr>
              <w:t xml:space="preserve">. </w:t>
            </w:r>
            <w:proofErr w:type="spellStart"/>
            <w:r w:rsidRPr="00CC3FF5">
              <w:rPr>
                <w:rFonts w:cstheme="minorHAnsi"/>
              </w:rPr>
              <w:t>Податоците</w:t>
            </w:r>
            <w:proofErr w:type="spellEnd"/>
            <w:r w:rsidR="00854C90">
              <w:rPr>
                <w:rFonts w:cstheme="minorHAnsi"/>
                <w:lang w:val="mk-MK"/>
              </w:rPr>
              <w:t xml:space="preserve"> </w:t>
            </w:r>
            <w:proofErr w:type="spellStart"/>
            <w:r w:rsidRPr="00CC3FF5">
              <w:rPr>
                <w:rFonts w:cstheme="minorHAnsi"/>
              </w:rPr>
              <w:t>ги</w:t>
            </w:r>
            <w:proofErr w:type="spellEnd"/>
            <w:r w:rsidR="00854C90">
              <w:rPr>
                <w:rFonts w:cstheme="minorHAnsi"/>
                <w:lang w:val="mk-MK"/>
              </w:rPr>
              <w:t xml:space="preserve"> </w:t>
            </w:r>
            <w:proofErr w:type="spellStart"/>
            <w:r w:rsidRPr="00CC3FF5">
              <w:rPr>
                <w:rFonts w:cstheme="minorHAnsi"/>
              </w:rPr>
              <w:t>средуваат</w:t>
            </w:r>
            <w:proofErr w:type="spellEnd"/>
            <w:r w:rsidR="00854C90">
              <w:rPr>
                <w:rFonts w:cstheme="minorHAnsi"/>
                <w:lang w:val="mk-MK"/>
              </w:rPr>
              <w:t xml:space="preserve"> </w:t>
            </w:r>
            <w:proofErr w:type="spellStart"/>
            <w:r w:rsidRPr="00CC3FF5">
              <w:rPr>
                <w:rFonts w:cstheme="minorHAnsi"/>
              </w:rPr>
              <w:t>во</w:t>
            </w:r>
            <w:proofErr w:type="spellEnd"/>
            <w:r w:rsidR="00854C90">
              <w:rPr>
                <w:rFonts w:cstheme="minorHAnsi"/>
                <w:lang w:val="mk-MK"/>
              </w:rPr>
              <w:t xml:space="preserve"> </w:t>
            </w:r>
            <w:proofErr w:type="spellStart"/>
            <w:r w:rsidRPr="00CC3FF5">
              <w:rPr>
                <w:rFonts w:cstheme="minorHAnsi"/>
              </w:rPr>
              <w:t>табела</w:t>
            </w:r>
            <w:proofErr w:type="spellEnd"/>
            <w:r w:rsidRPr="00CC3FF5">
              <w:rPr>
                <w:rFonts w:cstheme="minorHAnsi"/>
              </w:rPr>
              <w:t xml:space="preserve"> и </w:t>
            </w:r>
            <w:proofErr w:type="spellStart"/>
            <w:r w:rsidRPr="00CC3FF5">
              <w:rPr>
                <w:rFonts w:cstheme="minorHAnsi"/>
              </w:rPr>
              <w:t>запишуваат</w:t>
            </w:r>
            <w:proofErr w:type="spellEnd"/>
            <w:r w:rsidR="00854C90">
              <w:rPr>
                <w:rFonts w:cstheme="minorHAnsi"/>
                <w:lang w:val="mk-MK"/>
              </w:rPr>
              <w:t xml:space="preserve"> </w:t>
            </w:r>
            <w:proofErr w:type="spellStart"/>
            <w:r w:rsidRPr="00CC3FF5">
              <w:rPr>
                <w:rFonts w:cstheme="minorHAnsi"/>
              </w:rPr>
              <w:t>по</w:t>
            </w:r>
            <w:proofErr w:type="spellEnd"/>
            <w:r w:rsidR="00854C90">
              <w:rPr>
                <w:rFonts w:cstheme="minorHAnsi"/>
                <w:lang w:val="mk-MK"/>
              </w:rPr>
              <w:t xml:space="preserve"> </w:t>
            </w:r>
            <w:proofErr w:type="spellStart"/>
            <w:r w:rsidRPr="00CC3FF5">
              <w:rPr>
                <w:rFonts w:cstheme="minorHAnsi"/>
              </w:rPr>
              <w:t>колку</w:t>
            </w:r>
            <w:proofErr w:type="spellEnd"/>
            <w:r w:rsidR="00854C90">
              <w:rPr>
                <w:rFonts w:cstheme="minorHAnsi"/>
                <w:lang w:val="mk-MK"/>
              </w:rPr>
              <w:t xml:space="preserve"> </w:t>
            </w:r>
            <w:proofErr w:type="spellStart"/>
            <w:r w:rsidRPr="00CC3FF5">
              <w:rPr>
                <w:rFonts w:cstheme="minorHAnsi"/>
              </w:rPr>
              <w:t>вкупно</w:t>
            </w:r>
            <w:proofErr w:type="spellEnd"/>
            <w:r w:rsidR="00854C90">
              <w:rPr>
                <w:rFonts w:cstheme="minorHAnsi"/>
                <w:lang w:val="mk-MK"/>
              </w:rPr>
              <w:t xml:space="preserve"> </w:t>
            </w:r>
            <w:proofErr w:type="spellStart"/>
            <w:r w:rsidRPr="00CC3FF5">
              <w:rPr>
                <w:rFonts w:cstheme="minorHAnsi"/>
              </w:rPr>
              <w:t>килограми</w:t>
            </w:r>
            <w:proofErr w:type="spellEnd"/>
            <w:r w:rsidR="00854C90">
              <w:rPr>
                <w:rFonts w:cstheme="minorHAnsi"/>
                <w:lang w:val="mk-MK"/>
              </w:rPr>
              <w:t xml:space="preserve"> </w:t>
            </w:r>
            <w:proofErr w:type="spellStart"/>
            <w:r w:rsidRPr="00CC3FF5">
              <w:rPr>
                <w:rFonts w:cstheme="minorHAnsi"/>
              </w:rPr>
              <w:t>од</w:t>
            </w:r>
            <w:proofErr w:type="spellEnd"/>
            <w:r w:rsidR="00854C90">
              <w:rPr>
                <w:rFonts w:cstheme="minorHAnsi"/>
                <w:lang w:val="mk-MK"/>
              </w:rPr>
              <w:t xml:space="preserve"> </w:t>
            </w:r>
            <w:proofErr w:type="spellStart"/>
            <w:r w:rsidRPr="00CC3FF5">
              <w:rPr>
                <w:rFonts w:cstheme="minorHAnsi"/>
              </w:rPr>
              <w:t>секое</w:t>
            </w:r>
            <w:proofErr w:type="spellEnd"/>
            <w:r w:rsidR="00854C90">
              <w:rPr>
                <w:rFonts w:cstheme="minorHAnsi"/>
                <w:lang w:val="mk-MK"/>
              </w:rPr>
              <w:t xml:space="preserve"> </w:t>
            </w:r>
            <w:proofErr w:type="spellStart"/>
            <w:r w:rsidRPr="00CC3FF5">
              <w:rPr>
                <w:rFonts w:cstheme="minorHAnsi"/>
              </w:rPr>
              <w:t>овошје</w:t>
            </w:r>
            <w:proofErr w:type="spellEnd"/>
            <w:r w:rsidR="00854C90">
              <w:rPr>
                <w:rFonts w:cstheme="minorHAnsi"/>
                <w:lang w:val="mk-MK"/>
              </w:rPr>
              <w:t xml:space="preserve"> </w:t>
            </w:r>
            <w:proofErr w:type="spellStart"/>
            <w:r w:rsidRPr="00CC3FF5">
              <w:rPr>
                <w:rFonts w:cstheme="minorHAnsi"/>
              </w:rPr>
              <w:t>се</w:t>
            </w:r>
            <w:proofErr w:type="spellEnd"/>
            <w:r w:rsidR="00854C90">
              <w:rPr>
                <w:rFonts w:cstheme="minorHAnsi"/>
                <w:lang w:val="mk-MK"/>
              </w:rPr>
              <w:t xml:space="preserve"> </w:t>
            </w:r>
            <w:proofErr w:type="spellStart"/>
            <w:r w:rsidRPr="00CC3FF5">
              <w:rPr>
                <w:rFonts w:cstheme="minorHAnsi"/>
              </w:rPr>
              <w:t>троши</w:t>
            </w:r>
            <w:proofErr w:type="spellEnd"/>
            <w:r w:rsidRPr="00CC3FF5">
              <w:rPr>
                <w:rFonts w:cstheme="minorHAnsi"/>
              </w:rPr>
              <w:t>.</w:t>
            </w:r>
          </w:p>
        </w:tc>
      </w:tr>
    </w:tbl>
    <w:p w14:paraId="158F5144" w14:textId="77777777" w:rsidR="0061355A" w:rsidRPr="00D50030" w:rsidRDefault="0061355A">
      <w:pPr>
        <w:rPr>
          <w:rFonts w:cstheme="minorHAnsi"/>
          <w:lang w:val="mk-MK"/>
        </w:rPr>
      </w:pPr>
    </w:p>
    <w:p w14:paraId="362D547A" w14:textId="77777777" w:rsidR="00BF4521" w:rsidRPr="00EA13A2" w:rsidRDefault="00BF4521" w:rsidP="00BF4521">
      <w:pPr>
        <w:pBdr>
          <w:top w:val="single" w:sz="4" w:space="1" w:color="auto"/>
          <w:left w:val="single" w:sz="4" w:space="0" w:color="auto"/>
          <w:bottom w:val="single" w:sz="4" w:space="1" w:color="auto"/>
          <w:right w:val="single" w:sz="4" w:space="4" w:color="auto"/>
        </w:pBdr>
        <w:shd w:val="clear" w:color="auto" w:fill="2F5496"/>
        <w:ind w:hanging="630"/>
        <w:rPr>
          <w:rFonts w:ascii="Arial Narrow" w:hAnsi="Arial Narrow" w:cs="Calibri"/>
          <w:b/>
          <w:color w:val="2E74B5" w:themeColor="accent1" w:themeShade="BF"/>
          <w:spacing w:val="-4"/>
          <w:sz w:val="28"/>
          <w:szCs w:val="28"/>
          <w:lang w:val="mk-MK"/>
        </w:rPr>
      </w:pPr>
      <w:r w:rsidRPr="00EA13A2">
        <w:rPr>
          <w:rFonts w:ascii="Arial Narrow" w:hAnsi="Arial Narrow" w:cs="Calibri"/>
          <w:b/>
          <w:color w:val="FFFFFF"/>
          <w:spacing w:val="-4"/>
          <w:sz w:val="28"/>
          <w:szCs w:val="28"/>
          <w:lang w:val="mk-MK"/>
        </w:rPr>
        <w:t>ИНКЛУЗИВНОСТ,  РОДОВА  РАМНОПРАВНОСТ/СЕНЗИТИВНОСТ,  ИНТЕРКУЛТУРНОСТ  И  МЕЃУПРЕДМЕТНА ИНТЕГРАЦИЈА</w:t>
      </w:r>
    </w:p>
    <w:p w14:paraId="040E9DB2" w14:textId="77777777" w:rsidR="00FA347D" w:rsidRPr="00D50030" w:rsidRDefault="00FA347D" w:rsidP="00FA347D">
      <w:pPr>
        <w:spacing w:line="276" w:lineRule="auto"/>
        <w:jc w:val="both"/>
        <w:rPr>
          <w:rFonts w:cstheme="minorHAnsi"/>
          <w:bCs/>
          <w:lang w:val="mk-MK"/>
        </w:rPr>
      </w:pPr>
      <w:r w:rsidRPr="00D50030">
        <w:rPr>
          <w:rFonts w:cstheme="minorHAnsi"/>
          <w:bCs/>
          <w:lang w:val="mk-MK"/>
        </w:rPr>
        <w:t>Наставникот обезбедува инклузивност</w:t>
      </w:r>
      <w:r w:rsidR="007B2105">
        <w:rPr>
          <w:rFonts w:cstheme="minorHAnsi"/>
          <w:bCs/>
          <w:lang w:val="mk-MK"/>
        </w:rPr>
        <w:t xml:space="preserve"> </w:t>
      </w:r>
      <w:r w:rsidRPr="00D50030">
        <w:rPr>
          <w:rFonts w:cstheme="minorHAnsi"/>
          <w:bCs/>
          <w:lang w:val="mk-MK"/>
        </w:rPr>
        <w:t>преку вклучување на сите ученици во сите активности за вр</w:t>
      </w:r>
      <w:r w:rsidR="00CC1E98" w:rsidRPr="00D50030">
        <w:rPr>
          <w:rFonts w:cstheme="minorHAnsi"/>
          <w:bCs/>
          <w:lang w:val="mk-MK"/>
        </w:rPr>
        <w:t>еме на часот. При</w:t>
      </w:r>
      <w:r w:rsidRPr="00D50030">
        <w:rPr>
          <w:rFonts w:cstheme="minorHAnsi"/>
          <w:bCs/>
          <w:lang w:val="mk-MK"/>
        </w:rPr>
        <w:t>тоа, овозможува секое дете да биде когнитивно и емоционално ангажирано преку користење на соодветни приоди (индивидуализација, диференцијација, тимска работа, соученичка поддршка). При работата со учениците со попреченост</w:t>
      </w:r>
      <w:r w:rsidR="007B2105">
        <w:rPr>
          <w:rFonts w:cstheme="minorHAnsi"/>
          <w:bCs/>
          <w:lang w:val="mk-MK"/>
        </w:rPr>
        <w:t xml:space="preserve"> </w:t>
      </w:r>
      <w:r w:rsidRPr="00D50030">
        <w:rPr>
          <w:rFonts w:cstheme="minorHAnsi"/>
          <w:bCs/>
          <w:lang w:val="mk-MK"/>
        </w:rPr>
        <w:t>применува индивидуален образовен план (со прилагодени резултати од учење и стандарди за оценување) и секогаш кога е можно</w:t>
      </w:r>
      <w:r w:rsidR="007B2105">
        <w:rPr>
          <w:rFonts w:cstheme="minorHAnsi"/>
          <w:bCs/>
          <w:lang w:val="mk-MK"/>
        </w:rPr>
        <w:t xml:space="preserve"> </w:t>
      </w:r>
      <w:r w:rsidRPr="00D50030">
        <w:rPr>
          <w:rFonts w:cstheme="minorHAnsi"/>
          <w:bCs/>
          <w:lang w:val="mk-MK"/>
        </w:rPr>
        <w:t>користи дополнителна поддршка од други лица (лични и образовни асистенти, образовни медијатори, тутори волонтери и професионалци од училиштата со ресурсен центар). Редовно ги следи сите ученици, особено оние од ранливите групи, за да може навремено да ги идентификува тешкотиите во учењето, да ги поттикнува и поддрж</w:t>
      </w:r>
      <w:r w:rsidR="00CC1E98" w:rsidRPr="00D50030">
        <w:rPr>
          <w:rFonts w:cstheme="minorHAnsi"/>
          <w:bCs/>
          <w:lang w:val="mk-MK"/>
        </w:rPr>
        <w:t>ува во постигнува</w:t>
      </w:r>
      <w:r w:rsidRPr="00D50030">
        <w:rPr>
          <w:rFonts w:cstheme="minorHAnsi"/>
          <w:bCs/>
          <w:lang w:val="mk-MK"/>
        </w:rPr>
        <w:t>њето на резултатите од учењето.</w:t>
      </w:r>
    </w:p>
    <w:p w14:paraId="3FC4732E" w14:textId="77777777" w:rsidR="00FA347D" w:rsidRPr="00D50030" w:rsidRDefault="00FA347D" w:rsidP="00FA347D">
      <w:pPr>
        <w:spacing w:line="276" w:lineRule="auto"/>
        <w:jc w:val="both"/>
        <w:rPr>
          <w:rFonts w:cstheme="minorHAnsi"/>
          <w:bCs/>
          <w:lang w:val="mk-MK"/>
        </w:rPr>
      </w:pPr>
      <w:r w:rsidRPr="00D50030">
        <w:rPr>
          <w:rFonts w:cstheme="minorHAnsi"/>
          <w:bCs/>
          <w:lang w:val="mk-MK"/>
        </w:rPr>
        <w:t>При реализација на активностите наставникот еднакво ги третира и момчињата и девојчињата</w:t>
      </w:r>
      <w:r w:rsidR="00AD7FB9" w:rsidRPr="00D50030">
        <w:rPr>
          <w:rFonts w:cstheme="minorHAnsi"/>
          <w:bCs/>
          <w:lang w:val="mk-MK"/>
        </w:rPr>
        <w:t>,</w:t>
      </w:r>
      <w:r w:rsidRPr="00D50030">
        <w:rPr>
          <w:rFonts w:cstheme="minorHAnsi"/>
          <w:bCs/>
          <w:lang w:val="mk-MK"/>
        </w:rPr>
        <w:t xml:space="preserve"> при што води грижа да не им доделува родово стереотипни улоги. При формирање на групите за работа</w:t>
      </w:r>
      <w:r w:rsidR="007B2105">
        <w:rPr>
          <w:rFonts w:cstheme="minorHAnsi"/>
          <w:bCs/>
          <w:lang w:val="mk-MK"/>
        </w:rPr>
        <w:t xml:space="preserve"> </w:t>
      </w:r>
      <w:r w:rsidR="00A40F46" w:rsidRPr="00D50030">
        <w:rPr>
          <w:rFonts w:cstheme="minorHAnsi"/>
          <w:bCs/>
          <w:lang w:val="mk-MK"/>
        </w:rPr>
        <w:t>настојува да обезбеди баланс во однос</w:t>
      </w:r>
      <w:r w:rsidRPr="00D50030">
        <w:rPr>
          <w:rFonts w:cstheme="minorHAnsi"/>
          <w:bCs/>
          <w:lang w:val="mk-MK"/>
        </w:rPr>
        <w:t xml:space="preserve"> на пол</w:t>
      </w:r>
      <w:r w:rsidR="001C43E7" w:rsidRPr="00D50030">
        <w:rPr>
          <w:rFonts w:cstheme="minorHAnsi"/>
          <w:bCs/>
          <w:lang w:val="mk-MK"/>
        </w:rPr>
        <w:t>от</w:t>
      </w:r>
      <w:r w:rsidRPr="00D50030">
        <w:rPr>
          <w:rFonts w:cstheme="minorHAnsi"/>
          <w:bCs/>
          <w:lang w:val="mk-MK"/>
        </w:rPr>
        <w:t>. При избор на дополнителни материјали во наставата користи илустрации и примери кои се родово и етнички/културно сензитив</w:t>
      </w:r>
      <w:r w:rsidR="00954950" w:rsidRPr="00D50030">
        <w:rPr>
          <w:rFonts w:cstheme="minorHAnsi"/>
          <w:bCs/>
          <w:lang w:val="mk-MK"/>
        </w:rPr>
        <w:t>ни и поттикнуваат родова рамноп</w:t>
      </w:r>
      <w:r w:rsidRPr="00D50030">
        <w:rPr>
          <w:rFonts w:cstheme="minorHAnsi"/>
          <w:bCs/>
          <w:lang w:val="mk-MK"/>
        </w:rPr>
        <w:t>равност, односно промовираат интеркулт</w:t>
      </w:r>
      <w:r w:rsidR="009962A3" w:rsidRPr="00D50030">
        <w:rPr>
          <w:rFonts w:cstheme="minorHAnsi"/>
          <w:bCs/>
          <w:lang w:val="mk-MK"/>
        </w:rPr>
        <w:t>ура</w:t>
      </w:r>
      <w:r w:rsidRPr="00D50030">
        <w:rPr>
          <w:rFonts w:cstheme="minorHAnsi"/>
          <w:bCs/>
          <w:lang w:val="mk-MK"/>
        </w:rPr>
        <w:t>лизам</w:t>
      </w:r>
      <w:r w:rsidR="00935E58" w:rsidRPr="00D50030">
        <w:rPr>
          <w:rFonts w:cstheme="minorHAnsi"/>
          <w:bCs/>
          <w:lang w:val="mk-MK"/>
        </w:rPr>
        <w:t xml:space="preserve"> (</w:t>
      </w:r>
      <w:r w:rsidR="009E2181">
        <w:rPr>
          <w:rFonts w:cstheme="minorHAnsi"/>
          <w:bCs/>
          <w:lang w:val="mk-MK"/>
        </w:rPr>
        <w:t>на пример:</w:t>
      </w:r>
      <w:r w:rsidR="0003403C" w:rsidRPr="00D50030">
        <w:rPr>
          <w:rFonts w:cstheme="minorHAnsi"/>
          <w:bCs/>
          <w:lang w:val="mk-MK"/>
        </w:rPr>
        <w:t xml:space="preserve"> во текстуалните задачи се користат имиња карактеристични за припадници на различни етнички заедници и се внимава на машките и женските ликови да не </w:t>
      </w:r>
      <w:r w:rsidR="00935E58" w:rsidRPr="00D50030">
        <w:rPr>
          <w:rFonts w:cstheme="minorHAnsi"/>
          <w:bCs/>
          <w:lang w:val="mk-MK"/>
        </w:rPr>
        <w:t xml:space="preserve">се </w:t>
      </w:r>
      <w:r w:rsidR="0003403C" w:rsidRPr="00D50030">
        <w:rPr>
          <w:rFonts w:cstheme="minorHAnsi"/>
          <w:bCs/>
          <w:lang w:val="mk-MK"/>
        </w:rPr>
        <w:t>поврзуваат со родово стереотипни улоги).</w:t>
      </w:r>
    </w:p>
    <w:p w14:paraId="6E838A6B" w14:textId="77777777" w:rsidR="00FA347D" w:rsidRPr="00D50030" w:rsidRDefault="00FA347D" w:rsidP="00FA347D">
      <w:pPr>
        <w:pStyle w:val="ListParagraph"/>
        <w:spacing w:line="259" w:lineRule="auto"/>
        <w:ind w:left="0"/>
        <w:jc w:val="both"/>
        <w:rPr>
          <w:rFonts w:asciiTheme="minorHAnsi" w:hAnsiTheme="minorHAnsi" w:cstheme="minorHAnsi"/>
          <w:bCs/>
          <w:lang w:val="mk-MK"/>
        </w:rPr>
      </w:pPr>
      <w:r w:rsidRPr="00D50030">
        <w:rPr>
          <w:rFonts w:asciiTheme="minorHAnsi" w:hAnsiTheme="minorHAnsi" w:cstheme="minorHAnsi"/>
          <w:bCs/>
          <w:lang w:val="mk-MK"/>
        </w:rPr>
        <w:lastRenderedPageBreak/>
        <w:t>Секогаш кога е можно наставникот користи интеграција на темите/содржините/поимите при планирањето и реализацијата на наставата</w:t>
      </w:r>
      <w:r w:rsidR="00816C93" w:rsidRPr="00D50030">
        <w:rPr>
          <w:rFonts w:asciiTheme="minorHAnsi" w:hAnsiTheme="minorHAnsi" w:cstheme="minorHAnsi"/>
          <w:bCs/>
          <w:lang w:val="mk-MK"/>
        </w:rPr>
        <w:t>. Интеграцијата овозможува учен</w:t>
      </w:r>
      <w:r w:rsidRPr="00D50030">
        <w:rPr>
          <w:rFonts w:asciiTheme="minorHAnsi" w:hAnsiTheme="minorHAnsi" w:cstheme="minorHAnsi"/>
          <w:bCs/>
          <w:lang w:val="mk-MK"/>
        </w:rPr>
        <w:t>иците да ги вклучат перспективите на другите наставни предмети во она што го изучуваат во овој наставен предмет и да ги поврзат знаењата од различните области во една целина.</w:t>
      </w:r>
    </w:p>
    <w:p w14:paraId="47621B7D" w14:textId="77777777" w:rsidR="002151B7" w:rsidRPr="00D50030" w:rsidRDefault="002151B7" w:rsidP="00FA347D">
      <w:pPr>
        <w:pStyle w:val="ListParagraph"/>
        <w:spacing w:line="259" w:lineRule="auto"/>
        <w:ind w:left="0"/>
        <w:jc w:val="both"/>
        <w:rPr>
          <w:rFonts w:asciiTheme="minorHAnsi" w:hAnsiTheme="minorHAnsi" w:cstheme="minorHAnsi"/>
          <w:bCs/>
          <w:lang w:val="mk-MK"/>
        </w:rPr>
      </w:pPr>
    </w:p>
    <w:p w14:paraId="19C5648D" w14:textId="77777777" w:rsidR="00BF4521" w:rsidRPr="00955AA0" w:rsidRDefault="00BF4521" w:rsidP="00BF4521">
      <w:pPr>
        <w:pStyle w:val="ListParagraph"/>
        <w:pBdr>
          <w:top w:val="single" w:sz="4" w:space="0" w:color="auto"/>
          <w:left w:val="single" w:sz="4" w:space="4" w:color="auto"/>
          <w:bottom w:val="single" w:sz="4" w:space="1" w:color="auto"/>
          <w:right w:val="single" w:sz="4" w:space="4" w:color="auto"/>
        </w:pBdr>
        <w:shd w:val="clear" w:color="auto" w:fill="2F5496" w:themeFill="accent5" w:themeFillShade="BF"/>
        <w:spacing w:line="259" w:lineRule="auto"/>
        <w:ind w:left="-450"/>
        <w:rPr>
          <w:rFonts w:ascii="Arial Narrow" w:hAnsi="Arial Narrow" w:cstheme="minorHAnsi"/>
          <w:b/>
          <w:color w:val="FFFFFF" w:themeColor="background1"/>
          <w:sz w:val="28"/>
          <w:szCs w:val="28"/>
          <w:lang w:val="mk-MK"/>
        </w:rPr>
      </w:pPr>
      <w:r w:rsidRPr="00955AA0">
        <w:rPr>
          <w:rFonts w:ascii="Arial Narrow" w:hAnsi="Arial Narrow" w:cstheme="minorHAnsi"/>
          <w:b/>
          <w:color w:val="FFFFFF" w:themeColor="background1"/>
          <w:sz w:val="28"/>
          <w:szCs w:val="28"/>
          <w:lang w:val="mk-MK"/>
        </w:rPr>
        <w:t xml:space="preserve">ОЦЕНУВАЊЕ НА ПОСТИГАЊАТА НА УЧЕНИЦИТЕ </w:t>
      </w:r>
    </w:p>
    <w:p w14:paraId="44AF3C68" w14:textId="77777777" w:rsidR="00FA347D" w:rsidRPr="00D50030" w:rsidRDefault="00FA347D">
      <w:pPr>
        <w:rPr>
          <w:rFonts w:cstheme="minorHAnsi"/>
          <w:lang w:val="mk-MK"/>
        </w:rPr>
      </w:pPr>
    </w:p>
    <w:p w14:paraId="11AD2AB1" w14:textId="77777777" w:rsidR="00753E6B" w:rsidRPr="00D50030" w:rsidRDefault="00446DDF" w:rsidP="00D26F02">
      <w:pPr>
        <w:spacing w:after="0" w:line="240" w:lineRule="auto"/>
        <w:rPr>
          <w:rFonts w:cstheme="minorHAnsi"/>
          <w:lang w:val="mk-MK"/>
        </w:rPr>
      </w:pPr>
      <w:r w:rsidRPr="00D50030">
        <w:rPr>
          <w:rFonts w:cstheme="minorHAnsi"/>
          <w:lang w:val="mk-MK"/>
        </w:rPr>
        <w:t xml:space="preserve">За да овозможи учениците да ги постигнат очекуваните </w:t>
      </w:r>
      <w:r w:rsidR="00753E6B" w:rsidRPr="00D50030">
        <w:rPr>
          <w:rFonts w:cstheme="minorHAnsi"/>
          <w:lang w:val="mk-MK"/>
        </w:rPr>
        <w:t>стандарди за оценување</w:t>
      </w:r>
      <w:r w:rsidRPr="00D50030">
        <w:rPr>
          <w:rFonts w:cstheme="minorHAnsi"/>
          <w:lang w:val="mk-MK"/>
        </w:rPr>
        <w:t xml:space="preserve">, наставникот континуирано ги следи активностите на учениците </w:t>
      </w:r>
      <w:r w:rsidR="00753E6B" w:rsidRPr="00D50030">
        <w:rPr>
          <w:rFonts w:cstheme="minorHAnsi"/>
          <w:lang w:val="mk-MK"/>
        </w:rPr>
        <w:t>за време на поучувањето и учењето и прибира информации за напредокот на секој ученик</w:t>
      </w:r>
      <w:r w:rsidR="006032AB" w:rsidRPr="00D50030">
        <w:rPr>
          <w:rFonts w:cstheme="minorHAnsi"/>
          <w:lang w:val="mk-MK"/>
        </w:rPr>
        <w:t xml:space="preserve">. </w:t>
      </w:r>
      <w:r w:rsidR="00EC61C3" w:rsidRPr="00D50030">
        <w:rPr>
          <w:rFonts w:cstheme="minorHAnsi"/>
          <w:lang w:val="mk-MK"/>
        </w:rPr>
        <w:t xml:space="preserve">За учеството во активностите </w:t>
      </w:r>
      <w:r w:rsidR="00753E6B" w:rsidRPr="00D50030">
        <w:rPr>
          <w:rFonts w:cstheme="minorHAnsi"/>
          <w:lang w:val="mk-MK"/>
        </w:rPr>
        <w:t xml:space="preserve"> учениците добиваат повратна информација во која се укажува на нивото на успешност во </w:t>
      </w:r>
      <w:r w:rsidR="006032AB" w:rsidRPr="00D50030">
        <w:rPr>
          <w:rFonts w:cstheme="minorHAnsi"/>
          <w:lang w:val="mk-MK"/>
        </w:rPr>
        <w:t xml:space="preserve">реализацијата на </w:t>
      </w:r>
      <w:r w:rsidR="00753E6B" w:rsidRPr="00D50030">
        <w:rPr>
          <w:rFonts w:cstheme="minorHAnsi"/>
          <w:lang w:val="mk-MK"/>
        </w:rPr>
        <w:t>активноста</w:t>
      </w:r>
      <w:r w:rsidR="006032AB" w:rsidRPr="00D50030">
        <w:rPr>
          <w:rFonts w:cstheme="minorHAnsi"/>
          <w:lang w:val="mk-MK"/>
        </w:rPr>
        <w:t>/задачата</w:t>
      </w:r>
      <w:r w:rsidR="00753E6B" w:rsidRPr="00D50030">
        <w:rPr>
          <w:rFonts w:cstheme="minorHAnsi"/>
          <w:lang w:val="mk-MK"/>
        </w:rPr>
        <w:t xml:space="preserve"> и се даваат насоки за подобрување</w:t>
      </w:r>
      <w:r w:rsidR="008752DF" w:rsidRPr="00D50030">
        <w:rPr>
          <w:rFonts w:cstheme="minorHAnsi"/>
          <w:lang w:val="mk-MK"/>
        </w:rPr>
        <w:t xml:space="preserve">  (формативно оценување)</w:t>
      </w:r>
      <w:r w:rsidR="006032AB" w:rsidRPr="00D50030">
        <w:rPr>
          <w:rFonts w:cstheme="minorHAnsi"/>
          <w:lang w:val="mk-MK"/>
        </w:rPr>
        <w:t>. За таа цел наставникот ги следи</w:t>
      </w:r>
      <w:r w:rsidR="008752DF" w:rsidRPr="00D50030">
        <w:rPr>
          <w:rFonts w:cstheme="minorHAnsi"/>
          <w:lang w:val="mk-MK"/>
        </w:rPr>
        <w:t xml:space="preserve"> и оценува</w:t>
      </w:r>
      <w:r w:rsidR="006032AB" w:rsidRPr="00D50030">
        <w:rPr>
          <w:rFonts w:cstheme="minorHAnsi"/>
          <w:lang w:val="mk-MK"/>
        </w:rPr>
        <w:t>:</w:t>
      </w:r>
    </w:p>
    <w:p w14:paraId="3B4B71A9" w14:textId="77777777" w:rsidR="002A53EC" w:rsidRPr="00D50030" w:rsidRDefault="002A53EC" w:rsidP="00091660">
      <w:pPr>
        <w:pStyle w:val="ListParagraph"/>
        <w:numPr>
          <w:ilvl w:val="0"/>
          <w:numId w:val="4"/>
        </w:numPr>
        <w:spacing w:after="0" w:line="240" w:lineRule="auto"/>
        <w:ind w:left="720" w:hanging="270"/>
        <w:jc w:val="both"/>
        <w:rPr>
          <w:rFonts w:asciiTheme="minorHAnsi" w:hAnsiTheme="minorHAnsi" w:cstheme="minorHAnsi"/>
          <w:lang w:val="mk-MK"/>
        </w:rPr>
      </w:pPr>
      <w:r w:rsidRPr="00D50030">
        <w:rPr>
          <w:rFonts w:asciiTheme="minorHAnsi" w:hAnsiTheme="minorHAnsi" w:cstheme="minorHAnsi"/>
          <w:lang w:val="mk-MK"/>
        </w:rPr>
        <w:t>усните одговори на прашања поставени од наставникот или од соученици</w:t>
      </w:r>
      <w:r w:rsidR="00EC61C3" w:rsidRPr="00D50030">
        <w:rPr>
          <w:rFonts w:asciiTheme="minorHAnsi" w:hAnsiTheme="minorHAnsi" w:cstheme="minorHAnsi"/>
          <w:lang w:val="mk-MK"/>
        </w:rPr>
        <w:t>те</w:t>
      </w:r>
      <w:r w:rsidR="00F31E56" w:rsidRPr="00D50030">
        <w:rPr>
          <w:rFonts w:asciiTheme="minorHAnsi" w:hAnsiTheme="minorHAnsi" w:cstheme="minorHAnsi"/>
          <w:lang w:val="mk-MK"/>
        </w:rPr>
        <w:t>;</w:t>
      </w:r>
    </w:p>
    <w:p w14:paraId="5854446C" w14:textId="77777777" w:rsidR="002A53EC" w:rsidRPr="00D50030" w:rsidRDefault="002A53EC" w:rsidP="00091660">
      <w:pPr>
        <w:pStyle w:val="ListParagraph"/>
        <w:numPr>
          <w:ilvl w:val="0"/>
          <w:numId w:val="4"/>
        </w:numPr>
        <w:spacing w:after="0" w:line="240" w:lineRule="auto"/>
        <w:ind w:left="720" w:hanging="270"/>
        <w:jc w:val="both"/>
        <w:rPr>
          <w:rFonts w:asciiTheme="minorHAnsi" w:hAnsiTheme="minorHAnsi" w:cstheme="minorHAnsi"/>
          <w:lang w:val="mk-MK"/>
        </w:rPr>
      </w:pPr>
      <w:r w:rsidRPr="00D50030">
        <w:rPr>
          <w:rFonts w:asciiTheme="minorHAnsi" w:hAnsiTheme="minorHAnsi" w:cstheme="minorHAnsi"/>
          <w:lang w:val="mk-MK"/>
        </w:rPr>
        <w:t>практичната изведба (</w:t>
      </w:r>
      <w:r w:rsidR="009A7ABD">
        <w:rPr>
          <w:rFonts w:asciiTheme="minorHAnsi" w:hAnsiTheme="minorHAnsi" w:cstheme="minorHAnsi"/>
          <w:lang w:val="mk-MK"/>
        </w:rPr>
        <w:t>на пример:</w:t>
      </w:r>
      <w:r w:rsidR="00EC61C3" w:rsidRPr="00D50030">
        <w:rPr>
          <w:rFonts w:asciiTheme="minorHAnsi" w:hAnsiTheme="minorHAnsi" w:cstheme="minorHAnsi"/>
          <w:lang w:val="mk-MK"/>
        </w:rPr>
        <w:t xml:space="preserve"> </w:t>
      </w:r>
      <w:r w:rsidR="00971917" w:rsidRPr="00D50030">
        <w:rPr>
          <w:rFonts w:asciiTheme="minorHAnsi" w:hAnsiTheme="minorHAnsi" w:cstheme="minorHAnsi"/>
          <w:lang w:val="mk-MK"/>
        </w:rPr>
        <w:t>групирање</w:t>
      </w:r>
      <w:r w:rsidR="00EC61C3" w:rsidRPr="00D50030">
        <w:rPr>
          <w:rFonts w:asciiTheme="minorHAnsi" w:hAnsiTheme="minorHAnsi" w:cstheme="minorHAnsi"/>
          <w:lang w:val="mk-MK"/>
        </w:rPr>
        <w:t xml:space="preserve"> 2Д-</w:t>
      </w:r>
      <w:r w:rsidR="00971917" w:rsidRPr="00D50030">
        <w:rPr>
          <w:rFonts w:asciiTheme="minorHAnsi" w:hAnsiTheme="minorHAnsi" w:cstheme="minorHAnsi"/>
          <w:lang w:val="mk-MK"/>
        </w:rPr>
        <w:t>форми по различни карактеристики</w:t>
      </w:r>
      <w:r w:rsidRPr="00D50030">
        <w:rPr>
          <w:rFonts w:asciiTheme="minorHAnsi" w:hAnsiTheme="minorHAnsi" w:cstheme="minorHAnsi"/>
          <w:lang w:val="mk-MK"/>
        </w:rPr>
        <w:t>, решавање мате</w:t>
      </w:r>
      <w:r w:rsidR="00EC61C3" w:rsidRPr="00D50030">
        <w:rPr>
          <w:rFonts w:asciiTheme="minorHAnsi" w:hAnsiTheme="minorHAnsi" w:cstheme="minorHAnsi"/>
          <w:lang w:val="mk-MK"/>
        </w:rPr>
        <w:t>матички задачи, дигитална игра);</w:t>
      </w:r>
    </w:p>
    <w:p w14:paraId="33D1CFE2" w14:textId="77777777" w:rsidR="002A53EC" w:rsidRPr="00D50030" w:rsidRDefault="00971917" w:rsidP="00091660">
      <w:pPr>
        <w:pStyle w:val="ListParagraph"/>
        <w:numPr>
          <w:ilvl w:val="0"/>
          <w:numId w:val="4"/>
        </w:numPr>
        <w:spacing w:after="0" w:line="240" w:lineRule="auto"/>
        <w:ind w:left="720" w:hanging="270"/>
        <w:jc w:val="both"/>
        <w:rPr>
          <w:rFonts w:asciiTheme="minorHAnsi" w:hAnsiTheme="minorHAnsi" w:cstheme="minorHAnsi"/>
          <w:lang w:val="mk-MK"/>
        </w:rPr>
      </w:pPr>
      <w:r w:rsidRPr="00D50030">
        <w:rPr>
          <w:rFonts w:asciiTheme="minorHAnsi" w:hAnsiTheme="minorHAnsi" w:cstheme="minorHAnsi"/>
          <w:lang w:val="mk-MK"/>
        </w:rPr>
        <w:t>изработките (модели</w:t>
      </w:r>
      <w:r w:rsidR="00EC61C3" w:rsidRPr="00D50030">
        <w:rPr>
          <w:rFonts w:asciiTheme="minorHAnsi" w:hAnsiTheme="minorHAnsi" w:cstheme="minorHAnsi"/>
          <w:lang w:val="mk-MK"/>
        </w:rPr>
        <w:t>);</w:t>
      </w:r>
    </w:p>
    <w:p w14:paraId="1320D31E" w14:textId="77777777" w:rsidR="00240E16" w:rsidRPr="00D50030" w:rsidRDefault="002D7558" w:rsidP="00091660">
      <w:pPr>
        <w:pStyle w:val="ListParagraph"/>
        <w:numPr>
          <w:ilvl w:val="0"/>
          <w:numId w:val="4"/>
        </w:numPr>
        <w:spacing w:after="0" w:line="240" w:lineRule="auto"/>
        <w:ind w:left="720" w:hanging="270"/>
        <w:jc w:val="both"/>
        <w:rPr>
          <w:rFonts w:asciiTheme="minorHAnsi" w:hAnsiTheme="minorHAnsi" w:cstheme="minorHAnsi"/>
          <w:lang w:val="mk-MK"/>
        </w:rPr>
      </w:pPr>
      <w:r w:rsidRPr="00D50030">
        <w:rPr>
          <w:rFonts w:asciiTheme="minorHAnsi" w:hAnsiTheme="minorHAnsi" w:cstheme="minorHAnsi"/>
          <w:lang w:val="mk-MK"/>
        </w:rPr>
        <w:t xml:space="preserve">одговорите/решенијата дадени во </w:t>
      </w:r>
      <w:r w:rsidR="00240E16" w:rsidRPr="00D50030">
        <w:rPr>
          <w:rFonts w:asciiTheme="minorHAnsi" w:hAnsiTheme="minorHAnsi" w:cstheme="minorHAnsi"/>
          <w:lang w:val="mk-MK"/>
        </w:rPr>
        <w:t>работните листови, наставните листови и сл.</w:t>
      </w:r>
      <w:r w:rsidR="00EC61C3" w:rsidRPr="00D50030">
        <w:rPr>
          <w:rFonts w:asciiTheme="minorHAnsi" w:hAnsiTheme="minorHAnsi" w:cstheme="minorHAnsi"/>
          <w:lang w:val="mk-MK"/>
        </w:rPr>
        <w:t>;</w:t>
      </w:r>
    </w:p>
    <w:p w14:paraId="6D4FDA59" w14:textId="77777777" w:rsidR="002A53EC" w:rsidRPr="00D50030" w:rsidRDefault="002A53EC" w:rsidP="00091660">
      <w:pPr>
        <w:pStyle w:val="ListParagraph"/>
        <w:numPr>
          <w:ilvl w:val="0"/>
          <w:numId w:val="4"/>
        </w:numPr>
        <w:spacing w:after="0" w:line="240" w:lineRule="auto"/>
        <w:ind w:left="720" w:hanging="270"/>
        <w:jc w:val="both"/>
        <w:rPr>
          <w:rFonts w:asciiTheme="minorHAnsi" w:hAnsiTheme="minorHAnsi" w:cstheme="minorHAnsi"/>
          <w:lang w:val="mk-MK"/>
        </w:rPr>
      </w:pPr>
      <w:r w:rsidRPr="00D50030">
        <w:rPr>
          <w:rFonts w:asciiTheme="minorHAnsi" w:hAnsiTheme="minorHAnsi" w:cstheme="minorHAnsi"/>
          <w:lang w:val="mk-MK"/>
        </w:rPr>
        <w:t>домашните задачи.</w:t>
      </w:r>
    </w:p>
    <w:p w14:paraId="2B7867DE" w14:textId="77777777" w:rsidR="00E95246" w:rsidRPr="00D50030" w:rsidRDefault="009A7ABD" w:rsidP="002A53EC">
      <w:pPr>
        <w:spacing w:after="0" w:line="240" w:lineRule="auto"/>
        <w:jc w:val="both"/>
        <w:rPr>
          <w:rFonts w:cstheme="minorHAnsi"/>
        </w:rPr>
      </w:pPr>
      <w:r>
        <w:rPr>
          <w:rFonts w:cstheme="minorHAnsi"/>
          <w:lang w:val="mk-MK"/>
        </w:rPr>
        <w:t>Преку користење</w:t>
      </w:r>
      <w:r w:rsidR="00F830D6" w:rsidRPr="00D50030">
        <w:rPr>
          <w:rFonts w:cstheme="minorHAnsi"/>
          <w:lang w:val="mk-MK"/>
        </w:rPr>
        <w:t xml:space="preserve"> различни техники и инструменти за оценување </w:t>
      </w:r>
      <w:r>
        <w:rPr>
          <w:rFonts w:cstheme="minorHAnsi"/>
          <w:lang w:val="mk-MK"/>
        </w:rPr>
        <w:t>(на пример:</w:t>
      </w:r>
      <w:r w:rsidR="00EC61C3" w:rsidRPr="00D50030">
        <w:rPr>
          <w:rFonts w:cstheme="minorHAnsi"/>
          <w:lang w:val="mk-MK"/>
        </w:rPr>
        <w:t xml:space="preserve"> чек-листи, чек-</w:t>
      </w:r>
      <w:r w:rsidR="00240E16" w:rsidRPr="00D50030">
        <w:rPr>
          <w:rFonts w:cstheme="minorHAnsi"/>
          <w:lang w:val="mk-MK"/>
        </w:rPr>
        <w:t xml:space="preserve">листи со скала на проценка и сл.) </w:t>
      </w:r>
      <w:r w:rsidR="00F830D6" w:rsidRPr="00D50030">
        <w:rPr>
          <w:rFonts w:cstheme="minorHAnsi"/>
          <w:lang w:val="mk-MK"/>
        </w:rPr>
        <w:t xml:space="preserve">наставникот изведува сумативна оценка во вид на опис на постигнатите стандарди за оценување. </w:t>
      </w:r>
      <w:r w:rsidR="002A53EC" w:rsidRPr="00D50030">
        <w:rPr>
          <w:rFonts w:cstheme="minorHAnsi"/>
          <w:lang w:val="mk-MK"/>
        </w:rPr>
        <w:t xml:space="preserve">На крајот на првото тримесечје, првото полугодие </w:t>
      </w:r>
      <w:r w:rsidR="00B932E5" w:rsidRPr="00D50030">
        <w:rPr>
          <w:rFonts w:cstheme="minorHAnsi"/>
          <w:lang w:val="mk-MK"/>
        </w:rPr>
        <w:t xml:space="preserve">и третото тримесечје </w:t>
      </w:r>
      <w:r w:rsidR="00F830D6" w:rsidRPr="00D50030">
        <w:rPr>
          <w:rFonts w:cstheme="minorHAnsi"/>
          <w:lang w:val="mk-MK"/>
        </w:rPr>
        <w:t xml:space="preserve">учениците </w:t>
      </w:r>
      <w:r w:rsidR="006032AB" w:rsidRPr="00D50030">
        <w:rPr>
          <w:rFonts w:cstheme="minorHAnsi"/>
          <w:lang w:val="mk-MK"/>
        </w:rPr>
        <w:t xml:space="preserve">добиваат </w:t>
      </w:r>
      <w:r w:rsidR="00B932E5" w:rsidRPr="00D50030">
        <w:rPr>
          <w:rFonts w:cstheme="minorHAnsi"/>
          <w:lang w:val="mk-MK"/>
        </w:rPr>
        <w:t>микро</w:t>
      </w:r>
      <w:r w:rsidR="006032AB" w:rsidRPr="00D50030">
        <w:rPr>
          <w:rFonts w:cstheme="minorHAnsi"/>
          <w:lang w:val="mk-MK"/>
        </w:rPr>
        <w:t xml:space="preserve">сумативна </w:t>
      </w:r>
      <w:r w:rsidR="00716BB1" w:rsidRPr="00D50030">
        <w:rPr>
          <w:rFonts w:cstheme="minorHAnsi"/>
          <w:lang w:val="mk-MK"/>
        </w:rPr>
        <w:t xml:space="preserve">описна оценка, а на крајот </w:t>
      </w:r>
      <w:r w:rsidR="00240D20" w:rsidRPr="00D50030">
        <w:rPr>
          <w:rFonts w:cstheme="minorHAnsi"/>
          <w:lang w:val="mk-MK"/>
        </w:rPr>
        <w:t>на</w:t>
      </w:r>
      <w:r w:rsidR="00B932E5" w:rsidRPr="00D50030">
        <w:rPr>
          <w:rFonts w:cstheme="minorHAnsi"/>
          <w:lang w:val="mk-MK"/>
        </w:rPr>
        <w:t xml:space="preserve"> наставната година завршна сумативна описна </w:t>
      </w:r>
      <w:r w:rsidR="006032AB" w:rsidRPr="00D50030">
        <w:rPr>
          <w:rFonts w:cstheme="minorHAnsi"/>
          <w:lang w:val="mk-MK"/>
        </w:rPr>
        <w:t>оценка</w:t>
      </w:r>
      <w:r w:rsidR="00EC61C3" w:rsidRPr="00D50030">
        <w:rPr>
          <w:rFonts w:cstheme="minorHAnsi"/>
          <w:lang w:val="mk-MK"/>
        </w:rPr>
        <w:t>.</w:t>
      </w:r>
    </w:p>
    <w:p w14:paraId="453579E7" w14:textId="77777777" w:rsidR="0040384F" w:rsidRPr="00D50030" w:rsidRDefault="0040384F" w:rsidP="002A53EC">
      <w:pPr>
        <w:spacing w:after="0" w:line="240" w:lineRule="auto"/>
        <w:jc w:val="both"/>
        <w:rPr>
          <w:rFonts w:cstheme="minorHAnsi"/>
          <w:lang w:val="mk-MK"/>
        </w:rPr>
      </w:pPr>
    </w:p>
    <w:p w14:paraId="2F926CFC" w14:textId="77777777" w:rsidR="001966C0" w:rsidRPr="00D50030" w:rsidRDefault="001966C0" w:rsidP="002A53EC">
      <w:pPr>
        <w:spacing w:after="0" w:line="240" w:lineRule="auto"/>
        <w:jc w:val="both"/>
        <w:rPr>
          <w:rFonts w:cstheme="minorHAnsi"/>
          <w:lang w:val="mk-MK"/>
        </w:rPr>
      </w:pPr>
    </w:p>
    <w:p w14:paraId="1F6BBFC3" w14:textId="77777777" w:rsidR="00E95246" w:rsidRDefault="00E95246" w:rsidP="00621DB6">
      <w:pPr>
        <w:spacing w:after="0" w:line="240" w:lineRule="auto"/>
        <w:jc w:val="both"/>
        <w:rPr>
          <w:rFonts w:cstheme="minorHAnsi"/>
          <w:bCs/>
          <w:lang w:val="mk-MK"/>
        </w:rPr>
      </w:pPr>
    </w:p>
    <w:p w14:paraId="03A868DF" w14:textId="24C3F39C" w:rsidR="00DA5AC3" w:rsidRDefault="00DA5AC3">
      <w:pPr>
        <w:rPr>
          <w:rFonts w:cstheme="minorHAnsi"/>
          <w:bCs/>
          <w:lang w:val="mk-MK"/>
        </w:rPr>
      </w:pPr>
      <w:r>
        <w:rPr>
          <w:rFonts w:cstheme="minorHAnsi"/>
          <w:bCs/>
          <w:lang w:val="mk-MK"/>
        </w:rPr>
        <w:br w:type="page"/>
      </w:r>
    </w:p>
    <w:p w14:paraId="6ECBDBFF" w14:textId="77777777" w:rsidR="00731188" w:rsidRPr="00D50030" w:rsidRDefault="00731188" w:rsidP="00621DB6">
      <w:pPr>
        <w:spacing w:after="0" w:line="240" w:lineRule="auto"/>
        <w:jc w:val="both"/>
        <w:rPr>
          <w:rFonts w:cstheme="minorHAnsi"/>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171F7E" w:rsidRPr="00D50030" w14:paraId="538B4765" w14:textId="77777777" w:rsidTr="00FA347D">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DC3AD31" w14:textId="77777777" w:rsidR="00CC0429" w:rsidRPr="00D50030" w:rsidRDefault="00CC0429" w:rsidP="003F6079">
            <w:pPr>
              <w:spacing w:after="0"/>
              <w:rPr>
                <w:rFonts w:cstheme="minorHAnsi"/>
                <w:b/>
                <w:lang w:val="mk-MK"/>
              </w:rPr>
            </w:pPr>
            <w:r w:rsidRPr="00D50030">
              <w:rPr>
                <w:rFonts w:cstheme="minorHAnsi"/>
                <w:b/>
                <w:lang w:val="mk-MK"/>
              </w:rPr>
              <w:t>Почеток на имплементација на наставната програма</w:t>
            </w:r>
          </w:p>
        </w:tc>
        <w:tc>
          <w:tcPr>
            <w:tcW w:w="9056" w:type="dxa"/>
            <w:tcBorders>
              <w:top w:val="single" w:sz="4" w:space="0" w:color="auto"/>
              <w:left w:val="single" w:sz="4" w:space="0" w:color="auto"/>
              <w:bottom w:val="single" w:sz="4" w:space="0" w:color="auto"/>
              <w:right w:val="single" w:sz="4" w:space="0" w:color="auto"/>
            </w:tcBorders>
            <w:hideMark/>
          </w:tcPr>
          <w:p w14:paraId="76D7E579" w14:textId="77777777" w:rsidR="00CC0429" w:rsidRPr="00D50030" w:rsidRDefault="009956E2" w:rsidP="003F6079">
            <w:pPr>
              <w:spacing w:after="0"/>
              <w:rPr>
                <w:rFonts w:cstheme="minorHAnsi"/>
                <w:lang w:val="mk-MK"/>
              </w:rPr>
            </w:pPr>
            <w:r w:rsidRPr="00D50030">
              <w:rPr>
                <w:rFonts w:cstheme="minorHAnsi"/>
                <w:lang w:val="mk-MK"/>
              </w:rPr>
              <w:t>202</w:t>
            </w:r>
            <w:r w:rsidR="00EA13A2">
              <w:rPr>
                <w:rFonts w:cstheme="minorHAnsi"/>
                <w:lang w:val="mk-MK"/>
              </w:rPr>
              <w:t>2</w:t>
            </w:r>
            <w:r w:rsidRPr="00D50030">
              <w:rPr>
                <w:rFonts w:cstheme="minorHAnsi"/>
                <w:lang w:val="mk-MK"/>
              </w:rPr>
              <w:t>/202</w:t>
            </w:r>
            <w:r w:rsidR="00EA13A2">
              <w:rPr>
                <w:rFonts w:cstheme="minorHAnsi"/>
                <w:lang w:val="mk-MK"/>
              </w:rPr>
              <w:t>3</w:t>
            </w:r>
            <w:r w:rsidR="00496C3E" w:rsidRPr="00D50030">
              <w:rPr>
                <w:rFonts w:cstheme="minorHAnsi"/>
                <w:lang w:val="mk-MK"/>
              </w:rPr>
              <w:t xml:space="preserve"> година</w:t>
            </w:r>
          </w:p>
        </w:tc>
      </w:tr>
      <w:tr w:rsidR="00171F7E" w:rsidRPr="00D50030" w14:paraId="2B1D3DA6" w14:textId="77777777" w:rsidTr="00FA347D">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13ED206" w14:textId="77777777" w:rsidR="00CC0429" w:rsidRPr="00D50030" w:rsidRDefault="00CC0429" w:rsidP="003F6079">
            <w:pPr>
              <w:spacing w:after="0"/>
              <w:rPr>
                <w:rFonts w:cstheme="minorHAnsi"/>
                <w:b/>
                <w:lang w:val="mk-MK"/>
              </w:rPr>
            </w:pPr>
            <w:r w:rsidRPr="00D50030">
              <w:rPr>
                <w:rFonts w:cstheme="minorHAnsi"/>
                <w:b/>
                <w:lang w:val="mk-MK"/>
              </w:rPr>
              <w:t xml:space="preserve">Институција/ </w:t>
            </w:r>
          </w:p>
          <w:p w14:paraId="020BEBFA" w14:textId="77777777" w:rsidR="00CC0429" w:rsidRPr="00D50030" w:rsidRDefault="00CC0429" w:rsidP="003F6079">
            <w:pPr>
              <w:spacing w:after="0"/>
              <w:rPr>
                <w:rFonts w:cstheme="minorHAnsi"/>
                <w:b/>
                <w:lang w:val="mk-MK"/>
              </w:rPr>
            </w:pPr>
            <w:r w:rsidRPr="00D50030">
              <w:rPr>
                <w:rFonts w:cstheme="minorHAnsi"/>
                <w:b/>
                <w:lang w:val="mk-MK"/>
              </w:rPr>
              <w:t>носител на програмата</w:t>
            </w:r>
          </w:p>
        </w:tc>
        <w:tc>
          <w:tcPr>
            <w:tcW w:w="9056" w:type="dxa"/>
            <w:tcBorders>
              <w:top w:val="single" w:sz="4" w:space="0" w:color="auto"/>
              <w:left w:val="single" w:sz="4" w:space="0" w:color="auto"/>
              <w:bottom w:val="single" w:sz="4" w:space="0" w:color="auto"/>
              <w:right w:val="single" w:sz="4" w:space="0" w:color="auto"/>
            </w:tcBorders>
            <w:hideMark/>
          </w:tcPr>
          <w:p w14:paraId="1E68875A" w14:textId="77777777" w:rsidR="00CC0429" w:rsidRPr="00D50030" w:rsidRDefault="00CC0429" w:rsidP="003F6079">
            <w:pPr>
              <w:spacing w:after="0"/>
              <w:rPr>
                <w:rFonts w:cstheme="minorHAnsi"/>
                <w:lang w:val="mk-MK"/>
              </w:rPr>
            </w:pPr>
            <w:r w:rsidRPr="00D50030">
              <w:rPr>
                <w:rFonts w:cstheme="minorHAnsi"/>
                <w:lang w:val="mk-MK"/>
              </w:rPr>
              <w:t>Биро за развој на образованието</w:t>
            </w:r>
          </w:p>
        </w:tc>
      </w:tr>
      <w:tr w:rsidR="00171F7E" w:rsidRPr="00D50030" w14:paraId="6807C13B" w14:textId="77777777" w:rsidTr="00FA347D">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BD2CB65" w14:textId="77777777" w:rsidR="00CC0429" w:rsidRPr="00D50030" w:rsidRDefault="00FA347D" w:rsidP="003F6079">
            <w:pPr>
              <w:spacing w:after="0"/>
              <w:rPr>
                <w:rFonts w:cstheme="minorHAnsi"/>
                <w:b/>
                <w:lang w:val="mk-MK"/>
              </w:rPr>
            </w:pPr>
            <w:r w:rsidRPr="00D50030">
              <w:rPr>
                <w:rFonts w:cstheme="minorHAnsi"/>
                <w:b/>
                <w:lang w:val="mk-MK"/>
              </w:rPr>
              <w:t>Согласно член 30, став 3 од Законот за основно образование („Службен весник на Република Северна Македонија“ бр. 161/19 и 229/20) министерот за образование и наука ја</w:t>
            </w:r>
            <w:r w:rsidR="00665F0A">
              <w:rPr>
                <w:rFonts w:cstheme="minorHAnsi"/>
                <w:b/>
                <w:lang w:val="mk-MK"/>
              </w:rPr>
              <w:t xml:space="preserve">  </w:t>
            </w:r>
            <w:r w:rsidRPr="00D50030">
              <w:rPr>
                <w:rFonts w:cstheme="minorHAnsi"/>
                <w:b/>
                <w:lang w:val="mk-MK"/>
              </w:rPr>
              <w:t xml:space="preserve">донесе наставната програма по </w:t>
            </w:r>
            <w:r w:rsidR="00C20DE0" w:rsidRPr="00D50030">
              <w:rPr>
                <w:rFonts w:cstheme="minorHAnsi"/>
                <w:b/>
                <w:lang w:val="mk-MK"/>
              </w:rPr>
              <w:t xml:space="preserve">предметот </w:t>
            </w:r>
            <w:r w:rsidR="004B648E" w:rsidRPr="00D50030">
              <w:rPr>
                <w:rFonts w:cstheme="minorHAnsi"/>
                <w:b/>
                <w:i/>
                <w:lang w:val="mk-MK"/>
              </w:rPr>
              <w:t>Математика</w:t>
            </w:r>
            <w:r w:rsidRPr="00D50030">
              <w:rPr>
                <w:rFonts w:cstheme="minorHAnsi"/>
                <w:b/>
                <w:lang w:val="mk-MK"/>
              </w:rPr>
              <w:t xml:space="preserve"> за </w:t>
            </w:r>
            <w:r w:rsidR="00EA13A2">
              <w:rPr>
                <w:rFonts w:cstheme="minorHAnsi"/>
                <w:b/>
              </w:rPr>
              <w:t>I</w:t>
            </w:r>
            <w:r w:rsidRPr="00D50030">
              <w:rPr>
                <w:rFonts w:cstheme="minorHAnsi"/>
                <w:b/>
                <w:lang w:val="en-GB"/>
              </w:rPr>
              <w:t xml:space="preserve">I </w:t>
            </w:r>
            <w:r w:rsidRPr="00D50030">
              <w:rPr>
                <w:rFonts w:cstheme="minorHAnsi"/>
                <w:b/>
                <w:lang w:val="mk-MK"/>
              </w:rPr>
              <w:t>одделение</w:t>
            </w:r>
            <w:r w:rsidRPr="00D50030">
              <w:rPr>
                <w:rFonts w:cstheme="minorHAnsi"/>
                <w:b/>
                <w:lang w:val="en-GB"/>
              </w:rPr>
              <w:t>.</w:t>
            </w:r>
          </w:p>
        </w:tc>
        <w:tc>
          <w:tcPr>
            <w:tcW w:w="9056" w:type="dxa"/>
            <w:tcBorders>
              <w:top w:val="single" w:sz="4" w:space="0" w:color="auto"/>
              <w:left w:val="single" w:sz="4" w:space="0" w:color="auto"/>
              <w:bottom w:val="single" w:sz="4" w:space="0" w:color="auto"/>
              <w:right w:val="single" w:sz="4" w:space="0" w:color="auto"/>
            </w:tcBorders>
            <w:hideMark/>
          </w:tcPr>
          <w:p w14:paraId="00D19D1D" w14:textId="77777777" w:rsidR="00CC0429" w:rsidRPr="00D50030" w:rsidRDefault="00CC0429" w:rsidP="003F6079">
            <w:pPr>
              <w:pBdr>
                <w:top w:val="nil"/>
                <w:left w:val="nil"/>
                <w:bottom w:val="nil"/>
                <w:right w:val="nil"/>
                <w:between w:val="nil"/>
              </w:pBdr>
              <w:spacing w:after="0"/>
              <w:rPr>
                <w:rFonts w:eastAsia="StobiSans Regular" w:cstheme="minorHAnsi"/>
              </w:rPr>
            </w:pPr>
            <w:proofErr w:type="spellStart"/>
            <w:r w:rsidRPr="00D50030">
              <w:rPr>
                <w:rFonts w:eastAsia="StobiSans Regular" w:cstheme="minorHAnsi"/>
              </w:rPr>
              <w:t>бр</w:t>
            </w:r>
            <w:proofErr w:type="spellEnd"/>
            <w:r w:rsidRPr="00D50030">
              <w:rPr>
                <w:rFonts w:eastAsia="StobiSans Regular" w:cstheme="minorHAnsi"/>
              </w:rPr>
              <w:t xml:space="preserve">. ___________ </w:t>
            </w:r>
          </w:p>
          <w:p w14:paraId="04851697" w14:textId="77777777" w:rsidR="00CC0429" w:rsidRPr="00D50030" w:rsidRDefault="00CC0429" w:rsidP="003F6079">
            <w:pPr>
              <w:pBdr>
                <w:top w:val="nil"/>
                <w:left w:val="nil"/>
                <w:bottom w:val="nil"/>
                <w:right w:val="nil"/>
                <w:between w:val="nil"/>
              </w:pBdr>
              <w:spacing w:after="0"/>
              <w:rPr>
                <w:rFonts w:eastAsia="StobiSans Regular" w:cstheme="minorHAnsi"/>
              </w:rPr>
            </w:pPr>
            <w:r w:rsidRPr="00D50030">
              <w:rPr>
                <w:rFonts w:eastAsia="StobiSans Regular" w:cstheme="minorHAnsi"/>
              </w:rPr>
              <w:t>_______________</w:t>
            </w:r>
            <w:proofErr w:type="spellStart"/>
            <w:r w:rsidRPr="00D50030">
              <w:rPr>
                <w:rFonts w:eastAsia="StobiSans Regular" w:cstheme="minorHAnsi"/>
              </w:rPr>
              <w:t>година</w:t>
            </w:r>
            <w:proofErr w:type="spellEnd"/>
          </w:p>
          <w:p w14:paraId="00C0430D" w14:textId="77777777" w:rsidR="00A61874" w:rsidRPr="00D50030" w:rsidRDefault="00A61874" w:rsidP="003F6079">
            <w:pPr>
              <w:pBdr>
                <w:top w:val="nil"/>
                <w:left w:val="nil"/>
                <w:bottom w:val="nil"/>
                <w:right w:val="nil"/>
                <w:between w:val="nil"/>
              </w:pBdr>
              <w:spacing w:after="0"/>
              <w:rPr>
                <w:rFonts w:eastAsia="StobiSans Regular" w:cstheme="minorHAnsi"/>
              </w:rPr>
            </w:pPr>
          </w:p>
          <w:p w14:paraId="6AD8FE6E" w14:textId="77777777" w:rsidR="00FA347D" w:rsidRPr="00D50030" w:rsidRDefault="008F159B" w:rsidP="00FA347D">
            <w:pPr>
              <w:spacing w:after="0" w:line="276" w:lineRule="auto"/>
              <w:rPr>
                <w:rFonts w:eastAsia="Times New Roman" w:cstheme="minorHAnsi"/>
                <w:lang w:val="mk-MK"/>
              </w:rPr>
            </w:pPr>
            <w:r>
              <w:rPr>
                <w:rFonts w:eastAsia="Times New Roman" w:cstheme="minorHAnsi"/>
                <w:lang w:val="mk-MK"/>
              </w:rPr>
              <w:t xml:space="preserve">                                                                                                     </w:t>
            </w:r>
            <w:r w:rsidR="00FA347D" w:rsidRPr="00D50030">
              <w:rPr>
                <w:rFonts w:eastAsia="Times New Roman" w:cstheme="minorHAnsi"/>
                <w:lang w:val="mk-MK"/>
              </w:rPr>
              <w:t>Министерка</w:t>
            </w:r>
            <w:r w:rsidR="00C20DE0" w:rsidRPr="00D50030">
              <w:rPr>
                <w:rFonts w:eastAsia="Times New Roman" w:cstheme="minorHAnsi"/>
                <w:lang w:val="mk-MK"/>
              </w:rPr>
              <w:t xml:space="preserve"> за образование и наука</w:t>
            </w:r>
            <w:r w:rsidR="00FA347D" w:rsidRPr="00D50030">
              <w:rPr>
                <w:rFonts w:eastAsia="Times New Roman" w:cstheme="minorHAnsi"/>
                <w:lang w:val="mk-MK"/>
              </w:rPr>
              <w:t>,</w:t>
            </w:r>
          </w:p>
          <w:p w14:paraId="21A59F14" w14:textId="77777777" w:rsidR="00FA347D" w:rsidRPr="00D50030" w:rsidRDefault="00FA347D" w:rsidP="00FA347D">
            <w:pPr>
              <w:spacing w:after="0" w:line="276" w:lineRule="auto"/>
              <w:rPr>
                <w:rFonts w:eastAsia="Times New Roman" w:cstheme="minorHAnsi"/>
                <w:lang w:val="mk-MK"/>
              </w:rPr>
            </w:pPr>
            <w:r w:rsidRPr="00D50030">
              <w:rPr>
                <w:rFonts w:eastAsia="Times New Roman" w:cstheme="minorHAnsi"/>
                <w:lang w:val="mk-MK"/>
              </w:rPr>
              <w:t xml:space="preserve">                                                                                                                      </w:t>
            </w:r>
            <w:r w:rsidR="008F159B">
              <w:rPr>
                <w:rFonts w:eastAsia="Times New Roman" w:cstheme="minorHAnsi"/>
                <w:lang w:val="mk-MK"/>
              </w:rPr>
              <w:t xml:space="preserve">  </w:t>
            </w:r>
            <w:r w:rsidRPr="00D50030">
              <w:rPr>
                <w:rFonts w:eastAsia="Times New Roman" w:cstheme="minorHAnsi"/>
                <w:lang w:val="mk-MK"/>
              </w:rPr>
              <w:t>Мила Царовска</w:t>
            </w:r>
          </w:p>
          <w:p w14:paraId="69D47909" w14:textId="77777777" w:rsidR="00FA347D" w:rsidRPr="00D50030" w:rsidRDefault="00FA347D" w:rsidP="00FA347D">
            <w:pPr>
              <w:spacing w:after="0" w:line="276" w:lineRule="auto"/>
              <w:rPr>
                <w:rFonts w:eastAsia="Times New Roman" w:cstheme="minorHAnsi"/>
                <w:lang w:val="mk-MK"/>
              </w:rPr>
            </w:pPr>
          </w:p>
          <w:p w14:paraId="17344602" w14:textId="77777777" w:rsidR="00FA347D" w:rsidRPr="00D50030" w:rsidRDefault="008F159B" w:rsidP="00FA347D">
            <w:pPr>
              <w:spacing w:after="0" w:line="276" w:lineRule="auto"/>
              <w:rPr>
                <w:rFonts w:eastAsia="Times New Roman" w:cstheme="minorHAnsi"/>
                <w:lang w:val="mk-MK"/>
              </w:rPr>
            </w:pPr>
            <w:r>
              <w:rPr>
                <w:rFonts w:eastAsia="Times New Roman" w:cstheme="minorHAnsi"/>
                <w:lang w:val="mk-MK"/>
              </w:rPr>
              <w:t xml:space="preserve">                                                                                                           </w:t>
            </w:r>
            <w:r w:rsidR="00FA347D" w:rsidRPr="00D50030">
              <w:rPr>
                <w:rFonts w:eastAsia="Times New Roman" w:cstheme="minorHAnsi"/>
              </w:rPr>
              <w:t>___________________________</w:t>
            </w:r>
          </w:p>
          <w:p w14:paraId="4B6E783E" w14:textId="77777777" w:rsidR="000D1743" w:rsidRPr="00D50030" w:rsidRDefault="000D1743" w:rsidP="000D1743">
            <w:pPr>
              <w:spacing w:after="0" w:line="276" w:lineRule="auto"/>
              <w:rPr>
                <w:rFonts w:eastAsia="Times New Roman" w:cstheme="minorHAnsi"/>
                <w:lang w:val="mk-MK"/>
              </w:rPr>
            </w:pPr>
          </w:p>
        </w:tc>
      </w:tr>
    </w:tbl>
    <w:p w14:paraId="0C8CE50E" w14:textId="77777777" w:rsidR="000D14A4" w:rsidRPr="00D50030" w:rsidRDefault="000D14A4">
      <w:pPr>
        <w:rPr>
          <w:rFonts w:cstheme="minorHAnsi"/>
        </w:rPr>
      </w:pPr>
    </w:p>
    <w:sectPr w:rsidR="000D14A4" w:rsidRPr="00D50030" w:rsidSect="003777EA">
      <w:footerReference w:type="default" r:id="rId9"/>
      <w:pgSz w:w="15840" w:h="12240" w:orient="landscape"/>
      <w:pgMar w:top="1440" w:right="144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B054" w14:textId="77777777" w:rsidR="00592869" w:rsidRDefault="00592869" w:rsidP="00C44A6E">
      <w:pPr>
        <w:spacing w:after="0" w:line="240" w:lineRule="auto"/>
      </w:pPr>
      <w:r>
        <w:separator/>
      </w:r>
    </w:p>
  </w:endnote>
  <w:endnote w:type="continuationSeparator" w:id="0">
    <w:p w14:paraId="61D52558" w14:textId="77777777" w:rsidR="00592869" w:rsidRDefault="00592869" w:rsidP="00C4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tobiSerifRegular">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139807"/>
      <w:docPartObj>
        <w:docPartGallery w:val="Page Numbers (Bottom of Page)"/>
        <w:docPartUnique/>
      </w:docPartObj>
    </w:sdtPr>
    <w:sdtEndPr>
      <w:rPr>
        <w:noProof/>
      </w:rPr>
    </w:sdtEndPr>
    <w:sdtContent>
      <w:p w14:paraId="491DA2BE" w14:textId="77777777" w:rsidR="0056310E" w:rsidRDefault="0056310E">
        <w:pPr>
          <w:pStyle w:val="Footer"/>
          <w:jc w:val="center"/>
        </w:pPr>
        <w:r>
          <w:fldChar w:fldCharType="begin"/>
        </w:r>
        <w:r>
          <w:instrText xml:space="preserve"> PAGE   \* MERGEFORMAT </w:instrText>
        </w:r>
        <w:r>
          <w:fldChar w:fldCharType="separate"/>
        </w:r>
        <w:r w:rsidR="00C01D3B">
          <w:rPr>
            <w:noProof/>
          </w:rPr>
          <w:t>14</w:t>
        </w:r>
        <w:r>
          <w:rPr>
            <w:noProof/>
          </w:rPr>
          <w:fldChar w:fldCharType="end"/>
        </w:r>
      </w:p>
    </w:sdtContent>
  </w:sdt>
  <w:p w14:paraId="10F93E40" w14:textId="77777777" w:rsidR="0056310E" w:rsidRDefault="00563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CFAE" w14:textId="77777777" w:rsidR="00592869" w:rsidRDefault="00592869" w:rsidP="00C44A6E">
      <w:pPr>
        <w:spacing w:after="0" w:line="240" w:lineRule="auto"/>
      </w:pPr>
      <w:r>
        <w:separator/>
      </w:r>
    </w:p>
  </w:footnote>
  <w:footnote w:type="continuationSeparator" w:id="0">
    <w:p w14:paraId="314E2F76" w14:textId="77777777" w:rsidR="00592869" w:rsidRDefault="00592869" w:rsidP="00C44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C59"/>
    <w:multiLevelType w:val="hybridMultilevel"/>
    <w:tmpl w:val="5280717E"/>
    <w:lvl w:ilvl="0" w:tplc="04090005">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1" w15:restartNumberingAfterBreak="0">
    <w:nsid w:val="03CB3625"/>
    <w:multiLevelType w:val="hybridMultilevel"/>
    <w:tmpl w:val="CE704840"/>
    <w:lvl w:ilvl="0" w:tplc="17600636">
      <w:start w:val="1"/>
      <w:numFmt w:val="bullet"/>
      <w:lvlText w:val=""/>
      <w:lvlJc w:val="left"/>
      <w:pPr>
        <w:ind w:left="740" w:hanging="360"/>
      </w:pPr>
      <w:rPr>
        <w:rFonts w:ascii="Symbol" w:hAnsi="Symbol"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093E3F29"/>
    <w:multiLevelType w:val="hybridMultilevel"/>
    <w:tmpl w:val="9B4E879A"/>
    <w:lvl w:ilvl="0" w:tplc="042F0001">
      <w:start w:val="1"/>
      <w:numFmt w:val="bullet"/>
      <w:lvlText w:val=""/>
      <w:lvlJc w:val="left"/>
      <w:pPr>
        <w:ind w:left="947" w:hanging="360"/>
      </w:pPr>
      <w:rPr>
        <w:rFonts w:ascii="Symbol" w:hAnsi="Symbol" w:hint="default"/>
      </w:rPr>
    </w:lvl>
    <w:lvl w:ilvl="1" w:tplc="042F0003" w:tentative="1">
      <w:start w:val="1"/>
      <w:numFmt w:val="bullet"/>
      <w:lvlText w:val="o"/>
      <w:lvlJc w:val="left"/>
      <w:pPr>
        <w:ind w:left="1667" w:hanging="360"/>
      </w:pPr>
      <w:rPr>
        <w:rFonts w:ascii="Courier New" w:hAnsi="Courier New" w:cs="Courier New" w:hint="default"/>
      </w:rPr>
    </w:lvl>
    <w:lvl w:ilvl="2" w:tplc="042F0005" w:tentative="1">
      <w:start w:val="1"/>
      <w:numFmt w:val="bullet"/>
      <w:lvlText w:val=""/>
      <w:lvlJc w:val="left"/>
      <w:pPr>
        <w:ind w:left="2387" w:hanging="360"/>
      </w:pPr>
      <w:rPr>
        <w:rFonts w:ascii="Wingdings" w:hAnsi="Wingdings" w:hint="default"/>
      </w:rPr>
    </w:lvl>
    <w:lvl w:ilvl="3" w:tplc="042F0001" w:tentative="1">
      <w:start w:val="1"/>
      <w:numFmt w:val="bullet"/>
      <w:lvlText w:val=""/>
      <w:lvlJc w:val="left"/>
      <w:pPr>
        <w:ind w:left="3107" w:hanging="360"/>
      </w:pPr>
      <w:rPr>
        <w:rFonts w:ascii="Symbol" w:hAnsi="Symbol" w:hint="default"/>
      </w:rPr>
    </w:lvl>
    <w:lvl w:ilvl="4" w:tplc="042F0003" w:tentative="1">
      <w:start w:val="1"/>
      <w:numFmt w:val="bullet"/>
      <w:lvlText w:val="o"/>
      <w:lvlJc w:val="left"/>
      <w:pPr>
        <w:ind w:left="3827" w:hanging="360"/>
      </w:pPr>
      <w:rPr>
        <w:rFonts w:ascii="Courier New" w:hAnsi="Courier New" w:cs="Courier New" w:hint="default"/>
      </w:rPr>
    </w:lvl>
    <w:lvl w:ilvl="5" w:tplc="042F0005" w:tentative="1">
      <w:start w:val="1"/>
      <w:numFmt w:val="bullet"/>
      <w:lvlText w:val=""/>
      <w:lvlJc w:val="left"/>
      <w:pPr>
        <w:ind w:left="4547" w:hanging="360"/>
      </w:pPr>
      <w:rPr>
        <w:rFonts w:ascii="Wingdings" w:hAnsi="Wingdings" w:hint="default"/>
      </w:rPr>
    </w:lvl>
    <w:lvl w:ilvl="6" w:tplc="042F0001" w:tentative="1">
      <w:start w:val="1"/>
      <w:numFmt w:val="bullet"/>
      <w:lvlText w:val=""/>
      <w:lvlJc w:val="left"/>
      <w:pPr>
        <w:ind w:left="5267" w:hanging="360"/>
      </w:pPr>
      <w:rPr>
        <w:rFonts w:ascii="Symbol" w:hAnsi="Symbol" w:hint="default"/>
      </w:rPr>
    </w:lvl>
    <w:lvl w:ilvl="7" w:tplc="042F0003" w:tentative="1">
      <w:start w:val="1"/>
      <w:numFmt w:val="bullet"/>
      <w:lvlText w:val="o"/>
      <w:lvlJc w:val="left"/>
      <w:pPr>
        <w:ind w:left="5987" w:hanging="360"/>
      </w:pPr>
      <w:rPr>
        <w:rFonts w:ascii="Courier New" w:hAnsi="Courier New" w:cs="Courier New" w:hint="default"/>
      </w:rPr>
    </w:lvl>
    <w:lvl w:ilvl="8" w:tplc="042F0005" w:tentative="1">
      <w:start w:val="1"/>
      <w:numFmt w:val="bullet"/>
      <w:lvlText w:val=""/>
      <w:lvlJc w:val="left"/>
      <w:pPr>
        <w:ind w:left="6707" w:hanging="360"/>
      </w:pPr>
      <w:rPr>
        <w:rFonts w:ascii="Wingdings" w:hAnsi="Wingdings" w:hint="default"/>
      </w:rPr>
    </w:lvl>
  </w:abstractNum>
  <w:abstractNum w:abstractNumId="3" w15:restartNumberingAfterBreak="0">
    <w:nsid w:val="0D89705C"/>
    <w:multiLevelType w:val="hybridMultilevel"/>
    <w:tmpl w:val="6E1C9284"/>
    <w:lvl w:ilvl="0" w:tplc="F9D88AE2">
      <w:start w:val="1"/>
      <w:numFmt w:val="decimal"/>
      <w:lvlText w:val="%1."/>
      <w:lvlJc w:val="left"/>
      <w:pPr>
        <w:ind w:left="523"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4" w15:restartNumberingAfterBreak="0">
    <w:nsid w:val="0E3E066B"/>
    <w:multiLevelType w:val="hybridMultilevel"/>
    <w:tmpl w:val="15108660"/>
    <w:lvl w:ilvl="0" w:tplc="6CA8C3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929A5"/>
    <w:multiLevelType w:val="hybridMultilevel"/>
    <w:tmpl w:val="CCA8C7E6"/>
    <w:lvl w:ilvl="0" w:tplc="664875EC">
      <w:numFmt w:val="bullet"/>
      <w:lvlText w:val=""/>
      <w:lvlJc w:val="left"/>
      <w:pPr>
        <w:ind w:left="473" w:hanging="361"/>
      </w:pPr>
      <w:rPr>
        <w:rFonts w:ascii="Symbol" w:eastAsia="Symbol" w:hAnsi="Symbol" w:cs="Symbol" w:hint="default"/>
        <w:b w:val="0"/>
        <w:bCs w:val="0"/>
        <w:i w:val="0"/>
        <w:iCs w:val="0"/>
        <w:w w:val="100"/>
        <w:sz w:val="22"/>
        <w:szCs w:val="22"/>
        <w:lang w:val="bg-BG" w:eastAsia="en-US" w:bidi="ar-SA"/>
      </w:rPr>
    </w:lvl>
    <w:lvl w:ilvl="1" w:tplc="7D84AC2E">
      <w:numFmt w:val="bullet"/>
      <w:lvlText w:val="•"/>
      <w:lvlJc w:val="left"/>
      <w:pPr>
        <w:ind w:left="1753" w:hanging="361"/>
      </w:pPr>
      <w:rPr>
        <w:lang w:val="bg-BG" w:eastAsia="en-US" w:bidi="ar-SA"/>
      </w:rPr>
    </w:lvl>
    <w:lvl w:ilvl="2" w:tplc="05CA56D4">
      <w:numFmt w:val="bullet"/>
      <w:lvlText w:val="•"/>
      <w:lvlJc w:val="left"/>
      <w:pPr>
        <w:ind w:left="3026" w:hanging="361"/>
      </w:pPr>
      <w:rPr>
        <w:lang w:val="bg-BG" w:eastAsia="en-US" w:bidi="ar-SA"/>
      </w:rPr>
    </w:lvl>
    <w:lvl w:ilvl="3" w:tplc="553EB8DE">
      <w:numFmt w:val="bullet"/>
      <w:lvlText w:val="•"/>
      <w:lvlJc w:val="left"/>
      <w:pPr>
        <w:ind w:left="4299" w:hanging="361"/>
      </w:pPr>
      <w:rPr>
        <w:lang w:val="bg-BG" w:eastAsia="en-US" w:bidi="ar-SA"/>
      </w:rPr>
    </w:lvl>
    <w:lvl w:ilvl="4" w:tplc="D1DC7FCE">
      <w:numFmt w:val="bullet"/>
      <w:lvlText w:val="•"/>
      <w:lvlJc w:val="left"/>
      <w:pPr>
        <w:ind w:left="5573" w:hanging="361"/>
      </w:pPr>
      <w:rPr>
        <w:lang w:val="bg-BG" w:eastAsia="en-US" w:bidi="ar-SA"/>
      </w:rPr>
    </w:lvl>
    <w:lvl w:ilvl="5" w:tplc="7388CC68">
      <w:numFmt w:val="bullet"/>
      <w:lvlText w:val="•"/>
      <w:lvlJc w:val="left"/>
      <w:pPr>
        <w:ind w:left="6846" w:hanging="361"/>
      </w:pPr>
      <w:rPr>
        <w:lang w:val="bg-BG" w:eastAsia="en-US" w:bidi="ar-SA"/>
      </w:rPr>
    </w:lvl>
    <w:lvl w:ilvl="6" w:tplc="513CE738">
      <w:numFmt w:val="bullet"/>
      <w:lvlText w:val="•"/>
      <w:lvlJc w:val="left"/>
      <w:pPr>
        <w:ind w:left="8119" w:hanging="361"/>
      </w:pPr>
      <w:rPr>
        <w:lang w:val="bg-BG" w:eastAsia="en-US" w:bidi="ar-SA"/>
      </w:rPr>
    </w:lvl>
    <w:lvl w:ilvl="7" w:tplc="14101734">
      <w:numFmt w:val="bullet"/>
      <w:lvlText w:val="•"/>
      <w:lvlJc w:val="left"/>
      <w:pPr>
        <w:ind w:left="9393" w:hanging="361"/>
      </w:pPr>
      <w:rPr>
        <w:lang w:val="bg-BG" w:eastAsia="en-US" w:bidi="ar-SA"/>
      </w:rPr>
    </w:lvl>
    <w:lvl w:ilvl="8" w:tplc="A4E0D68E">
      <w:numFmt w:val="bullet"/>
      <w:lvlText w:val="•"/>
      <w:lvlJc w:val="left"/>
      <w:pPr>
        <w:ind w:left="10666" w:hanging="361"/>
      </w:pPr>
      <w:rPr>
        <w:lang w:val="bg-BG" w:eastAsia="en-US" w:bidi="ar-SA"/>
      </w:rPr>
    </w:lvl>
  </w:abstractNum>
  <w:abstractNum w:abstractNumId="6" w15:restartNumberingAfterBreak="0">
    <w:nsid w:val="141A585C"/>
    <w:multiLevelType w:val="hybridMultilevel"/>
    <w:tmpl w:val="F75C428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179448D6"/>
    <w:multiLevelType w:val="hybridMultilevel"/>
    <w:tmpl w:val="F4D6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72183"/>
    <w:multiLevelType w:val="hybridMultilevel"/>
    <w:tmpl w:val="8A4E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74087"/>
    <w:multiLevelType w:val="hybridMultilevel"/>
    <w:tmpl w:val="8D9C12DA"/>
    <w:lvl w:ilvl="0" w:tplc="BD2AA70C">
      <w:numFmt w:val="bullet"/>
      <w:lvlText w:val=""/>
      <w:lvlJc w:val="left"/>
      <w:pPr>
        <w:ind w:left="453" w:hanging="361"/>
      </w:pPr>
      <w:rPr>
        <w:rFonts w:ascii="Symbol" w:eastAsia="Symbol" w:hAnsi="Symbol" w:cs="Symbol" w:hint="default"/>
        <w:b w:val="0"/>
        <w:bCs w:val="0"/>
        <w:i w:val="0"/>
        <w:iCs w:val="0"/>
        <w:w w:val="100"/>
        <w:sz w:val="22"/>
        <w:szCs w:val="22"/>
        <w:lang w:val="bg-BG" w:eastAsia="en-US" w:bidi="ar-SA"/>
      </w:rPr>
    </w:lvl>
    <w:lvl w:ilvl="1" w:tplc="F87C32EC">
      <w:numFmt w:val="bullet"/>
      <w:lvlText w:val="•"/>
      <w:lvlJc w:val="left"/>
      <w:pPr>
        <w:ind w:left="951" w:hanging="361"/>
      </w:pPr>
      <w:rPr>
        <w:rFonts w:hint="default"/>
        <w:lang w:val="bg-BG" w:eastAsia="en-US" w:bidi="ar-SA"/>
      </w:rPr>
    </w:lvl>
    <w:lvl w:ilvl="2" w:tplc="F452708C">
      <w:numFmt w:val="bullet"/>
      <w:lvlText w:val="•"/>
      <w:lvlJc w:val="left"/>
      <w:pPr>
        <w:ind w:left="1443" w:hanging="361"/>
      </w:pPr>
      <w:rPr>
        <w:rFonts w:hint="default"/>
        <w:lang w:val="bg-BG" w:eastAsia="en-US" w:bidi="ar-SA"/>
      </w:rPr>
    </w:lvl>
    <w:lvl w:ilvl="3" w:tplc="314A2A76">
      <w:numFmt w:val="bullet"/>
      <w:lvlText w:val="•"/>
      <w:lvlJc w:val="left"/>
      <w:pPr>
        <w:ind w:left="1935" w:hanging="361"/>
      </w:pPr>
      <w:rPr>
        <w:rFonts w:hint="default"/>
        <w:lang w:val="bg-BG" w:eastAsia="en-US" w:bidi="ar-SA"/>
      </w:rPr>
    </w:lvl>
    <w:lvl w:ilvl="4" w:tplc="51CC8D72">
      <w:numFmt w:val="bullet"/>
      <w:lvlText w:val="•"/>
      <w:lvlJc w:val="left"/>
      <w:pPr>
        <w:ind w:left="2426" w:hanging="361"/>
      </w:pPr>
      <w:rPr>
        <w:rFonts w:hint="default"/>
        <w:lang w:val="bg-BG" w:eastAsia="en-US" w:bidi="ar-SA"/>
      </w:rPr>
    </w:lvl>
    <w:lvl w:ilvl="5" w:tplc="F5681DFC">
      <w:numFmt w:val="bullet"/>
      <w:lvlText w:val="•"/>
      <w:lvlJc w:val="left"/>
      <w:pPr>
        <w:ind w:left="2918" w:hanging="361"/>
      </w:pPr>
      <w:rPr>
        <w:rFonts w:hint="default"/>
        <w:lang w:val="bg-BG" w:eastAsia="en-US" w:bidi="ar-SA"/>
      </w:rPr>
    </w:lvl>
    <w:lvl w:ilvl="6" w:tplc="B4FA6162">
      <w:numFmt w:val="bullet"/>
      <w:lvlText w:val="•"/>
      <w:lvlJc w:val="left"/>
      <w:pPr>
        <w:ind w:left="3410" w:hanging="361"/>
      </w:pPr>
      <w:rPr>
        <w:rFonts w:hint="default"/>
        <w:lang w:val="bg-BG" w:eastAsia="en-US" w:bidi="ar-SA"/>
      </w:rPr>
    </w:lvl>
    <w:lvl w:ilvl="7" w:tplc="6AE4100E">
      <w:numFmt w:val="bullet"/>
      <w:lvlText w:val="•"/>
      <w:lvlJc w:val="left"/>
      <w:pPr>
        <w:ind w:left="3901" w:hanging="361"/>
      </w:pPr>
      <w:rPr>
        <w:rFonts w:hint="default"/>
        <w:lang w:val="bg-BG" w:eastAsia="en-US" w:bidi="ar-SA"/>
      </w:rPr>
    </w:lvl>
    <w:lvl w:ilvl="8" w:tplc="2AC6410C">
      <w:numFmt w:val="bullet"/>
      <w:lvlText w:val="•"/>
      <w:lvlJc w:val="left"/>
      <w:pPr>
        <w:ind w:left="4393" w:hanging="361"/>
      </w:pPr>
      <w:rPr>
        <w:rFonts w:hint="default"/>
        <w:lang w:val="bg-BG" w:eastAsia="en-US" w:bidi="ar-SA"/>
      </w:rPr>
    </w:lvl>
  </w:abstractNum>
  <w:abstractNum w:abstractNumId="10" w15:restartNumberingAfterBreak="0">
    <w:nsid w:val="1CEE1705"/>
    <w:multiLevelType w:val="hybridMultilevel"/>
    <w:tmpl w:val="97B8165A"/>
    <w:lvl w:ilvl="0" w:tplc="C10C80F0">
      <w:start w:val="1"/>
      <w:numFmt w:val="bullet"/>
      <w:lvlText w:val=""/>
      <w:lvlJc w:val="left"/>
      <w:pPr>
        <w:ind w:left="720" w:hanging="360"/>
      </w:pPr>
      <w:rPr>
        <w:rFonts w:ascii="Symbol" w:hAnsi="Symbol" w:hint="default"/>
        <w:color w:val="000000" w:themeColor="text1"/>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26E429D1"/>
    <w:multiLevelType w:val="hybridMultilevel"/>
    <w:tmpl w:val="DCAC4A2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2" w15:restartNumberingAfterBreak="0">
    <w:nsid w:val="26FD6090"/>
    <w:multiLevelType w:val="hybridMultilevel"/>
    <w:tmpl w:val="755EFA70"/>
    <w:lvl w:ilvl="0" w:tplc="49A21D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87B15"/>
    <w:multiLevelType w:val="hybridMultilevel"/>
    <w:tmpl w:val="845EA6BC"/>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4" w15:restartNumberingAfterBreak="0">
    <w:nsid w:val="2BBE46E1"/>
    <w:multiLevelType w:val="hybridMultilevel"/>
    <w:tmpl w:val="D5967484"/>
    <w:lvl w:ilvl="0" w:tplc="C10C80F0">
      <w:start w:val="1"/>
      <w:numFmt w:val="bullet"/>
      <w:lvlText w:val=""/>
      <w:lvlJc w:val="left"/>
      <w:pPr>
        <w:ind w:left="720" w:hanging="360"/>
      </w:pPr>
      <w:rPr>
        <w:rFonts w:ascii="Symbol" w:hAnsi="Symbol" w:hint="default"/>
        <w:color w:val="000000" w:themeColor="text1"/>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2C4A3F47"/>
    <w:multiLevelType w:val="hybridMultilevel"/>
    <w:tmpl w:val="3708958E"/>
    <w:lvl w:ilvl="0" w:tplc="E9DE9574">
      <w:start w:val="1"/>
      <w:numFmt w:val="bullet"/>
      <w:lvlText w:val=""/>
      <w:lvlJc w:val="left"/>
      <w:pPr>
        <w:ind w:left="720" w:hanging="360"/>
      </w:pPr>
      <w:rPr>
        <w:rFonts w:ascii="Symbol" w:hAnsi="Symbol" w:hint="default"/>
        <w:color w:val="000000" w:themeColor="text1"/>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2D025263"/>
    <w:multiLevelType w:val="hybridMultilevel"/>
    <w:tmpl w:val="D8C6A52E"/>
    <w:lvl w:ilvl="0" w:tplc="6CA8C350">
      <w:start w:val="1"/>
      <w:numFmt w:val="bullet"/>
      <w:lvlText w:val=""/>
      <w:lvlJc w:val="left"/>
      <w:pPr>
        <w:ind w:left="766" w:hanging="360"/>
      </w:pPr>
      <w:rPr>
        <w:rFonts w:ascii="Symbol" w:hAnsi="Symbol" w:hint="default"/>
        <w:color w:val="auto"/>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2EE2494C"/>
    <w:multiLevelType w:val="hybridMultilevel"/>
    <w:tmpl w:val="D6EA89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0056788"/>
    <w:multiLevelType w:val="hybridMultilevel"/>
    <w:tmpl w:val="9A44CBB8"/>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316C4678"/>
    <w:multiLevelType w:val="hybridMultilevel"/>
    <w:tmpl w:val="974E1838"/>
    <w:lvl w:ilvl="0" w:tplc="9C1EBEF0">
      <w:start w:val="1"/>
      <w:numFmt w:val="decimal"/>
      <w:lvlText w:val="%1."/>
      <w:lvlJc w:val="left"/>
      <w:pPr>
        <w:ind w:left="720" w:hanging="360"/>
      </w:pPr>
      <w:rPr>
        <w:rFonts w:asciiTheme="minorHAnsi" w:eastAsia="Calibri" w:hAnsiTheme="minorHAnsi" w:cstheme="minorHAnsi"/>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31D97F6C"/>
    <w:multiLevelType w:val="hybridMultilevel"/>
    <w:tmpl w:val="4F644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35375"/>
    <w:multiLevelType w:val="hybridMultilevel"/>
    <w:tmpl w:val="7FC8BE06"/>
    <w:lvl w:ilvl="0" w:tplc="6CA8C3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F6254"/>
    <w:multiLevelType w:val="hybridMultilevel"/>
    <w:tmpl w:val="94701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821C6F"/>
    <w:multiLevelType w:val="hybridMultilevel"/>
    <w:tmpl w:val="EC7E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577F3B"/>
    <w:multiLevelType w:val="hybridMultilevel"/>
    <w:tmpl w:val="80D262C0"/>
    <w:lvl w:ilvl="0" w:tplc="042F0001">
      <w:start w:val="1"/>
      <w:numFmt w:val="bullet"/>
      <w:lvlText w:val=""/>
      <w:lvlJc w:val="left"/>
      <w:pPr>
        <w:ind w:left="45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15:restartNumberingAfterBreak="0">
    <w:nsid w:val="3E260667"/>
    <w:multiLevelType w:val="hybridMultilevel"/>
    <w:tmpl w:val="ACDAD2BA"/>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6" w15:restartNumberingAfterBreak="0">
    <w:nsid w:val="427D7D0D"/>
    <w:multiLevelType w:val="hybridMultilevel"/>
    <w:tmpl w:val="DF80C4BC"/>
    <w:lvl w:ilvl="0" w:tplc="6CA8C35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9C6F92"/>
    <w:multiLevelType w:val="hybridMultilevel"/>
    <w:tmpl w:val="D30C16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425DDA"/>
    <w:multiLevelType w:val="hybridMultilevel"/>
    <w:tmpl w:val="A028AB60"/>
    <w:lvl w:ilvl="0" w:tplc="042F0001">
      <w:start w:val="1"/>
      <w:numFmt w:val="bullet"/>
      <w:lvlText w:val=""/>
      <w:lvlJc w:val="left"/>
      <w:pPr>
        <w:ind w:left="360" w:hanging="360"/>
      </w:pPr>
      <w:rPr>
        <w:rFonts w:ascii="Symbol" w:hAnsi="Symbol" w:hint="default"/>
      </w:rPr>
    </w:lvl>
    <w:lvl w:ilvl="1" w:tplc="042F0003">
      <w:start w:val="1"/>
      <w:numFmt w:val="bullet"/>
      <w:lvlText w:val="o"/>
      <w:lvlJc w:val="left"/>
      <w:pPr>
        <w:ind w:left="1080" w:hanging="360"/>
      </w:pPr>
      <w:rPr>
        <w:rFonts w:ascii="Courier New" w:hAnsi="Courier New" w:cs="Courier New" w:hint="default"/>
      </w:rPr>
    </w:lvl>
    <w:lvl w:ilvl="2" w:tplc="042F0005">
      <w:start w:val="1"/>
      <w:numFmt w:val="bullet"/>
      <w:lvlText w:val=""/>
      <w:lvlJc w:val="left"/>
      <w:pPr>
        <w:ind w:left="1800" w:hanging="360"/>
      </w:pPr>
      <w:rPr>
        <w:rFonts w:ascii="Wingdings" w:hAnsi="Wingdings" w:hint="default"/>
      </w:rPr>
    </w:lvl>
    <w:lvl w:ilvl="3" w:tplc="042F0001">
      <w:start w:val="1"/>
      <w:numFmt w:val="bullet"/>
      <w:lvlText w:val=""/>
      <w:lvlJc w:val="left"/>
      <w:pPr>
        <w:ind w:left="2520" w:hanging="360"/>
      </w:pPr>
      <w:rPr>
        <w:rFonts w:ascii="Symbol" w:hAnsi="Symbol" w:hint="default"/>
      </w:rPr>
    </w:lvl>
    <w:lvl w:ilvl="4" w:tplc="042F0003">
      <w:start w:val="1"/>
      <w:numFmt w:val="bullet"/>
      <w:lvlText w:val="o"/>
      <w:lvlJc w:val="left"/>
      <w:pPr>
        <w:ind w:left="3240" w:hanging="360"/>
      </w:pPr>
      <w:rPr>
        <w:rFonts w:ascii="Courier New" w:hAnsi="Courier New" w:cs="Courier New" w:hint="default"/>
      </w:rPr>
    </w:lvl>
    <w:lvl w:ilvl="5" w:tplc="042F0005">
      <w:start w:val="1"/>
      <w:numFmt w:val="bullet"/>
      <w:lvlText w:val=""/>
      <w:lvlJc w:val="left"/>
      <w:pPr>
        <w:ind w:left="3960" w:hanging="360"/>
      </w:pPr>
      <w:rPr>
        <w:rFonts w:ascii="Wingdings" w:hAnsi="Wingdings" w:hint="default"/>
      </w:rPr>
    </w:lvl>
    <w:lvl w:ilvl="6" w:tplc="042F0001">
      <w:start w:val="1"/>
      <w:numFmt w:val="bullet"/>
      <w:lvlText w:val=""/>
      <w:lvlJc w:val="left"/>
      <w:pPr>
        <w:ind w:left="4680" w:hanging="360"/>
      </w:pPr>
      <w:rPr>
        <w:rFonts w:ascii="Symbol" w:hAnsi="Symbol" w:hint="default"/>
      </w:rPr>
    </w:lvl>
    <w:lvl w:ilvl="7" w:tplc="042F0003">
      <w:start w:val="1"/>
      <w:numFmt w:val="bullet"/>
      <w:lvlText w:val="o"/>
      <w:lvlJc w:val="left"/>
      <w:pPr>
        <w:ind w:left="5400" w:hanging="360"/>
      </w:pPr>
      <w:rPr>
        <w:rFonts w:ascii="Courier New" w:hAnsi="Courier New" w:cs="Courier New" w:hint="default"/>
      </w:rPr>
    </w:lvl>
    <w:lvl w:ilvl="8" w:tplc="042F0005">
      <w:start w:val="1"/>
      <w:numFmt w:val="bullet"/>
      <w:lvlText w:val=""/>
      <w:lvlJc w:val="left"/>
      <w:pPr>
        <w:ind w:left="6120" w:hanging="360"/>
      </w:pPr>
      <w:rPr>
        <w:rFonts w:ascii="Wingdings" w:hAnsi="Wingdings" w:hint="default"/>
      </w:rPr>
    </w:lvl>
  </w:abstractNum>
  <w:abstractNum w:abstractNumId="29" w15:restartNumberingAfterBreak="0">
    <w:nsid w:val="502F6457"/>
    <w:multiLevelType w:val="hybridMultilevel"/>
    <w:tmpl w:val="40EA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E6157"/>
    <w:multiLevelType w:val="hybridMultilevel"/>
    <w:tmpl w:val="15549094"/>
    <w:lvl w:ilvl="0" w:tplc="042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187B2A"/>
    <w:multiLevelType w:val="hybridMultilevel"/>
    <w:tmpl w:val="BB52C94C"/>
    <w:lvl w:ilvl="0" w:tplc="042F0001">
      <w:start w:val="1"/>
      <w:numFmt w:val="bullet"/>
      <w:lvlText w:val=""/>
      <w:lvlJc w:val="left"/>
      <w:pPr>
        <w:ind w:left="360" w:hanging="360"/>
      </w:pPr>
      <w:rPr>
        <w:rFonts w:ascii="Symbol" w:hAnsi="Symbol" w:hint="default"/>
      </w:rPr>
    </w:lvl>
    <w:lvl w:ilvl="1" w:tplc="042F0003">
      <w:start w:val="1"/>
      <w:numFmt w:val="bullet"/>
      <w:lvlText w:val="o"/>
      <w:lvlJc w:val="left"/>
      <w:pPr>
        <w:ind w:left="1080" w:hanging="360"/>
      </w:pPr>
      <w:rPr>
        <w:rFonts w:ascii="Courier New" w:hAnsi="Courier New" w:cs="Courier New" w:hint="default"/>
      </w:rPr>
    </w:lvl>
    <w:lvl w:ilvl="2" w:tplc="042F0005">
      <w:start w:val="1"/>
      <w:numFmt w:val="bullet"/>
      <w:lvlText w:val=""/>
      <w:lvlJc w:val="left"/>
      <w:pPr>
        <w:ind w:left="1800" w:hanging="360"/>
      </w:pPr>
      <w:rPr>
        <w:rFonts w:ascii="Wingdings" w:hAnsi="Wingdings" w:hint="default"/>
      </w:rPr>
    </w:lvl>
    <w:lvl w:ilvl="3" w:tplc="042F0001">
      <w:start w:val="1"/>
      <w:numFmt w:val="bullet"/>
      <w:lvlText w:val=""/>
      <w:lvlJc w:val="left"/>
      <w:pPr>
        <w:ind w:left="2520" w:hanging="360"/>
      </w:pPr>
      <w:rPr>
        <w:rFonts w:ascii="Symbol" w:hAnsi="Symbol" w:hint="default"/>
      </w:rPr>
    </w:lvl>
    <w:lvl w:ilvl="4" w:tplc="042F0003">
      <w:start w:val="1"/>
      <w:numFmt w:val="bullet"/>
      <w:lvlText w:val="o"/>
      <w:lvlJc w:val="left"/>
      <w:pPr>
        <w:ind w:left="3240" w:hanging="360"/>
      </w:pPr>
      <w:rPr>
        <w:rFonts w:ascii="Courier New" w:hAnsi="Courier New" w:cs="Courier New" w:hint="default"/>
      </w:rPr>
    </w:lvl>
    <w:lvl w:ilvl="5" w:tplc="042F0005">
      <w:start w:val="1"/>
      <w:numFmt w:val="bullet"/>
      <w:lvlText w:val=""/>
      <w:lvlJc w:val="left"/>
      <w:pPr>
        <w:ind w:left="3960" w:hanging="360"/>
      </w:pPr>
      <w:rPr>
        <w:rFonts w:ascii="Wingdings" w:hAnsi="Wingdings" w:hint="default"/>
      </w:rPr>
    </w:lvl>
    <w:lvl w:ilvl="6" w:tplc="042F0001">
      <w:start w:val="1"/>
      <w:numFmt w:val="bullet"/>
      <w:lvlText w:val=""/>
      <w:lvlJc w:val="left"/>
      <w:pPr>
        <w:ind w:left="4680" w:hanging="360"/>
      </w:pPr>
      <w:rPr>
        <w:rFonts w:ascii="Symbol" w:hAnsi="Symbol" w:hint="default"/>
      </w:rPr>
    </w:lvl>
    <w:lvl w:ilvl="7" w:tplc="042F0003">
      <w:start w:val="1"/>
      <w:numFmt w:val="bullet"/>
      <w:lvlText w:val="o"/>
      <w:lvlJc w:val="left"/>
      <w:pPr>
        <w:ind w:left="5400" w:hanging="360"/>
      </w:pPr>
      <w:rPr>
        <w:rFonts w:ascii="Courier New" w:hAnsi="Courier New" w:cs="Courier New" w:hint="default"/>
      </w:rPr>
    </w:lvl>
    <w:lvl w:ilvl="8" w:tplc="042F0005">
      <w:start w:val="1"/>
      <w:numFmt w:val="bullet"/>
      <w:lvlText w:val=""/>
      <w:lvlJc w:val="left"/>
      <w:pPr>
        <w:ind w:left="6120" w:hanging="360"/>
      </w:pPr>
      <w:rPr>
        <w:rFonts w:ascii="Wingdings" w:hAnsi="Wingdings" w:hint="default"/>
      </w:rPr>
    </w:lvl>
  </w:abstractNum>
  <w:abstractNum w:abstractNumId="32" w15:restartNumberingAfterBreak="0">
    <w:nsid w:val="553525D5"/>
    <w:multiLevelType w:val="hybridMultilevel"/>
    <w:tmpl w:val="26587FBE"/>
    <w:lvl w:ilvl="0" w:tplc="2020F774">
      <w:numFmt w:val="bullet"/>
      <w:lvlText w:val=""/>
      <w:lvlJc w:val="left"/>
      <w:pPr>
        <w:ind w:left="448" w:hanging="341"/>
      </w:pPr>
      <w:rPr>
        <w:rFonts w:ascii="Symbol" w:eastAsia="Symbol" w:hAnsi="Symbol" w:cs="Symbol" w:hint="default"/>
        <w:b w:val="0"/>
        <w:bCs w:val="0"/>
        <w:i w:val="0"/>
        <w:iCs w:val="0"/>
        <w:w w:val="100"/>
        <w:sz w:val="22"/>
        <w:szCs w:val="22"/>
        <w:lang w:val="bg-BG" w:eastAsia="en-US" w:bidi="ar-SA"/>
      </w:rPr>
    </w:lvl>
    <w:lvl w:ilvl="1" w:tplc="B0FE8F26">
      <w:numFmt w:val="bullet"/>
      <w:lvlText w:val="•"/>
      <w:lvlJc w:val="left"/>
      <w:pPr>
        <w:ind w:left="1259" w:hanging="341"/>
      </w:pPr>
      <w:rPr>
        <w:rFonts w:hint="default"/>
        <w:lang w:val="bg-BG" w:eastAsia="en-US" w:bidi="ar-SA"/>
      </w:rPr>
    </w:lvl>
    <w:lvl w:ilvl="2" w:tplc="3E743C10">
      <w:numFmt w:val="bullet"/>
      <w:lvlText w:val="•"/>
      <w:lvlJc w:val="left"/>
      <w:pPr>
        <w:ind w:left="2079" w:hanging="341"/>
      </w:pPr>
      <w:rPr>
        <w:rFonts w:hint="default"/>
        <w:lang w:val="bg-BG" w:eastAsia="en-US" w:bidi="ar-SA"/>
      </w:rPr>
    </w:lvl>
    <w:lvl w:ilvl="3" w:tplc="89422AEC">
      <w:numFmt w:val="bullet"/>
      <w:lvlText w:val="•"/>
      <w:lvlJc w:val="left"/>
      <w:pPr>
        <w:ind w:left="2899" w:hanging="341"/>
      </w:pPr>
      <w:rPr>
        <w:rFonts w:hint="default"/>
        <w:lang w:val="bg-BG" w:eastAsia="en-US" w:bidi="ar-SA"/>
      </w:rPr>
    </w:lvl>
    <w:lvl w:ilvl="4" w:tplc="E7C29340">
      <w:numFmt w:val="bullet"/>
      <w:lvlText w:val="•"/>
      <w:lvlJc w:val="left"/>
      <w:pPr>
        <w:ind w:left="3719" w:hanging="341"/>
      </w:pPr>
      <w:rPr>
        <w:rFonts w:hint="default"/>
        <w:lang w:val="bg-BG" w:eastAsia="en-US" w:bidi="ar-SA"/>
      </w:rPr>
    </w:lvl>
    <w:lvl w:ilvl="5" w:tplc="6666C2C0">
      <w:numFmt w:val="bullet"/>
      <w:lvlText w:val="•"/>
      <w:lvlJc w:val="left"/>
      <w:pPr>
        <w:ind w:left="4539" w:hanging="341"/>
      </w:pPr>
      <w:rPr>
        <w:rFonts w:hint="default"/>
        <w:lang w:val="bg-BG" w:eastAsia="en-US" w:bidi="ar-SA"/>
      </w:rPr>
    </w:lvl>
    <w:lvl w:ilvl="6" w:tplc="BD482068">
      <w:numFmt w:val="bullet"/>
      <w:lvlText w:val="•"/>
      <w:lvlJc w:val="left"/>
      <w:pPr>
        <w:ind w:left="5358" w:hanging="341"/>
      </w:pPr>
      <w:rPr>
        <w:rFonts w:hint="default"/>
        <w:lang w:val="bg-BG" w:eastAsia="en-US" w:bidi="ar-SA"/>
      </w:rPr>
    </w:lvl>
    <w:lvl w:ilvl="7" w:tplc="77F44004">
      <w:numFmt w:val="bullet"/>
      <w:lvlText w:val="•"/>
      <w:lvlJc w:val="left"/>
      <w:pPr>
        <w:ind w:left="6178" w:hanging="341"/>
      </w:pPr>
      <w:rPr>
        <w:rFonts w:hint="default"/>
        <w:lang w:val="bg-BG" w:eastAsia="en-US" w:bidi="ar-SA"/>
      </w:rPr>
    </w:lvl>
    <w:lvl w:ilvl="8" w:tplc="2682AA80">
      <w:numFmt w:val="bullet"/>
      <w:lvlText w:val="•"/>
      <w:lvlJc w:val="left"/>
      <w:pPr>
        <w:ind w:left="6998" w:hanging="341"/>
      </w:pPr>
      <w:rPr>
        <w:rFonts w:hint="default"/>
        <w:lang w:val="bg-BG" w:eastAsia="en-US" w:bidi="ar-SA"/>
      </w:rPr>
    </w:lvl>
  </w:abstractNum>
  <w:abstractNum w:abstractNumId="33" w15:restartNumberingAfterBreak="0">
    <w:nsid w:val="57E77DC9"/>
    <w:multiLevelType w:val="hybridMultilevel"/>
    <w:tmpl w:val="B10A4C04"/>
    <w:lvl w:ilvl="0" w:tplc="042F0001">
      <w:start w:val="1"/>
      <w:numFmt w:val="bullet"/>
      <w:lvlText w:val=""/>
      <w:lvlJc w:val="left"/>
      <w:pPr>
        <w:ind w:left="360" w:hanging="360"/>
      </w:pPr>
      <w:rPr>
        <w:rFonts w:ascii="Symbol" w:hAnsi="Symbol" w:hint="default"/>
      </w:rPr>
    </w:lvl>
    <w:lvl w:ilvl="1" w:tplc="042F0003">
      <w:start w:val="1"/>
      <w:numFmt w:val="bullet"/>
      <w:lvlText w:val="o"/>
      <w:lvlJc w:val="left"/>
      <w:pPr>
        <w:ind w:left="1080" w:hanging="360"/>
      </w:pPr>
      <w:rPr>
        <w:rFonts w:ascii="Courier New" w:hAnsi="Courier New" w:cs="Courier New" w:hint="default"/>
      </w:rPr>
    </w:lvl>
    <w:lvl w:ilvl="2" w:tplc="042F0005">
      <w:start w:val="1"/>
      <w:numFmt w:val="bullet"/>
      <w:lvlText w:val=""/>
      <w:lvlJc w:val="left"/>
      <w:pPr>
        <w:ind w:left="1800" w:hanging="360"/>
      </w:pPr>
      <w:rPr>
        <w:rFonts w:ascii="Wingdings" w:hAnsi="Wingdings" w:hint="default"/>
      </w:rPr>
    </w:lvl>
    <w:lvl w:ilvl="3" w:tplc="042F0001">
      <w:start w:val="1"/>
      <w:numFmt w:val="bullet"/>
      <w:lvlText w:val=""/>
      <w:lvlJc w:val="left"/>
      <w:pPr>
        <w:ind w:left="2520" w:hanging="360"/>
      </w:pPr>
      <w:rPr>
        <w:rFonts w:ascii="Symbol" w:hAnsi="Symbol" w:hint="default"/>
      </w:rPr>
    </w:lvl>
    <w:lvl w:ilvl="4" w:tplc="042F0003">
      <w:start w:val="1"/>
      <w:numFmt w:val="bullet"/>
      <w:lvlText w:val="o"/>
      <w:lvlJc w:val="left"/>
      <w:pPr>
        <w:ind w:left="3240" w:hanging="360"/>
      </w:pPr>
      <w:rPr>
        <w:rFonts w:ascii="Courier New" w:hAnsi="Courier New" w:cs="Courier New" w:hint="default"/>
      </w:rPr>
    </w:lvl>
    <w:lvl w:ilvl="5" w:tplc="042F0005">
      <w:start w:val="1"/>
      <w:numFmt w:val="bullet"/>
      <w:lvlText w:val=""/>
      <w:lvlJc w:val="left"/>
      <w:pPr>
        <w:ind w:left="3960" w:hanging="360"/>
      </w:pPr>
      <w:rPr>
        <w:rFonts w:ascii="Wingdings" w:hAnsi="Wingdings" w:hint="default"/>
      </w:rPr>
    </w:lvl>
    <w:lvl w:ilvl="6" w:tplc="042F0001">
      <w:start w:val="1"/>
      <w:numFmt w:val="bullet"/>
      <w:lvlText w:val=""/>
      <w:lvlJc w:val="left"/>
      <w:pPr>
        <w:ind w:left="4680" w:hanging="360"/>
      </w:pPr>
      <w:rPr>
        <w:rFonts w:ascii="Symbol" w:hAnsi="Symbol" w:hint="default"/>
      </w:rPr>
    </w:lvl>
    <w:lvl w:ilvl="7" w:tplc="042F0003">
      <w:start w:val="1"/>
      <w:numFmt w:val="bullet"/>
      <w:lvlText w:val="o"/>
      <w:lvlJc w:val="left"/>
      <w:pPr>
        <w:ind w:left="5400" w:hanging="360"/>
      </w:pPr>
      <w:rPr>
        <w:rFonts w:ascii="Courier New" w:hAnsi="Courier New" w:cs="Courier New" w:hint="default"/>
      </w:rPr>
    </w:lvl>
    <w:lvl w:ilvl="8" w:tplc="042F0005">
      <w:start w:val="1"/>
      <w:numFmt w:val="bullet"/>
      <w:lvlText w:val=""/>
      <w:lvlJc w:val="left"/>
      <w:pPr>
        <w:ind w:left="6120" w:hanging="360"/>
      </w:pPr>
      <w:rPr>
        <w:rFonts w:ascii="Wingdings" w:hAnsi="Wingdings" w:hint="default"/>
      </w:rPr>
    </w:lvl>
  </w:abstractNum>
  <w:abstractNum w:abstractNumId="34" w15:restartNumberingAfterBreak="0">
    <w:nsid w:val="584F1089"/>
    <w:multiLevelType w:val="hybridMultilevel"/>
    <w:tmpl w:val="90A21204"/>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35" w15:restartNumberingAfterBreak="0">
    <w:nsid w:val="586E2B36"/>
    <w:multiLevelType w:val="multilevel"/>
    <w:tmpl w:val="586E2B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9E200EC"/>
    <w:multiLevelType w:val="hybridMultilevel"/>
    <w:tmpl w:val="33D608E8"/>
    <w:lvl w:ilvl="0" w:tplc="2B7826BC">
      <w:start w:val="1"/>
      <w:numFmt w:val="bullet"/>
      <w:lvlText w:val=""/>
      <w:lvlJc w:val="left"/>
      <w:pPr>
        <w:ind w:left="720" w:hanging="360"/>
      </w:pPr>
      <w:rPr>
        <w:rFonts w:ascii="Symbol" w:hAnsi="Symbol" w:hint="default"/>
        <w:color w:val="000000" w:themeColor="text1"/>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7" w15:restartNumberingAfterBreak="0">
    <w:nsid w:val="5CF26E75"/>
    <w:multiLevelType w:val="hybridMultilevel"/>
    <w:tmpl w:val="79868606"/>
    <w:lvl w:ilvl="0" w:tplc="FAE86384">
      <w:start w:val="1"/>
      <w:numFmt w:val="decimal"/>
      <w:lvlText w:val="%1."/>
      <w:lvlJc w:val="left"/>
      <w:pPr>
        <w:ind w:left="720" w:hanging="360"/>
      </w:pPr>
      <w:rPr>
        <w:rFonts w:asciiTheme="minorHAnsi" w:eastAsia="Calibri" w:hAnsiTheme="minorHAnsi" w:cstheme="minorHAnsi"/>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8" w15:restartNumberingAfterBreak="0">
    <w:nsid w:val="607D5F9B"/>
    <w:multiLevelType w:val="hybridMultilevel"/>
    <w:tmpl w:val="21865ABC"/>
    <w:lvl w:ilvl="0" w:tplc="5D62E4E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9" w15:restartNumberingAfterBreak="0">
    <w:nsid w:val="649B5BAC"/>
    <w:multiLevelType w:val="hybridMultilevel"/>
    <w:tmpl w:val="245AEF6C"/>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40" w15:restartNumberingAfterBreak="0">
    <w:nsid w:val="6D866F7F"/>
    <w:multiLevelType w:val="hybridMultilevel"/>
    <w:tmpl w:val="782E048A"/>
    <w:lvl w:ilvl="0" w:tplc="042F0001">
      <w:start w:val="1"/>
      <w:numFmt w:val="bullet"/>
      <w:lvlText w:val=""/>
      <w:lvlJc w:val="left"/>
      <w:pPr>
        <w:ind w:left="947" w:hanging="360"/>
      </w:pPr>
      <w:rPr>
        <w:rFonts w:ascii="Symbol" w:hAnsi="Symbol" w:hint="default"/>
      </w:rPr>
    </w:lvl>
    <w:lvl w:ilvl="1" w:tplc="042F0003" w:tentative="1">
      <w:start w:val="1"/>
      <w:numFmt w:val="bullet"/>
      <w:lvlText w:val="o"/>
      <w:lvlJc w:val="left"/>
      <w:pPr>
        <w:ind w:left="1667" w:hanging="360"/>
      </w:pPr>
      <w:rPr>
        <w:rFonts w:ascii="Courier New" w:hAnsi="Courier New" w:cs="Courier New" w:hint="default"/>
      </w:rPr>
    </w:lvl>
    <w:lvl w:ilvl="2" w:tplc="042F0005" w:tentative="1">
      <w:start w:val="1"/>
      <w:numFmt w:val="bullet"/>
      <w:lvlText w:val=""/>
      <w:lvlJc w:val="left"/>
      <w:pPr>
        <w:ind w:left="2387" w:hanging="360"/>
      </w:pPr>
      <w:rPr>
        <w:rFonts w:ascii="Wingdings" w:hAnsi="Wingdings" w:hint="default"/>
      </w:rPr>
    </w:lvl>
    <w:lvl w:ilvl="3" w:tplc="042F0001" w:tentative="1">
      <w:start w:val="1"/>
      <w:numFmt w:val="bullet"/>
      <w:lvlText w:val=""/>
      <w:lvlJc w:val="left"/>
      <w:pPr>
        <w:ind w:left="3107" w:hanging="360"/>
      </w:pPr>
      <w:rPr>
        <w:rFonts w:ascii="Symbol" w:hAnsi="Symbol" w:hint="default"/>
      </w:rPr>
    </w:lvl>
    <w:lvl w:ilvl="4" w:tplc="042F0003" w:tentative="1">
      <w:start w:val="1"/>
      <w:numFmt w:val="bullet"/>
      <w:lvlText w:val="o"/>
      <w:lvlJc w:val="left"/>
      <w:pPr>
        <w:ind w:left="3827" w:hanging="360"/>
      </w:pPr>
      <w:rPr>
        <w:rFonts w:ascii="Courier New" w:hAnsi="Courier New" w:cs="Courier New" w:hint="default"/>
      </w:rPr>
    </w:lvl>
    <w:lvl w:ilvl="5" w:tplc="042F0005" w:tentative="1">
      <w:start w:val="1"/>
      <w:numFmt w:val="bullet"/>
      <w:lvlText w:val=""/>
      <w:lvlJc w:val="left"/>
      <w:pPr>
        <w:ind w:left="4547" w:hanging="360"/>
      </w:pPr>
      <w:rPr>
        <w:rFonts w:ascii="Wingdings" w:hAnsi="Wingdings" w:hint="default"/>
      </w:rPr>
    </w:lvl>
    <w:lvl w:ilvl="6" w:tplc="042F0001" w:tentative="1">
      <w:start w:val="1"/>
      <w:numFmt w:val="bullet"/>
      <w:lvlText w:val=""/>
      <w:lvlJc w:val="left"/>
      <w:pPr>
        <w:ind w:left="5267" w:hanging="360"/>
      </w:pPr>
      <w:rPr>
        <w:rFonts w:ascii="Symbol" w:hAnsi="Symbol" w:hint="default"/>
      </w:rPr>
    </w:lvl>
    <w:lvl w:ilvl="7" w:tplc="042F0003" w:tentative="1">
      <w:start w:val="1"/>
      <w:numFmt w:val="bullet"/>
      <w:lvlText w:val="o"/>
      <w:lvlJc w:val="left"/>
      <w:pPr>
        <w:ind w:left="5987" w:hanging="360"/>
      </w:pPr>
      <w:rPr>
        <w:rFonts w:ascii="Courier New" w:hAnsi="Courier New" w:cs="Courier New" w:hint="default"/>
      </w:rPr>
    </w:lvl>
    <w:lvl w:ilvl="8" w:tplc="042F0005" w:tentative="1">
      <w:start w:val="1"/>
      <w:numFmt w:val="bullet"/>
      <w:lvlText w:val=""/>
      <w:lvlJc w:val="left"/>
      <w:pPr>
        <w:ind w:left="6707" w:hanging="360"/>
      </w:pPr>
      <w:rPr>
        <w:rFonts w:ascii="Wingdings" w:hAnsi="Wingdings" w:hint="default"/>
      </w:rPr>
    </w:lvl>
  </w:abstractNum>
  <w:abstractNum w:abstractNumId="41" w15:restartNumberingAfterBreak="0">
    <w:nsid w:val="6EDC472A"/>
    <w:multiLevelType w:val="hybridMultilevel"/>
    <w:tmpl w:val="532E8644"/>
    <w:lvl w:ilvl="0" w:tplc="4AB45CA0">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2" w15:restartNumberingAfterBreak="0">
    <w:nsid w:val="6F747AD2"/>
    <w:multiLevelType w:val="hybridMultilevel"/>
    <w:tmpl w:val="1E2CE010"/>
    <w:lvl w:ilvl="0" w:tplc="C10C80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FB661EA"/>
    <w:multiLevelType w:val="hybridMultilevel"/>
    <w:tmpl w:val="87880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725BD"/>
    <w:multiLevelType w:val="hybridMultilevel"/>
    <w:tmpl w:val="DB669842"/>
    <w:lvl w:ilvl="0" w:tplc="850EF084">
      <w:start w:val="1"/>
      <w:numFmt w:val="decimal"/>
      <w:lvlText w:val="%1."/>
      <w:lvlJc w:val="left"/>
      <w:pPr>
        <w:ind w:left="720" w:hanging="360"/>
      </w:pPr>
      <w:rPr>
        <w:rFonts w:hint="default"/>
        <w:color w:val="auto"/>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21"/>
  </w:num>
  <w:num w:numId="2">
    <w:abstractNumId w:val="12"/>
  </w:num>
  <w:num w:numId="3">
    <w:abstractNumId w:val="4"/>
  </w:num>
  <w:num w:numId="4">
    <w:abstractNumId w:val="0"/>
  </w:num>
  <w:num w:numId="5">
    <w:abstractNumId w:val="26"/>
  </w:num>
  <w:num w:numId="6">
    <w:abstractNumId w:val="38"/>
  </w:num>
  <w:num w:numId="7">
    <w:abstractNumId w:val="15"/>
  </w:num>
  <w:num w:numId="8">
    <w:abstractNumId w:val="24"/>
  </w:num>
  <w:num w:numId="9">
    <w:abstractNumId w:val="43"/>
  </w:num>
  <w:num w:numId="10">
    <w:abstractNumId w:val="29"/>
  </w:num>
  <w:num w:numId="11">
    <w:abstractNumId w:val="6"/>
  </w:num>
  <w:num w:numId="12">
    <w:abstractNumId w:val="41"/>
  </w:num>
  <w:num w:numId="13">
    <w:abstractNumId w:val="1"/>
  </w:num>
  <w:num w:numId="14">
    <w:abstractNumId w:val="23"/>
  </w:num>
  <w:num w:numId="15">
    <w:abstractNumId w:val="25"/>
  </w:num>
  <w:num w:numId="16">
    <w:abstractNumId w:val="44"/>
  </w:num>
  <w:num w:numId="17">
    <w:abstractNumId w:val="14"/>
  </w:num>
  <w:num w:numId="18">
    <w:abstractNumId w:val="40"/>
  </w:num>
  <w:num w:numId="19">
    <w:abstractNumId w:val="2"/>
  </w:num>
  <w:num w:numId="20">
    <w:abstractNumId w:val="16"/>
  </w:num>
  <w:num w:numId="21">
    <w:abstractNumId w:val="35"/>
  </w:num>
  <w:num w:numId="22">
    <w:abstractNumId w:val="10"/>
  </w:num>
  <w:num w:numId="23">
    <w:abstractNumId w:val="42"/>
  </w:num>
  <w:num w:numId="24">
    <w:abstractNumId w:val="9"/>
  </w:num>
  <w:num w:numId="25">
    <w:abstractNumId w:val="37"/>
  </w:num>
  <w:num w:numId="26">
    <w:abstractNumId w:val="7"/>
  </w:num>
  <w:num w:numId="27">
    <w:abstractNumId w:val="8"/>
  </w:num>
  <w:num w:numId="28">
    <w:abstractNumId w:val="22"/>
  </w:num>
  <w:num w:numId="29">
    <w:abstractNumId w:val="11"/>
  </w:num>
  <w:num w:numId="30">
    <w:abstractNumId w:val="5"/>
  </w:num>
  <w:num w:numId="31">
    <w:abstractNumId w:val="27"/>
  </w:num>
  <w:num w:numId="32">
    <w:abstractNumId w:val="33"/>
  </w:num>
  <w:num w:numId="33">
    <w:abstractNumId w:val="38"/>
  </w:num>
  <w:num w:numId="34">
    <w:abstractNumId w:val="26"/>
  </w:num>
  <w:num w:numId="35">
    <w:abstractNumId w:val="28"/>
  </w:num>
  <w:num w:numId="36">
    <w:abstractNumId w:val="17"/>
  </w:num>
  <w:num w:numId="37">
    <w:abstractNumId w:val="31"/>
  </w:num>
  <w:num w:numId="38">
    <w:abstractNumId w:val="12"/>
  </w:num>
  <w:num w:numId="39">
    <w:abstractNumId w:val="15"/>
  </w:num>
  <w:num w:numId="40">
    <w:abstractNumId w:val="36"/>
  </w:num>
  <w:num w:numId="41">
    <w:abstractNumId w:val="39"/>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20"/>
  </w:num>
  <w:num w:numId="45">
    <w:abstractNumId w:val="34"/>
  </w:num>
  <w:num w:numId="46">
    <w:abstractNumId w:val="18"/>
  </w:num>
  <w:num w:numId="47">
    <w:abstractNumId w:val="19"/>
  </w:num>
  <w:num w:numId="48">
    <w:abstractNumId w:val="3"/>
  </w:num>
  <w:num w:numId="49">
    <w:abstractNumId w:val="32"/>
  </w:num>
  <w:num w:numId="50">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4D"/>
    <w:rsid w:val="00000621"/>
    <w:rsid w:val="0000132B"/>
    <w:rsid w:val="00003E42"/>
    <w:rsid w:val="000044C4"/>
    <w:rsid w:val="00006C26"/>
    <w:rsid w:val="00011392"/>
    <w:rsid w:val="00011C50"/>
    <w:rsid w:val="00011CEC"/>
    <w:rsid w:val="0001386B"/>
    <w:rsid w:val="00013FE0"/>
    <w:rsid w:val="00015ED0"/>
    <w:rsid w:val="00016C4D"/>
    <w:rsid w:val="0001706F"/>
    <w:rsid w:val="0001721E"/>
    <w:rsid w:val="00017745"/>
    <w:rsid w:val="00017BD8"/>
    <w:rsid w:val="00020C57"/>
    <w:rsid w:val="00020C58"/>
    <w:rsid w:val="00021AF5"/>
    <w:rsid w:val="00021C3C"/>
    <w:rsid w:val="00023830"/>
    <w:rsid w:val="000244D5"/>
    <w:rsid w:val="00024B89"/>
    <w:rsid w:val="00025909"/>
    <w:rsid w:val="00030E21"/>
    <w:rsid w:val="00030FFA"/>
    <w:rsid w:val="00031CC4"/>
    <w:rsid w:val="0003403C"/>
    <w:rsid w:val="00035D7A"/>
    <w:rsid w:val="00036351"/>
    <w:rsid w:val="00036F7E"/>
    <w:rsid w:val="00037FDD"/>
    <w:rsid w:val="000404F6"/>
    <w:rsid w:val="00041688"/>
    <w:rsid w:val="0004366B"/>
    <w:rsid w:val="00050696"/>
    <w:rsid w:val="00052347"/>
    <w:rsid w:val="000524D9"/>
    <w:rsid w:val="0005590E"/>
    <w:rsid w:val="000559EB"/>
    <w:rsid w:val="00060ADE"/>
    <w:rsid w:val="000630E7"/>
    <w:rsid w:val="00063D1F"/>
    <w:rsid w:val="00066D89"/>
    <w:rsid w:val="0007197D"/>
    <w:rsid w:val="00072C62"/>
    <w:rsid w:val="0007302D"/>
    <w:rsid w:val="00073D30"/>
    <w:rsid w:val="000744ED"/>
    <w:rsid w:val="000748F7"/>
    <w:rsid w:val="00074998"/>
    <w:rsid w:val="00075CD5"/>
    <w:rsid w:val="00075D3C"/>
    <w:rsid w:val="000770E2"/>
    <w:rsid w:val="00081908"/>
    <w:rsid w:val="00081919"/>
    <w:rsid w:val="000847FE"/>
    <w:rsid w:val="0008598F"/>
    <w:rsid w:val="000860C5"/>
    <w:rsid w:val="0008620D"/>
    <w:rsid w:val="00087469"/>
    <w:rsid w:val="000877CC"/>
    <w:rsid w:val="00087B59"/>
    <w:rsid w:val="00087F1F"/>
    <w:rsid w:val="0009032E"/>
    <w:rsid w:val="000906CC"/>
    <w:rsid w:val="00091660"/>
    <w:rsid w:val="000917DC"/>
    <w:rsid w:val="000918E0"/>
    <w:rsid w:val="00096936"/>
    <w:rsid w:val="00097088"/>
    <w:rsid w:val="00097446"/>
    <w:rsid w:val="000975F7"/>
    <w:rsid w:val="000A19BD"/>
    <w:rsid w:val="000A237D"/>
    <w:rsid w:val="000A271B"/>
    <w:rsid w:val="000A481B"/>
    <w:rsid w:val="000A588D"/>
    <w:rsid w:val="000A5E4F"/>
    <w:rsid w:val="000A78C8"/>
    <w:rsid w:val="000B1D84"/>
    <w:rsid w:val="000B2BBE"/>
    <w:rsid w:val="000B32F4"/>
    <w:rsid w:val="000B34F4"/>
    <w:rsid w:val="000B59BA"/>
    <w:rsid w:val="000B5A4C"/>
    <w:rsid w:val="000B765E"/>
    <w:rsid w:val="000B794D"/>
    <w:rsid w:val="000C27A8"/>
    <w:rsid w:val="000C41CE"/>
    <w:rsid w:val="000C6422"/>
    <w:rsid w:val="000C6D47"/>
    <w:rsid w:val="000D0A67"/>
    <w:rsid w:val="000D0BFE"/>
    <w:rsid w:val="000D14A4"/>
    <w:rsid w:val="000D1743"/>
    <w:rsid w:val="000D38F5"/>
    <w:rsid w:val="000D3EE9"/>
    <w:rsid w:val="000D447B"/>
    <w:rsid w:val="000D5EA6"/>
    <w:rsid w:val="000E02D5"/>
    <w:rsid w:val="000E0DB3"/>
    <w:rsid w:val="000E23B9"/>
    <w:rsid w:val="000E24C7"/>
    <w:rsid w:val="000E426D"/>
    <w:rsid w:val="000E4C93"/>
    <w:rsid w:val="000E5C0D"/>
    <w:rsid w:val="000E67E3"/>
    <w:rsid w:val="000E7798"/>
    <w:rsid w:val="000E7FD7"/>
    <w:rsid w:val="000F2767"/>
    <w:rsid w:val="000F4BC4"/>
    <w:rsid w:val="000F70D0"/>
    <w:rsid w:val="000F7542"/>
    <w:rsid w:val="0010208B"/>
    <w:rsid w:val="001038DA"/>
    <w:rsid w:val="00104CD2"/>
    <w:rsid w:val="00114288"/>
    <w:rsid w:val="00114567"/>
    <w:rsid w:val="00114BB8"/>
    <w:rsid w:val="00114EB8"/>
    <w:rsid w:val="00122D61"/>
    <w:rsid w:val="00130C1C"/>
    <w:rsid w:val="00131663"/>
    <w:rsid w:val="001317E7"/>
    <w:rsid w:val="001319CF"/>
    <w:rsid w:val="0013314D"/>
    <w:rsid w:val="001345F2"/>
    <w:rsid w:val="00134C58"/>
    <w:rsid w:val="00134CDF"/>
    <w:rsid w:val="00135AA1"/>
    <w:rsid w:val="0013694F"/>
    <w:rsid w:val="00141A9A"/>
    <w:rsid w:val="00142EFE"/>
    <w:rsid w:val="00143EB0"/>
    <w:rsid w:val="0014411A"/>
    <w:rsid w:val="0014433A"/>
    <w:rsid w:val="001504E7"/>
    <w:rsid w:val="00151848"/>
    <w:rsid w:val="0015219A"/>
    <w:rsid w:val="00153560"/>
    <w:rsid w:val="0015447A"/>
    <w:rsid w:val="00155FEB"/>
    <w:rsid w:val="001566F2"/>
    <w:rsid w:val="001571B2"/>
    <w:rsid w:val="00157DED"/>
    <w:rsid w:val="001605A7"/>
    <w:rsid w:val="00161B71"/>
    <w:rsid w:val="00161C3D"/>
    <w:rsid w:val="00161E99"/>
    <w:rsid w:val="00162770"/>
    <w:rsid w:val="001633DD"/>
    <w:rsid w:val="00163E94"/>
    <w:rsid w:val="001656B1"/>
    <w:rsid w:val="0016641B"/>
    <w:rsid w:val="00170944"/>
    <w:rsid w:val="00171701"/>
    <w:rsid w:val="00171807"/>
    <w:rsid w:val="00171A0A"/>
    <w:rsid w:val="00171AF2"/>
    <w:rsid w:val="00171F7E"/>
    <w:rsid w:val="00174E5D"/>
    <w:rsid w:val="001839EF"/>
    <w:rsid w:val="001846D4"/>
    <w:rsid w:val="00184DB8"/>
    <w:rsid w:val="00185181"/>
    <w:rsid w:val="00185DA3"/>
    <w:rsid w:val="00186B7A"/>
    <w:rsid w:val="00187045"/>
    <w:rsid w:val="00187C80"/>
    <w:rsid w:val="0019184B"/>
    <w:rsid w:val="00191EF8"/>
    <w:rsid w:val="001926A6"/>
    <w:rsid w:val="00193CFD"/>
    <w:rsid w:val="00194FE3"/>
    <w:rsid w:val="00195DE1"/>
    <w:rsid w:val="001961D6"/>
    <w:rsid w:val="001966C0"/>
    <w:rsid w:val="00196A97"/>
    <w:rsid w:val="00196B84"/>
    <w:rsid w:val="00197A5A"/>
    <w:rsid w:val="001A16A0"/>
    <w:rsid w:val="001A43DB"/>
    <w:rsid w:val="001A5B4E"/>
    <w:rsid w:val="001A5D91"/>
    <w:rsid w:val="001A5E42"/>
    <w:rsid w:val="001A678A"/>
    <w:rsid w:val="001A745C"/>
    <w:rsid w:val="001B1FB3"/>
    <w:rsid w:val="001B2B0F"/>
    <w:rsid w:val="001B3298"/>
    <w:rsid w:val="001B4663"/>
    <w:rsid w:val="001B798B"/>
    <w:rsid w:val="001B7B7C"/>
    <w:rsid w:val="001C0553"/>
    <w:rsid w:val="001C0A5E"/>
    <w:rsid w:val="001C201D"/>
    <w:rsid w:val="001C2117"/>
    <w:rsid w:val="001C3A4B"/>
    <w:rsid w:val="001C43E7"/>
    <w:rsid w:val="001C5E64"/>
    <w:rsid w:val="001C7F58"/>
    <w:rsid w:val="001D0430"/>
    <w:rsid w:val="001D1719"/>
    <w:rsid w:val="001D1988"/>
    <w:rsid w:val="001D213C"/>
    <w:rsid w:val="001D6583"/>
    <w:rsid w:val="001E03FD"/>
    <w:rsid w:val="001E320D"/>
    <w:rsid w:val="001E3AD2"/>
    <w:rsid w:val="001E5D77"/>
    <w:rsid w:val="001E739C"/>
    <w:rsid w:val="001E7A09"/>
    <w:rsid w:val="001F024A"/>
    <w:rsid w:val="001F03AB"/>
    <w:rsid w:val="001F1DBB"/>
    <w:rsid w:val="001F2529"/>
    <w:rsid w:val="001F2E36"/>
    <w:rsid w:val="001F3783"/>
    <w:rsid w:val="001F401F"/>
    <w:rsid w:val="001F4148"/>
    <w:rsid w:val="001F5D26"/>
    <w:rsid w:val="002002D3"/>
    <w:rsid w:val="002005B9"/>
    <w:rsid w:val="00201338"/>
    <w:rsid w:val="00201AD9"/>
    <w:rsid w:val="002057AA"/>
    <w:rsid w:val="00207325"/>
    <w:rsid w:val="00213173"/>
    <w:rsid w:val="00214ADB"/>
    <w:rsid w:val="002151B7"/>
    <w:rsid w:val="002174E8"/>
    <w:rsid w:val="002210C5"/>
    <w:rsid w:val="00225277"/>
    <w:rsid w:val="00230D28"/>
    <w:rsid w:val="0023248A"/>
    <w:rsid w:val="00232D9D"/>
    <w:rsid w:val="00234302"/>
    <w:rsid w:val="00235E3B"/>
    <w:rsid w:val="002369B2"/>
    <w:rsid w:val="00240D20"/>
    <w:rsid w:val="00240E16"/>
    <w:rsid w:val="002415F3"/>
    <w:rsid w:val="002420C2"/>
    <w:rsid w:val="00243280"/>
    <w:rsid w:val="00243326"/>
    <w:rsid w:val="00243B29"/>
    <w:rsid w:val="002446DC"/>
    <w:rsid w:val="00244978"/>
    <w:rsid w:val="00244C0E"/>
    <w:rsid w:val="00246020"/>
    <w:rsid w:val="00246B21"/>
    <w:rsid w:val="00247064"/>
    <w:rsid w:val="00247E37"/>
    <w:rsid w:val="0025129E"/>
    <w:rsid w:val="00252EF2"/>
    <w:rsid w:val="00256E96"/>
    <w:rsid w:val="00257BD4"/>
    <w:rsid w:val="00260A8D"/>
    <w:rsid w:val="00260BAB"/>
    <w:rsid w:val="00261CBC"/>
    <w:rsid w:val="00261D04"/>
    <w:rsid w:val="00261E3B"/>
    <w:rsid w:val="00263D97"/>
    <w:rsid w:val="00264340"/>
    <w:rsid w:val="00270FCD"/>
    <w:rsid w:val="002726DF"/>
    <w:rsid w:val="0027394D"/>
    <w:rsid w:val="0027475B"/>
    <w:rsid w:val="00274E38"/>
    <w:rsid w:val="00275746"/>
    <w:rsid w:val="00276AD6"/>
    <w:rsid w:val="00277E10"/>
    <w:rsid w:val="00280E6C"/>
    <w:rsid w:val="00281DA6"/>
    <w:rsid w:val="00282BC5"/>
    <w:rsid w:val="00284447"/>
    <w:rsid w:val="00284D44"/>
    <w:rsid w:val="002850A5"/>
    <w:rsid w:val="00285284"/>
    <w:rsid w:val="0029012E"/>
    <w:rsid w:val="00294DD1"/>
    <w:rsid w:val="002A06B4"/>
    <w:rsid w:val="002A0812"/>
    <w:rsid w:val="002A0C52"/>
    <w:rsid w:val="002A1EAE"/>
    <w:rsid w:val="002A3D32"/>
    <w:rsid w:val="002A3DE9"/>
    <w:rsid w:val="002A4A9A"/>
    <w:rsid w:val="002A53EC"/>
    <w:rsid w:val="002A5614"/>
    <w:rsid w:val="002A5F81"/>
    <w:rsid w:val="002A7EFC"/>
    <w:rsid w:val="002B562C"/>
    <w:rsid w:val="002B5939"/>
    <w:rsid w:val="002B62E3"/>
    <w:rsid w:val="002B6800"/>
    <w:rsid w:val="002B6AE8"/>
    <w:rsid w:val="002B6DAD"/>
    <w:rsid w:val="002B7BF1"/>
    <w:rsid w:val="002B7D51"/>
    <w:rsid w:val="002C09ED"/>
    <w:rsid w:val="002C12A4"/>
    <w:rsid w:val="002C1949"/>
    <w:rsid w:val="002C238F"/>
    <w:rsid w:val="002C2BDD"/>
    <w:rsid w:val="002C541D"/>
    <w:rsid w:val="002C6536"/>
    <w:rsid w:val="002D0B74"/>
    <w:rsid w:val="002D1455"/>
    <w:rsid w:val="002D17B8"/>
    <w:rsid w:val="002D292A"/>
    <w:rsid w:val="002D3C67"/>
    <w:rsid w:val="002D42F2"/>
    <w:rsid w:val="002D4535"/>
    <w:rsid w:val="002D4CAB"/>
    <w:rsid w:val="002D7558"/>
    <w:rsid w:val="002E0116"/>
    <w:rsid w:val="002E3BEA"/>
    <w:rsid w:val="002E5982"/>
    <w:rsid w:val="002F1AA3"/>
    <w:rsid w:val="002F2358"/>
    <w:rsid w:val="002F2490"/>
    <w:rsid w:val="002F3D40"/>
    <w:rsid w:val="002F4516"/>
    <w:rsid w:val="002F55BD"/>
    <w:rsid w:val="002F5CC6"/>
    <w:rsid w:val="002F5DBE"/>
    <w:rsid w:val="002F7AB4"/>
    <w:rsid w:val="003010EA"/>
    <w:rsid w:val="00302A68"/>
    <w:rsid w:val="0030365C"/>
    <w:rsid w:val="00304029"/>
    <w:rsid w:val="003041D6"/>
    <w:rsid w:val="00304365"/>
    <w:rsid w:val="00304522"/>
    <w:rsid w:val="00304529"/>
    <w:rsid w:val="0030534D"/>
    <w:rsid w:val="003053BB"/>
    <w:rsid w:val="00305B82"/>
    <w:rsid w:val="003100FC"/>
    <w:rsid w:val="00315524"/>
    <w:rsid w:val="00316130"/>
    <w:rsid w:val="003163F0"/>
    <w:rsid w:val="0032122E"/>
    <w:rsid w:val="0032185F"/>
    <w:rsid w:val="00321E23"/>
    <w:rsid w:val="003222FD"/>
    <w:rsid w:val="00324315"/>
    <w:rsid w:val="0032674F"/>
    <w:rsid w:val="00327434"/>
    <w:rsid w:val="00327AA8"/>
    <w:rsid w:val="003314DB"/>
    <w:rsid w:val="00331B12"/>
    <w:rsid w:val="00334A58"/>
    <w:rsid w:val="00334C86"/>
    <w:rsid w:val="0033599C"/>
    <w:rsid w:val="0033721C"/>
    <w:rsid w:val="0033768A"/>
    <w:rsid w:val="00341029"/>
    <w:rsid w:val="00341FC9"/>
    <w:rsid w:val="00341FFB"/>
    <w:rsid w:val="00344427"/>
    <w:rsid w:val="00344D63"/>
    <w:rsid w:val="00347526"/>
    <w:rsid w:val="00347F2F"/>
    <w:rsid w:val="00353107"/>
    <w:rsid w:val="00353DC9"/>
    <w:rsid w:val="00354356"/>
    <w:rsid w:val="003546DE"/>
    <w:rsid w:val="00354707"/>
    <w:rsid w:val="003564F1"/>
    <w:rsid w:val="00356F49"/>
    <w:rsid w:val="00360D3D"/>
    <w:rsid w:val="00360E76"/>
    <w:rsid w:val="00361465"/>
    <w:rsid w:val="00361654"/>
    <w:rsid w:val="00362D9E"/>
    <w:rsid w:val="003634E8"/>
    <w:rsid w:val="003638B6"/>
    <w:rsid w:val="003644D3"/>
    <w:rsid w:val="003645F0"/>
    <w:rsid w:val="00364ADA"/>
    <w:rsid w:val="00365D4C"/>
    <w:rsid w:val="00366318"/>
    <w:rsid w:val="00367942"/>
    <w:rsid w:val="0037141B"/>
    <w:rsid w:val="00371538"/>
    <w:rsid w:val="00374040"/>
    <w:rsid w:val="0037437C"/>
    <w:rsid w:val="00374851"/>
    <w:rsid w:val="003748D4"/>
    <w:rsid w:val="003777EA"/>
    <w:rsid w:val="00377F08"/>
    <w:rsid w:val="0038142E"/>
    <w:rsid w:val="003858B6"/>
    <w:rsid w:val="003906E2"/>
    <w:rsid w:val="003909A8"/>
    <w:rsid w:val="00390C22"/>
    <w:rsid w:val="00395969"/>
    <w:rsid w:val="00395B78"/>
    <w:rsid w:val="003963B2"/>
    <w:rsid w:val="00396658"/>
    <w:rsid w:val="00397E31"/>
    <w:rsid w:val="003A0160"/>
    <w:rsid w:val="003A2C7A"/>
    <w:rsid w:val="003A3223"/>
    <w:rsid w:val="003A3DDE"/>
    <w:rsid w:val="003A3FF6"/>
    <w:rsid w:val="003A4D86"/>
    <w:rsid w:val="003A73C5"/>
    <w:rsid w:val="003B0037"/>
    <w:rsid w:val="003B4779"/>
    <w:rsid w:val="003C0B82"/>
    <w:rsid w:val="003C1CDF"/>
    <w:rsid w:val="003C310F"/>
    <w:rsid w:val="003C363B"/>
    <w:rsid w:val="003C3B0E"/>
    <w:rsid w:val="003C5277"/>
    <w:rsid w:val="003C5FF8"/>
    <w:rsid w:val="003C6809"/>
    <w:rsid w:val="003C6BCF"/>
    <w:rsid w:val="003C6C18"/>
    <w:rsid w:val="003C770E"/>
    <w:rsid w:val="003D1DBF"/>
    <w:rsid w:val="003D281B"/>
    <w:rsid w:val="003D3B8B"/>
    <w:rsid w:val="003D3BD9"/>
    <w:rsid w:val="003D4C89"/>
    <w:rsid w:val="003D4E98"/>
    <w:rsid w:val="003D5FB1"/>
    <w:rsid w:val="003D66E1"/>
    <w:rsid w:val="003D7450"/>
    <w:rsid w:val="003E0A00"/>
    <w:rsid w:val="003E1DC2"/>
    <w:rsid w:val="003E30DB"/>
    <w:rsid w:val="003E49C4"/>
    <w:rsid w:val="003F02AB"/>
    <w:rsid w:val="003F50D8"/>
    <w:rsid w:val="003F5B35"/>
    <w:rsid w:val="003F6079"/>
    <w:rsid w:val="003F726D"/>
    <w:rsid w:val="0040003A"/>
    <w:rsid w:val="00401BCE"/>
    <w:rsid w:val="004037A1"/>
    <w:rsid w:val="0040384F"/>
    <w:rsid w:val="0040437B"/>
    <w:rsid w:val="00404423"/>
    <w:rsid w:val="00412998"/>
    <w:rsid w:val="00415108"/>
    <w:rsid w:val="004151ED"/>
    <w:rsid w:val="00415229"/>
    <w:rsid w:val="00415907"/>
    <w:rsid w:val="00417721"/>
    <w:rsid w:val="00417757"/>
    <w:rsid w:val="004216E8"/>
    <w:rsid w:val="00422813"/>
    <w:rsid w:val="00422ACF"/>
    <w:rsid w:val="0042523F"/>
    <w:rsid w:val="004258D0"/>
    <w:rsid w:val="00425A89"/>
    <w:rsid w:val="00425F11"/>
    <w:rsid w:val="004273A3"/>
    <w:rsid w:val="00427737"/>
    <w:rsid w:val="0043126D"/>
    <w:rsid w:val="004316FD"/>
    <w:rsid w:val="004338BF"/>
    <w:rsid w:val="004367BC"/>
    <w:rsid w:val="00437ADF"/>
    <w:rsid w:val="00441A6C"/>
    <w:rsid w:val="00442339"/>
    <w:rsid w:val="0044411B"/>
    <w:rsid w:val="00444221"/>
    <w:rsid w:val="004451CF"/>
    <w:rsid w:val="00445217"/>
    <w:rsid w:val="00446DDF"/>
    <w:rsid w:val="00450A98"/>
    <w:rsid w:val="004515E3"/>
    <w:rsid w:val="00452CFF"/>
    <w:rsid w:val="00453AF6"/>
    <w:rsid w:val="004546DE"/>
    <w:rsid w:val="00457205"/>
    <w:rsid w:val="00457534"/>
    <w:rsid w:val="00457608"/>
    <w:rsid w:val="004613BE"/>
    <w:rsid w:val="00461D76"/>
    <w:rsid w:val="00463010"/>
    <w:rsid w:val="00463F1B"/>
    <w:rsid w:val="0046446F"/>
    <w:rsid w:val="00464576"/>
    <w:rsid w:val="004645EC"/>
    <w:rsid w:val="00464D5B"/>
    <w:rsid w:val="00464D6D"/>
    <w:rsid w:val="004679B3"/>
    <w:rsid w:val="00471189"/>
    <w:rsid w:val="00472CF8"/>
    <w:rsid w:val="00473572"/>
    <w:rsid w:val="00473CDD"/>
    <w:rsid w:val="00473FD5"/>
    <w:rsid w:val="004746BB"/>
    <w:rsid w:val="00474D27"/>
    <w:rsid w:val="004758AE"/>
    <w:rsid w:val="004779F3"/>
    <w:rsid w:val="00482D3B"/>
    <w:rsid w:val="004846FE"/>
    <w:rsid w:val="00486655"/>
    <w:rsid w:val="00486B2F"/>
    <w:rsid w:val="0049088F"/>
    <w:rsid w:val="00490CE3"/>
    <w:rsid w:val="00493D70"/>
    <w:rsid w:val="00494717"/>
    <w:rsid w:val="00494945"/>
    <w:rsid w:val="00494D99"/>
    <w:rsid w:val="004951F7"/>
    <w:rsid w:val="00496574"/>
    <w:rsid w:val="00496C3E"/>
    <w:rsid w:val="004A0594"/>
    <w:rsid w:val="004A077D"/>
    <w:rsid w:val="004A15D6"/>
    <w:rsid w:val="004A6F10"/>
    <w:rsid w:val="004B0AD6"/>
    <w:rsid w:val="004B2BE0"/>
    <w:rsid w:val="004B2E5F"/>
    <w:rsid w:val="004B3509"/>
    <w:rsid w:val="004B5CE9"/>
    <w:rsid w:val="004B648E"/>
    <w:rsid w:val="004B755D"/>
    <w:rsid w:val="004C08E1"/>
    <w:rsid w:val="004C11FB"/>
    <w:rsid w:val="004C1D24"/>
    <w:rsid w:val="004C22AF"/>
    <w:rsid w:val="004C7718"/>
    <w:rsid w:val="004D26C7"/>
    <w:rsid w:val="004D34E6"/>
    <w:rsid w:val="004D4006"/>
    <w:rsid w:val="004D4029"/>
    <w:rsid w:val="004D6853"/>
    <w:rsid w:val="004D6B1E"/>
    <w:rsid w:val="004E2245"/>
    <w:rsid w:val="004E40C8"/>
    <w:rsid w:val="004F1202"/>
    <w:rsid w:val="004F1736"/>
    <w:rsid w:val="004F2443"/>
    <w:rsid w:val="004F44AE"/>
    <w:rsid w:val="004F49BE"/>
    <w:rsid w:val="004F5E72"/>
    <w:rsid w:val="004F6331"/>
    <w:rsid w:val="004F67A9"/>
    <w:rsid w:val="004F69B1"/>
    <w:rsid w:val="00502063"/>
    <w:rsid w:val="00503D6B"/>
    <w:rsid w:val="00505D57"/>
    <w:rsid w:val="005101A4"/>
    <w:rsid w:val="00513A0E"/>
    <w:rsid w:val="00514621"/>
    <w:rsid w:val="00514712"/>
    <w:rsid w:val="00515BEE"/>
    <w:rsid w:val="005176F7"/>
    <w:rsid w:val="00520D64"/>
    <w:rsid w:val="005236B4"/>
    <w:rsid w:val="00523F62"/>
    <w:rsid w:val="00524B90"/>
    <w:rsid w:val="00524CE3"/>
    <w:rsid w:val="00524D56"/>
    <w:rsid w:val="0052565E"/>
    <w:rsid w:val="00525ADA"/>
    <w:rsid w:val="0052601B"/>
    <w:rsid w:val="0052619D"/>
    <w:rsid w:val="00527CEE"/>
    <w:rsid w:val="00531E05"/>
    <w:rsid w:val="0053282D"/>
    <w:rsid w:val="0053430B"/>
    <w:rsid w:val="00537AC9"/>
    <w:rsid w:val="0054060B"/>
    <w:rsid w:val="005413C3"/>
    <w:rsid w:val="005415D4"/>
    <w:rsid w:val="00541880"/>
    <w:rsid w:val="0054316C"/>
    <w:rsid w:val="00543874"/>
    <w:rsid w:val="00544811"/>
    <w:rsid w:val="00545A68"/>
    <w:rsid w:val="005466A0"/>
    <w:rsid w:val="00546FDC"/>
    <w:rsid w:val="00547E2F"/>
    <w:rsid w:val="00550AEF"/>
    <w:rsid w:val="00550E88"/>
    <w:rsid w:val="00550FEE"/>
    <w:rsid w:val="0055269C"/>
    <w:rsid w:val="00553933"/>
    <w:rsid w:val="00554514"/>
    <w:rsid w:val="00554ECE"/>
    <w:rsid w:val="00555A18"/>
    <w:rsid w:val="0056004A"/>
    <w:rsid w:val="00560147"/>
    <w:rsid w:val="00560B47"/>
    <w:rsid w:val="00560CA6"/>
    <w:rsid w:val="00562153"/>
    <w:rsid w:val="0056269E"/>
    <w:rsid w:val="00562E6F"/>
    <w:rsid w:val="0056310E"/>
    <w:rsid w:val="005634DB"/>
    <w:rsid w:val="0056350E"/>
    <w:rsid w:val="00564256"/>
    <w:rsid w:val="00566C7B"/>
    <w:rsid w:val="00566F08"/>
    <w:rsid w:val="005671F5"/>
    <w:rsid w:val="00574D25"/>
    <w:rsid w:val="0057579D"/>
    <w:rsid w:val="005761E0"/>
    <w:rsid w:val="0057627E"/>
    <w:rsid w:val="00577068"/>
    <w:rsid w:val="0057788B"/>
    <w:rsid w:val="00577A43"/>
    <w:rsid w:val="00577EC8"/>
    <w:rsid w:val="00580ADA"/>
    <w:rsid w:val="00582186"/>
    <w:rsid w:val="00585541"/>
    <w:rsid w:val="00585B3C"/>
    <w:rsid w:val="005861C3"/>
    <w:rsid w:val="00586C92"/>
    <w:rsid w:val="0058735F"/>
    <w:rsid w:val="005918BC"/>
    <w:rsid w:val="00592869"/>
    <w:rsid w:val="00597A8A"/>
    <w:rsid w:val="005A3E20"/>
    <w:rsid w:val="005A3F19"/>
    <w:rsid w:val="005A4723"/>
    <w:rsid w:val="005A4EF7"/>
    <w:rsid w:val="005B1B26"/>
    <w:rsid w:val="005B2EC9"/>
    <w:rsid w:val="005B4FE4"/>
    <w:rsid w:val="005B7AE1"/>
    <w:rsid w:val="005C0083"/>
    <w:rsid w:val="005C15D2"/>
    <w:rsid w:val="005C27C8"/>
    <w:rsid w:val="005C422B"/>
    <w:rsid w:val="005C46B4"/>
    <w:rsid w:val="005D0E5F"/>
    <w:rsid w:val="005D2571"/>
    <w:rsid w:val="005D30CE"/>
    <w:rsid w:val="005E015B"/>
    <w:rsid w:val="005E2148"/>
    <w:rsid w:val="005E2443"/>
    <w:rsid w:val="005E461A"/>
    <w:rsid w:val="005E47D6"/>
    <w:rsid w:val="005E567D"/>
    <w:rsid w:val="005E69E0"/>
    <w:rsid w:val="005E785A"/>
    <w:rsid w:val="005F0AD2"/>
    <w:rsid w:val="005F1FD6"/>
    <w:rsid w:val="005F2289"/>
    <w:rsid w:val="005F2B89"/>
    <w:rsid w:val="005F2C45"/>
    <w:rsid w:val="005F30BE"/>
    <w:rsid w:val="005F3CE3"/>
    <w:rsid w:val="005F4C60"/>
    <w:rsid w:val="005F607A"/>
    <w:rsid w:val="005F7591"/>
    <w:rsid w:val="005F7801"/>
    <w:rsid w:val="00601017"/>
    <w:rsid w:val="00601F05"/>
    <w:rsid w:val="006032AB"/>
    <w:rsid w:val="00607CA4"/>
    <w:rsid w:val="00611264"/>
    <w:rsid w:val="00611495"/>
    <w:rsid w:val="006114EE"/>
    <w:rsid w:val="0061174B"/>
    <w:rsid w:val="00611949"/>
    <w:rsid w:val="0061355A"/>
    <w:rsid w:val="006173F9"/>
    <w:rsid w:val="00620300"/>
    <w:rsid w:val="006207F9"/>
    <w:rsid w:val="00621DB6"/>
    <w:rsid w:val="00622CBA"/>
    <w:rsid w:val="00625931"/>
    <w:rsid w:val="00631679"/>
    <w:rsid w:val="00631A44"/>
    <w:rsid w:val="00631DE2"/>
    <w:rsid w:val="0063321F"/>
    <w:rsid w:val="00635361"/>
    <w:rsid w:val="006375A6"/>
    <w:rsid w:val="006376B1"/>
    <w:rsid w:val="00641129"/>
    <w:rsid w:val="00642451"/>
    <w:rsid w:val="0064273B"/>
    <w:rsid w:val="00643488"/>
    <w:rsid w:val="006472EA"/>
    <w:rsid w:val="00647DEA"/>
    <w:rsid w:val="0065009A"/>
    <w:rsid w:val="00650385"/>
    <w:rsid w:val="006503C6"/>
    <w:rsid w:val="00650ECB"/>
    <w:rsid w:val="0065259C"/>
    <w:rsid w:val="00652D35"/>
    <w:rsid w:val="0065437F"/>
    <w:rsid w:val="00654A90"/>
    <w:rsid w:val="006551DA"/>
    <w:rsid w:val="00656E89"/>
    <w:rsid w:val="0065758A"/>
    <w:rsid w:val="0065766E"/>
    <w:rsid w:val="00662075"/>
    <w:rsid w:val="00662D1B"/>
    <w:rsid w:val="00664F93"/>
    <w:rsid w:val="00664FD9"/>
    <w:rsid w:val="00665F0A"/>
    <w:rsid w:val="00666300"/>
    <w:rsid w:val="006717C7"/>
    <w:rsid w:val="00672849"/>
    <w:rsid w:val="006741D8"/>
    <w:rsid w:val="00674CEE"/>
    <w:rsid w:val="00681E02"/>
    <w:rsid w:val="00682E77"/>
    <w:rsid w:val="00683AB6"/>
    <w:rsid w:val="006844B0"/>
    <w:rsid w:val="00686019"/>
    <w:rsid w:val="00690029"/>
    <w:rsid w:val="0069173F"/>
    <w:rsid w:val="00691F28"/>
    <w:rsid w:val="00692D08"/>
    <w:rsid w:val="006931CA"/>
    <w:rsid w:val="00697364"/>
    <w:rsid w:val="006A0533"/>
    <w:rsid w:val="006A084C"/>
    <w:rsid w:val="006A1871"/>
    <w:rsid w:val="006A2018"/>
    <w:rsid w:val="006A36BE"/>
    <w:rsid w:val="006A4346"/>
    <w:rsid w:val="006A65B7"/>
    <w:rsid w:val="006A7143"/>
    <w:rsid w:val="006A731A"/>
    <w:rsid w:val="006B0961"/>
    <w:rsid w:val="006B1B8B"/>
    <w:rsid w:val="006B1E47"/>
    <w:rsid w:val="006B366B"/>
    <w:rsid w:val="006B3F21"/>
    <w:rsid w:val="006B7382"/>
    <w:rsid w:val="006C2A28"/>
    <w:rsid w:val="006C30D1"/>
    <w:rsid w:val="006C33D8"/>
    <w:rsid w:val="006C3408"/>
    <w:rsid w:val="006C4494"/>
    <w:rsid w:val="006C5817"/>
    <w:rsid w:val="006C6926"/>
    <w:rsid w:val="006C70A5"/>
    <w:rsid w:val="006C7E53"/>
    <w:rsid w:val="006D171F"/>
    <w:rsid w:val="006D2239"/>
    <w:rsid w:val="006D2657"/>
    <w:rsid w:val="006D2895"/>
    <w:rsid w:val="006D372C"/>
    <w:rsid w:val="006D4DF4"/>
    <w:rsid w:val="006D6530"/>
    <w:rsid w:val="006E0592"/>
    <w:rsid w:val="006E0FC7"/>
    <w:rsid w:val="006E1A44"/>
    <w:rsid w:val="006E1A78"/>
    <w:rsid w:val="006E3A0A"/>
    <w:rsid w:val="006E6F49"/>
    <w:rsid w:val="006E7732"/>
    <w:rsid w:val="006E7AD8"/>
    <w:rsid w:val="006F0BD1"/>
    <w:rsid w:val="006F0CD3"/>
    <w:rsid w:val="006F0D54"/>
    <w:rsid w:val="006F0E4E"/>
    <w:rsid w:val="006F21C4"/>
    <w:rsid w:val="006F3003"/>
    <w:rsid w:val="006F482C"/>
    <w:rsid w:val="006F663E"/>
    <w:rsid w:val="0070186E"/>
    <w:rsid w:val="0070210C"/>
    <w:rsid w:val="007026E0"/>
    <w:rsid w:val="007028A2"/>
    <w:rsid w:val="00703C4B"/>
    <w:rsid w:val="00704BC0"/>
    <w:rsid w:val="00705BAD"/>
    <w:rsid w:val="00707A4A"/>
    <w:rsid w:val="007117E1"/>
    <w:rsid w:val="00711D11"/>
    <w:rsid w:val="00712A62"/>
    <w:rsid w:val="007144C4"/>
    <w:rsid w:val="00715B1C"/>
    <w:rsid w:val="00716BB1"/>
    <w:rsid w:val="00722A08"/>
    <w:rsid w:val="00723152"/>
    <w:rsid w:val="0072403D"/>
    <w:rsid w:val="00724275"/>
    <w:rsid w:val="0072747F"/>
    <w:rsid w:val="00730B8F"/>
    <w:rsid w:val="00731188"/>
    <w:rsid w:val="0073301B"/>
    <w:rsid w:val="00733668"/>
    <w:rsid w:val="00734835"/>
    <w:rsid w:val="00737EAF"/>
    <w:rsid w:val="00740A95"/>
    <w:rsid w:val="00741F34"/>
    <w:rsid w:val="00742F0D"/>
    <w:rsid w:val="00743419"/>
    <w:rsid w:val="0074673B"/>
    <w:rsid w:val="00750697"/>
    <w:rsid w:val="00750CF0"/>
    <w:rsid w:val="0075230B"/>
    <w:rsid w:val="00752806"/>
    <w:rsid w:val="00753E6B"/>
    <w:rsid w:val="007607F8"/>
    <w:rsid w:val="00761C8C"/>
    <w:rsid w:val="007624F7"/>
    <w:rsid w:val="00762A4E"/>
    <w:rsid w:val="00763B60"/>
    <w:rsid w:val="007642B0"/>
    <w:rsid w:val="00767117"/>
    <w:rsid w:val="00770524"/>
    <w:rsid w:val="0077568A"/>
    <w:rsid w:val="00776782"/>
    <w:rsid w:val="00776D72"/>
    <w:rsid w:val="00777424"/>
    <w:rsid w:val="00777A72"/>
    <w:rsid w:val="0078016E"/>
    <w:rsid w:val="00780944"/>
    <w:rsid w:val="007818F6"/>
    <w:rsid w:val="00781B43"/>
    <w:rsid w:val="00782103"/>
    <w:rsid w:val="0078585A"/>
    <w:rsid w:val="00786255"/>
    <w:rsid w:val="007865A2"/>
    <w:rsid w:val="00787BFA"/>
    <w:rsid w:val="0079041D"/>
    <w:rsid w:val="007912AF"/>
    <w:rsid w:val="007922D2"/>
    <w:rsid w:val="00794B06"/>
    <w:rsid w:val="007969B4"/>
    <w:rsid w:val="00797B66"/>
    <w:rsid w:val="007A13FF"/>
    <w:rsid w:val="007A3663"/>
    <w:rsid w:val="007A4590"/>
    <w:rsid w:val="007A4B5E"/>
    <w:rsid w:val="007A4DF6"/>
    <w:rsid w:val="007A6844"/>
    <w:rsid w:val="007A688F"/>
    <w:rsid w:val="007B2105"/>
    <w:rsid w:val="007B38FC"/>
    <w:rsid w:val="007B398E"/>
    <w:rsid w:val="007B3B63"/>
    <w:rsid w:val="007B3C07"/>
    <w:rsid w:val="007B4192"/>
    <w:rsid w:val="007B44B5"/>
    <w:rsid w:val="007B4A50"/>
    <w:rsid w:val="007B5637"/>
    <w:rsid w:val="007B6B98"/>
    <w:rsid w:val="007B7CE0"/>
    <w:rsid w:val="007C0406"/>
    <w:rsid w:val="007C145D"/>
    <w:rsid w:val="007C1CB1"/>
    <w:rsid w:val="007C3D97"/>
    <w:rsid w:val="007C5123"/>
    <w:rsid w:val="007C6DAF"/>
    <w:rsid w:val="007D0032"/>
    <w:rsid w:val="007D05DE"/>
    <w:rsid w:val="007D0A0D"/>
    <w:rsid w:val="007D26FE"/>
    <w:rsid w:val="007D28E5"/>
    <w:rsid w:val="007D2D0E"/>
    <w:rsid w:val="007D3CDA"/>
    <w:rsid w:val="007D540D"/>
    <w:rsid w:val="007D5C5F"/>
    <w:rsid w:val="007D6539"/>
    <w:rsid w:val="007D6669"/>
    <w:rsid w:val="007D6C59"/>
    <w:rsid w:val="007E1D2F"/>
    <w:rsid w:val="007E5640"/>
    <w:rsid w:val="007E7D79"/>
    <w:rsid w:val="007F01D2"/>
    <w:rsid w:val="007F0A06"/>
    <w:rsid w:val="007F1007"/>
    <w:rsid w:val="007F5320"/>
    <w:rsid w:val="008004E3"/>
    <w:rsid w:val="008007CE"/>
    <w:rsid w:val="00800C73"/>
    <w:rsid w:val="00801BF1"/>
    <w:rsid w:val="00803F55"/>
    <w:rsid w:val="00804F35"/>
    <w:rsid w:val="008050A1"/>
    <w:rsid w:val="00806B87"/>
    <w:rsid w:val="008078B8"/>
    <w:rsid w:val="00814973"/>
    <w:rsid w:val="0081584D"/>
    <w:rsid w:val="00815886"/>
    <w:rsid w:val="00815DF9"/>
    <w:rsid w:val="00816C93"/>
    <w:rsid w:val="00820D28"/>
    <w:rsid w:val="008234E1"/>
    <w:rsid w:val="00823510"/>
    <w:rsid w:val="008247D2"/>
    <w:rsid w:val="00825A19"/>
    <w:rsid w:val="00826718"/>
    <w:rsid w:val="00826ABF"/>
    <w:rsid w:val="00827E35"/>
    <w:rsid w:val="00832B74"/>
    <w:rsid w:val="00834941"/>
    <w:rsid w:val="00834F0D"/>
    <w:rsid w:val="008351D1"/>
    <w:rsid w:val="00835224"/>
    <w:rsid w:val="00835597"/>
    <w:rsid w:val="008359FF"/>
    <w:rsid w:val="008373A4"/>
    <w:rsid w:val="00837C3C"/>
    <w:rsid w:val="008412C5"/>
    <w:rsid w:val="00841AD6"/>
    <w:rsid w:val="008438F0"/>
    <w:rsid w:val="00844BD2"/>
    <w:rsid w:val="008471B5"/>
    <w:rsid w:val="0084782D"/>
    <w:rsid w:val="00847DF6"/>
    <w:rsid w:val="00851BBF"/>
    <w:rsid w:val="00851BF5"/>
    <w:rsid w:val="00853FCD"/>
    <w:rsid w:val="008543F2"/>
    <w:rsid w:val="00854696"/>
    <w:rsid w:val="00854C90"/>
    <w:rsid w:val="00855B83"/>
    <w:rsid w:val="00857A05"/>
    <w:rsid w:val="00860C58"/>
    <w:rsid w:val="00860EE5"/>
    <w:rsid w:val="00865009"/>
    <w:rsid w:val="00866388"/>
    <w:rsid w:val="00866E66"/>
    <w:rsid w:val="00867A80"/>
    <w:rsid w:val="00867FCE"/>
    <w:rsid w:val="00872BCC"/>
    <w:rsid w:val="00874919"/>
    <w:rsid w:val="008752DF"/>
    <w:rsid w:val="0087617C"/>
    <w:rsid w:val="008826DD"/>
    <w:rsid w:val="0088420D"/>
    <w:rsid w:val="00890AB2"/>
    <w:rsid w:val="00891615"/>
    <w:rsid w:val="00891CBE"/>
    <w:rsid w:val="0089201F"/>
    <w:rsid w:val="008936AF"/>
    <w:rsid w:val="0089631C"/>
    <w:rsid w:val="008A1942"/>
    <w:rsid w:val="008A2C32"/>
    <w:rsid w:val="008A5ADF"/>
    <w:rsid w:val="008A7E4A"/>
    <w:rsid w:val="008B01C8"/>
    <w:rsid w:val="008B45CF"/>
    <w:rsid w:val="008C0025"/>
    <w:rsid w:val="008C0F1F"/>
    <w:rsid w:val="008C17BB"/>
    <w:rsid w:val="008C552B"/>
    <w:rsid w:val="008C5F28"/>
    <w:rsid w:val="008C5F4A"/>
    <w:rsid w:val="008C6959"/>
    <w:rsid w:val="008D0FDC"/>
    <w:rsid w:val="008D36DD"/>
    <w:rsid w:val="008D4420"/>
    <w:rsid w:val="008D5D9A"/>
    <w:rsid w:val="008D620C"/>
    <w:rsid w:val="008D69A3"/>
    <w:rsid w:val="008D74F3"/>
    <w:rsid w:val="008D770D"/>
    <w:rsid w:val="008D7FD9"/>
    <w:rsid w:val="008E2056"/>
    <w:rsid w:val="008E21FD"/>
    <w:rsid w:val="008E26D2"/>
    <w:rsid w:val="008E400B"/>
    <w:rsid w:val="008E5A88"/>
    <w:rsid w:val="008E69A0"/>
    <w:rsid w:val="008F065F"/>
    <w:rsid w:val="008F1070"/>
    <w:rsid w:val="008F159B"/>
    <w:rsid w:val="008F1955"/>
    <w:rsid w:val="008F2119"/>
    <w:rsid w:val="008F26FF"/>
    <w:rsid w:val="008F4CCC"/>
    <w:rsid w:val="008F4F29"/>
    <w:rsid w:val="008F5715"/>
    <w:rsid w:val="008F65E4"/>
    <w:rsid w:val="008F7171"/>
    <w:rsid w:val="00901E35"/>
    <w:rsid w:val="00902317"/>
    <w:rsid w:val="00902C69"/>
    <w:rsid w:val="00903CB2"/>
    <w:rsid w:val="00903F2F"/>
    <w:rsid w:val="009100BC"/>
    <w:rsid w:val="0091224E"/>
    <w:rsid w:val="0091260E"/>
    <w:rsid w:val="0091299C"/>
    <w:rsid w:val="00912C7D"/>
    <w:rsid w:val="009145B7"/>
    <w:rsid w:val="00914D2D"/>
    <w:rsid w:val="009155E0"/>
    <w:rsid w:val="0091680E"/>
    <w:rsid w:val="00920D50"/>
    <w:rsid w:val="009231E4"/>
    <w:rsid w:val="0092462A"/>
    <w:rsid w:val="00924B7E"/>
    <w:rsid w:val="00924E74"/>
    <w:rsid w:val="00925452"/>
    <w:rsid w:val="009256C2"/>
    <w:rsid w:val="009259D5"/>
    <w:rsid w:val="00930070"/>
    <w:rsid w:val="009302A4"/>
    <w:rsid w:val="00930ADC"/>
    <w:rsid w:val="0093135B"/>
    <w:rsid w:val="00931503"/>
    <w:rsid w:val="00932933"/>
    <w:rsid w:val="0093461B"/>
    <w:rsid w:val="0093585B"/>
    <w:rsid w:val="00935E58"/>
    <w:rsid w:val="00943502"/>
    <w:rsid w:val="00945191"/>
    <w:rsid w:val="00946320"/>
    <w:rsid w:val="00947964"/>
    <w:rsid w:val="009535C5"/>
    <w:rsid w:val="00954950"/>
    <w:rsid w:val="00955335"/>
    <w:rsid w:val="009563D8"/>
    <w:rsid w:val="00957177"/>
    <w:rsid w:val="0096201D"/>
    <w:rsid w:val="00966D67"/>
    <w:rsid w:val="00967B85"/>
    <w:rsid w:val="00967C53"/>
    <w:rsid w:val="00967ECF"/>
    <w:rsid w:val="00970C29"/>
    <w:rsid w:val="00971917"/>
    <w:rsid w:val="00972276"/>
    <w:rsid w:val="00980EFB"/>
    <w:rsid w:val="0098134C"/>
    <w:rsid w:val="00982053"/>
    <w:rsid w:val="00982A12"/>
    <w:rsid w:val="00982B58"/>
    <w:rsid w:val="00982E95"/>
    <w:rsid w:val="0098335F"/>
    <w:rsid w:val="00984AE0"/>
    <w:rsid w:val="00985C65"/>
    <w:rsid w:val="009907E4"/>
    <w:rsid w:val="009956E2"/>
    <w:rsid w:val="00995977"/>
    <w:rsid w:val="009962A3"/>
    <w:rsid w:val="009969F4"/>
    <w:rsid w:val="00996CA1"/>
    <w:rsid w:val="00997589"/>
    <w:rsid w:val="009A00C0"/>
    <w:rsid w:val="009A1373"/>
    <w:rsid w:val="009A34C8"/>
    <w:rsid w:val="009A50EE"/>
    <w:rsid w:val="009A7ABD"/>
    <w:rsid w:val="009B04BC"/>
    <w:rsid w:val="009B34C2"/>
    <w:rsid w:val="009B43BC"/>
    <w:rsid w:val="009B45CB"/>
    <w:rsid w:val="009B58BD"/>
    <w:rsid w:val="009B5947"/>
    <w:rsid w:val="009B67C5"/>
    <w:rsid w:val="009C09D3"/>
    <w:rsid w:val="009C2B24"/>
    <w:rsid w:val="009C361C"/>
    <w:rsid w:val="009C572B"/>
    <w:rsid w:val="009C5BF2"/>
    <w:rsid w:val="009C6728"/>
    <w:rsid w:val="009D1F69"/>
    <w:rsid w:val="009D2AA2"/>
    <w:rsid w:val="009D3C1C"/>
    <w:rsid w:val="009D5B0C"/>
    <w:rsid w:val="009D61EF"/>
    <w:rsid w:val="009D773D"/>
    <w:rsid w:val="009D7BC2"/>
    <w:rsid w:val="009E1737"/>
    <w:rsid w:val="009E1CBF"/>
    <w:rsid w:val="009E2181"/>
    <w:rsid w:val="009E2FBA"/>
    <w:rsid w:val="009E344C"/>
    <w:rsid w:val="009E3D4B"/>
    <w:rsid w:val="009E3E3D"/>
    <w:rsid w:val="009E456F"/>
    <w:rsid w:val="009E64AB"/>
    <w:rsid w:val="009E6677"/>
    <w:rsid w:val="009E722C"/>
    <w:rsid w:val="009F5097"/>
    <w:rsid w:val="009F5525"/>
    <w:rsid w:val="00A00BCE"/>
    <w:rsid w:val="00A00D15"/>
    <w:rsid w:val="00A012A1"/>
    <w:rsid w:val="00A0328F"/>
    <w:rsid w:val="00A03E1D"/>
    <w:rsid w:val="00A044E1"/>
    <w:rsid w:val="00A11B8D"/>
    <w:rsid w:val="00A1471A"/>
    <w:rsid w:val="00A16212"/>
    <w:rsid w:val="00A200AA"/>
    <w:rsid w:val="00A20AB4"/>
    <w:rsid w:val="00A22FE4"/>
    <w:rsid w:val="00A24BD1"/>
    <w:rsid w:val="00A27730"/>
    <w:rsid w:val="00A27FEB"/>
    <w:rsid w:val="00A3073A"/>
    <w:rsid w:val="00A31317"/>
    <w:rsid w:val="00A32B97"/>
    <w:rsid w:val="00A3407E"/>
    <w:rsid w:val="00A344AA"/>
    <w:rsid w:val="00A376F2"/>
    <w:rsid w:val="00A405DD"/>
    <w:rsid w:val="00A40F46"/>
    <w:rsid w:val="00A42970"/>
    <w:rsid w:val="00A45796"/>
    <w:rsid w:val="00A46B1B"/>
    <w:rsid w:val="00A53C9A"/>
    <w:rsid w:val="00A54337"/>
    <w:rsid w:val="00A55D72"/>
    <w:rsid w:val="00A60B00"/>
    <w:rsid w:val="00A60C01"/>
    <w:rsid w:val="00A61685"/>
    <w:rsid w:val="00A61874"/>
    <w:rsid w:val="00A62FC6"/>
    <w:rsid w:val="00A6413D"/>
    <w:rsid w:val="00A657E6"/>
    <w:rsid w:val="00A66C22"/>
    <w:rsid w:val="00A72BD5"/>
    <w:rsid w:val="00A730F8"/>
    <w:rsid w:val="00A80274"/>
    <w:rsid w:val="00A80924"/>
    <w:rsid w:val="00A81B4F"/>
    <w:rsid w:val="00A81D06"/>
    <w:rsid w:val="00A829CC"/>
    <w:rsid w:val="00A82BDC"/>
    <w:rsid w:val="00A83F5F"/>
    <w:rsid w:val="00A86226"/>
    <w:rsid w:val="00A872FB"/>
    <w:rsid w:val="00A873CB"/>
    <w:rsid w:val="00A90001"/>
    <w:rsid w:val="00A9068F"/>
    <w:rsid w:val="00A91CCF"/>
    <w:rsid w:val="00A932E5"/>
    <w:rsid w:val="00A93724"/>
    <w:rsid w:val="00A93DA1"/>
    <w:rsid w:val="00A94192"/>
    <w:rsid w:val="00A9456D"/>
    <w:rsid w:val="00A9508A"/>
    <w:rsid w:val="00A96EA7"/>
    <w:rsid w:val="00AA0EE3"/>
    <w:rsid w:val="00AA131A"/>
    <w:rsid w:val="00AA5BA1"/>
    <w:rsid w:val="00AA68DD"/>
    <w:rsid w:val="00AA6D0B"/>
    <w:rsid w:val="00AA6DEF"/>
    <w:rsid w:val="00AB0730"/>
    <w:rsid w:val="00AB20C6"/>
    <w:rsid w:val="00AB30A5"/>
    <w:rsid w:val="00AB4B27"/>
    <w:rsid w:val="00AC002E"/>
    <w:rsid w:val="00AC067B"/>
    <w:rsid w:val="00AC0F20"/>
    <w:rsid w:val="00AC1720"/>
    <w:rsid w:val="00AC41C9"/>
    <w:rsid w:val="00AC4F19"/>
    <w:rsid w:val="00AC4F6F"/>
    <w:rsid w:val="00AC5338"/>
    <w:rsid w:val="00AC5340"/>
    <w:rsid w:val="00AC5A86"/>
    <w:rsid w:val="00AC6511"/>
    <w:rsid w:val="00AC7635"/>
    <w:rsid w:val="00AC7A0E"/>
    <w:rsid w:val="00AD16CC"/>
    <w:rsid w:val="00AD1FD0"/>
    <w:rsid w:val="00AD251F"/>
    <w:rsid w:val="00AD5513"/>
    <w:rsid w:val="00AD5801"/>
    <w:rsid w:val="00AD5BD3"/>
    <w:rsid w:val="00AD6B54"/>
    <w:rsid w:val="00AD6C70"/>
    <w:rsid w:val="00AD7FB9"/>
    <w:rsid w:val="00AE00CC"/>
    <w:rsid w:val="00AE16B9"/>
    <w:rsid w:val="00AE1E70"/>
    <w:rsid w:val="00AF022A"/>
    <w:rsid w:val="00AF1C59"/>
    <w:rsid w:val="00AF2EB5"/>
    <w:rsid w:val="00AF2F71"/>
    <w:rsid w:val="00AF5B5D"/>
    <w:rsid w:val="00AF752D"/>
    <w:rsid w:val="00B01C6A"/>
    <w:rsid w:val="00B01F54"/>
    <w:rsid w:val="00B035E1"/>
    <w:rsid w:val="00B03B9A"/>
    <w:rsid w:val="00B0509E"/>
    <w:rsid w:val="00B07EFA"/>
    <w:rsid w:val="00B1032C"/>
    <w:rsid w:val="00B126B6"/>
    <w:rsid w:val="00B146EC"/>
    <w:rsid w:val="00B1558B"/>
    <w:rsid w:val="00B15DD7"/>
    <w:rsid w:val="00B160C7"/>
    <w:rsid w:val="00B17BCA"/>
    <w:rsid w:val="00B23FA0"/>
    <w:rsid w:val="00B2443A"/>
    <w:rsid w:val="00B24821"/>
    <w:rsid w:val="00B252EA"/>
    <w:rsid w:val="00B2665A"/>
    <w:rsid w:val="00B26725"/>
    <w:rsid w:val="00B269B4"/>
    <w:rsid w:val="00B26AC4"/>
    <w:rsid w:val="00B31B86"/>
    <w:rsid w:val="00B35096"/>
    <w:rsid w:val="00B35D9D"/>
    <w:rsid w:val="00B36E61"/>
    <w:rsid w:val="00B428A3"/>
    <w:rsid w:val="00B43272"/>
    <w:rsid w:val="00B450CA"/>
    <w:rsid w:val="00B51215"/>
    <w:rsid w:val="00B51817"/>
    <w:rsid w:val="00B532EA"/>
    <w:rsid w:val="00B53D57"/>
    <w:rsid w:val="00B53E99"/>
    <w:rsid w:val="00B616FB"/>
    <w:rsid w:val="00B61D22"/>
    <w:rsid w:val="00B62630"/>
    <w:rsid w:val="00B6549F"/>
    <w:rsid w:val="00B6693B"/>
    <w:rsid w:val="00B677B7"/>
    <w:rsid w:val="00B7060E"/>
    <w:rsid w:val="00B720C9"/>
    <w:rsid w:val="00B729DB"/>
    <w:rsid w:val="00B73235"/>
    <w:rsid w:val="00B7337D"/>
    <w:rsid w:val="00B73E60"/>
    <w:rsid w:val="00B74A76"/>
    <w:rsid w:val="00B75F75"/>
    <w:rsid w:val="00B76C50"/>
    <w:rsid w:val="00B825AB"/>
    <w:rsid w:val="00B83717"/>
    <w:rsid w:val="00B84F77"/>
    <w:rsid w:val="00B85A52"/>
    <w:rsid w:val="00B86090"/>
    <w:rsid w:val="00B86A92"/>
    <w:rsid w:val="00B86D4A"/>
    <w:rsid w:val="00B86EE8"/>
    <w:rsid w:val="00B879B9"/>
    <w:rsid w:val="00B923E2"/>
    <w:rsid w:val="00B92B3A"/>
    <w:rsid w:val="00B932E5"/>
    <w:rsid w:val="00B97C6F"/>
    <w:rsid w:val="00BA2727"/>
    <w:rsid w:val="00BA299B"/>
    <w:rsid w:val="00BB09FC"/>
    <w:rsid w:val="00BB1E47"/>
    <w:rsid w:val="00BB3959"/>
    <w:rsid w:val="00BB3D73"/>
    <w:rsid w:val="00BB3E40"/>
    <w:rsid w:val="00BB3F1D"/>
    <w:rsid w:val="00BB4859"/>
    <w:rsid w:val="00BB4E54"/>
    <w:rsid w:val="00BB6DFA"/>
    <w:rsid w:val="00BB7192"/>
    <w:rsid w:val="00BC11C8"/>
    <w:rsid w:val="00BC15B9"/>
    <w:rsid w:val="00BC1BD3"/>
    <w:rsid w:val="00BC1F3A"/>
    <w:rsid w:val="00BC28AA"/>
    <w:rsid w:val="00BC2C17"/>
    <w:rsid w:val="00BC405B"/>
    <w:rsid w:val="00BC426B"/>
    <w:rsid w:val="00BC4B92"/>
    <w:rsid w:val="00BC5AB1"/>
    <w:rsid w:val="00BC5EB8"/>
    <w:rsid w:val="00BC6E3C"/>
    <w:rsid w:val="00BD030E"/>
    <w:rsid w:val="00BD2043"/>
    <w:rsid w:val="00BD36A4"/>
    <w:rsid w:val="00BD3BF4"/>
    <w:rsid w:val="00BD4226"/>
    <w:rsid w:val="00BD5B31"/>
    <w:rsid w:val="00BD6657"/>
    <w:rsid w:val="00BD6773"/>
    <w:rsid w:val="00BD74BE"/>
    <w:rsid w:val="00BE2E5E"/>
    <w:rsid w:val="00BE34A3"/>
    <w:rsid w:val="00BE3EFB"/>
    <w:rsid w:val="00BE54EB"/>
    <w:rsid w:val="00BE7012"/>
    <w:rsid w:val="00BF4521"/>
    <w:rsid w:val="00BF7A39"/>
    <w:rsid w:val="00C00856"/>
    <w:rsid w:val="00C00F69"/>
    <w:rsid w:val="00C01D3B"/>
    <w:rsid w:val="00C01E46"/>
    <w:rsid w:val="00C02634"/>
    <w:rsid w:val="00C10765"/>
    <w:rsid w:val="00C10EC6"/>
    <w:rsid w:val="00C111F8"/>
    <w:rsid w:val="00C11451"/>
    <w:rsid w:val="00C119A2"/>
    <w:rsid w:val="00C157A6"/>
    <w:rsid w:val="00C15B26"/>
    <w:rsid w:val="00C15F61"/>
    <w:rsid w:val="00C166E2"/>
    <w:rsid w:val="00C2013F"/>
    <w:rsid w:val="00C20DE0"/>
    <w:rsid w:val="00C2138F"/>
    <w:rsid w:val="00C220E6"/>
    <w:rsid w:val="00C269E1"/>
    <w:rsid w:val="00C26AE2"/>
    <w:rsid w:val="00C276B4"/>
    <w:rsid w:val="00C300EE"/>
    <w:rsid w:val="00C30998"/>
    <w:rsid w:val="00C30CD5"/>
    <w:rsid w:val="00C32C00"/>
    <w:rsid w:val="00C32F82"/>
    <w:rsid w:val="00C37F22"/>
    <w:rsid w:val="00C40703"/>
    <w:rsid w:val="00C41581"/>
    <w:rsid w:val="00C42D0F"/>
    <w:rsid w:val="00C432CD"/>
    <w:rsid w:val="00C447F2"/>
    <w:rsid w:val="00C44A6E"/>
    <w:rsid w:val="00C46625"/>
    <w:rsid w:val="00C50896"/>
    <w:rsid w:val="00C510F3"/>
    <w:rsid w:val="00C5150E"/>
    <w:rsid w:val="00C5206D"/>
    <w:rsid w:val="00C5338C"/>
    <w:rsid w:val="00C53D26"/>
    <w:rsid w:val="00C551A8"/>
    <w:rsid w:val="00C56E02"/>
    <w:rsid w:val="00C60741"/>
    <w:rsid w:val="00C614CC"/>
    <w:rsid w:val="00C65C91"/>
    <w:rsid w:val="00C66897"/>
    <w:rsid w:val="00C66B5F"/>
    <w:rsid w:val="00C66BDE"/>
    <w:rsid w:val="00C67749"/>
    <w:rsid w:val="00C67A02"/>
    <w:rsid w:val="00C7015B"/>
    <w:rsid w:val="00C739D5"/>
    <w:rsid w:val="00C75302"/>
    <w:rsid w:val="00C771A9"/>
    <w:rsid w:val="00C81ACD"/>
    <w:rsid w:val="00C82676"/>
    <w:rsid w:val="00C826F5"/>
    <w:rsid w:val="00C83876"/>
    <w:rsid w:val="00C8452F"/>
    <w:rsid w:val="00C85847"/>
    <w:rsid w:val="00C87473"/>
    <w:rsid w:val="00C87477"/>
    <w:rsid w:val="00C90683"/>
    <w:rsid w:val="00C91256"/>
    <w:rsid w:val="00C91F72"/>
    <w:rsid w:val="00C934FD"/>
    <w:rsid w:val="00C957D8"/>
    <w:rsid w:val="00C973F4"/>
    <w:rsid w:val="00C9758C"/>
    <w:rsid w:val="00CA3FC3"/>
    <w:rsid w:val="00CA6682"/>
    <w:rsid w:val="00CA68EA"/>
    <w:rsid w:val="00CA6AFA"/>
    <w:rsid w:val="00CA7120"/>
    <w:rsid w:val="00CB041B"/>
    <w:rsid w:val="00CB2837"/>
    <w:rsid w:val="00CB31AD"/>
    <w:rsid w:val="00CB7A82"/>
    <w:rsid w:val="00CC0429"/>
    <w:rsid w:val="00CC0E36"/>
    <w:rsid w:val="00CC1E98"/>
    <w:rsid w:val="00CC3FF5"/>
    <w:rsid w:val="00CC413F"/>
    <w:rsid w:val="00CC667E"/>
    <w:rsid w:val="00CD0A1A"/>
    <w:rsid w:val="00CD2290"/>
    <w:rsid w:val="00CD329E"/>
    <w:rsid w:val="00CD3C5E"/>
    <w:rsid w:val="00CD4F55"/>
    <w:rsid w:val="00CD5859"/>
    <w:rsid w:val="00CD5BB1"/>
    <w:rsid w:val="00CD6F72"/>
    <w:rsid w:val="00CD742C"/>
    <w:rsid w:val="00CD7832"/>
    <w:rsid w:val="00CE0936"/>
    <w:rsid w:val="00CE1211"/>
    <w:rsid w:val="00CE1345"/>
    <w:rsid w:val="00CE275F"/>
    <w:rsid w:val="00CE2960"/>
    <w:rsid w:val="00CE2A16"/>
    <w:rsid w:val="00CE4FE6"/>
    <w:rsid w:val="00CE59BE"/>
    <w:rsid w:val="00CE59F6"/>
    <w:rsid w:val="00CE67F8"/>
    <w:rsid w:val="00CF0A9C"/>
    <w:rsid w:val="00CF2083"/>
    <w:rsid w:val="00CF2CFF"/>
    <w:rsid w:val="00CF4D37"/>
    <w:rsid w:val="00CF52B5"/>
    <w:rsid w:val="00CF6134"/>
    <w:rsid w:val="00D05311"/>
    <w:rsid w:val="00D05C7A"/>
    <w:rsid w:val="00D105D0"/>
    <w:rsid w:val="00D10C6B"/>
    <w:rsid w:val="00D11498"/>
    <w:rsid w:val="00D119A0"/>
    <w:rsid w:val="00D120E4"/>
    <w:rsid w:val="00D142C3"/>
    <w:rsid w:val="00D150F6"/>
    <w:rsid w:val="00D153E5"/>
    <w:rsid w:val="00D158AE"/>
    <w:rsid w:val="00D16EC0"/>
    <w:rsid w:val="00D20802"/>
    <w:rsid w:val="00D22E2D"/>
    <w:rsid w:val="00D2322B"/>
    <w:rsid w:val="00D26F02"/>
    <w:rsid w:val="00D275D1"/>
    <w:rsid w:val="00D30815"/>
    <w:rsid w:val="00D30DFF"/>
    <w:rsid w:val="00D33D82"/>
    <w:rsid w:val="00D33E3F"/>
    <w:rsid w:val="00D34338"/>
    <w:rsid w:val="00D34792"/>
    <w:rsid w:val="00D3536A"/>
    <w:rsid w:val="00D40A21"/>
    <w:rsid w:val="00D41C42"/>
    <w:rsid w:val="00D41F2C"/>
    <w:rsid w:val="00D42183"/>
    <w:rsid w:val="00D43354"/>
    <w:rsid w:val="00D46F56"/>
    <w:rsid w:val="00D475EA"/>
    <w:rsid w:val="00D47BA0"/>
    <w:rsid w:val="00D50030"/>
    <w:rsid w:val="00D51D8C"/>
    <w:rsid w:val="00D52B8F"/>
    <w:rsid w:val="00D538BB"/>
    <w:rsid w:val="00D5448A"/>
    <w:rsid w:val="00D57FA3"/>
    <w:rsid w:val="00D60678"/>
    <w:rsid w:val="00D637B2"/>
    <w:rsid w:val="00D65FB6"/>
    <w:rsid w:val="00D677E3"/>
    <w:rsid w:val="00D7089C"/>
    <w:rsid w:val="00D73293"/>
    <w:rsid w:val="00D73DA3"/>
    <w:rsid w:val="00D7415E"/>
    <w:rsid w:val="00D75082"/>
    <w:rsid w:val="00D75654"/>
    <w:rsid w:val="00D76B03"/>
    <w:rsid w:val="00D77CC0"/>
    <w:rsid w:val="00D80859"/>
    <w:rsid w:val="00D86D2B"/>
    <w:rsid w:val="00D8794C"/>
    <w:rsid w:val="00D87C59"/>
    <w:rsid w:val="00D906E5"/>
    <w:rsid w:val="00D9229B"/>
    <w:rsid w:val="00D92444"/>
    <w:rsid w:val="00D93108"/>
    <w:rsid w:val="00D95A5E"/>
    <w:rsid w:val="00D95B1C"/>
    <w:rsid w:val="00D9694C"/>
    <w:rsid w:val="00D96D38"/>
    <w:rsid w:val="00D97603"/>
    <w:rsid w:val="00D97855"/>
    <w:rsid w:val="00DA02E8"/>
    <w:rsid w:val="00DA0C26"/>
    <w:rsid w:val="00DA5AC3"/>
    <w:rsid w:val="00DA66A0"/>
    <w:rsid w:val="00DB0977"/>
    <w:rsid w:val="00DB51F3"/>
    <w:rsid w:val="00DB594A"/>
    <w:rsid w:val="00DB59F7"/>
    <w:rsid w:val="00DB6ECC"/>
    <w:rsid w:val="00DB7244"/>
    <w:rsid w:val="00DB7693"/>
    <w:rsid w:val="00DC00AF"/>
    <w:rsid w:val="00DC1AD9"/>
    <w:rsid w:val="00DC30E8"/>
    <w:rsid w:val="00DC606A"/>
    <w:rsid w:val="00DC7041"/>
    <w:rsid w:val="00DC70FD"/>
    <w:rsid w:val="00DC77C7"/>
    <w:rsid w:val="00DD0418"/>
    <w:rsid w:val="00DD119D"/>
    <w:rsid w:val="00DD14BE"/>
    <w:rsid w:val="00DD1AB3"/>
    <w:rsid w:val="00DD7A80"/>
    <w:rsid w:val="00DE1F9E"/>
    <w:rsid w:val="00DE25E3"/>
    <w:rsid w:val="00DE3311"/>
    <w:rsid w:val="00DE3842"/>
    <w:rsid w:val="00DE48AD"/>
    <w:rsid w:val="00DF3777"/>
    <w:rsid w:val="00DF3ADD"/>
    <w:rsid w:val="00DF47F1"/>
    <w:rsid w:val="00DF4A23"/>
    <w:rsid w:val="00DF6901"/>
    <w:rsid w:val="00DF76A7"/>
    <w:rsid w:val="00DF76CF"/>
    <w:rsid w:val="00E012F0"/>
    <w:rsid w:val="00E027B9"/>
    <w:rsid w:val="00E02E05"/>
    <w:rsid w:val="00E113D6"/>
    <w:rsid w:val="00E12C46"/>
    <w:rsid w:val="00E132F9"/>
    <w:rsid w:val="00E13B4C"/>
    <w:rsid w:val="00E13F08"/>
    <w:rsid w:val="00E1426B"/>
    <w:rsid w:val="00E175A9"/>
    <w:rsid w:val="00E178AF"/>
    <w:rsid w:val="00E22277"/>
    <w:rsid w:val="00E254C7"/>
    <w:rsid w:val="00E31202"/>
    <w:rsid w:val="00E34B1F"/>
    <w:rsid w:val="00E352DD"/>
    <w:rsid w:val="00E357D7"/>
    <w:rsid w:val="00E3583C"/>
    <w:rsid w:val="00E37099"/>
    <w:rsid w:val="00E37A0A"/>
    <w:rsid w:val="00E404F6"/>
    <w:rsid w:val="00E4373A"/>
    <w:rsid w:val="00E45A36"/>
    <w:rsid w:val="00E47591"/>
    <w:rsid w:val="00E476CB"/>
    <w:rsid w:val="00E47A80"/>
    <w:rsid w:val="00E51349"/>
    <w:rsid w:val="00E53899"/>
    <w:rsid w:val="00E604BB"/>
    <w:rsid w:val="00E60BDB"/>
    <w:rsid w:val="00E625AD"/>
    <w:rsid w:val="00E633D6"/>
    <w:rsid w:val="00E63BEC"/>
    <w:rsid w:val="00E644C9"/>
    <w:rsid w:val="00E6689E"/>
    <w:rsid w:val="00E66CF2"/>
    <w:rsid w:val="00E70035"/>
    <w:rsid w:val="00E72E26"/>
    <w:rsid w:val="00E73016"/>
    <w:rsid w:val="00E7318A"/>
    <w:rsid w:val="00E7621C"/>
    <w:rsid w:val="00E779D5"/>
    <w:rsid w:val="00E81942"/>
    <w:rsid w:val="00E831A0"/>
    <w:rsid w:val="00E831B1"/>
    <w:rsid w:val="00E84666"/>
    <w:rsid w:val="00E84BD0"/>
    <w:rsid w:val="00E84E7B"/>
    <w:rsid w:val="00E85919"/>
    <w:rsid w:val="00E86FB9"/>
    <w:rsid w:val="00E870B3"/>
    <w:rsid w:val="00E91391"/>
    <w:rsid w:val="00E9241B"/>
    <w:rsid w:val="00E938B7"/>
    <w:rsid w:val="00E95246"/>
    <w:rsid w:val="00E954BC"/>
    <w:rsid w:val="00E95668"/>
    <w:rsid w:val="00E95DBB"/>
    <w:rsid w:val="00EA13A2"/>
    <w:rsid w:val="00EA3F06"/>
    <w:rsid w:val="00EA499B"/>
    <w:rsid w:val="00EA49A7"/>
    <w:rsid w:val="00EA57BF"/>
    <w:rsid w:val="00EA57F1"/>
    <w:rsid w:val="00EA60CF"/>
    <w:rsid w:val="00EA65E2"/>
    <w:rsid w:val="00EA6632"/>
    <w:rsid w:val="00EA6C56"/>
    <w:rsid w:val="00EA7BC1"/>
    <w:rsid w:val="00EB2168"/>
    <w:rsid w:val="00EB34D6"/>
    <w:rsid w:val="00EB37D4"/>
    <w:rsid w:val="00EB3C87"/>
    <w:rsid w:val="00EB4643"/>
    <w:rsid w:val="00EB7303"/>
    <w:rsid w:val="00EB744A"/>
    <w:rsid w:val="00EC095C"/>
    <w:rsid w:val="00EC0AE4"/>
    <w:rsid w:val="00EC185B"/>
    <w:rsid w:val="00EC59D9"/>
    <w:rsid w:val="00EC6134"/>
    <w:rsid w:val="00EC61C3"/>
    <w:rsid w:val="00EC68CF"/>
    <w:rsid w:val="00EC6C6D"/>
    <w:rsid w:val="00EC7ED5"/>
    <w:rsid w:val="00ED0309"/>
    <w:rsid w:val="00ED3548"/>
    <w:rsid w:val="00ED356E"/>
    <w:rsid w:val="00ED4223"/>
    <w:rsid w:val="00ED5249"/>
    <w:rsid w:val="00ED6559"/>
    <w:rsid w:val="00ED6D5F"/>
    <w:rsid w:val="00EE0D11"/>
    <w:rsid w:val="00EE1491"/>
    <w:rsid w:val="00EE171A"/>
    <w:rsid w:val="00EE19C5"/>
    <w:rsid w:val="00EE1E0C"/>
    <w:rsid w:val="00EE69F2"/>
    <w:rsid w:val="00EE6D99"/>
    <w:rsid w:val="00EF0FA2"/>
    <w:rsid w:val="00EF0FB3"/>
    <w:rsid w:val="00EF369A"/>
    <w:rsid w:val="00EF478C"/>
    <w:rsid w:val="00EF5D87"/>
    <w:rsid w:val="00F01192"/>
    <w:rsid w:val="00F01DAE"/>
    <w:rsid w:val="00F02356"/>
    <w:rsid w:val="00F026B3"/>
    <w:rsid w:val="00F02B81"/>
    <w:rsid w:val="00F04270"/>
    <w:rsid w:val="00F05E17"/>
    <w:rsid w:val="00F05F55"/>
    <w:rsid w:val="00F06C76"/>
    <w:rsid w:val="00F15DFD"/>
    <w:rsid w:val="00F21853"/>
    <w:rsid w:val="00F21FC0"/>
    <w:rsid w:val="00F220A4"/>
    <w:rsid w:val="00F23AF0"/>
    <w:rsid w:val="00F23BF0"/>
    <w:rsid w:val="00F31257"/>
    <w:rsid w:val="00F31E56"/>
    <w:rsid w:val="00F31EE5"/>
    <w:rsid w:val="00F327C1"/>
    <w:rsid w:val="00F32C49"/>
    <w:rsid w:val="00F32F02"/>
    <w:rsid w:val="00F34586"/>
    <w:rsid w:val="00F365AA"/>
    <w:rsid w:val="00F417AC"/>
    <w:rsid w:val="00F42A38"/>
    <w:rsid w:val="00F4313B"/>
    <w:rsid w:val="00F45018"/>
    <w:rsid w:val="00F46E66"/>
    <w:rsid w:val="00F50366"/>
    <w:rsid w:val="00F50B54"/>
    <w:rsid w:val="00F51841"/>
    <w:rsid w:val="00F53E75"/>
    <w:rsid w:val="00F55248"/>
    <w:rsid w:val="00F55CBE"/>
    <w:rsid w:val="00F579CF"/>
    <w:rsid w:val="00F61A4F"/>
    <w:rsid w:val="00F6314D"/>
    <w:rsid w:val="00F632F8"/>
    <w:rsid w:val="00F666B0"/>
    <w:rsid w:val="00F66825"/>
    <w:rsid w:val="00F67052"/>
    <w:rsid w:val="00F677CD"/>
    <w:rsid w:val="00F705E7"/>
    <w:rsid w:val="00F74130"/>
    <w:rsid w:val="00F75EEF"/>
    <w:rsid w:val="00F77491"/>
    <w:rsid w:val="00F828B2"/>
    <w:rsid w:val="00F830D6"/>
    <w:rsid w:val="00F8327C"/>
    <w:rsid w:val="00F84DA0"/>
    <w:rsid w:val="00F86E2B"/>
    <w:rsid w:val="00F87CE3"/>
    <w:rsid w:val="00F9154F"/>
    <w:rsid w:val="00F93067"/>
    <w:rsid w:val="00F93D9A"/>
    <w:rsid w:val="00F9659D"/>
    <w:rsid w:val="00F97DF3"/>
    <w:rsid w:val="00FA02BD"/>
    <w:rsid w:val="00FA10FB"/>
    <w:rsid w:val="00FA1F68"/>
    <w:rsid w:val="00FA208C"/>
    <w:rsid w:val="00FA3196"/>
    <w:rsid w:val="00FA347D"/>
    <w:rsid w:val="00FB2094"/>
    <w:rsid w:val="00FB36A4"/>
    <w:rsid w:val="00FB3DDE"/>
    <w:rsid w:val="00FB4A97"/>
    <w:rsid w:val="00FB5119"/>
    <w:rsid w:val="00FC06CB"/>
    <w:rsid w:val="00FC0E1B"/>
    <w:rsid w:val="00FC2C7C"/>
    <w:rsid w:val="00FC3281"/>
    <w:rsid w:val="00FC7D26"/>
    <w:rsid w:val="00FD1FFC"/>
    <w:rsid w:val="00FD2D6B"/>
    <w:rsid w:val="00FD6BF7"/>
    <w:rsid w:val="00FD746A"/>
    <w:rsid w:val="00FE030F"/>
    <w:rsid w:val="00FE10F6"/>
    <w:rsid w:val="00FE22D3"/>
    <w:rsid w:val="00FE2BE4"/>
    <w:rsid w:val="00FE34DE"/>
    <w:rsid w:val="00FE379A"/>
    <w:rsid w:val="00FE5151"/>
    <w:rsid w:val="00FF2CEE"/>
    <w:rsid w:val="00FF5C29"/>
    <w:rsid w:val="00FF77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80B9"/>
  <w15:docId w15:val="{8A87DA86-D1B1-4387-881F-9CDA3D3D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6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numbere,Table of contents numbered,List Paragraph in table,List Paragraph1,Recommendation,List Paragraph11,Bullet point,NFP GP Bulleted List,L,bullet point list,1 heading,Bulleted Para,Bullet points,Content descriptions,lp1"/>
    <w:basedOn w:val="Normal"/>
    <w:link w:val="ListParagraphChar"/>
    <w:uiPriority w:val="34"/>
    <w:qFormat/>
    <w:rsid w:val="004D26C7"/>
    <w:pPr>
      <w:spacing w:line="256" w:lineRule="auto"/>
      <w:ind w:left="720"/>
      <w:contextualSpacing/>
    </w:pPr>
    <w:rPr>
      <w:rFonts w:ascii="Calibri" w:eastAsia="Calibri" w:hAnsi="Calibri" w:cs="Times New Roman"/>
      <w:lang w:val="en-GB"/>
    </w:rPr>
  </w:style>
  <w:style w:type="paragraph" w:styleId="NoSpacing">
    <w:name w:val="No Spacing"/>
    <w:link w:val="NoSpacingChar"/>
    <w:uiPriority w:val="1"/>
    <w:qFormat/>
    <w:rsid w:val="004D26C7"/>
    <w:pPr>
      <w:spacing w:after="0" w:line="240" w:lineRule="auto"/>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AE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E70"/>
    <w:rPr>
      <w:rFonts w:ascii="Tahoma" w:hAnsi="Tahoma" w:cs="Tahoma"/>
      <w:sz w:val="16"/>
      <w:szCs w:val="16"/>
    </w:rPr>
  </w:style>
  <w:style w:type="table" w:styleId="TableGrid">
    <w:name w:val="Table Grid"/>
    <w:basedOn w:val="TableNormal"/>
    <w:uiPriority w:val="39"/>
    <w:rsid w:val="002C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C095C"/>
    <w:pPr>
      <w:tabs>
        <w:tab w:val="center" w:pos="4536"/>
        <w:tab w:val="right" w:pos="9072"/>
      </w:tabs>
      <w:spacing w:after="200" w:line="276" w:lineRule="auto"/>
    </w:pPr>
    <w:rPr>
      <w:rFonts w:ascii="Calibri" w:eastAsia="Calibri" w:hAnsi="Calibri" w:cs="Times New Roman"/>
      <w:lang w:val="en-GB"/>
    </w:rPr>
  </w:style>
  <w:style w:type="character" w:customStyle="1" w:styleId="HeaderChar">
    <w:name w:val="Header Char"/>
    <w:basedOn w:val="DefaultParagraphFont"/>
    <w:link w:val="Header"/>
    <w:rsid w:val="00EC095C"/>
    <w:rPr>
      <w:rFonts w:ascii="Calibri" w:eastAsia="Calibri" w:hAnsi="Calibri" w:cs="Times New Roman"/>
      <w:lang w:val="en-GB"/>
    </w:rPr>
  </w:style>
  <w:style w:type="paragraph" w:customStyle="1" w:styleId="Default">
    <w:name w:val="Default"/>
    <w:qFormat/>
    <w:rsid w:val="00C166E2"/>
    <w:pPr>
      <w:autoSpaceDE w:val="0"/>
      <w:autoSpaceDN w:val="0"/>
      <w:adjustRightInd w:val="0"/>
      <w:spacing w:after="0" w:line="240" w:lineRule="auto"/>
    </w:pPr>
    <w:rPr>
      <w:rFonts w:ascii="StobiSerif Regular" w:hAnsi="StobiSerif Regular" w:cs="StobiSerif Regular"/>
      <w:color w:val="000000"/>
      <w:sz w:val="24"/>
      <w:szCs w:val="24"/>
    </w:rPr>
  </w:style>
  <w:style w:type="character" w:styleId="CommentReference">
    <w:name w:val="annotation reference"/>
    <w:basedOn w:val="DefaultParagraphFont"/>
    <w:uiPriority w:val="99"/>
    <w:semiHidden/>
    <w:unhideWhenUsed/>
    <w:rsid w:val="008E69A0"/>
    <w:rPr>
      <w:sz w:val="16"/>
      <w:szCs w:val="16"/>
    </w:rPr>
  </w:style>
  <w:style w:type="paragraph" w:styleId="CommentText">
    <w:name w:val="annotation text"/>
    <w:basedOn w:val="Normal"/>
    <w:link w:val="CommentTextChar"/>
    <w:uiPriority w:val="99"/>
    <w:unhideWhenUsed/>
    <w:rsid w:val="008E69A0"/>
    <w:pPr>
      <w:spacing w:line="240" w:lineRule="auto"/>
    </w:pPr>
    <w:rPr>
      <w:sz w:val="20"/>
      <w:szCs w:val="20"/>
    </w:rPr>
  </w:style>
  <w:style w:type="character" w:customStyle="1" w:styleId="CommentTextChar">
    <w:name w:val="Comment Text Char"/>
    <w:basedOn w:val="DefaultParagraphFont"/>
    <w:link w:val="CommentText"/>
    <w:uiPriority w:val="99"/>
    <w:rsid w:val="008E69A0"/>
    <w:rPr>
      <w:sz w:val="20"/>
      <w:szCs w:val="20"/>
    </w:rPr>
  </w:style>
  <w:style w:type="paragraph" w:styleId="CommentSubject">
    <w:name w:val="annotation subject"/>
    <w:basedOn w:val="CommentText"/>
    <w:next w:val="CommentText"/>
    <w:link w:val="CommentSubjectChar"/>
    <w:uiPriority w:val="99"/>
    <w:semiHidden/>
    <w:unhideWhenUsed/>
    <w:rsid w:val="008E69A0"/>
    <w:rPr>
      <w:b/>
      <w:bCs/>
    </w:rPr>
  </w:style>
  <w:style w:type="character" w:customStyle="1" w:styleId="CommentSubjectChar">
    <w:name w:val="Comment Subject Char"/>
    <w:basedOn w:val="CommentTextChar"/>
    <w:link w:val="CommentSubject"/>
    <w:uiPriority w:val="99"/>
    <w:semiHidden/>
    <w:rsid w:val="008E69A0"/>
    <w:rPr>
      <w:b/>
      <w:bCs/>
      <w:sz w:val="20"/>
      <w:szCs w:val="20"/>
    </w:rPr>
  </w:style>
  <w:style w:type="character" w:customStyle="1" w:styleId="NoSpacingChar">
    <w:name w:val="No Spacing Char"/>
    <w:basedOn w:val="DefaultParagraphFont"/>
    <w:link w:val="NoSpacing"/>
    <w:uiPriority w:val="1"/>
    <w:rsid w:val="000B59BA"/>
    <w:rPr>
      <w:rFonts w:ascii="Calibri" w:eastAsia="Calibri" w:hAnsi="Calibri" w:cs="Times New Roman"/>
      <w:lang w:val="en-GB"/>
    </w:rPr>
  </w:style>
  <w:style w:type="paragraph" w:styleId="Revision">
    <w:name w:val="Revision"/>
    <w:hidden/>
    <w:uiPriority w:val="99"/>
    <w:semiHidden/>
    <w:rsid w:val="00E47591"/>
    <w:pPr>
      <w:spacing w:after="0" w:line="240" w:lineRule="auto"/>
    </w:pPr>
  </w:style>
  <w:style w:type="paragraph" w:styleId="FootnoteText">
    <w:name w:val="footnote text"/>
    <w:basedOn w:val="Normal"/>
    <w:link w:val="FootnoteTextChar"/>
    <w:uiPriority w:val="99"/>
    <w:semiHidden/>
    <w:unhideWhenUsed/>
    <w:rsid w:val="00C44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A6E"/>
    <w:rPr>
      <w:sz w:val="20"/>
      <w:szCs w:val="20"/>
    </w:rPr>
  </w:style>
  <w:style w:type="character" w:styleId="FootnoteReference">
    <w:name w:val="footnote reference"/>
    <w:basedOn w:val="DefaultParagraphFont"/>
    <w:uiPriority w:val="99"/>
    <w:semiHidden/>
    <w:unhideWhenUsed/>
    <w:rsid w:val="00C44A6E"/>
    <w:rPr>
      <w:vertAlign w:val="superscript"/>
    </w:rPr>
  </w:style>
  <w:style w:type="character" w:customStyle="1" w:styleId="ListParagraphChar">
    <w:name w:val="List Paragraph Char"/>
    <w:aliases w:val="Normal numbere Char,Table of contents numbered Char,List Paragraph in table Char,List Paragraph1 Char,Recommendation Char,List Paragraph11 Char,Bullet point Char,NFP GP Bulleted List Char,L Char,bullet point list Char,1 heading Char"/>
    <w:link w:val="ListParagraph"/>
    <w:uiPriority w:val="34"/>
    <w:qFormat/>
    <w:locked/>
    <w:rsid w:val="00FE10F6"/>
    <w:rPr>
      <w:rFonts w:ascii="Calibri" w:eastAsia="Calibri" w:hAnsi="Calibri" w:cs="Times New Roman"/>
      <w:lang w:val="en-GB"/>
    </w:rPr>
  </w:style>
  <w:style w:type="paragraph" w:styleId="Footer">
    <w:name w:val="footer"/>
    <w:basedOn w:val="Normal"/>
    <w:link w:val="FooterChar"/>
    <w:uiPriority w:val="99"/>
    <w:unhideWhenUsed/>
    <w:rsid w:val="00377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7EA"/>
  </w:style>
  <w:style w:type="paragraph" w:customStyle="1" w:styleId="TableParagraph">
    <w:name w:val="Table Paragraph"/>
    <w:basedOn w:val="Normal"/>
    <w:uiPriority w:val="1"/>
    <w:qFormat/>
    <w:rsid w:val="009E344C"/>
    <w:pPr>
      <w:widowControl w:val="0"/>
      <w:autoSpaceDE w:val="0"/>
      <w:autoSpaceDN w:val="0"/>
      <w:spacing w:after="0" w:line="240" w:lineRule="auto"/>
      <w:ind w:left="107"/>
    </w:pPr>
    <w:rPr>
      <w:rFonts w:ascii="Calibri" w:eastAsia="Calibri" w:hAnsi="Calibri" w:cs="Calibri"/>
      <w:lang w:val="bg-BG"/>
    </w:rPr>
  </w:style>
  <w:style w:type="paragraph" w:styleId="BodyText">
    <w:name w:val="Body Text"/>
    <w:basedOn w:val="Normal"/>
    <w:link w:val="BodyTextChar"/>
    <w:uiPriority w:val="1"/>
    <w:qFormat/>
    <w:rsid w:val="009E344C"/>
    <w:pPr>
      <w:widowControl w:val="0"/>
      <w:autoSpaceDE w:val="0"/>
      <w:autoSpaceDN w:val="0"/>
      <w:spacing w:after="0" w:line="240" w:lineRule="auto"/>
    </w:pPr>
    <w:rPr>
      <w:rFonts w:ascii="Calibri" w:eastAsia="Calibri" w:hAnsi="Calibri" w:cs="Calibri"/>
      <w:lang w:val="bg-BG"/>
    </w:rPr>
  </w:style>
  <w:style w:type="character" w:customStyle="1" w:styleId="BodyTextChar">
    <w:name w:val="Body Text Char"/>
    <w:basedOn w:val="DefaultParagraphFont"/>
    <w:link w:val="BodyText"/>
    <w:uiPriority w:val="1"/>
    <w:rsid w:val="009E344C"/>
    <w:rPr>
      <w:rFonts w:ascii="Calibri" w:eastAsia="Calibri" w:hAnsi="Calibri" w:cs="Calibri"/>
      <w:lang w:val="bg-BG"/>
    </w:rPr>
  </w:style>
  <w:style w:type="character" w:styleId="Hyperlink">
    <w:name w:val="Hyperlink"/>
    <w:basedOn w:val="DefaultParagraphFont"/>
    <w:uiPriority w:val="99"/>
    <w:unhideWhenUsed/>
    <w:rsid w:val="006C4494"/>
    <w:rPr>
      <w:color w:val="0563C1" w:themeColor="hyperlink"/>
      <w:u w:val="single"/>
    </w:rPr>
  </w:style>
  <w:style w:type="character" w:styleId="PlaceholderText">
    <w:name w:val="Placeholder Text"/>
    <w:basedOn w:val="DefaultParagraphFont"/>
    <w:uiPriority w:val="99"/>
    <w:semiHidden/>
    <w:rsid w:val="00F01192"/>
    <w:rPr>
      <w:color w:val="808080"/>
    </w:rPr>
  </w:style>
  <w:style w:type="character" w:customStyle="1" w:styleId="UnresolvedMention1">
    <w:name w:val="Unresolved Mention1"/>
    <w:basedOn w:val="DefaultParagraphFont"/>
    <w:uiPriority w:val="99"/>
    <w:semiHidden/>
    <w:unhideWhenUsed/>
    <w:rsid w:val="00750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305">
      <w:bodyDiv w:val="1"/>
      <w:marLeft w:val="0"/>
      <w:marRight w:val="0"/>
      <w:marTop w:val="0"/>
      <w:marBottom w:val="0"/>
      <w:divBdr>
        <w:top w:val="none" w:sz="0" w:space="0" w:color="auto"/>
        <w:left w:val="none" w:sz="0" w:space="0" w:color="auto"/>
        <w:bottom w:val="none" w:sz="0" w:space="0" w:color="auto"/>
        <w:right w:val="none" w:sz="0" w:space="0" w:color="auto"/>
      </w:divBdr>
    </w:div>
    <w:div w:id="264777323">
      <w:bodyDiv w:val="1"/>
      <w:marLeft w:val="0"/>
      <w:marRight w:val="0"/>
      <w:marTop w:val="0"/>
      <w:marBottom w:val="0"/>
      <w:divBdr>
        <w:top w:val="none" w:sz="0" w:space="0" w:color="auto"/>
        <w:left w:val="none" w:sz="0" w:space="0" w:color="auto"/>
        <w:bottom w:val="none" w:sz="0" w:space="0" w:color="auto"/>
        <w:right w:val="none" w:sz="0" w:space="0" w:color="auto"/>
      </w:divBdr>
    </w:div>
    <w:div w:id="452213564">
      <w:bodyDiv w:val="1"/>
      <w:marLeft w:val="0"/>
      <w:marRight w:val="0"/>
      <w:marTop w:val="0"/>
      <w:marBottom w:val="0"/>
      <w:divBdr>
        <w:top w:val="none" w:sz="0" w:space="0" w:color="auto"/>
        <w:left w:val="none" w:sz="0" w:space="0" w:color="auto"/>
        <w:bottom w:val="none" w:sz="0" w:space="0" w:color="auto"/>
        <w:right w:val="none" w:sz="0" w:space="0" w:color="auto"/>
      </w:divBdr>
    </w:div>
    <w:div w:id="549149114">
      <w:bodyDiv w:val="1"/>
      <w:marLeft w:val="0"/>
      <w:marRight w:val="0"/>
      <w:marTop w:val="0"/>
      <w:marBottom w:val="0"/>
      <w:divBdr>
        <w:top w:val="none" w:sz="0" w:space="0" w:color="auto"/>
        <w:left w:val="none" w:sz="0" w:space="0" w:color="auto"/>
        <w:bottom w:val="none" w:sz="0" w:space="0" w:color="auto"/>
        <w:right w:val="none" w:sz="0" w:space="0" w:color="auto"/>
      </w:divBdr>
    </w:div>
    <w:div w:id="555698275">
      <w:bodyDiv w:val="1"/>
      <w:marLeft w:val="0"/>
      <w:marRight w:val="0"/>
      <w:marTop w:val="0"/>
      <w:marBottom w:val="0"/>
      <w:divBdr>
        <w:top w:val="none" w:sz="0" w:space="0" w:color="auto"/>
        <w:left w:val="none" w:sz="0" w:space="0" w:color="auto"/>
        <w:bottom w:val="none" w:sz="0" w:space="0" w:color="auto"/>
        <w:right w:val="none" w:sz="0" w:space="0" w:color="auto"/>
      </w:divBdr>
    </w:div>
    <w:div w:id="626743932">
      <w:bodyDiv w:val="1"/>
      <w:marLeft w:val="0"/>
      <w:marRight w:val="0"/>
      <w:marTop w:val="0"/>
      <w:marBottom w:val="0"/>
      <w:divBdr>
        <w:top w:val="none" w:sz="0" w:space="0" w:color="auto"/>
        <w:left w:val="none" w:sz="0" w:space="0" w:color="auto"/>
        <w:bottom w:val="none" w:sz="0" w:space="0" w:color="auto"/>
        <w:right w:val="none" w:sz="0" w:space="0" w:color="auto"/>
      </w:divBdr>
    </w:div>
    <w:div w:id="695888455">
      <w:bodyDiv w:val="1"/>
      <w:marLeft w:val="0"/>
      <w:marRight w:val="0"/>
      <w:marTop w:val="0"/>
      <w:marBottom w:val="0"/>
      <w:divBdr>
        <w:top w:val="none" w:sz="0" w:space="0" w:color="auto"/>
        <w:left w:val="none" w:sz="0" w:space="0" w:color="auto"/>
        <w:bottom w:val="none" w:sz="0" w:space="0" w:color="auto"/>
        <w:right w:val="none" w:sz="0" w:space="0" w:color="auto"/>
      </w:divBdr>
    </w:div>
    <w:div w:id="969243289">
      <w:bodyDiv w:val="1"/>
      <w:marLeft w:val="0"/>
      <w:marRight w:val="0"/>
      <w:marTop w:val="0"/>
      <w:marBottom w:val="0"/>
      <w:divBdr>
        <w:top w:val="none" w:sz="0" w:space="0" w:color="auto"/>
        <w:left w:val="none" w:sz="0" w:space="0" w:color="auto"/>
        <w:bottom w:val="none" w:sz="0" w:space="0" w:color="auto"/>
        <w:right w:val="none" w:sz="0" w:space="0" w:color="auto"/>
      </w:divBdr>
    </w:div>
    <w:div w:id="1002591198">
      <w:bodyDiv w:val="1"/>
      <w:marLeft w:val="0"/>
      <w:marRight w:val="0"/>
      <w:marTop w:val="0"/>
      <w:marBottom w:val="0"/>
      <w:divBdr>
        <w:top w:val="none" w:sz="0" w:space="0" w:color="auto"/>
        <w:left w:val="none" w:sz="0" w:space="0" w:color="auto"/>
        <w:bottom w:val="none" w:sz="0" w:space="0" w:color="auto"/>
        <w:right w:val="none" w:sz="0" w:space="0" w:color="auto"/>
      </w:divBdr>
    </w:div>
    <w:div w:id="1024213947">
      <w:bodyDiv w:val="1"/>
      <w:marLeft w:val="0"/>
      <w:marRight w:val="0"/>
      <w:marTop w:val="0"/>
      <w:marBottom w:val="0"/>
      <w:divBdr>
        <w:top w:val="none" w:sz="0" w:space="0" w:color="auto"/>
        <w:left w:val="none" w:sz="0" w:space="0" w:color="auto"/>
        <w:bottom w:val="none" w:sz="0" w:space="0" w:color="auto"/>
        <w:right w:val="none" w:sz="0" w:space="0" w:color="auto"/>
      </w:divBdr>
    </w:div>
    <w:div w:id="1407267036">
      <w:bodyDiv w:val="1"/>
      <w:marLeft w:val="0"/>
      <w:marRight w:val="0"/>
      <w:marTop w:val="0"/>
      <w:marBottom w:val="0"/>
      <w:divBdr>
        <w:top w:val="none" w:sz="0" w:space="0" w:color="auto"/>
        <w:left w:val="none" w:sz="0" w:space="0" w:color="auto"/>
        <w:bottom w:val="none" w:sz="0" w:space="0" w:color="auto"/>
        <w:right w:val="none" w:sz="0" w:space="0" w:color="auto"/>
      </w:divBdr>
    </w:div>
    <w:div w:id="1520117529">
      <w:bodyDiv w:val="1"/>
      <w:marLeft w:val="0"/>
      <w:marRight w:val="0"/>
      <w:marTop w:val="0"/>
      <w:marBottom w:val="0"/>
      <w:divBdr>
        <w:top w:val="none" w:sz="0" w:space="0" w:color="auto"/>
        <w:left w:val="none" w:sz="0" w:space="0" w:color="auto"/>
        <w:bottom w:val="none" w:sz="0" w:space="0" w:color="auto"/>
        <w:right w:val="none" w:sz="0" w:space="0" w:color="auto"/>
      </w:divBdr>
    </w:div>
    <w:div w:id="1599218065">
      <w:bodyDiv w:val="1"/>
      <w:marLeft w:val="0"/>
      <w:marRight w:val="0"/>
      <w:marTop w:val="0"/>
      <w:marBottom w:val="0"/>
      <w:divBdr>
        <w:top w:val="none" w:sz="0" w:space="0" w:color="auto"/>
        <w:left w:val="none" w:sz="0" w:space="0" w:color="auto"/>
        <w:bottom w:val="none" w:sz="0" w:space="0" w:color="auto"/>
        <w:right w:val="none" w:sz="0" w:space="0" w:color="auto"/>
      </w:divBdr>
    </w:div>
    <w:div w:id="1624728792">
      <w:bodyDiv w:val="1"/>
      <w:marLeft w:val="0"/>
      <w:marRight w:val="0"/>
      <w:marTop w:val="0"/>
      <w:marBottom w:val="0"/>
      <w:divBdr>
        <w:top w:val="none" w:sz="0" w:space="0" w:color="auto"/>
        <w:left w:val="none" w:sz="0" w:space="0" w:color="auto"/>
        <w:bottom w:val="none" w:sz="0" w:space="0" w:color="auto"/>
        <w:right w:val="none" w:sz="0" w:space="0" w:color="auto"/>
      </w:divBdr>
    </w:div>
    <w:div w:id="1658456347">
      <w:bodyDiv w:val="1"/>
      <w:marLeft w:val="0"/>
      <w:marRight w:val="0"/>
      <w:marTop w:val="0"/>
      <w:marBottom w:val="0"/>
      <w:divBdr>
        <w:top w:val="none" w:sz="0" w:space="0" w:color="auto"/>
        <w:left w:val="none" w:sz="0" w:space="0" w:color="auto"/>
        <w:bottom w:val="none" w:sz="0" w:space="0" w:color="auto"/>
        <w:right w:val="none" w:sz="0" w:space="0" w:color="auto"/>
      </w:divBdr>
    </w:div>
    <w:div w:id="1767844293">
      <w:bodyDiv w:val="1"/>
      <w:marLeft w:val="0"/>
      <w:marRight w:val="0"/>
      <w:marTop w:val="0"/>
      <w:marBottom w:val="0"/>
      <w:divBdr>
        <w:top w:val="none" w:sz="0" w:space="0" w:color="auto"/>
        <w:left w:val="none" w:sz="0" w:space="0" w:color="auto"/>
        <w:bottom w:val="none" w:sz="0" w:space="0" w:color="auto"/>
        <w:right w:val="none" w:sz="0" w:space="0" w:color="auto"/>
      </w:divBdr>
    </w:div>
    <w:div w:id="1872716859">
      <w:bodyDiv w:val="1"/>
      <w:marLeft w:val="0"/>
      <w:marRight w:val="0"/>
      <w:marTop w:val="0"/>
      <w:marBottom w:val="0"/>
      <w:divBdr>
        <w:top w:val="none" w:sz="0" w:space="0" w:color="auto"/>
        <w:left w:val="none" w:sz="0" w:space="0" w:color="auto"/>
        <w:bottom w:val="none" w:sz="0" w:space="0" w:color="auto"/>
        <w:right w:val="none" w:sz="0" w:space="0" w:color="auto"/>
      </w:divBdr>
    </w:div>
    <w:div w:id="208240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17D76-7B23-4035-9F42-64081C87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5746</Words>
  <Characters>32755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Ivanka Mijikj</dc:creator>
  <cp:lastModifiedBy>Mitko Cheshlarov</cp:lastModifiedBy>
  <cp:revision>4</cp:revision>
  <dcterms:created xsi:type="dcterms:W3CDTF">2021-10-14T21:09:00Z</dcterms:created>
  <dcterms:modified xsi:type="dcterms:W3CDTF">2021-11-27T23:27:00Z</dcterms:modified>
</cp:coreProperties>
</file>